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u w:val="single"/>
          <w:rtl w:val="0"/>
        </w:rPr>
        <w:t xml:space="preserve">Rodrigo Garcia Gallegos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 una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plataforma de prototipado electrónico de código abierto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que combina una placa programable (microcontrolador) con un entorno de desarrollo para crear proyectos interactivos de manera sencilla.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Se utiliza para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recibir las señales de los botones y generar sonidos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través de un dispositivo de salida llamado buzzer.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Su función principal es leer el estado de los botones, procesar esa información y generar la señal de salida necesaria para producir el sonido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 un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interruptor momentáneo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que, al ser presionado, envía una señal digital al Arduino.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Se utilizan como entradas digitales porque permiten al Arduino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detectar un estado específico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(como cuando el botón es presionado) para realizar una acción, en este caso, identificar qué nota musical debe sonar.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Es un componente que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emite sonido cuando recibe una señal de frecuencia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generada por el Arduino. A diferencia de otros componentes, requiere programación específica para funcionar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Las fuentes indican que el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buzzer pasivo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necesita que el Arduino genere una señal de frecuencia para sonar.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Información externa no presente en las fuentes: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La diferencia principal es que un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buzzer activo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tiene un oscilador interno que genera sonido con solo aplicarle energía, mientras que el pasivo depende totalmente de la señal externa para definir el tono.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Permite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montar el circuito de forma temporal sin necesidad de soldar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los componentes, lo que facilita realizar pruebas y corregir errores durante el armado.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Es un pin configurado para recibir señales que tienen solo dos estados posibles (como encendido/apagado). </w:t>
      </w:r>
      <w:r w:rsidDel="00000000" w:rsidR="00000000" w:rsidRPr="00000000">
        <w:rPr>
          <w:rtl w:val="0"/>
        </w:rPr>
        <w:t xml:space="preserve">Información externa no presente en las fuentes:</w:t>
      </w:r>
      <w:r w:rsidDel="00000000" w:rsidR="00000000" w:rsidRPr="00000000">
        <w:rPr>
          <w:rtl w:val="0"/>
        </w:rPr>
        <w:t xml:space="preserve"> En Arduino, estas entradas interpretan voltajes altos o bajos para determinar si un dispositivo, como un botón, está activo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 pin que el Arduino utiliza para </w:t>
      </w:r>
      <w:r w:rsidDel="00000000" w:rsidR="00000000" w:rsidRPr="00000000">
        <w:rPr>
          <w:rtl w:val="0"/>
        </w:rPr>
        <w:t xml:space="preserve">enviar una señal a un componente externo</w:t>
      </w:r>
      <w:r w:rsidDel="00000000" w:rsidR="00000000" w:rsidRPr="00000000">
        <w:rPr>
          <w:rtl w:val="0"/>
        </w:rPr>
        <w:t xml:space="preserve">. En este proyecto, se usan para controlar el buzzer y, en los retos propuestos, para encender LEDs.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Las fuentes mencionan la frecuencia como la señal que el Arduino envía al buzzer para producir sonido. </w:t>
      </w:r>
      <w:r w:rsidDel="00000000" w:rsidR="00000000" w:rsidRPr="00000000">
        <w:rPr>
          <w:rtl w:val="0"/>
        </w:rPr>
        <w:t xml:space="preserve">Información externa no presente en las fuentes:</w:t>
      </w:r>
      <w:r w:rsidDel="00000000" w:rsidR="00000000" w:rsidRPr="00000000">
        <w:rPr>
          <w:rtl w:val="0"/>
        </w:rPr>
        <w:t xml:space="preserve"> Físicamente, es el número de vibraciones o ciclos por segundo de una onda sonora, medida en Hercios (Hz).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sonido del buzzer se produce directamente cuando este recibe la señal de frecuencia del Arduino. </w:t>
      </w:r>
      <w:r w:rsidDel="00000000" w:rsidR="00000000" w:rsidRPr="00000000">
        <w:rPr>
          <w:rtl w:val="0"/>
        </w:rPr>
        <w:t xml:space="preserve">Información externa no presente en las fuentes:</w:t>
      </w:r>
      <w:r w:rsidDel="00000000" w:rsidR="00000000" w:rsidRPr="00000000">
        <w:rPr>
          <w:rtl w:val="0"/>
        </w:rPr>
        <w:t xml:space="preserve"> El valor de la frecuencia determina qué tan "agudo" o "grave" se escucha el tono musical.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este proyecto, cada uno de los ocho botones </w:t>
      </w:r>
      <w:r w:rsidDel="00000000" w:rsidR="00000000" w:rsidRPr="00000000">
        <w:rPr>
          <w:rtl w:val="0"/>
        </w:rPr>
        <w:t xml:space="preserve">representa una nota musical diferente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una instrucción que se usa en la configuración del código (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rtl w:val="0"/>
        </w:rPr>
        <w:t xml:space="preserve">definir si un pin específico funcionará como entrada o como salida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 modo de configuración del pin de entrada que se usa para los botones. </w:t>
      </w:r>
      <w:r w:rsidDel="00000000" w:rsidR="00000000" w:rsidRPr="00000000">
        <w:rPr>
          <w:rtl w:val="0"/>
        </w:rPr>
        <w:t xml:space="preserve">Información externa no presente en las fuentes:</w:t>
      </w:r>
      <w:r w:rsidDel="00000000" w:rsidR="00000000" w:rsidRPr="00000000">
        <w:rPr>
          <w:rtl w:val="0"/>
        </w:rPr>
        <w:t xml:space="preserve"> Activa una resistencia interna en el Arduino que mantiene el pin en un estado "alto" (5V) por defecto, evitando lecturas erróneas cuando el botón no está presionado.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utiliza para </w:t>
      </w:r>
      <w:r w:rsidDel="00000000" w:rsidR="00000000" w:rsidRPr="00000000">
        <w:rPr>
          <w:rtl w:val="0"/>
        </w:rPr>
        <w:t xml:space="preserve">leer el estado físico de un pin digital</w:t>
      </w:r>
      <w:r w:rsidDel="00000000" w:rsidR="00000000" w:rsidRPr="00000000">
        <w:rPr>
          <w:rtl w:val="0"/>
        </w:rPr>
        <w:t xml:space="preserve">; por ejemplo, para detectar si un botón ha sido presionado (marcando un estado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la instrucción encargada de </w:t>
      </w:r>
      <w:r w:rsidDel="00000000" w:rsidR="00000000" w:rsidRPr="00000000">
        <w:rPr>
          <w:rtl w:val="0"/>
        </w:rPr>
        <w:t xml:space="preserve">generar el sonido</w:t>
      </w:r>
      <w:r w:rsidDel="00000000" w:rsidR="00000000" w:rsidRPr="00000000">
        <w:rPr>
          <w:rtl w:val="0"/>
        </w:rPr>
        <w:t xml:space="preserve"> enviando una frecuencia (pitch) específica al pin donde está conectado el buzzer.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 utiliza para </w:t>
      </w:r>
      <w:r w:rsidDel="00000000" w:rsidR="00000000" w:rsidRPr="00000000">
        <w:rPr>
          <w:rtl w:val="0"/>
        </w:rPr>
        <w:t xml:space="preserve">apagar o detener el sonido</w:t>
      </w:r>
      <w:r w:rsidDel="00000000" w:rsidR="00000000" w:rsidRPr="00000000">
        <w:rPr>
          <w:rtl w:val="0"/>
        </w:rPr>
        <w:t xml:space="preserve"> del buzzer cuando no se está presionando ningún botón.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el código del proyecto, se utilizan arreglos (como </w:t>
      </w:r>
      <w:r w:rsidDel="00000000" w:rsidR="00000000" w:rsidRPr="00000000">
        <w:rPr>
          <w:rtl w:val="0"/>
        </w:rPr>
        <w:t xml:space="preserve">buttonPins[]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buttonTones[]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rtl w:val="0"/>
        </w:rPr>
        <w:t xml:space="preserve">almacenar y organizar múltiples valores bajo un solo nombre</w:t>
      </w:r>
      <w:r w:rsidDel="00000000" w:rsidR="00000000" w:rsidRPr="00000000">
        <w:rPr>
          <w:rtl w:val="0"/>
        </w:rPr>
        <w:t xml:space="preserve">, permitiendo recorrerlos fácilmente con un ciclo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puede utilizar como base para crear </w:t>
      </w:r>
      <w:r w:rsidDel="00000000" w:rsidR="00000000" w:rsidRPr="00000000">
        <w:rPr>
          <w:rtl w:val="0"/>
        </w:rPr>
        <w:t xml:space="preserve">teclados electrónicos, sistemas de alarma, interfaces de usuario</w:t>
      </w:r>
      <w:r w:rsidDel="00000000" w:rsidR="00000000" w:rsidRPr="00000000">
        <w:rPr>
          <w:rtl w:val="0"/>
        </w:rPr>
        <w:t xml:space="preserve">, juguetes interactivos y proyectos educativos de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82300" cy="731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10750" cy="7096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ser claras y mostrar correctamente las conexiones.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Su función principal es detectar cuando un pulsador es presionado, enviando una señal de frecuencia específica al buzzer para producir un sonido y para el encendido de los LEDs.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identifica Arduino qué botón fue presionado?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 utiliza un ciclo de repetición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que recorre una lista (array) de pines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buttonPins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Dentro de este ciclo, usa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digitalRead(buttonPins[i])</w:t>
      </w:r>
      <w:r w:rsidDel="00000000" w:rsidR="00000000" w:rsidRPr="00000000">
        <w:rPr>
          <w:rtl w:val="0"/>
        </w:rPr>
        <w:t xml:space="preserve"> para revisar el estado de cada pin.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Como los botones están configurados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, el Arduino sabe que un botón ha sido presionado cuando la lectura devuelve un estado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(0 voltios).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La relación se establece mediante el uso de </w:t>
      </w:r>
      <w:r w:rsidDel="00000000" w:rsidR="00000000" w:rsidRPr="00000000">
        <w:rPr>
          <w:rtl w:val="0"/>
        </w:rPr>
        <w:t xml:space="preserve">índices en arreglos paralelos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Existen dos listas con el mismo número de elementos: una con los pines físicos (</w:t>
      </w:r>
      <w:r w:rsidDel="00000000" w:rsidR="00000000" w:rsidRPr="00000000">
        <w:rPr>
          <w:color w:val="188038"/>
          <w:rtl w:val="0"/>
        </w:rPr>
        <w:t xml:space="preserve">buttonPins</w:t>
      </w:r>
      <w:r w:rsidDel="00000000" w:rsidR="00000000" w:rsidRPr="00000000">
        <w:rPr>
          <w:rtl w:val="0"/>
        </w:rPr>
        <w:t xml:space="preserve">) y otra con las frecuencias de las notas (</w:t>
      </w:r>
      <w:r w:rsidDel="00000000" w:rsidR="00000000" w:rsidRPr="00000000">
        <w:rPr>
          <w:color w:val="188038"/>
          <w:rtl w:val="0"/>
        </w:rPr>
        <w:t xml:space="preserve">buttonTones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Si el botón que está en la posición 0 de la lista es presionado, el código selecciona automáticamente la nota que está en la posición 0 de la lista de sonidos (que en este caso es 262 Hz o </w:t>
      </w:r>
      <w:r w:rsidDel="00000000" w:rsidR="00000000" w:rsidRPr="00000000">
        <w:rPr>
          <w:color w:val="188038"/>
          <w:rtl w:val="0"/>
        </w:rPr>
        <w:t xml:space="preserve">NOTE_C4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sonido es generado por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tone(SPEAKER_PIN, pitch)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Esta instrucción recibe dos parámetros: el pin donde está el altavoz (pin 8) y la frecuencia de la nota seleccionada.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detener el sonido cuando se suelta el botón, el código utiliza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noTone(SPEAKER_PIN)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sincronizar múltiples salidas al mismo tiempo y la importancia de las resistencias para que no se dañe el hardware.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LEDs: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utilizaron los pines digitales </w:t>
      </w:r>
      <w:r w:rsidDel="00000000" w:rsidR="00000000" w:rsidRPr="00000000">
        <w:rPr>
          <w:b w:val="1"/>
          <w:bCs w:val="1"/>
          <w:rtl w:val="0"/>
        </w:rPr>
        <w:t xml:space="preserve">2, 3 y 13</w:t>
      </w:r>
      <w:r w:rsidDel="00000000" w:rsidR="00000000" w:rsidRPr="00000000">
        <w:rPr>
          <w:rtl w:val="0"/>
        </w:rPr>
        <w:t xml:space="preserve">. Estos pines se eligieron porque estaban libres en el diseño original del piano (el cual ocupa los pines 4 al 12 para botones y buzzer).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LEDs: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encenderlos</w:t>
      </w:r>
      <w:r w:rsidDel="00000000" w:rsidR="00000000" w:rsidRPr="00000000">
        <w:rPr>
          <w:rtl w:val="0"/>
        </w:rPr>
        <w:t xml:space="preserve">, se utiliza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digitalWrite(pin, HIGH);</w:t>
      </w:r>
      <w:r w:rsidDel="00000000" w:rsidR="00000000" w:rsidRPr="00000000">
        <w:rPr>
          <w:rtl w:val="0"/>
        </w:rPr>
        <w:t xml:space="preserve"> (líneas 54-56).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apagarlos</w:t>
      </w:r>
      <w:r w:rsidDel="00000000" w:rsidR="00000000" w:rsidRPr="00000000">
        <w:rPr>
          <w:rtl w:val="0"/>
        </w:rPr>
        <w:t xml:space="preserve">, se utiliza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digitalWrite(pin, LOW);</w:t>
      </w:r>
      <w:r w:rsidDel="00000000" w:rsidR="00000000" w:rsidRPr="00000000">
        <w:rPr>
          <w:rtl w:val="0"/>
        </w:rPr>
        <w:t xml:space="preserve"> (líneas 59-61).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Además,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, es fundamental la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pinMode(LED, OUTPUT);</w:t>
      </w:r>
      <w:r w:rsidDel="00000000" w:rsidR="00000000" w:rsidRPr="00000000">
        <w:rPr>
          <w:rtl w:val="0"/>
        </w:rPr>
        <w:t xml:space="preserve"> para configurar los pines como salidas de energía.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 sucede gracias 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. En cada ciclo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 comienza en 0. Si un botón es presionado,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 toma el valor de la frecuencia de la nota (un número mayor a 0). La estructura condicional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(pitch)</w:t>
      </w:r>
      <w:r w:rsidDel="00000000" w:rsidR="00000000" w:rsidRPr="00000000">
        <w:rPr>
          <w:rtl w:val="0"/>
        </w:rPr>
        <w:t xml:space="preserve"> evalúa si el valor es distinto de cero. Como los comandos para encender los LEDs están</w:t>
      </w:r>
      <w:r w:rsidDel="00000000" w:rsidR="00000000" w:rsidRPr="00000000">
        <w:rPr>
          <w:rtl w:val="0"/>
        </w:rPr>
        <w:t xml:space="preserve"> dentro</w:t>
      </w:r>
      <w:r w:rsidDel="00000000" w:rsidR="00000000" w:rsidRPr="00000000">
        <w:rPr>
          <w:rtl w:val="0"/>
        </w:rPr>
        <w:t xml:space="preserve"> de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solo se ejecutarán cuando la condición de "botón presionado" sea verdadera.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relación</w:t>
      </w:r>
      <w:r w:rsidDel="00000000" w:rsidR="00000000" w:rsidRPr="00000000">
        <w:rPr>
          <w:rtl w:val="0"/>
        </w:rPr>
        <w:t xml:space="preserve"> entre el sonido y las salidas digitales se basa en la capacidad del microcontrolador para enviar señales eléctricas controladas hacia un componente externo que las convierte en ondas sonoras.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actividad permitió comprender la importancia de la </w:t>
      </w:r>
      <w:r w:rsidDel="00000000" w:rsidR="00000000" w:rsidRPr="00000000">
        <w:rPr>
          <w:rtl w:val="0"/>
        </w:rPr>
        <w:t xml:space="preserve">lógica de programación estructurada</w:t>
      </w:r>
      <w:r w:rsidDel="00000000" w:rsidR="00000000" w:rsidRPr="00000000">
        <w:rPr>
          <w:rtl w:val="0"/>
        </w:rPr>
        <w:t xml:space="preserve">, específicamente el uso de arreglos (arrays) y ciclos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para gestionar múltiples entradas y salidas de forma eficiente. Además, me ayudó a generar conocimientos críticos sobre </w:t>
      </w:r>
      <w:r w:rsidDel="00000000" w:rsidR="00000000" w:rsidRPr="00000000">
        <w:rPr>
          <w:rtl w:val="0"/>
        </w:rPr>
        <w:t xml:space="preserve">electrónica básica</w:t>
      </w:r>
      <w:r w:rsidDel="00000000" w:rsidR="00000000" w:rsidRPr="00000000">
        <w:rPr>
          <w:rtl w:val="0"/>
        </w:rPr>
        <w:t xml:space="preserve">, como la polaridad de los componentes y la prevención de cortocircuitos.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kvjhp6zb2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con la Automatización y el Control de Procesos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es un ejemplo a pequeña escala de un sistema, que es la base de la automatización: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(Sensing):</w:t>
      </w:r>
      <w:r w:rsidDel="00000000" w:rsidR="00000000" w:rsidRPr="00000000">
        <w:rPr>
          <w:rtl w:val="0"/>
        </w:rPr>
        <w:t xml:space="preserve"> Los pulsadores actúan como sensores digitales que detectan un evento físico (presión), enviando una señal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al controlador.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(Control):</w:t>
      </w:r>
      <w:r w:rsidDel="00000000" w:rsidR="00000000" w:rsidRPr="00000000">
        <w:rPr>
          <w:rtl w:val="0"/>
        </w:rPr>
        <w:t xml:space="preserve"> El Arduino Uno actúa como la unidad lógica que procesa la entrada y decide, mediante el código, qué acción realizar basándose en condiciones preestablecidas.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(Actuación):</w:t>
      </w:r>
      <w:r w:rsidDel="00000000" w:rsidR="00000000" w:rsidRPr="00000000">
        <w:rPr>
          <w:rtl w:val="0"/>
        </w:rPr>
        <w:t xml:space="preserve"> El buzzer y los LEDs funcionan como actuadores que convierten la decisión del procesador en una respuesta física (sonido y luz).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industria, esta misma lógica se utiliza para que una máquina se detenga si un sensor detecta una falla o para que una línea de ensamblaje active una alarma visual y sonora cuando se completa un proceso. La capacidad de sincronizar múltiples salidas (como el sonido y los 3 LEDs) es la esencia del </w:t>
      </w:r>
      <w:r w:rsidDel="00000000" w:rsidR="00000000" w:rsidRPr="00000000">
        <w:rPr>
          <w:rtl w:val="0"/>
        </w:rPr>
        <w:t xml:space="preserve">control de procesos simultáneos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