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36CE" w14:textId="2F4BBADF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  <w:highlight w:val="lightGray"/>
        </w:rPr>
        <w:t>C</w:t>
      </w:r>
      <w:r w:rsidRPr="00477FAB">
        <w:rPr>
          <w:sz w:val="20"/>
          <w:szCs w:val="20"/>
        </w:rPr>
        <w:t>oncurso: Ministério Público de Alagoas</w:t>
      </w:r>
      <w:r w:rsidRPr="00477FAB">
        <w:rPr>
          <w:sz w:val="20"/>
          <w:szCs w:val="20"/>
        </w:rPr>
        <w:t>.</w:t>
      </w:r>
      <w:r w:rsidRPr="00477FAB">
        <w:rPr>
          <w:sz w:val="20"/>
          <w:szCs w:val="20"/>
        </w:rPr>
        <w:t xml:space="preserve"> </w:t>
      </w:r>
    </w:p>
    <w:p w14:paraId="5632E28A" w14:textId="77777777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Cargo: Analista do Ministério Público – Administração de Redes</w:t>
      </w:r>
      <w:r w:rsidRPr="00477FAB">
        <w:rPr>
          <w:sz w:val="20"/>
          <w:szCs w:val="20"/>
        </w:rPr>
        <w:t>.</w:t>
      </w:r>
      <w:r w:rsidRPr="00477FAB">
        <w:rPr>
          <w:sz w:val="20"/>
          <w:szCs w:val="20"/>
        </w:rPr>
        <w:t xml:space="preserve"> </w:t>
      </w:r>
    </w:p>
    <w:p w14:paraId="3231569A" w14:textId="4597EF5B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CONHECIMENTOS GERAIS</w:t>
      </w:r>
      <w:r w:rsidRPr="00477FAB">
        <w:rPr>
          <w:sz w:val="20"/>
          <w:szCs w:val="20"/>
        </w:rPr>
        <w:t xml:space="preserve"> PARA O CARGO: </w:t>
      </w:r>
      <w:r w:rsidRPr="00477FAB">
        <w:rPr>
          <w:sz w:val="20"/>
          <w:szCs w:val="20"/>
        </w:rPr>
        <w:t>Disciplina</w:t>
      </w:r>
      <w:r w:rsidR="00683DCD" w:rsidRPr="00477FAB">
        <w:rPr>
          <w:sz w:val="20"/>
          <w:szCs w:val="20"/>
        </w:rPr>
        <w:t xml:space="preserve"> 1.1</w:t>
      </w:r>
      <w:r w:rsidRPr="00477FAB">
        <w:rPr>
          <w:sz w:val="20"/>
          <w:szCs w:val="20"/>
        </w:rPr>
        <w:t>: Língua Portuguesa</w:t>
      </w:r>
      <w:r w:rsidRPr="00477FAB">
        <w:rPr>
          <w:sz w:val="20"/>
          <w:szCs w:val="20"/>
        </w:rPr>
        <w:t>.</w:t>
      </w:r>
      <w:r w:rsidRPr="00477FAB">
        <w:rPr>
          <w:sz w:val="20"/>
          <w:szCs w:val="20"/>
        </w:rPr>
        <w:t xml:space="preserve"> </w:t>
      </w:r>
    </w:p>
    <w:p w14:paraId="0754B59D" w14:textId="5A503A66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Conteúdo</w:t>
      </w:r>
      <w:r w:rsidR="00683DCD" w:rsidRPr="00477FAB">
        <w:rPr>
          <w:sz w:val="20"/>
          <w:szCs w:val="20"/>
        </w:rPr>
        <w:t xml:space="preserve"> 1.1.1</w:t>
      </w:r>
      <w:r w:rsidRPr="00477FAB">
        <w:rPr>
          <w:sz w:val="20"/>
          <w:szCs w:val="20"/>
        </w:rPr>
        <w:t>: Figuras de Linguagem</w:t>
      </w:r>
      <w:r w:rsidRPr="00477FAB">
        <w:rPr>
          <w:sz w:val="20"/>
          <w:szCs w:val="20"/>
        </w:rPr>
        <w:t>.</w:t>
      </w:r>
      <w:r w:rsidRPr="00477FAB">
        <w:rPr>
          <w:sz w:val="20"/>
          <w:szCs w:val="20"/>
        </w:rPr>
        <w:t xml:space="preserve"> </w:t>
      </w:r>
    </w:p>
    <w:p w14:paraId="0C2FFC61" w14:textId="0FFF5693" w:rsidR="00CF5FE0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Banca: FCC</w:t>
      </w:r>
      <w:r w:rsidRPr="00477FAB">
        <w:rPr>
          <w:sz w:val="20"/>
          <w:szCs w:val="20"/>
        </w:rPr>
        <w:t>.</w:t>
      </w:r>
    </w:p>
    <w:p w14:paraId="6217AC5F" w14:textId="77777777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Concurso: Ministério Público de Alagoas. </w:t>
      </w:r>
    </w:p>
    <w:p w14:paraId="413CA29C" w14:textId="77777777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Cargo: Analista do Ministério Público – Administração de Redes. </w:t>
      </w:r>
    </w:p>
    <w:p w14:paraId="4E371C4E" w14:textId="66DA5911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CONHECIMENTOS GERAIS PARA O CARGO: </w:t>
      </w:r>
      <w:r w:rsidRPr="00477FAB">
        <w:rPr>
          <w:sz w:val="20"/>
          <w:szCs w:val="20"/>
        </w:rPr>
        <w:t>1.1</w:t>
      </w:r>
      <w:r w:rsidRPr="00477FAB">
        <w:rPr>
          <w:sz w:val="20"/>
          <w:szCs w:val="20"/>
        </w:rPr>
        <w:t xml:space="preserve">Disciplina: Língua Portuguesa. </w:t>
      </w:r>
    </w:p>
    <w:p w14:paraId="3345A9D0" w14:textId="3F86946E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Conteúdo</w:t>
      </w:r>
      <w:r w:rsidRPr="00477FAB">
        <w:rPr>
          <w:sz w:val="20"/>
          <w:szCs w:val="20"/>
        </w:rPr>
        <w:t xml:space="preserve"> 1.1.2</w:t>
      </w:r>
      <w:r w:rsidRPr="00477FAB">
        <w:rPr>
          <w:sz w:val="20"/>
          <w:szCs w:val="20"/>
        </w:rPr>
        <w:t xml:space="preserve">: </w:t>
      </w:r>
      <w:r w:rsidRPr="00477FAB">
        <w:rPr>
          <w:sz w:val="20"/>
          <w:szCs w:val="20"/>
        </w:rPr>
        <w:t>Formação de palavras</w:t>
      </w:r>
      <w:r w:rsidRPr="00477FAB">
        <w:rPr>
          <w:sz w:val="20"/>
          <w:szCs w:val="20"/>
        </w:rPr>
        <w:t xml:space="preserve">. </w:t>
      </w:r>
    </w:p>
    <w:p w14:paraId="1290635D" w14:textId="77777777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Banca: FCC.</w:t>
      </w:r>
    </w:p>
    <w:p w14:paraId="6FCB5E61" w14:textId="77777777" w:rsidR="00926440" w:rsidRDefault="00926440" w:rsidP="00F107D6">
      <w:pPr>
        <w:spacing w:line="200" w:lineRule="atLeast"/>
        <w:contextualSpacing/>
        <w:rPr>
          <w:sz w:val="20"/>
          <w:szCs w:val="20"/>
        </w:rPr>
      </w:pPr>
      <w:r w:rsidRPr="00926440">
        <w:rPr>
          <w:sz w:val="20"/>
          <w:szCs w:val="20"/>
        </w:rPr>
        <w:t xml:space="preserve">Concurso: Ministério Público de Alagoas. Cargo: Analista do Ministério Público – Administração de Redes. CONHECIMENTOS GERAIS PARA O CARGO: 1.1Disciplina: Língua Portuguesa. Conteúdo 1.1.3: Vozes verbais. </w:t>
      </w:r>
    </w:p>
    <w:p w14:paraId="095286D8" w14:textId="686E6FFE" w:rsidR="00683DCD" w:rsidRDefault="00926440" w:rsidP="00F107D6">
      <w:pPr>
        <w:spacing w:line="200" w:lineRule="atLeast"/>
        <w:contextualSpacing/>
        <w:rPr>
          <w:sz w:val="20"/>
          <w:szCs w:val="20"/>
        </w:rPr>
      </w:pPr>
      <w:r w:rsidRPr="00926440">
        <w:rPr>
          <w:sz w:val="20"/>
          <w:szCs w:val="20"/>
        </w:rPr>
        <w:t>Banca: FCC.</w:t>
      </w:r>
    </w:p>
    <w:p w14:paraId="1C1800D6" w14:textId="77777777" w:rsidR="00926440" w:rsidRPr="00477FAB" w:rsidRDefault="00926440" w:rsidP="00F107D6">
      <w:pPr>
        <w:spacing w:line="200" w:lineRule="atLeast"/>
        <w:contextualSpacing/>
        <w:rPr>
          <w:sz w:val="20"/>
          <w:szCs w:val="20"/>
        </w:rPr>
      </w:pPr>
    </w:p>
    <w:p w14:paraId="7894574B" w14:textId="3AE7E90E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Concurso: Ministério Público de Alagoas</w:t>
      </w:r>
      <w:r w:rsidRPr="00477FAB">
        <w:rPr>
          <w:sz w:val="20"/>
          <w:szCs w:val="20"/>
        </w:rPr>
        <w:t>.</w:t>
      </w:r>
      <w:r w:rsidRPr="00477FAB">
        <w:rPr>
          <w:sz w:val="20"/>
          <w:szCs w:val="20"/>
        </w:rPr>
        <w:t xml:space="preserve"> </w:t>
      </w:r>
    </w:p>
    <w:p w14:paraId="08F88103" w14:textId="77777777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Cargo: Analista do Ministério Público – Administração de Redes</w:t>
      </w:r>
      <w:r w:rsidRPr="00477FAB">
        <w:rPr>
          <w:sz w:val="20"/>
          <w:szCs w:val="20"/>
        </w:rPr>
        <w:t>.</w:t>
      </w:r>
      <w:r w:rsidRPr="00477FAB">
        <w:rPr>
          <w:sz w:val="20"/>
          <w:szCs w:val="20"/>
        </w:rPr>
        <w:t xml:space="preserve"> </w:t>
      </w:r>
    </w:p>
    <w:p w14:paraId="22D0CFE5" w14:textId="045F5B79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CONHECIMENTOS GERAIS PARA O CARGO: Disciplina</w:t>
      </w:r>
      <w:r w:rsidR="00683DCD" w:rsidRPr="00477FAB">
        <w:rPr>
          <w:sz w:val="20"/>
          <w:szCs w:val="20"/>
        </w:rPr>
        <w:t xml:space="preserve"> 1.2</w:t>
      </w:r>
      <w:r w:rsidRPr="00477FAB">
        <w:rPr>
          <w:sz w:val="20"/>
          <w:szCs w:val="20"/>
        </w:rPr>
        <w:t xml:space="preserve">: NOÇÕES DE LEGISLAÇÃO. </w:t>
      </w:r>
    </w:p>
    <w:p w14:paraId="67F131C3" w14:textId="12BB2246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Conteúdo</w:t>
      </w:r>
      <w:r w:rsidR="00683DCD" w:rsidRPr="00477FAB">
        <w:rPr>
          <w:sz w:val="20"/>
          <w:szCs w:val="20"/>
        </w:rPr>
        <w:t xml:space="preserve"> 1.2.1</w:t>
      </w:r>
      <w:r w:rsidRPr="00477FAB">
        <w:rPr>
          <w:sz w:val="20"/>
          <w:szCs w:val="20"/>
        </w:rPr>
        <w:t xml:space="preserve">: LEI ORGÂNICA DO MINISTÉRIO PÚBLICO DE ALAGOAS Lei Complementar nº 15/1996: Detalhes de organização administrativa interna. </w:t>
      </w:r>
    </w:p>
    <w:p w14:paraId="00CB2A3D" w14:textId="45258E7B" w:rsidR="00683DCD" w:rsidRPr="00477FAB" w:rsidRDefault="00F107D6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Banca: FCC.</w:t>
      </w:r>
    </w:p>
    <w:p w14:paraId="0D2016B8" w14:textId="77777777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Concurso: Ministério Público de Alagoas. </w:t>
      </w:r>
    </w:p>
    <w:p w14:paraId="231438EF" w14:textId="77777777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Cargo: Analista do Ministério Público – Administração de Redes. </w:t>
      </w:r>
    </w:p>
    <w:p w14:paraId="59D8EE9E" w14:textId="0E3501D3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CONHECIMENTOS GERAIS PARA O CARGO: Disciplina</w:t>
      </w:r>
      <w:r w:rsidRPr="00477FAB">
        <w:rPr>
          <w:sz w:val="20"/>
          <w:szCs w:val="20"/>
        </w:rPr>
        <w:t xml:space="preserve"> 1.2</w:t>
      </w:r>
      <w:r w:rsidRPr="00477FAB">
        <w:rPr>
          <w:sz w:val="20"/>
          <w:szCs w:val="20"/>
        </w:rPr>
        <w:t xml:space="preserve">: NOÇÕES DE LEGISLAÇÃO. </w:t>
      </w:r>
    </w:p>
    <w:p w14:paraId="72471806" w14:textId="2C87D10D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Conteúdo</w:t>
      </w:r>
      <w:r w:rsidRPr="00477FAB">
        <w:rPr>
          <w:sz w:val="20"/>
          <w:szCs w:val="20"/>
        </w:rPr>
        <w:t xml:space="preserve"> 1.2.</w:t>
      </w:r>
      <w:r w:rsidR="00926440">
        <w:rPr>
          <w:sz w:val="20"/>
          <w:szCs w:val="20"/>
        </w:rPr>
        <w:t>2</w:t>
      </w:r>
      <w:r w:rsidRPr="00477FAB">
        <w:rPr>
          <w:sz w:val="20"/>
          <w:szCs w:val="20"/>
        </w:rPr>
        <w:t xml:space="preserve">: Regime Jurídico Único dos Servidores Civis do Estado de Alagoas, das Autarquias e das Fundações Públicas Estaduais (Lei nº 5.247/1991): Detalhes de </w:t>
      </w:r>
      <w:r w:rsidRPr="00477FAB">
        <w:rPr>
          <w:sz w:val="20"/>
          <w:szCs w:val="20"/>
        </w:rPr>
        <w:t>afastamentos específicos</w:t>
      </w:r>
      <w:r w:rsidRPr="00477FAB">
        <w:rPr>
          <w:sz w:val="20"/>
          <w:szCs w:val="20"/>
        </w:rPr>
        <w:t xml:space="preserve">. </w:t>
      </w:r>
    </w:p>
    <w:p w14:paraId="2C7180A3" w14:textId="77777777" w:rsidR="00683DCD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Banca: FCC.</w:t>
      </w:r>
    </w:p>
    <w:p w14:paraId="22F960C4" w14:textId="77777777" w:rsidR="00926440" w:rsidRPr="00477FAB" w:rsidRDefault="00926440" w:rsidP="00926440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Concurso: Ministério Público de Alagoas. </w:t>
      </w:r>
    </w:p>
    <w:p w14:paraId="54020D0D" w14:textId="77777777" w:rsidR="00926440" w:rsidRPr="00477FAB" w:rsidRDefault="00926440" w:rsidP="00926440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Cargo: Analista do Ministério Público – Administração de Redes. </w:t>
      </w:r>
    </w:p>
    <w:p w14:paraId="6DBBA15C" w14:textId="77777777" w:rsidR="00926440" w:rsidRPr="00477FAB" w:rsidRDefault="00926440" w:rsidP="00926440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CONHECIMENTOS GERAIS PARA O CARGO: Disciplina 1.2: NOÇÕES DE LEGISLAÇÃO. </w:t>
      </w:r>
    </w:p>
    <w:p w14:paraId="522A2701" w14:textId="2113E8C3" w:rsidR="00926440" w:rsidRPr="00477FAB" w:rsidRDefault="00926440" w:rsidP="00926440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Conteúdo 1.2.</w:t>
      </w:r>
      <w:r>
        <w:rPr>
          <w:sz w:val="20"/>
          <w:szCs w:val="20"/>
        </w:rPr>
        <w:t>3</w:t>
      </w:r>
      <w:r w:rsidRPr="00477FAB">
        <w:rPr>
          <w:sz w:val="20"/>
          <w:szCs w:val="20"/>
        </w:rPr>
        <w:t xml:space="preserve">: </w:t>
      </w:r>
      <w:r w:rsidRPr="00926440">
        <w:rPr>
          <w:sz w:val="20"/>
          <w:szCs w:val="20"/>
        </w:rPr>
        <w:t>Organização administrativa do Ministério Público do Estado de Alagoas (Lei nº 6.306/2002)</w:t>
      </w:r>
      <w:r w:rsidRPr="00477FAB">
        <w:rPr>
          <w:sz w:val="20"/>
          <w:szCs w:val="20"/>
        </w:rPr>
        <w:t>: Detalhes específicos</w:t>
      </w:r>
      <w:r>
        <w:rPr>
          <w:sz w:val="20"/>
          <w:szCs w:val="20"/>
        </w:rPr>
        <w:t xml:space="preserve"> das unidades administrativas</w:t>
      </w:r>
      <w:r w:rsidRPr="00477FAB">
        <w:rPr>
          <w:sz w:val="20"/>
          <w:szCs w:val="20"/>
        </w:rPr>
        <w:t xml:space="preserve">. </w:t>
      </w:r>
    </w:p>
    <w:p w14:paraId="36273073" w14:textId="77777777" w:rsidR="00926440" w:rsidRPr="00477FAB" w:rsidRDefault="00926440" w:rsidP="00926440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Banca: FCC.</w:t>
      </w:r>
    </w:p>
    <w:p w14:paraId="31C9BA35" w14:textId="77777777" w:rsidR="00926440" w:rsidRPr="00477FAB" w:rsidRDefault="00926440" w:rsidP="00683DCD">
      <w:pPr>
        <w:spacing w:line="200" w:lineRule="atLeast"/>
        <w:contextualSpacing/>
        <w:rPr>
          <w:sz w:val="20"/>
          <w:szCs w:val="20"/>
        </w:rPr>
      </w:pPr>
    </w:p>
    <w:p w14:paraId="2FC70302" w14:textId="77777777" w:rsidR="00683DCD" w:rsidRPr="00477FAB" w:rsidRDefault="00683DCD" w:rsidP="00F107D6">
      <w:pPr>
        <w:spacing w:line="200" w:lineRule="atLeast"/>
        <w:contextualSpacing/>
        <w:rPr>
          <w:sz w:val="20"/>
          <w:szCs w:val="20"/>
        </w:rPr>
      </w:pPr>
    </w:p>
    <w:p w14:paraId="5E1B626C" w14:textId="49CBF544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Concurso: Ministério Público de Alagoas</w:t>
      </w:r>
      <w:r w:rsidRPr="00477FAB">
        <w:rPr>
          <w:sz w:val="20"/>
          <w:szCs w:val="20"/>
        </w:rPr>
        <w:t>.</w:t>
      </w:r>
      <w:r w:rsidRPr="00477FAB">
        <w:rPr>
          <w:sz w:val="20"/>
          <w:szCs w:val="20"/>
        </w:rPr>
        <w:t xml:space="preserve"> </w:t>
      </w:r>
    </w:p>
    <w:p w14:paraId="2282B05D" w14:textId="77777777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Cargo: Analista do Ministério Público – Administração de Redes</w:t>
      </w:r>
      <w:r w:rsidRPr="00477FAB">
        <w:rPr>
          <w:sz w:val="20"/>
          <w:szCs w:val="20"/>
        </w:rPr>
        <w:t>.</w:t>
      </w:r>
      <w:r w:rsidRPr="00477FAB">
        <w:rPr>
          <w:sz w:val="20"/>
          <w:szCs w:val="20"/>
        </w:rPr>
        <w:t xml:space="preserve"> </w:t>
      </w:r>
    </w:p>
    <w:p w14:paraId="5008DA67" w14:textId="5EB57918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CONHECIMENTOS GERAIS PARA O CARGO: Disciplina</w:t>
      </w:r>
      <w:r w:rsidR="00683DCD" w:rsidRPr="00477FAB">
        <w:rPr>
          <w:sz w:val="20"/>
          <w:szCs w:val="20"/>
        </w:rPr>
        <w:t xml:space="preserve"> 2.1</w:t>
      </w:r>
      <w:r w:rsidRPr="00477FAB">
        <w:rPr>
          <w:sz w:val="20"/>
          <w:szCs w:val="20"/>
        </w:rPr>
        <w:t xml:space="preserve">: SEGURANÇA DA INFORMAÇÃO. </w:t>
      </w:r>
    </w:p>
    <w:p w14:paraId="2E93D394" w14:textId="2FFFE489" w:rsidR="00F107D6" w:rsidRPr="00477FAB" w:rsidRDefault="00F107D6" w:rsidP="00F107D6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Conteúdo</w:t>
      </w:r>
      <w:r w:rsidR="00683DCD" w:rsidRPr="00477FAB">
        <w:rPr>
          <w:sz w:val="20"/>
          <w:szCs w:val="20"/>
        </w:rPr>
        <w:t xml:space="preserve"> 2.1.1</w:t>
      </w:r>
      <w:r w:rsidRPr="00477FAB">
        <w:rPr>
          <w:sz w:val="20"/>
          <w:szCs w:val="20"/>
        </w:rPr>
        <w:t xml:space="preserve">: Normas ISO detalhadas. </w:t>
      </w:r>
    </w:p>
    <w:p w14:paraId="7D1A0384" w14:textId="7CEE5D8E" w:rsidR="00683DCD" w:rsidRPr="00477FAB" w:rsidRDefault="00F107D6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Banca: FCC.</w:t>
      </w:r>
    </w:p>
    <w:p w14:paraId="6A05DE67" w14:textId="77777777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Concurso: Ministério Público de Alagoas. </w:t>
      </w:r>
    </w:p>
    <w:p w14:paraId="7E321491" w14:textId="77777777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Cargo: Analista do Ministério Público – Administração de Redes. </w:t>
      </w:r>
    </w:p>
    <w:p w14:paraId="624C083E" w14:textId="13398496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CONHECIMENTOS GERAIS PARA O CARGO: Disciplina</w:t>
      </w:r>
      <w:r w:rsidR="001B5B6F" w:rsidRPr="00477FAB">
        <w:rPr>
          <w:sz w:val="20"/>
          <w:szCs w:val="20"/>
        </w:rPr>
        <w:t xml:space="preserve"> 2.2</w:t>
      </w:r>
      <w:r w:rsidRPr="00477FAB">
        <w:rPr>
          <w:sz w:val="20"/>
          <w:szCs w:val="20"/>
        </w:rPr>
        <w:t xml:space="preserve">: </w:t>
      </w:r>
      <w:r w:rsidR="001B5B6F" w:rsidRPr="00477FAB">
        <w:rPr>
          <w:sz w:val="20"/>
          <w:szCs w:val="20"/>
        </w:rPr>
        <w:t>INFRAESTRUTURA DE TI E REDES</w:t>
      </w:r>
      <w:r w:rsidRPr="00477FAB">
        <w:rPr>
          <w:sz w:val="20"/>
          <w:szCs w:val="20"/>
        </w:rPr>
        <w:t xml:space="preserve">. </w:t>
      </w:r>
    </w:p>
    <w:p w14:paraId="19E51F3F" w14:textId="77B76E4E" w:rsidR="00683DCD" w:rsidRPr="00477FAB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Conteúdo</w:t>
      </w:r>
      <w:r w:rsidR="001B5B6F" w:rsidRPr="00477FAB">
        <w:rPr>
          <w:sz w:val="20"/>
          <w:szCs w:val="20"/>
        </w:rPr>
        <w:t xml:space="preserve"> 2.2.</w:t>
      </w:r>
      <w:r w:rsidR="00134415">
        <w:rPr>
          <w:sz w:val="20"/>
          <w:szCs w:val="20"/>
        </w:rPr>
        <w:t>1</w:t>
      </w:r>
      <w:r w:rsidRPr="00477FAB">
        <w:rPr>
          <w:sz w:val="20"/>
          <w:szCs w:val="20"/>
        </w:rPr>
        <w:t xml:space="preserve">: </w:t>
      </w:r>
      <w:r w:rsidR="001B5B6F" w:rsidRPr="00477FAB">
        <w:rPr>
          <w:sz w:val="20"/>
          <w:szCs w:val="20"/>
        </w:rPr>
        <w:t>Infraestrutura de datacenter</w:t>
      </w:r>
      <w:r w:rsidRPr="00477FAB">
        <w:rPr>
          <w:sz w:val="20"/>
          <w:szCs w:val="20"/>
        </w:rPr>
        <w:t xml:space="preserve">. </w:t>
      </w:r>
    </w:p>
    <w:p w14:paraId="05EC7CDF" w14:textId="77777777" w:rsidR="00683DCD" w:rsidRDefault="00683DCD" w:rsidP="00683DCD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Banca: FCC.</w:t>
      </w:r>
    </w:p>
    <w:p w14:paraId="5EF7379C" w14:textId="77777777" w:rsidR="00134415" w:rsidRPr="00477FAB" w:rsidRDefault="00134415" w:rsidP="00134415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Concurso: Ministério Público de Alagoas. </w:t>
      </w:r>
    </w:p>
    <w:p w14:paraId="4D1D4CE3" w14:textId="77777777" w:rsidR="00134415" w:rsidRPr="00477FAB" w:rsidRDefault="00134415" w:rsidP="00134415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 xml:space="preserve">Cargo: Analista do Ministério Público – Administração de Redes. </w:t>
      </w:r>
    </w:p>
    <w:p w14:paraId="781B8BE9" w14:textId="33A683B3" w:rsidR="00134415" w:rsidRPr="00477FAB" w:rsidRDefault="00134415" w:rsidP="00134415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CONHECIMENTOS GERAIS PARA O CARGO: Disciplina 2.</w:t>
      </w:r>
      <w:r>
        <w:rPr>
          <w:sz w:val="20"/>
          <w:szCs w:val="20"/>
        </w:rPr>
        <w:t>3</w:t>
      </w:r>
      <w:r w:rsidRPr="00477FAB">
        <w:rPr>
          <w:sz w:val="20"/>
          <w:szCs w:val="20"/>
        </w:rPr>
        <w:t xml:space="preserve">: </w:t>
      </w:r>
      <w:r>
        <w:rPr>
          <w:sz w:val="20"/>
          <w:szCs w:val="20"/>
        </w:rPr>
        <w:t>COMPUTAÇÃO EM NUVEM</w:t>
      </w:r>
      <w:r w:rsidRPr="00477FAB">
        <w:rPr>
          <w:sz w:val="20"/>
          <w:szCs w:val="20"/>
        </w:rPr>
        <w:t xml:space="preserve">. </w:t>
      </w:r>
    </w:p>
    <w:p w14:paraId="53D3559E" w14:textId="3B355A3E" w:rsidR="00134415" w:rsidRPr="00477FAB" w:rsidRDefault="00134415" w:rsidP="00134415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Conteúdo 2.2.</w:t>
      </w:r>
      <w:r>
        <w:rPr>
          <w:sz w:val="20"/>
          <w:szCs w:val="20"/>
        </w:rPr>
        <w:t>1</w:t>
      </w:r>
      <w:r w:rsidRPr="00477FAB">
        <w:rPr>
          <w:sz w:val="20"/>
          <w:szCs w:val="20"/>
        </w:rPr>
        <w:t xml:space="preserve">: </w:t>
      </w:r>
      <w:r>
        <w:rPr>
          <w:sz w:val="20"/>
          <w:szCs w:val="20"/>
        </w:rPr>
        <w:t>Arquiteturas avançadas em nuvem</w:t>
      </w:r>
      <w:r w:rsidRPr="00477FAB">
        <w:rPr>
          <w:sz w:val="20"/>
          <w:szCs w:val="20"/>
        </w:rPr>
        <w:t xml:space="preserve">. </w:t>
      </w:r>
    </w:p>
    <w:p w14:paraId="6D885E7F" w14:textId="77777777" w:rsidR="00134415" w:rsidRPr="00477FAB" w:rsidRDefault="00134415" w:rsidP="00134415">
      <w:pPr>
        <w:spacing w:line="200" w:lineRule="atLeast"/>
        <w:contextualSpacing/>
        <w:rPr>
          <w:sz w:val="20"/>
          <w:szCs w:val="20"/>
        </w:rPr>
      </w:pPr>
      <w:r w:rsidRPr="00477FAB">
        <w:rPr>
          <w:sz w:val="20"/>
          <w:szCs w:val="20"/>
        </w:rPr>
        <w:t>Banca: FCC.</w:t>
      </w:r>
    </w:p>
    <w:p w14:paraId="6F5D078A" w14:textId="77777777" w:rsidR="00134415" w:rsidRPr="00477FAB" w:rsidRDefault="00134415" w:rsidP="00683DCD">
      <w:pPr>
        <w:spacing w:line="200" w:lineRule="atLeast"/>
        <w:contextualSpacing/>
        <w:rPr>
          <w:sz w:val="20"/>
          <w:szCs w:val="20"/>
        </w:rPr>
      </w:pPr>
    </w:p>
    <w:p w14:paraId="58BA45F1" w14:textId="77777777" w:rsidR="00683DCD" w:rsidRPr="00477FAB" w:rsidRDefault="00683DCD" w:rsidP="00F107D6">
      <w:pPr>
        <w:spacing w:line="200" w:lineRule="atLeast"/>
        <w:contextualSpacing/>
        <w:rPr>
          <w:sz w:val="20"/>
          <w:szCs w:val="20"/>
        </w:rPr>
      </w:pPr>
    </w:p>
    <w:sectPr w:rsidR="00683DCD" w:rsidRPr="00477F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D6"/>
    <w:rsid w:val="00134415"/>
    <w:rsid w:val="001B5B6F"/>
    <w:rsid w:val="00477FAB"/>
    <w:rsid w:val="004A012E"/>
    <w:rsid w:val="00603FC8"/>
    <w:rsid w:val="00683DCD"/>
    <w:rsid w:val="00774F21"/>
    <w:rsid w:val="00926440"/>
    <w:rsid w:val="00CF5FE0"/>
    <w:rsid w:val="00D863CF"/>
    <w:rsid w:val="00F1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3D71F"/>
  <w15:chartTrackingRefBased/>
  <w15:docId w15:val="{4A4E1BDB-081A-40C3-8694-24032407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0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0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0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0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0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0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07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0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07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0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0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07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07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07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0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07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0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</Pages>
  <Words>386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Lopes</dc:creator>
  <cp:keywords/>
  <dc:description/>
  <cp:lastModifiedBy>Márcio Lopes</cp:lastModifiedBy>
  <cp:revision>1</cp:revision>
  <dcterms:created xsi:type="dcterms:W3CDTF">2026-03-17T17:26:00Z</dcterms:created>
  <dcterms:modified xsi:type="dcterms:W3CDTF">2026-03-18T02:51:00Z</dcterms:modified>
</cp:coreProperties>
</file>