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1C5C" w14:textId="141A0334" w:rsidR="00D53CDB" w:rsidRDefault="00D53CDB" w:rsidP="00D53CDB">
      <w:pPr>
        <w:jc w:val="center"/>
        <w:rPr>
          <w:b/>
          <w:bCs/>
        </w:rPr>
      </w:pPr>
      <w:r>
        <w:rPr>
          <w:b/>
          <w:bCs/>
        </w:rPr>
        <w:t>REGRAS PARA AUTOMATIZAÇÃO DO RELATÓRIO</w:t>
      </w:r>
    </w:p>
    <w:p w14:paraId="44F98EA0" w14:textId="4316A8F3" w:rsidR="009D0045" w:rsidRDefault="009D0045" w:rsidP="00D53CDB">
      <w:pPr>
        <w:jc w:val="center"/>
        <w:rPr>
          <w:b/>
          <w:bCs/>
        </w:rPr>
      </w:pPr>
      <w:r>
        <w:rPr>
          <w:b/>
          <w:bCs/>
        </w:rPr>
        <w:t>Texto: Gasolina C comum</w:t>
      </w:r>
    </w:p>
    <w:p w14:paraId="575C48BE" w14:textId="7FF17EF2" w:rsidR="009D0045" w:rsidRPr="009D0045" w:rsidRDefault="009D0045" w:rsidP="009D0045">
      <w:pPr>
        <w:jc w:val="both"/>
      </w:pPr>
      <w:r w:rsidRPr="009D0045">
        <w:t>Os termos entre [] devem ser substituídos pelo elemento indicado em seu interior;</w:t>
      </w:r>
    </w:p>
    <w:p w14:paraId="6E9FF728" w14:textId="4BD417E2" w:rsidR="009D0045" w:rsidRPr="009D0045" w:rsidRDefault="009D0045" w:rsidP="009D0045">
      <w:pPr>
        <w:jc w:val="both"/>
      </w:pPr>
      <w:r w:rsidRPr="009D0045">
        <w:t xml:space="preserve">As substituições por valores contidos em células da planilha </w:t>
      </w:r>
      <w:r>
        <w:t>“</w:t>
      </w:r>
      <w:proofErr w:type="spellStart"/>
      <w:r w:rsidRPr="009D0045">
        <w:t>Relatorio-Sintese-Ordinaria</w:t>
      </w:r>
      <w:proofErr w:type="spellEnd"/>
      <w:r w:rsidRPr="009D0045">
        <w:t xml:space="preserve"> nº 07_KPO</w:t>
      </w:r>
      <w:r>
        <w:t>.xlsx”</w:t>
      </w:r>
      <w:r w:rsidRPr="009D0045">
        <w:t xml:space="preserve"> estão destacados em vermelho;</w:t>
      </w:r>
    </w:p>
    <w:p w14:paraId="7CDA18E0" w14:textId="5D03602B" w:rsidR="009D0045" w:rsidRPr="009D0045" w:rsidRDefault="009D0045" w:rsidP="009D0045">
      <w:pPr>
        <w:jc w:val="both"/>
      </w:pPr>
      <w:r w:rsidRPr="009D0045">
        <w:t>Todo o conteúdo em</w:t>
      </w:r>
      <w:r w:rsidRPr="009D0045">
        <w:rPr>
          <w:b/>
          <w:bCs/>
        </w:rPr>
        <w:t xml:space="preserve"> negrito</w:t>
      </w:r>
      <w:r w:rsidRPr="009D0045">
        <w:t xml:space="preserve"> deve permanecer em negrito.</w:t>
      </w:r>
    </w:p>
    <w:p w14:paraId="1E340EE7" w14:textId="77777777" w:rsidR="00D53CDB" w:rsidRDefault="00D53CDB">
      <w:pPr>
        <w:rPr>
          <w:b/>
          <w:bCs/>
          <w:color w:val="FF0000"/>
        </w:rPr>
      </w:pPr>
    </w:p>
    <w:p w14:paraId="0FC8DD4E" w14:textId="167EFB23" w:rsidR="00010065" w:rsidRPr="00081244" w:rsidRDefault="00081244">
      <w:pPr>
        <w:rPr>
          <w:b/>
          <w:bCs/>
          <w:color w:val="FF0000"/>
        </w:rPr>
      </w:pPr>
      <w:r w:rsidRPr="00081244">
        <w:rPr>
          <w:b/>
          <w:bCs/>
          <w:color w:val="FF0000"/>
        </w:rPr>
        <w:t>[</w:t>
      </w:r>
      <w:r w:rsidR="003E75FB" w:rsidRPr="00081244">
        <w:rPr>
          <w:b/>
          <w:bCs/>
          <w:color w:val="FF0000"/>
        </w:rPr>
        <w:t>=E85:I85</w:t>
      </w:r>
      <w:r w:rsidRPr="00081244">
        <w:rPr>
          <w:b/>
          <w:bCs/>
          <w:color w:val="FF0000"/>
        </w:rPr>
        <w:t>]</w:t>
      </w:r>
      <w:r w:rsidR="003E75FB" w:rsidRPr="00081244">
        <w:rPr>
          <w:b/>
          <w:bCs/>
          <w:color w:val="FF0000"/>
        </w:rPr>
        <w:t xml:space="preserve"> </w:t>
      </w:r>
    </w:p>
    <w:p w14:paraId="205A73ED" w14:textId="56FC2670" w:rsidR="003E75FB" w:rsidRPr="003E75FB" w:rsidRDefault="003E75FB" w:rsidP="003E75FB">
      <w:r>
        <w:sym w:font="Wingdings 3" w:char="F075"/>
      </w:r>
      <w:r w:rsidRPr="003E75FB">
        <w:t xml:space="preserve"> </w:t>
      </w:r>
      <w:r w:rsidRPr="003E75FB">
        <w:t xml:space="preserve">O preço médio de revenda da gasolina C comum </w:t>
      </w:r>
      <w:commentRangeStart w:id="0"/>
      <w:r w:rsidRPr="003E75FB">
        <w:t xml:space="preserve">variou </w:t>
      </w:r>
      <w:r w:rsidRPr="003E75FB">
        <w:rPr>
          <w:b/>
          <w:bCs/>
        </w:rPr>
        <w:t>negativamente</w:t>
      </w:r>
      <w:commentRangeEnd w:id="0"/>
      <w:r w:rsidR="00D53CDB">
        <w:rPr>
          <w:rStyle w:val="Refdecomentrio"/>
        </w:rPr>
        <w:commentReference w:id="0"/>
      </w:r>
      <w:r w:rsidRPr="003E75FB">
        <w:t xml:space="preserve"> </w:t>
      </w:r>
      <w:r w:rsidR="00081244" w:rsidRPr="00081244">
        <w:rPr>
          <w:b/>
          <w:bCs/>
          <w:color w:val="FF0000"/>
        </w:rPr>
        <w:t>[</w:t>
      </w:r>
      <w:r w:rsidRPr="00081244">
        <w:rPr>
          <w:b/>
          <w:bCs/>
          <w:color w:val="FF0000"/>
        </w:rPr>
        <w:t>=F92</w:t>
      </w:r>
      <w:r w:rsidR="00081244" w:rsidRPr="00081244">
        <w:rPr>
          <w:b/>
          <w:bCs/>
          <w:color w:val="FF0000"/>
        </w:rPr>
        <w:t>]</w:t>
      </w:r>
      <w:r w:rsidRPr="00081244">
        <w:rPr>
          <w:color w:val="FF0000"/>
        </w:rPr>
        <w:t xml:space="preserve"> </w:t>
      </w:r>
      <w:r w:rsidRPr="003E75FB">
        <w:t xml:space="preserve">em relação à semana anterior, para </w:t>
      </w:r>
      <w:r w:rsidRPr="00D53CDB">
        <w:rPr>
          <w:b/>
          <w:bCs/>
        </w:rPr>
        <w:t xml:space="preserve">R$ </w:t>
      </w:r>
      <w:r w:rsidR="00081244" w:rsidRPr="00081244">
        <w:rPr>
          <w:b/>
          <w:bCs/>
          <w:color w:val="FF0000"/>
        </w:rPr>
        <w:t>[</w:t>
      </w:r>
      <w:r w:rsidR="00D53CDB" w:rsidRPr="00081244">
        <w:rPr>
          <w:b/>
          <w:bCs/>
          <w:color w:val="FF0000"/>
        </w:rPr>
        <w:t>=E</w:t>
      </w:r>
      <w:proofErr w:type="gramStart"/>
      <w:r w:rsidR="00D53CDB" w:rsidRPr="00081244">
        <w:rPr>
          <w:b/>
          <w:bCs/>
          <w:color w:val="FF0000"/>
        </w:rPr>
        <w:t>9</w:t>
      </w:r>
      <w:r w:rsidR="00D53CDB" w:rsidRPr="00D53CDB">
        <w:rPr>
          <w:b/>
          <w:bCs/>
          <w:color w:val="FF0000"/>
        </w:rPr>
        <w:t>2</w:t>
      </w:r>
      <w:r w:rsidR="00081244">
        <w:rPr>
          <w:b/>
          <w:bCs/>
          <w:color w:val="FF0000"/>
        </w:rPr>
        <w:t>]</w:t>
      </w:r>
      <w:r w:rsidRPr="00D53CDB">
        <w:rPr>
          <w:b/>
          <w:bCs/>
        </w:rPr>
        <w:t>/</w:t>
      </w:r>
      <w:proofErr w:type="gramEnd"/>
      <w:r w:rsidRPr="00D53CDB">
        <w:rPr>
          <w:b/>
          <w:bCs/>
        </w:rPr>
        <w:t>litro</w:t>
      </w:r>
      <w:r w:rsidRPr="003E75FB">
        <w:t xml:space="preserve">, na </w:t>
      </w:r>
      <w:r w:rsidR="00D53CDB" w:rsidRPr="00291DD6">
        <w:rPr>
          <w:b/>
          <w:bCs/>
        </w:rPr>
        <w:t>[inserir manualmente]</w:t>
      </w:r>
      <w:r w:rsidRPr="00291DD6">
        <w:rPr>
          <w:b/>
          <w:bCs/>
        </w:rPr>
        <w:t xml:space="preserve"> semana consecutiva de </w:t>
      </w:r>
      <w:r w:rsidR="00D53CDB" w:rsidRPr="00291DD6">
        <w:rPr>
          <w:b/>
          <w:bCs/>
        </w:rPr>
        <w:t>[inserir manualmente]</w:t>
      </w:r>
      <w:r w:rsidRPr="003E75FB">
        <w:t xml:space="preserve">. </w:t>
      </w:r>
    </w:p>
    <w:p w14:paraId="491E198C" w14:textId="5CB5EEB5" w:rsidR="003E75FB" w:rsidRPr="003E75FB" w:rsidRDefault="003E75FB" w:rsidP="003E75FB">
      <w:r>
        <w:sym w:font="Wingdings 3" w:char="F075"/>
      </w:r>
      <w:r w:rsidRPr="003E75FB">
        <w:t xml:space="preserve"> Houve </w:t>
      </w:r>
      <w:commentRangeStart w:id="1"/>
      <w:r w:rsidRPr="00822D3D">
        <w:rPr>
          <w:b/>
          <w:bCs/>
        </w:rPr>
        <w:t>recuo</w:t>
      </w:r>
      <w:r w:rsidRPr="003E75FB">
        <w:t xml:space="preserve"> de </w:t>
      </w:r>
      <w:commentRangeEnd w:id="1"/>
      <w:r w:rsidR="00822D3D">
        <w:rPr>
          <w:rStyle w:val="Refdecomentrio"/>
        </w:rPr>
        <w:commentReference w:id="1"/>
      </w:r>
      <w:r w:rsidR="00081244">
        <w:rPr>
          <w:b/>
          <w:bCs/>
          <w:color w:val="FF0000"/>
        </w:rPr>
        <w:t>[=</w:t>
      </w:r>
      <w:r w:rsidR="00822D3D" w:rsidRPr="00822D3D">
        <w:rPr>
          <w:b/>
          <w:bCs/>
          <w:color w:val="FF0000"/>
        </w:rPr>
        <w:t>G92</w:t>
      </w:r>
      <w:r w:rsidR="00081244">
        <w:rPr>
          <w:b/>
          <w:bCs/>
          <w:color w:val="FF0000"/>
        </w:rPr>
        <w:t>]</w:t>
      </w:r>
      <w:r w:rsidRPr="00822D3D">
        <w:rPr>
          <w:color w:val="FF0000"/>
        </w:rPr>
        <w:t xml:space="preserve"> </w:t>
      </w:r>
      <w:r w:rsidRPr="003E75FB">
        <w:t xml:space="preserve">em </w:t>
      </w:r>
      <w:r w:rsidRPr="00822D3D">
        <w:rPr>
          <w:b/>
          <w:bCs/>
        </w:rPr>
        <w:t>4 semanas</w:t>
      </w:r>
      <w:r w:rsidRPr="003E75FB">
        <w:t xml:space="preserve"> e </w:t>
      </w:r>
      <w:commentRangeStart w:id="2"/>
      <w:r w:rsidRPr="00822D3D">
        <w:rPr>
          <w:b/>
          <w:bCs/>
        </w:rPr>
        <w:t>alta</w:t>
      </w:r>
      <w:r w:rsidRPr="003E75FB">
        <w:t xml:space="preserve"> de </w:t>
      </w:r>
      <w:commentRangeEnd w:id="2"/>
      <w:r w:rsidR="00822D3D">
        <w:rPr>
          <w:rStyle w:val="Refdecomentrio"/>
        </w:rPr>
        <w:commentReference w:id="2"/>
      </w:r>
      <w:r w:rsidR="00081244">
        <w:rPr>
          <w:b/>
          <w:bCs/>
          <w:color w:val="FF0000"/>
        </w:rPr>
        <w:t>[=</w:t>
      </w:r>
      <w:r w:rsidR="00291DD6">
        <w:rPr>
          <w:b/>
          <w:bCs/>
          <w:color w:val="FF0000"/>
        </w:rPr>
        <w:t>I92</w:t>
      </w:r>
      <w:r w:rsidR="00081244">
        <w:rPr>
          <w:b/>
          <w:bCs/>
          <w:color w:val="FF0000"/>
        </w:rPr>
        <w:t>]</w:t>
      </w:r>
      <w:r w:rsidRPr="00291DD6">
        <w:rPr>
          <w:color w:val="FF0000"/>
        </w:rPr>
        <w:t xml:space="preserve"> </w:t>
      </w:r>
      <w:r w:rsidRPr="003E75FB">
        <w:t xml:space="preserve">em </w:t>
      </w:r>
      <w:r w:rsidRPr="00822D3D">
        <w:rPr>
          <w:b/>
          <w:bCs/>
        </w:rPr>
        <w:t>12 meses</w:t>
      </w:r>
      <w:r w:rsidRPr="003E75FB">
        <w:t xml:space="preserve">. </w:t>
      </w:r>
    </w:p>
    <w:p w14:paraId="22C6F085" w14:textId="7EA246CB" w:rsidR="003E75FB" w:rsidRPr="003E75FB" w:rsidRDefault="003E75FB" w:rsidP="003E75FB">
      <w:r>
        <w:sym w:font="Wingdings 3" w:char="F075"/>
      </w:r>
      <w:r>
        <w:t xml:space="preserve"> </w:t>
      </w:r>
      <w:r w:rsidR="00291DD6">
        <w:t>[inserir manualmente comentários a respeito das variações na desagregação regional]</w:t>
      </w:r>
      <w:r w:rsidRPr="003E75FB">
        <w:t xml:space="preserve">. </w:t>
      </w:r>
    </w:p>
    <w:p w14:paraId="4505DDEE" w14:textId="77777777" w:rsidR="003E75FB" w:rsidRPr="003E75FB" w:rsidRDefault="003E75FB" w:rsidP="003E75FB"/>
    <w:p w14:paraId="194D268D" w14:textId="15AE4613" w:rsidR="003E75FB" w:rsidRPr="00291DD6" w:rsidRDefault="00081244" w:rsidP="003E75FB">
      <w:pPr>
        <w:rPr>
          <w:b/>
          <w:bCs/>
          <w:color w:val="FF0000"/>
        </w:rPr>
      </w:pPr>
      <w:r>
        <w:rPr>
          <w:b/>
          <w:bCs/>
          <w:color w:val="FF0000"/>
        </w:rPr>
        <w:t>[</w:t>
      </w:r>
      <w:r w:rsidR="00291DD6">
        <w:rPr>
          <w:b/>
          <w:bCs/>
          <w:color w:val="FF0000"/>
        </w:rPr>
        <w:t>=K85:N85</w:t>
      </w:r>
      <w:r>
        <w:rPr>
          <w:b/>
          <w:bCs/>
          <w:color w:val="FF0000"/>
        </w:rPr>
        <w:t>]</w:t>
      </w:r>
    </w:p>
    <w:p w14:paraId="3FCCAD6A" w14:textId="5917A783" w:rsidR="003E75FB" w:rsidRPr="003E75FB" w:rsidRDefault="003E75FB" w:rsidP="003E75FB">
      <w:r>
        <w:sym w:font="Wingdings 3" w:char="F075"/>
      </w:r>
      <w:r w:rsidRPr="003E75FB">
        <w:t xml:space="preserve"> O preço médio de produção </w:t>
      </w:r>
      <w:commentRangeStart w:id="3"/>
      <w:r w:rsidRPr="003E75FB">
        <w:t xml:space="preserve">apresentou variação </w:t>
      </w:r>
      <w:r w:rsidRPr="008A4619">
        <w:rPr>
          <w:b/>
          <w:bCs/>
        </w:rPr>
        <w:t>negativa</w:t>
      </w:r>
      <w:r w:rsidRPr="003E75FB">
        <w:t xml:space="preserve"> de </w:t>
      </w:r>
      <w:commentRangeEnd w:id="3"/>
      <w:r w:rsidR="00EF0AF4">
        <w:rPr>
          <w:rStyle w:val="Refdecomentrio"/>
        </w:rPr>
        <w:commentReference w:id="3"/>
      </w:r>
      <w:r w:rsidR="00081244" w:rsidRPr="00081244">
        <w:rPr>
          <w:b/>
          <w:bCs/>
          <w:color w:val="FF0000"/>
        </w:rPr>
        <w:t>[</w:t>
      </w:r>
      <w:r w:rsidR="008A4619" w:rsidRPr="00081244">
        <w:rPr>
          <w:b/>
          <w:bCs/>
          <w:color w:val="FF0000"/>
        </w:rPr>
        <w:t>=</w:t>
      </w:r>
      <w:r w:rsidR="008A4619" w:rsidRPr="008A4619">
        <w:rPr>
          <w:b/>
          <w:bCs/>
          <w:color w:val="FF0000"/>
        </w:rPr>
        <w:t>L92</w:t>
      </w:r>
      <w:r w:rsidR="00081244">
        <w:rPr>
          <w:b/>
          <w:bCs/>
          <w:color w:val="FF0000"/>
        </w:rPr>
        <w:t>]</w:t>
      </w:r>
      <w:r w:rsidRPr="003E75FB">
        <w:t xml:space="preserve"> em relação à semana anterior, para </w:t>
      </w:r>
      <w:r w:rsidRPr="008A4619">
        <w:rPr>
          <w:b/>
          <w:bCs/>
        </w:rPr>
        <w:t xml:space="preserve">R$ </w:t>
      </w:r>
      <w:r w:rsidR="00081244" w:rsidRPr="00081244">
        <w:rPr>
          <w:b/>
          <w:bCs/>
          <w:color w:val="FF0000"/>
        </w:rPr>
        <w:t>[</w:t>
      </w:r>
      <w:r w:rsidR="008A4619" w:rsidRPr="008A4619">
        <w:rPr>
          <w:b/>
          <w:bCs/>
          <w:color w:val="FF0000"/>
        </w:rPr>
        <w:t>=K</w:t>
      </w:r>
      <w:proofErr w:type="gramStart"/>
      <w:r w:rsidR="008A4619" w:rsidRPr="008A4619">
        <w:rPr>
          <w:b/>
          <w:bCs/>
          <w:color w:val="FF0000"/>
        </w:rPr>
        <w:t>92</w:t>
      </w:r>
      <w:r w:rsidR="00081244">
        <w:rPr>
          <w:b/>
          <w:bCs/>
          <w:color w:val="FF0000"/>
        </w:rPr>
        <w:t>]</w:t>
      </w:r>
      <w:r w:rsidRPr="008A4619">
        <w:rPr>
          <w:b/>
          <w:bCs/>
        </w:rPr>
        <w:t>/</w:t>
      </w:r>
      <w:proofErr w:type="gramEnd"/>
      <w:r w:rsidRPr="008A4619">
        <w:rPr>
          <w:b/>
          <w:bCs/>
        </w:rPr>
        <w:t>litro</w:t>
      </w:r>
      <w:r w:rsidRPr="003E75FB">
        <w:t xml:space="preserve">.  </w:t>
      </w:r>
    </w:p>
    <w:p w14:paraId="2A258C35" w14:textId="36D9304A" w:rsidR="003E75FB" w:rsidRPr="003E75FB" w:rsidRDefault="003E75FB" w:rsidP="003E75FB">
      <w:r>
        <w:sym w:font="Wingdings 3" w:char="F075"/>
      </w:r>
      <w:r w:rsidRPr="003E75FB">
        <w:t xml:space="preserve"> Em </w:t>
      </w:r>
      <w:r w:rsidRPr="00653FF2">
        <w:rPr>
          <w:b/>
          <w:bCs/>
        </w:rPr>
        <w:t>4 semanas</w:t>
      </w:r>
      <w:r w:rsidRPr="003E75FB">
        <w:t xml:space="preserve">, o preço médio de produção </w:t>
      </w:r>
      <w:commentRangeStart w:id="4"/>
      <w:r w:rsidRPr="00653FF2">
        <w:rPr>
          <w:b/>
          <w:bCs/>
        </w:rPr>
        <w:t>avançou</w:t>
      </w:r>
      <w:commentRangeEnd w:id="4"/>
      <w:r w:rsidR="00081244">
        <w:rPr>
          <w:rStyle w:val="Refdecomentrio"/>
        </w:rPr>
        <w:commentReference w:id="4"/>
      </w:r>
      <w:r w:rsidRPr="00653FF2">
        <w:rPr>
          <w:b/>
          <w:bCs/>
        </w:rPr>
        <w:t xml:space="preserve"> </w:t>
      </w:r>
      <w:r w:rsidR="00DA177D" w:rsidRPr="00DA177D">
        <w:rPr>
          <w:b/>
          <w:bCs/>
          <w:color w:val="FF0000"/>
        </w:rPr>
        <w:t>[</w:t>
      </w:r>
      <w:r w:rsidR="00653FF2" w:rsidRPr="00DA177D">
        <w:rPr>
          <w:b/>
          <w:bCs/>
          <w:color w:val="FF0000"/>
        </w:rPr>
        <w:t>=</w:t>
      </w:r>
      <w:r w:rsidR="00653FF2" w:rsidRPr="00653FF2">
        <w:rPr>
          <w:b/>
          <w:bCs/>
          <w:color w:val="FF0000"/>
        </w:rPr>
        <w:t>M92</w:t>
      </w:r>
      <w:r w:rsidR="00DA177D">
        <w:rPr>
          <w:b/>
          <w:bCs/>
          <w:color w:val="FF0000"/>
        </w:rPr>
        <w:t>]</w:t>
      </w:r>
      <w:r w:rsidRPr="003E75FB">
        <w:t xml:space="preserve">. Na comparação </w:t>
      </w:r>
      <w:r w:rsidRPr="00653FF2">
        <w:rPr>
          <w:b/>
          <w:bCs/>
        </w:rPr>
        <w:t>anual</w:t>
      </w:r>
      <w:r w:rsidRPr="003E75FB">
        <w:t xml:space="preserve">, houve </w:t>
      </w:r>
      <w:commentRangeStart w:id="5"/>
      <w:r w:rsidRPr="00653FF2">
        <w:rPr>
          <w:b/>
          <w:bCs/>
        </w:rPr>
        <w:t>alta</w:t>
      </w:r>
      <w:commentRangeEnd w:id="5"/>
      <w:r w:rsidR="00DA177D">
        <w:rPr>
          <w:rStyle w:val="Refdecomentrio"/>
        </w:rPr>
        <w:commentReference w:id="5"/>
      </w:r>
      <w:r w:rsidRPr="003E75FB">
        <w:t xml:space="preserve"> de </w:t>
      </w:r>
      <w:r w:rsidR="00DA177D" w:rsidRPr="00DA177D">
        <w:rPr>
          <w:b/>
          <w:bCs/>
          <w:color w:val="FF0000"/>
        </w:rPr>
        <w:t>[</w:t>
      </w:r>
      <w:r w:rsidR="00081244" w:rsidRPr="00DA177D">
        <w:rPr>
          <w:b/>
          <w:bCs/>
          <w:color w:val="FF0000"/>
        </w:rPr>
        <w:t>=</w:t>
      </w:r>
      <w:r w:rsidR="00081244" w:rsidRPr="00081244">
        <w:rPr>
          <w:b/>
          <w:bCs/>
          <w:color w:val="FF0000"/>
        </w:rPr>
        <w:t>N92</w:t>
      </w:r>
      <w:r w:rsidR="00DA177D">
        <w:rPr>
          <w:b/>
          <w:bCs/>
          <w:color w:val="FF0000"/>
        </w:rPr>
        <w:t>]</w:t>
      </w:r>
      <w:r w:rsidRPr="003E75FB">
        <w:t xml:space="preserve">. </w:t>
      </w:r>
    </w:p>
    <w:p w14:paraId="7D8098C7" w14:textId="7857E4AA" w:rsidR="003E75FB" w:rsidRPr="003E75FB" w:rsidRDefault="003E75FB" w:rsidP="003E75FB">
      <w:r>
        <w:sym w:font="Wingdings 3" w:char="F075"/>
      </w:r>
      <w:r w:rsidRPr="003E75FB">
        <w:t xml:space="preserve"> </w:t>
      </w:r>
      <w:commentRangeStart w:id="6"/>
      <w:r w:rsidRPr="00033AC7">
        <w:rPr>
          <w:b/>
          <w:bCs/>
        </w:rPr>
        <w:t>Petrobras:</w:t>
      </w:r>
      <w:r w:rsidRPr="003E75FB">
        <w:t xml:space="preserve"> nos dias </w:t>
      </w:r>
      <w:r w:rsidR="00DA177D" w:rsidRPr="00DA177D">
        <w:rPr>
          <w:b/>
          <w:bCs/>
        </w:rPr>
        <w:t>[inserir manualmente]</w:t>
      </w:r>
      <w:r w:rsidRPr="003E75FB">
        <w:t xml:space="preserve">, </w:t>
      </w:r>
      <w:r w:rsidR="00DA177D" w:rsidRPr="00DA177D">
        <w:rPr>
          <w:b/>
          <w:bCs/>
        </w:rPr>
        <w:t>[</w:t>
      </w:r>
      <w:r w:rsidR="00DA177D" w:rsidRPr="00DA177D">
        <w:rPr>
          <w:b/>
          <w:bCs/>
        </w:rPr>
        <w:t>inserir manualmente</w:t>
      </w:r>
      <w:r w:rsidR="00DA177D" w:rsidRPr="00DA177D">
        <w:rPr>
          <w:b/>
          <w:bCs/>
        </w:rPr>
        <w:t>]</w:t>
      </w:r>
      <w:r w:rsidRPr="003E75FB">
        <w:t xml:space="preserve"> e </w:t>
      </w:r>
      <w:r w:rsidR="00DA177D" w:rsidRPr="00DA177D">
        <w:rPr>
          <w:b/>
          <w:bCs/>
        </w:rPr>
        <w:t>[</w:t>
      </w:r>
      <w:r w:rsidR="00DA177D" w:rsidRPr="00DA177D">
        <w:rPr>
          <w:b/>
          <w:bCs/>
        </w:rPr>
        <w:t>inserir manualmente</w:t>
      </w:r>
      <w:r w:rsidR="00DA177D" w:rsidRPr="00DA177D">
        <w:rPr>
          <w:b/>
          <w:bCs/>
        </w:rPr>
        <w:t>]</w:t>
      </w:r>
      <w:r w:rsidRPr="003E75FB">
        <w:t xml:space="preserve">, a Petrobras reajustou os preços da gasolina A, com variações de </w:t>
      </w:r>
      <w:r w:rsidR="00DA177D" w:rsidRPr="00DA177D">
        <w:rPr>
          <w:b/>
          <w:bCs/>
        </w:rPr>
        <w:t>[</w:t>
      </w:r>
      <w:r w:rsidR="00DA177D" w:rsidRPr="00DA177D">
        <w:rPr>
          <w:b/>
          <w:bCs/>
        </w:rPr>
        <w:t>inserir manualmente</w:t>
      </w:r>
      <w:r w:rsidR="00DA177D" w:rsidRPr="00DA177D">
        <w:rPr>
          <w:b/>
          <w:bCs/>
        </w:rPr>
        <w:t>]</w:t>
      </w:r>
      <w:r w:rsidRPr="003E75FB">
        <w:t xml:space="preserve">, </w:t>
      </w:r>
      <w:r w:rsidR="00DA177D" w:rsidRPr="00DA177D">
        <w:rPr>
          <w:b/>
          <w:bCs/>
        </w:rPr>
        <w:t>[</w:t>
      </w:r>
      <w:r w:rsidR="00DA177D" w:rsidRPr="00DA177D">
        <w:rPr>
          <w:b/>
          <w:bCs/>
        </w:rPr>
        <w:t>inserir manualmente</w:t>
      </w:r>
      <w:r w:rsidR="00DA177D" w:rsidRPr="00DA177D">
        <w:rPr>
          <w:b/>
          <w:bCs/>
        </w:rPr>
        <w:t>]</w:t>
      </w:r>
      <w:r w:rsidRPr="003E75FB">
        <w:t xml:space="preserve"> e </w:t>
      </w:r>
      <w:r w:rsidR="00DA177D" w:rsidRPr="00DA177D">
        <w:rPr>
          <w:b/>
          <w:bCs/>
        </w:rPr>
        <w:t>[</w:t>
      </w:r>
      <w:r w:rsidR="00DA177D" w:rsidRPr="00DA177D">
        <w:rPr>
          <w:b/>
          <w:bCs/>
        </w:rPr>
        <w:t>inserir manualmente</w:t>
      </w:r>
      <w:r w:rsidR="00DA177D" w:rsidRPr="00DA177D">
        <w:rPr>
          <w:b/>
          <w:bCs/>
        </w:rPr>
        <w:t>]</w:t>
      </w:r>
      <w:r w:rsidRPr="003E75FB">
        <w:t xml:space="preserve">, respectivamente, na média dos preços dos pontos de entrega. </w:t>
      </w:r>
      <w:commentRangeEnd w:id="6"/>
      <w:r w:rsidR="000744E2">
        <w:rPr>
          <w:rStyle w:val="Refdecomentrio"/>
        </w:rPr>
        <w:commentReference w:id="6"/>
      </w:r>
    </w:p>
    <w:p w14:paraId="49720E17" w14:textId="25DC431C" w:rsidR="003E75FB" w:rsidRPr="003E75FB" w:rsidRDefault="003E75FB" w:rsidP="003E75FB">
      <w:r>
        <w:sym w:font="Wingdings 3" w:char="F075"/>
      </w:r>
      <w:r w:rsidRPr="003E75FB">
        <w:t xml:space="preserve"> Etanol Anidro: segundo o </w:t>
      </w:r>
      <w:r w:rsidRPr="00DA177D">
        <w:rPr>
          <w:b/>
          <w:bCs/>
        </w:rPr>
        <w:t>CEPEA/ESALQ</w:t>
      </w:r>
      <w:r w:rsidRPr="003E75FB">
        <w:t xml:space="preserve">, o preço médio à vista do etanol anidro em São Paulo, entre </w:t>
      </w:r>
      <w:r w:rsidR="00DA177D" w:rsidRPr="00DA177D">
        <w:rPr>
          <w:b/>
          <w:bCs/>
        </w:rPr>
        <w:t>[inserir manualmente]</w:t>
      </w:r>
      <w:r w:rsidRPr="003E75FB">
        <w:t xml:space="preserve">, foi de </w:t>
      </w:r>
      <w:r w:rsidRPr="00DA177D">
        <w:rPr>
          <w:b/>
          <w:bCs/>
        </w:rPr>
        <w:t xml:space="preserve">R$ </w:t>
      </w:r>
      <w:r w:rsidR="00202405" w:rsidRPr="00202405">
        <w:rPr>
          <w:b/>
          <w:bCs/>
          <w:color w:val="FF0000"/>
        </w:rPr>
        <w:t>[</w:t>
      </w:r>
      <w:proofErr w:type="gramStart"/>
      <w:r w:rsidR="00202405" w:rsidRPr="00202405">
        <w:rPr>
          <w:b/>
          <w:bCs/>
          <w:color w:val="FF0000"/>
        </w:rPr>
        <w:t>I200:L200]</w:t>
      </w:r>
      <w:r w:rsidRPr="00DA177D">
        <w:rPr>
          <w:b/>
          <w:bCs/>
        </w:rPr>
        <w:t>/</w:t>
      </w:r>
      <w:proofErr w:type="gramEnd"/>
      <w:r w:rsidRPr="00DA177D">
        <w:rPr>
          <w:b/>
          <w:bCs/>
        </w:rPr>
        <w:t>litro</w:t>
      </w:r>
      <w:r w:rsidRPr="003E75FB">
        <w:t xml:space="preserve">, </w:t>
      </w:r>
      <w:commentRangeStart w:id="7"/>
      <w:r w:rsidRPr="00033AC7">
        <w:rPr>
          <w:b/>
          <w:bCs/>
        </w:rPr>
        <w:t>baixa</w:t>
      </w:r>
      <w:commentRangeEnd w:id="7"/>
      <w:r w:rsidR="00202405">
        <w:rPr>
          <w:rStyle w:val="Refdecomentrio"/>
        </w:rPr>
        <w:commentReference w:id="7"/>
      </w:r>
      <w:r w:rsidRPr="003E75FB">
        <w:t xml:space="preserve"> de </w:t>
      </w:r>
      <w:r w:rsidR="00202405" w:rsidRPr="00202405">
        <w:rPr>
          <w:b/>
          <w:bCs/>
          <w:color w:val="FF0000"/>
        </w:rPr>
        <w:t>[M200:N200]</w:t>
      </w:r>
      <w:r w:rsidRPr="003E75FB">
        <w:t xml:space="preserve"> em relação à semana anterior. </w:t>
      </w:r>
    </w:p>
    <w:p w14:paraId="379375AD" w14:textId="77777777" w:rsidR="003E75FB" w:rsidRPr="003E75FB" w:rsidRDefault="003E75FB" w:rsidP="003E75FB"/>
    <w:p w14:paraId="2F164836" w14:textId="77777777" w:rsidR="003E75FB" w:rsidRPr="009D0045" w:rsidRDefault="003E75FB" w:rsidP="003E75FB">
      <w:pPr>
        <w:rPr>
          <w:b/>
          <w:bCs/>
        </w:rPr>
      </w:pPr>
      <w:r w:rsidRPr="009D0045">
        <w:rPr>
          <w:b/>
          <w:bCs/>
        </w:rPr>
        <w:t>Importação</w:t>
      </w:r>
    </w:p>
    <w:p w14:paraId="04DD1BB5" w14:textId="1D25E1DA" w:rsidR="003E75FB" w:rsidRPr="003E75FB" w:rsidRDefault="003E75FB" w:rsidP="003E75FB">
      <w:r>
        <w:sym w:font="Wingdings 3" w:char="F075"/>
      </w:r>
      <w:r>
        <w:t xml:space="preserve"> </w:t>
      </w:r>
      <w:r w:rsidRPr="00033AC7">
        <w:rPr>
          <w:b/>
          <w:bCs/>
        </w:rPr>
        <w:t>PPI:</w:t>
      </w:r>
      <w:r w:rsidRPr="003E75FB">
        <w:t xml:space="preserve"> entre </w:t>
      </w:r>
      <w:r w:rsidR="00202405">
        <w:rPr>
          <w:b/>
          <w:bCs/>
        </w:rPr>
        <w:t>[inserir manualmente]</w:t>
      </w:r>
      <w:r w:rsidRPr="003E75FB">
        <w:t xml:space="preserve">, tiveram variações </w:t>
      </w:r>
      <w:commentRangeStart w:id="8"/>
      <w:r w:rsidRPr="003E75FB">
        <w:t xml:space="preserve">semanais </w:t>
      </w:r>
      <w:r w:rsidRPr="00202405">
        <w:rPr>
          <w:b/>
          <w:bCs/>
        </w:rPr>
        <w:t>positivas</w:t>
      </w:r>
      <w:commentRangeEnd w:id="8"/>
      <w:r w:rsidR="00FB2D18">
        <w:rPr>
          <w:rStyle w:val="Refdecomentrio"/>
        </w:rPr>
        <w:commentReference w:id="8"/>
      </w:r>
      <w:r w:rsidRPr="003E75FB">
        <w:t xml:space="preserve">, entre </w:t>
      </w:r>
      <w:commentRangeStart w:id="9"/>
      <w:r w:rsidRPr="00FB2D18">
        <w:rPr>
          <w:b/>
          <w:bCs/>
        </w:rPr>
        <w:t>2,15%</w:t>
      </w:r>
      <w:r w:rsidRPr="00FB2D18">
        <w:t xml:space="preserve"> </w:t>
      </w:r>
      <w:commentRangeEnd w:id="9"/>
      <w:r w:rsidR="00FB2D18">
        <w:rPr>
          <w:rStyle w:val="Refdecomentrio"/>
        </w:rPr>
        <w:commentReference w:id="9"/>
      </w:r>
      <w:r w:rsidRPr="009D0045">
        <w:rPr>
          <w:b/>
          <w:bCs/>
        </w:rPr>
        <w:t>(</w:t>
      </w:r>
      <w:commentRangeStart w:id="10"/>
      <w:r w:rsidRPr="009D0045">
        <w:rPr>
          <w:b/>
          <w:bCs/>
        </w:rPr>
        <w:t>Itaqui, Suape e Aratu</w:t>
      </w:r>
      <w:commentRangeEnd w:id="10"/>
      <w:r w:rsidR="00FB2D18" w:rsidRPr="009D0045">
        <w:rPr>
          <w:rStyle w:val="Refdecomentrio"/>
          <w:b/>
          <w:bCs/>
        </w:rPr>
        <w:commentReference w:id="10"/>
      </w:r>
      <w:r w:rsidRPr="009D0045">
        <w:rPr>
          <w:b/>
          <w:bCs/>
        </w:rPr>
        <w:t>)</w:t>
      </w:r>
      <w:r w:rsidRPr="003E75FB">
        <w:t xml:space="preserve"> e </w:t>
      </w:r>
      <w:commentRangeStart w:id="11"/>
      <w:r w:rsidRPr="00FB2D18">
        <w:rPr>
          <w:b/>
          <w:bCs/>
        </w:rPr>
        <w:t>2,23%</w:t>
      </w:r>
      <w:r w:rsidRPr="003E75FB">
        <w:t xml:space="preserve"> </w:t>
      </w:r>
      <w:commentRangeEnd w:id="11"/>
      <w:r w:rsidR="000744E2">
        <w:rPr>
          <w:rStyle w:val="Refdecomentrio"/>
        </w:rPr>
        <w:commentReference w:id="11"/>
      </w:r>
      <w:r w:rsidRPr="009D0045">
        <w:rPr>
          <w:b/>
          <w:bCs/>
        </w:rPr>
        <w:t>(</w:t>
      </w:r>
      <w:commentRangeStart w:id="12"/>
      <w:r w:rsidRPr="009D0045">
        <w:rPr>
          <w:b/>
          <w:bCs/>
        </w:rPr>
        <w:t>Paranaguá</w:t>
      </w:r>
      <w:commentRangeEnd w:id="12"/>
      <w:r w:rsidR="000744E2" w:rsidRPr="009D0045">
        <w:rPr>
          <w:rStyle w:val="Refdecomentrio"/>
          <w:b/>
          <w:bCs/>
        </w:rPr>
        <w:commentReference w:id="12"/>
      </w:r>
      <w:r w:rsidRPr="009D0045">
        <w:rPr>
          <w:b/>
          <w:bCs/>
        </w:rPr>
        <w:t>)</w:t>
      </w:r>
      <w:r w:rsidRPr="003E75FB">
        <w:t xml:space="preserve">. </w:t>
      </w:r>
    </w:p>
    <w:p w14:paraId="1D877648" w14:textId="4D81763E" w:rsidR="003E75FB" w:rsidRPr="003E75FB" w:rsidRDefault="003E75FB" w:rsidP="003E75FB">
      <w:r>
        <w:sym w:font="Wingdings 3" w:char="F075"/>
      </w:r>
      <w:r w:rsidRPr="003E75FB">
        <w:t xml:space="preserve"> </w:t>
      </w:r>
      <w:commentRangeStart w:id="13"/>
      <w:r w:rsidRPr="003E75FB">
        <w:t xml:space="preserve">No mesmo período e em termos de cotações semanais médias, houve </w:t>
      </w:r>
      <w:r w:rsidR="000744E2" w:rsidRPr="000744E2">
        <w:rPr>
          <w:b/>
          <w:bCs/>
        </w:rPr>
        <w:t>[inserir manualmente]</w:t>
      </w:r>
      <w:r w:rsidRPr="003E75FB">
        <w:t xml:space="preserve"> no WTI (</w:t>
      </w:r>
      <w:r w:rsidR="000744E2" w:rsidRPr="000744E2">
        <w:rPr>
          <w:b/>
          <w:bCs/>
        </w:rPr>
        <w:t>[inserir manualmente]</w:t>
      </w:r>
      <w:r w:rsidRPr="003E75FB">
        <w:t xml:space="preserve">), em dólar/barril, e </w:t>
      </w:r>
      <w:r w:rsidR="000744E2" w:rsidRPr="000744E2">
        <w:rPr>
          <w:b/>
          <w:bCs/>
        </w:rPr>
        <w:t>[inserir manualmente]</w:t>
      </w:r>
      <w:r w:rsidR="000744E2">
        <w:rPr>
          <w:b/>
          <w:bCs/>
        </w:rPr>
        <w:t xml:space="preserve"> </w:t>
      </w:r>
      <w:r w:rsidRPr="003E75FB">
        <w:t>na Gasolina “</w:t>
      </w:r>
      <w:proofErr w:type="spellStart"/>
      <w:r w:rsidRPr="003E75FB">
        <w:t>Unl</w:t>
      </w:r>
      <w:proofErr w:type="spellEnd"/>
      <w:r w:rsidRPr="003E75FB">
        <w:t xml:space="preserve"> 87 USGC Prompt Pipeline” (</w:t>
      </w:r>
      <w:r w:rsidR="000744E2" w:rsidRPr="000744E2">
        <w:rPr>
          <w:b/>
          <w:bCs/>
        </w:rPr>
        <w:t>[inserir manualmente]</w:t>
      </w:r>
      <w:r w:rsidRPr="003E75FB">
        <w:t xml:space="preserve">), em dólar/galão, da S&amp;P Global </w:t>
      </w:r>
      <w:proofErr w:type="spellStart"/>
      <w:r w:rsidRPr="003E75FB">
        <w:t>Platts</w:t>
      </w:r>
      <w:proofErr w:type="spellEnd"/>
      <w:r w:rsidRPr="003E75FB">
        <w:t xml:space="preserve">, além de </w:t>
      </w:r>
      <w:r w:rsidR="000744E2" w:rsidRPr="000744E2">
        <w:rPr>
          <w:b/>
          <w:bCs/>
        </w:rPr>
        <w:t>[inserir manualmente]</w:t>
      </w:r>
      <w:r w:rsidR="000744E2">
        <w:rPr>
          <w:b/>
          <w:bCs/>
        </w:rPr>
        <w:t xml:space="preserve"> </w:t>
      </w:r>
      <w:r w:rsidRPr="000744E2">
        <w:rPr>
          <w:b/>
          <w:bCs/>
        </w:rPr>
        <w:t>o</w:t>
      </w:r>
      <w:r w:rsidRPr="003E75FB">
        <w:t xml:space="preserve"> de </w:t>
      </w:r>
      <w:r w:rsidR="000744E2" w:rsidRPr="000744E2">
        <w:rPr>
          <w:b/>
          <w:bCs/>
        </w:rPr>
        <w:t>[inserir manualmente]</w:t>
      </w:r>
      <w:r w:rsidRPr="003E75FB">
        <w:t xml:space="preserve"> do real frente ao dólar.</w:t>
      </w:r>
      <w:commentRangeEnd w:id="13"/>
      <w:r w:rsidR="000744E2">
        <w:rPr>
          <w:rStyle w:val="Refdecomentrio"/>
        </w:rPr>
        <w:commentReference w:id="13"/>
      </w:r>
    </w:p>
    <w:sectPr w:rsidR="003E75FB" w:rsidRPr="003E7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mau Hussani" w:date="2022-02-22T18:11:00Z" w:initials="KH">
    <w:p w14:paraId="7CAB5356" w14:textId="33CE24FC" w:rsidR="00D53CDB" w:rsidRDefault="00D53CDB" w:rsidP="00D53CDB">
      <w:pPr>
        <w:pStyle w:val="Textodecomentrio"/>
      </w:pPr>
      <w:r>
        <w:rPr>
          <w:rStyle w:val="Refdecomentrio"/>
        </w:rPr>
        <w:annotationRef/>
      </w:r>
      <w:r>
        <w:t xml:space="preserve">Se </w:t>
      </w:r>
      <w:r w:rsidR="008A4619">
        <w:t>[</w:t>
      </w:r>
      <w:r>
        <w:t>0 &lt; F92 &lt; 1</w:t>
      </w:r>
      <w:r w:rsidR="008A4619">
        <w:t>]</w:t>
      </w:r>
      <w:r>
        <w:t xml:space="preserve"> = ‘</w:t>
      </w:r>
      <w:r>
        <w:t xml:space="preserve">variou </w:t>
      </w:r>
      <w:r w:rsidRPr="00D53CDB">
        <w:rPr>
          <w:b/>
          <w:bCs/>
        </w:rPr>
        <w:t>positivamente</w:t>
      </w:r>
      <w:r>
        <w:t>’</w:t>
      </w:r>
    </w:p>
    <w:p w14:paraId="4D8A0221" w14:textId="2FC18C21" w:rsidR="00D53CDB" w:rsidRDefault="00D53CDB" w:rsidP="00D53CDB">
      <w:pPr>
        <w:pStyle w:val="Textodecomentrio"/>
      </w:pPr>
      <w:r>
        <w:t xml:space="preserve">Se </w:t>
      </w:r>
      <w:r w:rsidR="00653FF2">
        <w:t>[</w:t>
      </w:r>
      <w:r>
        <w:t>-1 &lt; F92 &lt; 0</w:t>
      </w:r>
      <w:r w:rsidR="00653FF2">
        <w:t>]</w:t>
      </w:r>
      <w:r>
        <w:t xml:space="preserve"> = ‘</w:t>
      </w:r>
      <w:r>
        <w:t xml:space="preserve">variou </w:t>
      </w:r>
      <w:r w:rsidRPr="00D53CDB">
        <w:rPr>
          <w:b/>
          <w:bCs/>
        </w:rPr>
        <w:t>negativamente</w:t>
      </w:r>
      <w:r>
        <w:t>’</w:t>
      </w:r>
    </w:p>
    <w:p w14:paraId="6D40EAF8" w14:textId="7145E7F2" w:rsidR="00D53CDB" w:rsidRDefault="00D53CDB" w:rsidP="00D53CDB">
      <w:pPr>
        <w:pStyle w:val="Textodecomentrio"/>
      </w:pPr>
      <w:r>
        <w:t xml:space="preserve">Se </w:t>
      </w:r>
      <w:r w:rsidR="00653FF2">
        <w:t>[</w:t>
      </w:r>
      <w:r>
        <w:t>F92 == 0</w:t>
      </w:r>
      <w:r w:rsidR="00653FF2">
        <w:t>]</w:t>
      </w:r>
      <w:r>
        <w:t xml:space="preserve"> = ‘permaneceu </w:t>
      </w:r>
      <w:r w:rsidRPr="00D53CDB">
        <w:rPr>
          <w:b/>
          <w:bCs/>
        </w:rPr>
        <w:t>estável</w:t>
      </w:r>
      <w:r>
        <w:t>’</w:t>
      </w:r>
    </w:p>
    <w:p w14:paraId="582A5B76" w14:textId="6D4D5A9C" w:rsidR="00D53CDB" w:rsidRDefault="00D53CDB" w:rsidP="00D53CDB">
      <w:pPr>
        <w:pStyle w:val="Textodecomentrio"/>
      </w:pPr>
      <w:r>
        <w:t xml:space="preserve">Se </w:t>
      </w:r>
      <w:r w:rsidR="00653FF2">
        <w:t>[</w:t>
      </w:r>
      <w:r>
        <w:t>1</w:t>
      </w:r>
      <w:r>
        <w:t>&lt;</w:t>
      </w:r>
      <w:r>
        <w:t>= F92</w:t>
      </w:r>
      <w:r w:rsidR="00653FF2">
        <w:t>]</w:t>
      </w:r>
      <w:r>
        <w:t xml:space="preserve"> = ‘</w:t>
      </w:r>
      <w:r>
        <w:t xml:space="preserve">apresentou </w:t>
      </w:r>
      <w:r>
        <w:rPr>
          <w:b/>
          <w:bCs/>
        </w:rPr>
        <w:t xml:space="preserve">alta </w:t>
      </w:r>
      <w:r>
        <w:t>de</w:t>
      </w:r>
      <w:r>
        <w:t>’</w:t>
      </w:r>
    </w:p>
    <w:p w14:paraId="43CC24F0" w14:textId="02040925" w:rsidR="00D53CDB" w:rsidRPr="00D53CDB" w:rsidRDefault="00D53CDB" w:rsidP="00D53CDB">
      <w:pPr>
        <w:pStyle w:val="Textodecomentrio"/>
      </w:pPr>
      <w:r>
        <w:t xml:space="preserve">Se </w:t>
      </w:r>
      <w:r w:rsidR="00653FF2">
        <w:t>[</w:t>
      </w:r>
      <w:r>
        <w:t>F92</w:t>
      </w:r>
      <w:r w:rsidR="00653FF2">
        <w:t xml:space="preserve"> &lt;= -1]</w:t>
      </w:r>
      <w:r>
        <w:t xml:space="preserve"> = ‘</w:t>
      </w:r>
      <w:r w:rsidRPr="00D53CDB">
        <w:t>apresentou</w:t>
      </w:r>
      <w:r>
        <w:rPr>
          <w:b/>
          <w:bCs/>
        </w:rPr>
        <w:t xml:space="preserve"> </w:t>
      </w:r>
      <w:r w:rsidRPr="00D53CDB">
        <w:rPr>
          <w:b/>
          <w:bCs/>
        </w:rPr>
        <w:t>baixa</w:t>
      </w:r>
      <w:r>
        <w:t xml:space="preserve"> </w:t>
      </w:r>
      <w:r w:rsidRPr="00D53CDB">
        <w:t>de</w:t>
      </w:r>
      <w:r>
        <w:t>’</w:t>
      </w:r>
    </w:p>
  </w:comment>
  <w:comment w:id="1" w:author="Kamau Hussani" w:date="2022-02-22T18:22:00Z" w:initials="KH">
    <w:p w14:paraId="6FEAD76A" w14:textId="66975CF0" w:rsidR="00822D3D" w:rsidRDefault="00822D3D" w:rsidP="00822D3D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 xml:space="preserve">Se </w:t>
      </w:r>
      <w:r w:rsidR="00653FF2">
        <w:t>[</w:t>
      </w:r>
      <w:r>
        <w:t xml:space="preserve">0 &lt; </w:t>
      </w:r>
      <w:r>
        <w:t>G</w:t>
      </w:r>
      <w:r>
        <w:t>92 &lt; 1</w:t>
      </w:r>
      <w:r w:rsidR="00653FF2">
        <w:t>]</w:t>
      </w:r>
      <w:r>
        <w:t xml:space="preserve"> = ‘vari</w:t>
      </w:r>
      <w:r>
        <w:t>ação</w:t>
      </w:r>
      <w:r>
        <w:t xml:space="preserve"> </w:t>
      </w:r>
      <w:r w:rsidRPr="00D53CDB">
        <w:rPr>
          <w:b/>
          <w:bCs/>
        </w:rPr>
        <w:t>positiva</w:t>
      </w:r>
      <w:r>
        <w:rPr>
          <w:b/>
          <w:bCs/>
        </w:rPr>
        <w:t xml:space="preserve"> </w:t>
      </w:r>
      <w:r>
        <w:t>de</w:t>
      </w:r>
      <w:r>
        <w:t>’</w:t>
      </w:r>
    </w:p>
    <w:p w14:paraId="6724E2BA" w14:textId="5B9E63D7" w:rsidR="00822D3D" w:rsidRDefault="00822D3D" w:rsidP="00822D3D">
      <w:pPr>
        <w:pStyle w:val="Textodecomentrio"/>
      </w:pPr>
      <w:r>
        <w:t xml:space="preserve">Se </w:t>
      </w:r>
      <w:r w:rsidR="00653FF2">
        <w:t>[</w:t>
      </w:r>
      <w:r>
        <w:t xml:space="preserve">-1 &lt; </w:t>
      </w:r>
      <w:r>
        <w:t>G</w:t>
      </w:r>
      <w:r>
        <w:t>92 &lt; 0</w:t>
      </w:r>
      <w:r w:rsidR="00653FF2">
        <w:t>]</w:t>
      </w:r>
      <w:r>
        <w:t xml:space="preserve"> = ‘variou </w:t>
      </w:r>
      <w:r w:rsidRPr="00D53CDB">
        <w:rPr>
          <w:b/>
          <w:bCs/>
        </w:rPr>
        <w:t>negativ</w:t>
      </w:r>
      <w:r>
        <w:rPr>
          <w:b/>
          <w:bCs/>
        </w:rPr>
        <w:t xml:space="preserve">a </w:t>
      </w:r>
      <w:r>
        <w:t>de</w:t>
      </w:r>
      <w:r>
        <w:t>’</w:t>
      </w:r>
    </w:p>
    <w:p w14:paraId="0D1AEA6A" w14:textId="62E0B8A4" w:rsidR="00822D3D" w:rsidRPr="00822D3D" w:rsidRDefault="00822D3D" w:rsidP="00822D3D">
      <w:pPr>
        <w:pStyle w:val="Textodecomentrio"/>
      </w:pPr>
      <w:r>
        <w:t xml:space="preserve">Se </w:t>
      </w:r>
      <w:r w:rsidR="00653FF2">
        <w:t>[</w:t>
      </w:r>
      <w:r>
        <w:t xml:space="preserve">1&lt;= </w:t>
      </w:r>
      <w:r>
        <w:t>G</w:t>
      </w:r>
      <w:r>
        <w:t>92</w:t>
      </w:r>
      <w:r w:rsidR="00653FF2">
        <w:t>]</w:t>
      </w:r>
      <w:r>
        <w:t xml:space="preserve"> = ‘</w:t>
      </w:r>
      <w:r>
        <w:rPr>
          <w:b/>
          <w:bCs/>
        </w:rPr>
        <w:t xml:space="preserve">avanço </w:t>
      </w:r>
      <w:r>
        <w:t>de’</w:t>
      </w:r>
    </w:p>
    <w:p w14:paraId="3034DE82" w14:textId="6E56C926" w:rsidR="00822D3D" w:rsidRPr="00822D3D" w:rsidRDefault="00822D3D" w:rsidP="00822D3D">
      <w:pPr>
        <w:pStyle w:val="Textodecomentrio"/>
      </w:pPr>
      <w:r>
        <w:t xml:space="preserve">Se </w:t>
      </w:r>
      <w:r w:rsidR="00653FF2">
        <w:t>[</w:t>
      </w:r>
      <w:r>
        <w:t>G</w:t>
      </w:r>
      <w:r>
        <w:t>92</w:t>
      </w:r>
      <w:r w:rsidR="00653FF2">
        <w:t xml:space="preserve"> &lt;= -1]</w:t>
      </w:r>
      <w:r>
        <w:t xml:space="preserve"> = ‘</w:t>
      </w:r>
      <w:r>
        <w:rPr>
          <w:b/>
          <w:bCs/>
        </w:rPr>
        <w:t xml:space="preserve">recuo </w:t>
      </w:r>
      <w:r>
        <w:t>de’</w:t>
      </w:r>
    </w:p>
  </w:comment>
  <w:comment w:id="2" w:author="Kamau Hussani" w:date="2022-02-22T18:29:00Z" w:initials="KH">
    <w:p w14:paraId="302A66CE" w14:textId="1C5DD525" w:rsidR="00822D3D" w:rsidRDefault="00822D3D" w:rsidP="00822D3D">
      <w:pPr>
        <w:pStyle w:val="Textodecomentrio"/>
      </w:pPr>
      <w:r>
        <w:rPr>
          <w:rStyle w:val="Refdecomentrio"/>
        </w:rPr>
        <w:annotationRef/>
      </w:r>
      <w:r>
        <w:t xml:space="preserve">Se </w:t>
      </w:r>
      <w:r w:rsidR="008A4619">
        <w:t>[</w:t>
      </w:r>
      <w:r>
        <w:t xml:space="preserve">0 &lt; </w:t>
      </w:r>
      <w:r w:rsidR="00291DD6">
        <w:t>I</w:t>
      </w:r>
      <w:r>
        <w:t>92 &lt; 1</w:t>
      </w:r>
      <w:r w:rsidR="008A4619">
        <w:t>]</w:t>
      </w:r>
      <w:r>
        <w:t xml:space="preserve"> = ‘variação </w:t>
      </w:r>
      <w:r w:rsidRPr="00D53CDB">
        <w:rPr>
          <w:b/>
          <w:bCs/>
        </w:rPr>
        <w:t>positiva</w:t>
      </w:r>
      <w:r>
        <w:rPr>
          <w:b/>
          <w:bCs/>
        </w:rPr>
        <w:t xml:space="preserve"> </w:t>
      </w:r>
      <w:r>
        <w:t>de’</w:t>
      </w:r>
    </w:p>
    <w:p w14:paraId="65B6A81A" w14:textId="0EA1D48C" w:rsidR="00822D3D" w:rsidRDefault="00822D3D" w:rsidP="00822D3D">
      <w:pPr>
        <w:pStyle w:val="Textodecomentrio"/>
      </w:pPr>
      <w:r>
        <w:t xml:space="preserve">Se </w:t>
      </w:r>
      <w:r w:rsidR="008A4619">
        <w:t>[</w:t>
      </w:r>
      <w:r>
        <w:t xml:space="preserve">-1 &lt; </w:t>
      </w:r>
      <w:r w:rsidR="00291DD6">
        <w:t>I</w:t>
      </w:r>
      <w:r>
        <w:t>92 &lt; 0</w:t>
      </w:r>
      <w:r w:rsidR="008A4619">
        <w:t>]</w:t>
      </w:r>
      <w:r>
        <w:t xml:space="preserve"> = ‘vari</w:t>
      </w:r>
      <w:r w:rsidR="00291DD6">
        <w:t>ação</w:t>
      </w:r>
      <w:r>
        <w:t xml:space="preserve"> </w:t>
      </w:r>
      <w:r w:rsidRPr="00D53CDB">
        <w:rPr>
          <w:b/>
          <w:bCs/>
        </w:rPr>
        <w:t>negativ</w:t>
      </w:r>
      <w:r>
        <w:rPr>
          <w:b/>
          <w:bCs/>
        </w:rPr>
        <w:t xml:space="preserve">a </w:t>
      </w:r>
      <w:r>
        <w:t>de’</w:t>
      </w:r>
    </w:p>
    <w:p w14:paraId="2B5BE149" w14:textId="5558A698" w:rsidR="00822D3D" w:rsidRPr="00822D3D" w:rsidRDefault="00822D3D" w:rsidP="00822D3D">
      <w:pPr>
        <w:pStyle w:val="Textodecomentrio"/>
      </w:pPr>
      <w:r>
        <w:t xml:space="preserve">Se </w:t>
      </w:r>
      <w:r w:rsidR="008A4619">
        <w:t>[</w:t>
      </w:r>
      <w:r>
        <w:t xml:space="preserve">1&lt;= </w:t>
      </w:r>
      <w:r w:rsidR="00291DD6">
        <w:t>I</w:t>
      </w:r>
      <w:r>
        <w:t>92</w:t>
      </w:r>
      <w:r w:rsidR="008A4619">
        <w:t>]</w:t>
      </w:r>
      <w:r>
        <w:t xml:space="preserve"> = ‘</w:t>
      </w:r>
      <w:r w:rsidR="00291DD6">
        <w:rPr>
          <w:b/>
          <w:bCs/>
        </w:rPr>
        <w:t>alta</w:t>
      </w:r>
      <w:r>
        <w:rPr>
          <w:b/>
          <w:bCs/>
        </w:rPr>
        <w:t xml:space="preserve"> </w:t>
      </w:r>
      <w:r>
        <w:t>de’</w:t>
      </w:r>
    </w:p>
    <w:p w14:paraId="774A9FF8" w14:textId="5CB940E6" w:rsidR="00822D3D" w:rsidRDefault="00822D3D" w:rsidP="00822D3D">
      <w:pPr>
        <w:pStyle w:val="Textodecomentrio"/>
      </w:pPr>
      <w:r>
        <w:t xml:space="preserve">Se </w:t>
      </w:r>
      <w:r w:rsidR="008A4619">
        <w:t>[</w:t>
      </w:r>
      <w:r w:rsidR="00291DD6">
        <w:t>I</w:t>
      </w:r>
      <w:r>
        <w:t>92</w:t>
      </w:r>
      <w:r w:rsidR="008A4619">
        <w:t xml:space="preserve"> &lt;= -1]</w:t>
      </w:r>
      <w:r>
        <w:t xml:space="preserve"> = ‘</w:t>
      </w:r>
      <w:r w:rsidR="00291DD6">
        <w:rPr>
          <w:b/>
          <w:bCs/>
        </w:rPr>
        <w:t>baixa</w:t>
      </w:r>
      <w:r>
        <w:rPr>
          <w:b/>
          <w:bCs/>
        </w:rPr>
        <w:t xml:space="preserve"> </w:t>
      </w:r>
      <w:r>
        <w:t>de’</w:t>
      </w:r>
    </w:p>
  </w:comment>
  <w:comment w:id="3" w:author="Kamau Hussani" w:date="2022-02-22T21:03:00Z" w:initials="KH">
    <w:p w14:paraId="2B43C40A" w14:textId="6CC1E8FC" w:rsidR="00EF0AF4" w:rsidRDefault="00EF0AF4" w:rsidP="00EF0AF4">
      <w:pPr>
        <w:pStyle w:val="Textodecomentrio"/>
      </w:pPr>
      <w:r>
        <w:rPr>
          <w:rStyle w:val="Refdecomentrio"/>
        </w:rPr>
        <w:annotationRef/>
      </w:r>
      <w:r>
        <w:t>Se [0 &lt; L92 &lt; 1] = ‘</w:t>
      </w:r>
      <w:r>
        <w:t xml:space="preserve">apresentou </w:t>
      </w:r>
      <w:r>
        <w:rPr>
          <w:b/>
          <w:bCs/>
        </w:rPr>
        <w:t xml:space="preserve">incremento </w:t>
      </w:r>
      <w:r>
        <w:t>de’</w:t>
      </w:r>
    </w:p>
    <w:p w14:paraId="61C47E56" w14:textId="62881907" w:rsidR="00EF0AF4" w:rsidRDefault="00EF0AF4" w:rsidP="00EF0AF4">
      <w:pPr>
        <w:pStyle w:val="Textodecomentrio"/>
      </w:pPr>
      <w:r>
        <w:t xml:space="preserve">Se [-1 &lt; L92 &lt; 0] = ‘apresentou variação </w:t>
      </w:r>
      <w:r w:rsidRPr="00D53CDB">
        <w:rPr>
          <w:b/>
          <w:bCs/>
        </w:rPr>
        <w:t>negativ</w:t>
      </w:r>
      <w:r>
        <w:rPr>
          <w:b/>
          <w:bCs/>
        </w:rPr>
        <w:t xml:space="preserve">a </w:t>
      </w:r>
      <w:r>
        <w:t>de’</w:t>
      </w:r>
    </w:p>
    <w:p w14:paraId="4A2F86C1" w14:textId="77777777" w:rsidR="00EF0AF4" w:rsidRDefault="00EF0AF4" w:rsidP="00EF0AF4">
      <w:pPr>
        <w:pStyle w:val="Textodecomentrio"/>
      </w:pPr>
      <w:r>
        <w:t xml:space="preserve">Se [L92 == 0] = ‘permaneceu </w:t>
      </w:r>
      <w:r w:rsidRPr="00D53CDB">
        <w:rPr>
          <w:b/>
          <w:bCs/>
        </w:rPr>
        <w:t>estável</w:t>
      </w:r>
      <w:r>
        <w:t>’</w:t>
      </w:r>
    </w:p>
    <w:p w14:paraId="1C5167F7" w14:textId="1A3513D0" w:rsidR="00EF0AF4" w:rsidRPr="00822D3D" w:rsidRDefault="00EF0AF4" w:rsidP="00EF0AF4">
      <w:pPr>
        <w:pStyle w:val="Textodecomentrio"/>
      </w:pPr>
      <w:r>
        <w:t xml:space="preserve">Se [1&lt;= L92] = ‘apresentou </w:t>
      </w:r>
      <w:r>
        <w:rPr>
          <w:b/>
          <w:bCs/>
        </w:rPr>
        <w:t xml:space="preserve">alta </w:t>
      </w:r>
      <w:r>
        <w:t>de’</w:t>
      </w:r>
    </w:p>
    <w:p w14:paraId="1A7A6258" w14:textId="0145C61E" w:rsidR="00EF0AF4" w:rsidRDefault="00EF0AF4" w:rsidP="00EF0AF4">
      <w:pPr>
        <w:pStyle w:val="Textodecomentrio"/>
      </w:pPr>
      <w:r>
        <w:t xml:space="preserve">Se [L92 &lt;= -1] = ‘apresentou </w:t>
      </w:r>
      <w:r>
        <w:rPr>
          <w:b/>
          <w:bCs/>
        </w:rPr>
        <w:t xml:space="preserve">queda </w:t>
      </w:r>
      <w:r>
        <w:t>de’</w:t>
      </w:r>
    </w:p>
  </w:comment>
  <w:comment w:id="4" w:author="Kamau Hussani" w:date="2022-02-22T19:00:00Z" w:initials="KH">
    <w:p w14:paraId="5E308965" w14:textId="1643FCB7" w:rsidR="00081244" w:rsidRDefault="00081244" w:rsidP="00081244">
      <w:pPr>
        <w:pStyle w:val="Textodecomentrio"/>
      </w:pPr>
      <w:r>
        <w:rPr>
          <w:rStyle w:val="Refdecomentrio"/>
        </w:rPr>
        <w:annotationRef/>
      </w:r>
      <w:r>
        <w:t xml:space="preserve">Se [0 &lt; </w:t>
      </w:r>
      <w:r>
        <w:t>M</w:t>
      </w:r>
      <w:r>
        <w:t xml:space="preserve">92 &lt; 1] = ‘variou </w:t>
      </w:r>
      <w:r w:rsidRPr="00D53CDB">
        <w:rPr>
          <w:b/>
          <w:bCs/>
        </w:rPr>
        <w:t>positivamente</w:t>
      </w:r>
      <w:r>
        <w:t>’</w:t>
      </w:r>
    </w:p>
    <w:p w14:paraId="201EC01A" w14:textId="0289230C" w:rsidR="00081244" w:rsidRDefault="00081244" w:rsidP="00081244">
      <w:pPr>
        <w:pStyle w:val="Textodecomentrio"/>
      </w:pPr>
      <w:r>
        <w:t xml:space="preserve">Se [-1 &lt; </w:t>
      </w:r>
      <w:r>
        <w:t>M</w:t>
      </w:r>
      <w:r>
        <w:t xml:space="preserve">92 &lt; 0] = ‘variou </w:t>
      </w:r>
      <w:r w:rsidRPr="00D53CDB">
        <w:rPr>
          <w:b/>
          <w:bCs/>
        </w:rPr>
        <w:t>negativamente</w:t>
      </w:r>
      <w:r>
        <w:t>’</w:t>
      </w:r>
    </w:p>
    <w:p w14:paraId="56BC5E17" w14:textId="19CC4400" w:rsidR="00081244" w:rsidRPr="00081244" w:rsidRDefault="00081244" w:rsidP="00081244">
      <w:pPr>
        <w:pStyle w:val="Textodecomentrio"/>
      </w:pPr>
      <w:r>
        <w:t xml:space="preserve">Se [1&lt;= </w:t>
      </w:r>
      <w:r>
        <w:t>M</w:t>
      </w:r>
      <w:r>
        <w:t>92] = ‘</w:t>
      </w:r>
      <w:r>
        <w:rPr>
          <w:b/>
          <w:bCs/>
        </w:rPr>
        <w:t>avançou</w:t>
      </w:r>
      <w:r>
        <w:t>’</w:t>
      </w:r>
    </w:p>
    <w:p w14:paraId="6BE43E87" w14:textId="674A1C31" w:rsidR="00081244" w:rsidRPr="00081244" w:rsidRDefault="00081244" w:rsidP="00081244">
      <w:pPr>
        <w:pStyle w:val="Textodecomentrio"/>
      </w:pPr>
      <w:r>
        <w:t>Se [</w:t>
      </w:r>
      <w:r>
        <w:t>M</w:t>
      </w:r>
      <w:r>
        <w:t>92 &lt;= -1] = ‘</w:t>
      </w:r>
      <w:r>
        <w:rPr>
          <w:b/>
          <w:bCs/>
        </w:rPr>
        <w:t>retrocedeu</w:t>
      </w:r>
      <w:r>
        <w:t>’</w:t>
      </w:r>
    </w:p>
  </w:comment>
  <w:comment w:id="5" w:author="Kamau Hussani" w:date="2022-02-22T19:12:00Z" w:initials="KH">
    <w:p w14:paraId="29F0B8C8" w14:textId="4A71829A" w:rsidR="00DA177D" w:rsidRDefault="00DA177D" w:rsidP="00DA177D">
      <w:pPr>
        <w:pStyle w:val="Textodecomentrio"/>
      </w:pPr>
      <w:r>
        <w:rPr>
          <w:rStyle w:val="Refdecomentrio"/>
        </w:rPr>
        <w:annotationRef/>
      </w:r>
      <w:r>
        <w:t xml:space="preserve">Se [0 &lt; </w:t>
      </w:r>
      <w:r w:rsidR="00EF0AF4">
        <w:t>N</w:t>
      </w:r>
      <w:r>
        <w:t xml:space="preserve">92 &lt; 1] = ‘variação </w:t>
      </w:r>
      <w:r w:rsidRPr="00D53CDB">
        <w:rPr>
          <w:b/>
          <w:bCs/>
        </w:rPr>
        <w:t>positiva</w:t>
      </w:r>
      <w:r>
        <w:t>’</w:t>
      </w:r>
    </w:p>
    <w:p w14:paraId="12ED9059" w14:textId="0C426764" w:rsidR="00DA177D" w:rsidRDefault="00DA177D" w:rsidP="00DA177D">
      <w:pPr>
        <w:pStyle w:val="Textodecomentrio"/>
      </w:pPr>
      <w:r>
        <w:t xml:space="preserve">Se [-1 &lt; </w:t>
      </w:r>
      <w:r w:rsidR="00EF0AF4">
        <w:t>N</w:t>
      </w:r>
      <w:r>
        <w:t>92 &lt; 0] = ‘vari</w:t>
      </w:r>
      <w:r w:rsidR="00EF0AF4">
        <w:t>ação</w:t>
      </w:r>
      <w:r>
        <w:t xml:space="preserve"> </w:t>
      </w:r>
      <w:r w:rsidRPr="00D53CDB">
        <w:rPr>
          <w:b/>
          <w:bCs/>
        </w:rPr>
        <w:t>negativ</w:t>
      </w:r>
      <w:r>
        <w:rPr>
          <w:b/>
          <w:bCs/>
        </w:rPr>
        <w:t>a</w:t>
      </w:r>
      <w:r>
        <w:t>’</w:t>
      </w:r>
    </w:p>
    <w:p w14:paraId="3EC768F2" w14:textId="101A1A3C" w:rsidR="00DA177D" w:rsidRPr="00822D3D" w:rsidRDefault="00DA177D" w:rsidP="00DA177D">
      <w:pPr>
        <w:pStyle w:val="Textodecomentrio"/>
      </w:pPr>
      <w:r>
        <w:t xml:space="preserve">Se [1&lt;= </w:t>
      </w:r>
      <w:r w:rsidR="00EF0AF4">
        <w:t>N</w:t>
      </w:r>
      <w:r>
        <w:t>92] = ‘</w:t>
      </w:r>
      <w:r>
        <w:rPr>
          <w:b/>
          <w:bCs/>
        </w:rPr>
        <w:t>avanço</w:t>
      </w:r>
      <w:r>
        <w:t>’</w:t>
      </w:r>
    </w:p>
    <w:p w14:paraId="451E4F6A" w14:textId="7A95BE99" w:rsidR="00DA177D" w:rsidRDefault="00DA177D" w:rsidP="00DA177D">
      <w:pPr>
        <w:pStyle w:val="Textodecomentrio"/>
      </w:pPr>
      <w:r>
        <w:t>Se [</w:t>
      </w:r>
      <w:r w:rsidR="00EF0AF4">
        <w:t>N</w:t>
      </w:r>
      <w:r>
        <w:t>92 &lt;= -1] = ‘</w:t>
      </w:r>
      <w:r>
        <w:rPr>
          <w:b/>
          <w:bCs/>
        </w:rPr>
        <w:t>recuo</w:t>
      </w:r>
      <w:r>
        <w:t>’</w:t>
      </w:r>
    </w:p>
  </w:comment>
  <w:comment w:id="6" w:author="Kamau Hussani" w:date="2022-02-22T20:24:00Z" w:initials="KH">
    <w:p w14:paraId="1469FC39" w14:textId="1B7F6C33" w:rsidR="000744E2" w:rsidRDefault="000744E2">
      <w:pPr>
        <w:pStyle w:val="Textodecomentrio"/>
      </w:pPr>
      <w:r>
        <w:rPr>
          <w:rStyle w:val="Refdecomentrio"/>
        </w:rPr>
        <w:annotationRef/>
      </w:r>
      <w:r>
        <w:t>Esses dados são obtidos através de</w:t>
      </w:r>
      <w:r w:rsidR="00521882">
        <w:t xml:space="preserve"> </w:t>
      </w:r>
      <w:proofErr w:type="spellStart"/>
      <w:r w:rsidR="00521882">
        <w:t>doc</w:t>
      </w:r>
      <w:proofErr w:type="spellEnd"/>
      <w:r w:rsidR="00521882">
        <w:t xml:space="preserve"> em </w:t>
      </w:r>
      <w:proofErr w:type="spellStart"/>
      <w:r w:rsidR="00521882">
        <w:t>pdf</w:t>
      </w:r>
      <w:proofErr w:type="spellEnd"/>
      <w:r w:rsidR="00521882">
        <w:t xml:space="preserve"> disponibilizado pela Petrobras no seguinte endereço: </w:t>
      </w:r>
      <w:hyperlink r:id="rId1" w:history="1">
        <w:r w:rsidR="00521882" w:rsidRPr="00905C07">
          <w:rPr>
            <w:rStyle w:val="Hyperlink"/>
          </w:rPr>
          <w:t>https://petrobras.com.br/pt/nossas-atividades/precos-de-venda-de-combustiveis/</w:t>
        </w:r>
      </w:hyperlink>
      <w:r w:rsidR="00521882">
        <w:t xml:space="preserve"> . A regra de apresentação das variações é: fazer a média aritmética de todos os preços de venda respectivos a uma data; apresentar no relatório as últimas três médias cujos valores percentuais de variação em relação à média imediatamente anterior possuam as primeiras duas casas decimais diferente de zero. </w:t>
      </w:r>
    </w:p>
  </w:comment>
  <w:comment w:id="7" w:author="Kamau Hussani" w:date="2022-02-22T20:00:00Z" w:initials="KH">
    <w:p w14:paraId="394E686F" w14:textId="2EAA3019" w:rsidR="00202405" w:rsidRDefault="00202405" w:rsidP="00202405">
      <w:pPr>
        <w:pStyle w:val="Textodecomentrio"/>
      </w:pPr>
      <w:r>
        <w:rPr>
          <w:rStyle w:val="Refdecomentrio"/>
        </w:rPr>
        <w:annotationRef/>
      </w:r>
      <w:r>
        <w:t xml:space="preserve">Se [0 &lt; </w:t>
      </w:r>
      <w:r w:rsidRPr="00202405">
        <w:t xml:space="preserve">M200:N200 </w:t>
      </w:r>
      <w:r>
        <w:t xml:space="preserve">&lt; 1] = ‘variação </w:t>
      </w:r>
      <w:r w:rsidRPr="00D53CDB">
        <w:rPr>
          <w:b/>
          <w:bCs/>
        </w:rPr>
        <w:t>positiv</w:t>
      </w:r>
      <w:r>
        <w:rPr>
          <w:b/>
          <w:bCs/>
        </w:rPr>
        <w:t>a</w:t>
      </w:r>
      <w:r>
        <w:t>’</w:t>
      </w:r>
    </w:p>
    <w:p w14:paraId="10093242" w14:textId="5E10686B" w:rsidR="00202405" w:rsidRDefault="00202405" w:rsidP="00202405">
      <w:pPr>
        <w:pStyle w:val="Textodecomentrio"/>
      </w:pPr>
      <w:r>
        <w:t xml:space="preserve">Se [-1 &lt; </w:t>
      </w:r>
      <w:r w:rsidRPr="00202405">
        <w:t xml:space="preserve">M200:N200 </w:t>
      </w:r>
      <w:r>
        <w:t xml:space="preserve">&lt; 0] = ‘variou </w:t>
      </w:r>
      <w:r w:rsidRPr="00D53CDB">
        <w:rPr>
          <w:b/>
          <w:bCs/>
        </w:rPr>
        <w:t>negativ</w:t>
      </w:r>
      <w:r>
        <w:rPr>
          <w:b/>
          <w:bCs/>
        </w:rPr>
        <w:t>a</w:t>
      </w:r>
      <w:r>
        <w:t>’</w:t>
      </w:r>
    </w:p>
    <w:p w14:paraId="4BD9CFD7" w14:textId="0A46D97F" w:rsidR="00202405" w:rsidRPr="00822D3D" w:rsidRDefault="00202405" w:rsidP="00202405">
      <w:pPr>
        <w:pStyle w:val="Textodecomentrio"/>
      </w:pPr>
      <w:r>
        <w:t xml:space="preserve">Se [1&lt;= </w:t>
      </w:r>
      <w:r w:rsidRPr="00202405">
        <w:t>M200:N200</w:t>
      </w:r>
      <w:r>
        <w:t>] = ‘</w:t>
      </w:r>
      <w:r>
        <w:rPr>
          <w:b/>
          <w:bCs/>
        </w:rPr>
        <w:t>a</w:t>
      </w:r>
      <w:r>
        <w:rPr>
          <w:b/>
          <w:bCs/>
        </w:rPr>
        <w:t>créscimo</w:t>
      </w:r>
      <w:r>
        <w:t>’</w:t>
      </w:r>
    </w:p>
    <w:p w14:paraId="4E431998" w14:textId="17A421BE" w:rsidR="00202405" w:rsidRDefault="00202405" w:rsidP="00202405">
      <w:pPr>
        <w:pStyle w:val="Textodecomentrio"/>
      </w:pPr>
      <w:r>
        <w:t>Se [</w:t>
      </w:r>
      <w:r w:rsidRPr="00202405">
        <w:t>M200:N200</w:t>
      </w:r>
      <w:r>
        <w:t xml:space="preserve"> &lt;= -1] = ‘</w:t>
      </w:r>
      <w:r>
        <w:rPr>
          <w:b/>
          <w:bCs/>
        </w:rPr>
        <w:t>decréscimo</w:t>
      </w:r>
      <w:r>
        <w:t>’</w:t>
      </w:r>
    </w:p>
  </w:comment>
  <w:comment w:id="8" w:author="Kamau Hussani" w:date="2022-02-22T20:10:00Z" w:initials="KH">
    <w:p w14:paraId="54650092" w14:textId="4D3EB47A" w:rsidR="00FB2D18" w:rsidRDefault="00FB2D18">
      <w:pPr>
        <w:pStyle w:val="Textodecomentrio"/>
      </w:pPr>
      <w:r>
        <w:rPr>
          <w:rStyle w:val="Refdecomentrio"/>
        </w:rPr>
        <w:annotationRef/>
      </w:r>
      <w:r>
        <w:t>Se [todos valores em (D96:E96; I96:J96; N96; D97:E97; I97:J97; N97) &gt; 0] = ‘</w:t>
      </w:r>
      <w:r>
        <w:t xml:space="preserve">semanais </w:t>
      </w:r>
      <w:r>
        <w:rPr>
          <w:b/>
          <w:bCs/>
        </w:rPr>
        <w:t>positivas</w:t>
      </w:r>
      <w:r>
        <w:t>’</w:t>
      </w:r>
    </w:p>
    <w:p w14:paraId="799E9A29" w14:textId="77777777" w:rsidR="00FB2D18" w:rsidRDefault="00FB2D18">
      <w:pPr>
        <w:pStyle w:val="Textodecomentrio"/>
      </w:pPr>
    </w:p>
    <w:p w14:paraId="3CE7DDBE" w14:textId="3C615E95" w:rsidR="00FB2D18" w:rsidRDefault="00FB2D18">
      <w:pPr>
        <w:pStyle w:val="Textodecomentrio"/>
        <w:rPr>
          <w:b/>
          <w:bCs/>
        </w:rPr>
      </w:pPr>
      <w:r>
        <w:t xml:space="preserve">Se [todos valores em (D96:E96; I96:J96; N96; D97:E97; I97:J97; N97) </w:t>
      </w:r>
      <w:r>
        <w:t>&lt;</w:t>
      </w:r>
      <w:r>
        <w:t xml:space="preserve"> 0] = ‘semanais </w:t>
      </w:r>
      <w:r>
        <w:rPr>
          <w:b/>
          <w:bCs/>
        </w:rPr>
        <w:t>negativas’</w:t>
      </w:r>
    </w:p>
    <w:p w14:paraId="7E765D41" w14:textId="77777777" w:rsidR="00FB2D18" w:rsidRDefault="00FB2D18">
      <w:pPr>
        <w:pStyle w:val="Textodecomentrio"/>
        <w:rPr>
          <w:b/>
          <w:bCs/>
        </w:rPr>
      </w:pPr>
    </w:p>
    <w:p w14:paraId="48660D0B" w14:textId="4A56141D" w:rsidR="00FB2D18" w:rsidRPr="00FB2D18" w:rsidRDefault="00FB2D18">
      <w:pPr>
        <w:pStyle w:val="Textodecomentrio"/>
        <w:rPr>
          <w:b/>
          <w:bCs/>
        </w:rPr>
      </w:pPr>
      <w:r>
        <w:t>Senão = ‘semanais’</w:t>
      </w:r>
    </w:p>
  </w:comment>
  <w:comment w:id="9" w:author="Kamau Hussani" w:date="2022-02-22T20:12:00Z" w:initials="KH">
    <w:p w14:paraId="634E8582" w14:textId="3D304BE5" w:rsidR="00FB2D18" w:rsidRDefault="00FB2D18">
      <w:pPr>
        <w:pStyle w:val="Textodecomentrio"/>
      </w:pPr>
      <w:r>
        <w:rPr>
          <w:rStyle w:val="Refdecomentrio"/>
        </w:rPr>
        <w:annotationRef/>
      </w:r>
      <w:r>
        <w:t>Menor valor contido nas células [</w:t>
      </w:r>
      <w:r>
        <w:t>D96:E96; I96:J96; N96; D97:E97; I97:J97; N97</w:t>
      </w:r>
      <w:r>
        <w:t>]</w:t>
      </w:r>
      <w:r w:rsidR="000744E2">
        <w:t xml:space="preserve">. </w:t>
      </w:r>
    </w:p>
  </w:comment>
  <w:comment w:id="10" w:author="Kamau Hussani" w:date="2022-02-22T20:13:00Z" w:initials="KH">
    <w:p w14:paraId="1E470B08" w14:textId="18C07EC2" w:rsidR="00FB2D18" w:rsidRDefault="00FB2D18">
      <w:pPr>
        <w:pStyle w:val="Textodecomentrio"/>
      </w:pPr>
      <w:r>
        <w:rPr>
          <w:rStyle w:val="Refdecomentrio"/>
        </w:rPr>
        <w:annotationRef/>
      </w:r>
      <w:r>
        <w:t>Porto(s) associado(s) ao menor valo</w:t>
      </w:r>
      <w:r w:rsidR="000744E2">
        <w:t>r contido nas células [</w:t>
      </w:r>
      <w:r w:rsidR="000744E2">
        <w:t>D96:E96; I96:J96; N96; D97:E97; I97:J97; N97</w:t>
      </w:r>
      <w:r w:rsidR="000744E2">
        <w:t>]</w:t>
      </w:r>
    </w:p>
  </w:comment>
  <w:comment w:id="11" w:author="Kamau Hussani" w:date="2022-02-22T20:18:00Z" w:initials="KH">
    <w:p w14:paraId="2BDF752D" w14:textId="4EADD955" w:rsidR="000744E2" w:rsidRDefault="000744E2">
      <w:pPr>
        <w:pStyle w:val="Textodecomentrio"/>
      </w:pPr>
      <w:r>
        <w:rPr>
          <w:rStyle w:val="Refdecomentrio"/>
        </w:rPr>
        <w:annotationRef/>
      </w:r>
      <w:r>
        <w:t>M</w:t>
      </w:r>
      <w:r>
        <w:t>aio</w:t>
      </w:r>
      <w:r>
        <w:t>r valor contido nas células [D96:E96; I96:J96; N96; D97:E97; I97:J97; N97].</w:t>
      </w:r>
    </w:p>
  </w:comment>
  <w:comment w:id="12" w:author="Kamau Hussani" w:date="2022-02-22T20:18:00Z" w:initials="KH">
    <w:p w14:paraId="6170CAF9" w14:textId="76757B15" w:rsidR="000744E2" w:rsidRDefault="000744E2">
      <w:pPr>
        <w:pStyle w:val="Textodecomentrio"/>
      </w:pPr>
      <w:r>
        <w:rPr>
          <w:rStyle w:val="Refdecomentrio"/>
        </w:rPr>
        <w:annotationRef/>
      </w:r>
      <w:r>
        <w:t>Porto(s) associado(s) ao m</w:t>
      </w:r>
      <w:r>
        <w:t>aior</w:t>
      </w:r>
      <w:r>
        <w:t xml:space="preserve"> valor contido nas células [D96:E96; I96:J96; N96; D97:E97; I97:J97; N97]</w:t>
      </w:r>
    </w:p>
  </w:comment>
  <w:comment w:id="13" w:author="Kamau Hussani" w:date="2022-02-22T20:22:00Z" w:initials="KH">
    <w:p w14:paraId="243FD81A" w14:textId="4EA7BF7D" w:rsidR="000744E2" w:rsidRDefault="000744E2">
      <w:pPr>
        <w:pStyle w:val="Textodecomentrio"/>
      </w:pPr>
      <w:r>
        <w:rPr>
          <w:rStyle w:val="Refdecomentrio"/>
        </w:rPr>
        <w:annotationRef/>
      </w:r>
      <w:r>
        <w:t>Esse parágrafo contém dados obtidos através de contratos e por isso não posso compartilhar a planilha de origem.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CC24F0" w15:done="0"/>
  <w15:commentEx w15:paraId="3034DE82" w15:done="0"/>
  <w15:commentEx w15:paraId="774A9FF8" w15:done="0"/>
  <w15:commentEx w15:paraId="1A7A6258" w15:done="0"/>
  <w15:commentEx w15:paraId="6BE43E87" w15:done="0"/>
  <w15:commentEx w15:paraId="451E4F6A" w15:done="0"/>
  <w15:commentEx w15:paraId="1469FC39" w15:done="0"/>
  <w15:commentEx w15:paraId="4E431998" w15:done="0"/>
  <w15:commentEx w15:paraId="48660D0B" w15:done="0"/>
  <w15:commentEx w15:paraId="634E8582" w15:done="0"/>
  <w15:commentEx w15:paraId="1E470B08" w15:done="0"/>
  <w15:commentEx w15:paraId="2BDF752D" w15:done="0"/>
  <w15:commentEx w15:paraId="6170CAF9" w15:done="0"/>
  <w15:commentEx w15:paraId="243FD8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FA5ED" w16cex:dateUtc="2022-02-22T21:11:00Z"/>
  <w16cex:commentExtensible w16cex:durableId="25BFA87B" w16cex:dateUtc="2022-02-22T21:22:00Z"/>
  <w16cex:commentExtensible w16cex:durableId="25BFAA0E" w16cex:dateUtc="2022-02-22T21:29:00Z"/>
  <w16cex:commentExtensible w16cex:durableId="25BFCE36" w16cex:dateUtc="2022-02-23T00:03:00Z"/>
  <w16cex:commentExtensible w16cex:durableId="25BFB153" w16cex:dateUtc="2022-02-22T22:00:00Z"/>
  <w16cex:commentExtensible w16cex:durableId="25BFB421" w16cex:dateUtc="2022-02-22T22:12:00Z"/>
  <w16cex:commentExtensible w16cex:durableId="25BFC4FD" w16cex:dateUtc="2022-02-22T23:24:00Z"/>
  <w16cex:commentExtensible w16cex:durableId="25BFBF6A" w16cex:dateUtc="2022-02-22T23:00:00Z"/>
  <w16cex:commentExtensible w16cex:durableId="25BFC198" w16cex:dateUtc="2022-02-22T23:10:00Z"/>
  <w16cex:commentExtensible w16cex:durableId="25BFC21C" w16cex:dateUtc="2022-02-22T23:12:00Z"/>
  <w16cex:commentExtensible w16cex:durableId="25BFC24F" w16cex:dateUtc="2022-02-22T23:13:00Z"/>
  <w16cex:commentExtensible w16cex:durableId="25BFC37B" w16cex:dateUtc="2022-02-22T23:18:00Z"/>
  <w16cex:commentExtensible w16cex:durableId="25BFC390" w16cex:dateUtc="2022-02-22T23:18:00Z"/>
  <w16cex:commentExtensible w16cex:durableId="25BFC46B" w16cex:dateUtc="2022-02-22T23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CC24F0" w16cid:durableId="25BFA5ED"/>
  <w16cid:commentId w16cid:paraId="3034DE82" w16cid:durableId="25BFA87B"/>
  <w16cid:commentId w16cid:paraId="774A9FF8" w16cid:durableId="25BFAA0E"/>
  <w16cid:commentId w16cid:paraId="1A7A6258" w16cid:durableId="25BFCE36"/>
  <w16cid:commentId w16cid:paraId="6BE43E87" w16cid:durableId="25BFB153"/>
  <w16cid:commentId w16cid:paraId="451E4F6A" w16cid:durableId="25BFB421"/>
  <w16cid:commentId w16cid:paraId="1469FC39" w16cid:durableId="25BFC4FD"/>
  <w16cid:commentId w16cid:paraId="4E431998" w16cid:durableId="25BFBF6A"/>
  <w16cid:commentId w16cid:paraId="48660D0B" w16cid:durableId="25BFC198"/>
  <w16cid:commentId w16cid:paraId="634E8582" w16cid:durableId="25BFC21C"/>
  <w16cid:commentId w16cid:paraId="1E470B08" w16cid:durableId="25BFC24F"/>
  <w16cid:commentId w16cid:paraId="2BDF752D" w16cid:durableId="25BFC37B"/>
  <w16cid:commentId w16cid:paraId="6170CAF9" w16cid:durableId="25BFC390"/>
  <w16cid:commentId w16cid:paraId="243FD81A" w16cid:durableId="25BFC4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mau Hussani">
    <w15:presenceInfo w15:providerId="Windows Live" w15:userId="4737a99fcd71ce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FB"/>
    <w:rsid w:val="00010065"/>
    <w:rsid w:val="00033AC7"/>
    <w:rsid w:val="000744E2"/>
    <w:rsid w:val="00081244"/>
    <w:rsid w:val="00202405"/>
    <w:rsid w:val="00291DD6"/>
    <w:rsid w:val="003E75FB"/>
    <w:rsid w:val="00521882"/>
    <w:rsid w:val="00653FF2"/>
    <w:rsid w:val="00822D3D"/>
    <w:rsid w:val="008A4619"/>
    <w:rsid w:val="009D0045"/>
    <w:rsid w:val="00AD7A53"/>
    <w:rsid w:val="00D53CDB"/>
    <w:rsid w:val="00DA177D"/>
    <w:rsid w:val="00EE4C14"/>
    <w:rsid w:val="00EF0AF4"/>
    <w:rsid w:val="00FB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8E510"/>
  <w15:chartTrackingRefBased/>
  <w15:docId w15:val="{1439EC48-DDAB-4AC8-A21F-2A4F15A0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E75F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E75F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E75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75F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75FB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218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1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etrobras.com.br/pt/nossas-atividades/precos-de-venda-de-combustiveis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302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Kamau Hussani</dc:creator>
  <cp:keywords/>
  <dc:description/>
  <cp:lastModifiedBy>Kamau Hussani</cp:lastModifiedBy>
  <cp:revision>2</cp:revision>
  <dcterms:created xsi:type="dcterms:W3CDTF">2022-02-22T20:59:00Z</dcterms:created>
  <dcterms:modified xsi:type="dcterms:W3CDTF">2022-02-23T00:20:00Z</dcterms:modified>
</cp:coreProperties>
</file>