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89ECB" w14:textId="663516EF" w:rsidR="00BD40B5" w:rsidRDefault="009F22B8" w:rsidP="009F22B8">
      <w:pPr>
        <w:pStyle w:val="Title"/>
      </w:pPr>
      <w:r>
        <w:t>Solving Equations – Assignment</w:t>
      </w:r>
    </w:p>
    <w:p w14:paraId="68088395" w14:textId="549C9A91" w:rsidR="009F22B8" w:rsidRDefault="009F22B8" w:rsidP="009F22B8">
      <w:pPr>
        <w:pStyle w:val="Subtitle"/>
      </w:pPr>
      <w:r>
        <w:t>College Algebra</w:t>
      </w:r>
    </w:p>
    <w:p w14:paraId="0F34BAC1" w14:textId="1DD569B8" w:rsidR="009F22B8" w:rsidRDefault="009F22B8" w:rsidP="009F22B8">
      <w:r w:rsidRPr="009F22B8">
        <w:t>Solve the following equations using a TI-83/84 calculator. Round your answers to three decimal places when applicable.</w:t>
      </w:r>
    </w:p>
    <w:p w14:paraId="6163D0EE" w14:textId="75975619" w:rsidR="009F22B8" w:rsidRPr="009F22B8" w:rsidRDefault="009F22B8" w:rsidP="009F22B8">
      <w:pPr>
        <w:pStyle w:val="ListParagraph"/>
        <w:numPr>
          <w:ilvl w:val="0"/>
          <w:numId w:val="1"/>
        </w:num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+4x-21=0</m:t>
        </m:r>
      </m:oMath>
    </w:p>
    <w:p w14:paraId="5D8A322A" w14:textId="7DA8D19E" w:rsidR="009F22B8" w:rsidRPr="009F22B8" w:rsidRDefault="009F22B8" w:rsidP="009F22B8">
      <w:pPr>
        <w:pStyle w:val="ListParagraph"/>
        <w:numPr>
          <w:ilvl w:val="0"/>
          <w:numId w:val="1"/>
        </w:num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-9x+18=0</m:t>
        </m:r>
      </m:oMath>
    </w:p>
    <w:p w14:paraId="79AA4FBB" w14:textId="05077CA3" w:rsidR="009F22B8" w:rsidRPr="009F22B8" w:rsidRDefault="009F22B8" w:rsidP="009F22B8">
      <w:pPr>
        <w:pStyle w:val="ListParagraph"/>
        <w:numPr>
          <w:ilvl w:val="0"/>
          <w:numId w:val="1"/>
        </w:num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-9x-22=0</m:t>
        </m:r>
      </m:oMath>
    </w:p>
    <w:p w14:paraId="261E7782" w14:textId="35282AE1" w:rsidR="009F22B8" w:rsidRPr="009F22B8" w:rsidRDefault="009F22B8" w:rsidP="009F22B8">
      <w:pPr>
        <w:pStyle w:val="ListParagraph"/>
        <w:numPr>
          <w:ilvl w:val="0"/>
          <w:numId w:val="1"/>
        </w:numPr>
      </w:pP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3x-1</m:t>
            </m:r>
          </m:e>
        </m:rad>
        <m:r>
          <w:rPr>
            <w:rFonts w:ascii="Cambria Math" w:eastAsiaTheme="minorEastAsia" w:hAnsi="Cambria Math"/>
          </w:rPr>
          <m:t>-2=0</m:t>
        </m:r>
      </m:oMath>
    </w:p>
    <w:p w14:paraId="1AB4CDC1" w14:textId="010CF5E1" w:rsidR="009F22B8" w:rsidRPr="009F22B8" w:rsidRDefault="009F22B8" w:rsidP="009F22B8">
      <w:pPr>
        <w:pStyle w:val="ListParagraph"/>
        <w:numPr>
          <w:ilvl w:val="0"/>
          <w:numId w:val="1"/>
        </w:numPr>
      </w:pP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x-1</m:t>
            </m:r>
          </m:e>
        </m:rad>
        <m:r>
          <w:rPr>
            <w:rFonts w:ascii="Cambria Math" w:hAnsi="Cambria Math"/>
          </w:rPr>
          <m:t>=x-7</m:t>
        </m:r>
      </m:oMath>
    </w:p>
    <w:sectPr w:rsidR="009F22B8" w:rsidRPr="009F22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016DB3"/>
    <w:multiLevelType w:val="hybridMultilevel"/>
    <w:tmpl w:val="91560E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7222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0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2B8"/>
    <w:rsid w:val="009F22B8"/>
    <w:rsid w:val="00B90BE4"/>
    <w:rsid w:val="00BD40B5"/>
    <w:rsid w:val="00D02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844AA"/>
  <w15:chartTrackingRefBased/>
  <w15:docId w15:val="{F5A5A721-DB7A-4E29-B5B4-EC1FC6B9A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2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2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2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2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2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2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2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2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2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2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2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2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2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2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2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2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2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2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2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2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2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2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2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2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2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2B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9F22B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32</Words>
  <Characters>208</Characters>
  <Application>Microsoft Office Word</Application>
  <DocSecurity>0</DocSecurity>
  <Lines>5</Lines>
  <Paragraphs>4</Paragraphs>
  <ScaleCrop>false</ScaleCrop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Sears, Christopher M (Maysville)</dc:creator>
  <cp:keywords/>
  <dc:description/>
  <cp:lastModifiedBy>Sears, Christopher M (Maysville)</cp:lastModifiedBy>
  <cp:revision>1</cp:revision>
  <dcterms:created xsi:type="dcterms:W3CDTF">2026-03-12T17:40:00Z</dcterms:created>
  <dcterms:modified xsi:type="dcterms:W3CDTF">2026-03-12T17:42:00Z</dcterms:modified>
</cp:coreProperties>
</file>