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3EDD" w14:textId="0669D9FE" w:rsidR="00750F91" w:rsidRDefault="00F313A7" w:rsidP="00C65206">
      <w:pPr>
        <w:pStyle w:val="Title"/>
      </w:pPr>
      <w:r>
        <w:t>Lesson 20</w:t>
      </w:r>
    </w:p>
    <w:p w14:paraId="67C18AB6" w14:textId="3E8630A9" w:rsidR="006D7629" w:rsidRDefault="00F313A7" w:rsidP="006D7629">
      <w:pPr>
        <w:pStyle w:val="Subtitle"/>
      </w:pPr>
      <w:r>
        <w:t>Foundations of College Algebra</w:t>
      </w:r>
    </w:p>
    <w:p w14:paraId="549A21B6" w14:textId="239F762F" w:rsidR="006D48A1" w:rsidRDefault="006D48A1" w:rsidP="00491C2B">
      <w:pPr>
        <w:pStyle w:val="Heading1"/>
      </w:pPr>
      <w:r>
        <w:t>Function Notation</w:t>
      </w:r>
    </w:p>
    <w:p w14:paraId="3785A791" w14:textId="6BC3C11B" w:rsidR="006D48A1" w:rsidRDefault="006D48A1" w:rsidP="006D48A1">
      <w:pPr>
        <w:pStyle w:val="Heading2"/>
      </w:pPr>
      <w:r>
        <w:t>Definition – Function Notation</w:t>
      </w:r>
    </w:p>
    <w:p w14:paraId="4196500E" w14:textId="61E42751" w:rsidR="00EB3722" w:rsidRDefault="00EB3722" w:rsidP="006D48A1">
      <w:pPr>
        <w:rPr>
          <w:rFonts w:eastAsiaTheme="minorEastAsia"/>
        </w:rPr>
      </w:pPr>
      <w:r>
        <w:t xml:space="preserve">For the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the name of the function,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independent variable,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dependent variable.</w:t>
      </w:r>
      <w:r>
        <w:rPr>
          <w:rFonts w:eastAsiaTheme="minorEastAsia"/>
        </w:rPr>
        <w:br/>
        <w:t xml:space="preserve">We read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as “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” or “the value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”.</w:t>
      </w:r>
    </w:p>
    <w:p w14:paraId="08C541E5" w14:textId="37702DB2" w:rsidR="00EB3722" w:rsidRDefault="00EB3722" w:rsidP="00EB3722">
      <w:pPr>
        <w:pStyle w:val="Heading2"/>
        <w:rPr>
          <w:rFonts w:eastAsiaTheme="minorEastAsia"/>
        </w:rPr>
      </w:pPr>
      <w:r>
        <w:rPr>
          <w:rFonts w:eastAsiaTheme="minorEastAsia"/>
        </w:rPr>
        <w:t>Examples</w:t>
      </w:r>
    </w:p>
    <w:p w14:paraId="28A3FAFE" w14:textId="69536A02" w:rsidR="008A6218" w:rsidRDefault="008A6218" w:rsidP="00EB3722">
      <w:pPr>
        <w:rPr>
          <w:rFonts w:eastAsiaTheme="minorEastAsia"/>
        </w:rPr>
      </w:pPr>
      <w:r>
        <w:t xml:space="preserve">For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=5x-3</m:t>
        </m:r>
      </m:oMath>
      <w:r>
        <w:rPr>
          <w:rFonts w:eastAsiaTheme="minorEastAsia"/>
        </w:rPr>
        <w:t>, evaluate the function.</w:t>
      </w:r>
    </w:p>
    <w:p w14:paraId="2E8BE8AF" w14:textId="77777777" w:rsidR="008A6218" w:rsidRDefault="008A6218" w:rsidP="008A6218">
      <w:pPr>
        <w:pStyle w:val="ListParagraph"/>
        <w:numPr>
          <w:ilvl w:val="0"/>
          <w:numId w:val="14"/>
        </w:numPr>
        <w:ind w:left="360"/>
        <w:contextualSpacing w:val="0"/>
        <w:rPr>
          <w:rFonts w:ascii="Cambria Math" w:hAnsi="Cambria Math"/>
          <w:oMath/>
        </w:rPr>
        <w:sectPr w:rsidR="008A6218" w:rsidSect="00F422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6595D7B5" w14:textId="3617A2D8" w:rsidR="00EB3722" w:rsidRPr="008A6218" w:rsidRDefault="008A6218" w:rsidP="008A6218">
      <w:pPr>
        <w:pStyle w:val="ListParagraph"/>
        <w:numPr>
          <w:ilvl w:val="0"/>
          <w:numId w:val="14"/>
        </w:numPr>
        <w:ind w:left="36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486A453C" w14:textId="6494ED44" w:rsidR="008A6218" w:rsidRPr="00F313A7" w:rsidRDefault="008A6218" w:rsidP="00EB3722">
      <w:pPr>
        <w:pStyle w:val="ListParagraph"/>
        <w:numPr>
          <w:ilvl w:val="0"/>
          <w:numId w:val="14"/>
        </w:numPr>
        <w:ind w:left="360"/>
        <w:contextualSpacing w:val="0"/>
        <w:rPr>
          <w:rFonts w:eastAsiaTheme="minorEastAsia"/>
        </w:rPr>
        <w:sectPr w:rsidR="008A6218" w:rsidRPr="00F313A7" w:rsidSect="008A6218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6F265194" w14:textId="070853F5" w:rsidR="008A6218" w:rsidRDefault="008A6218" w:rsidP="00EB3722">
      <w:pPr>
        <w:rPr>
          <w:rFonts w:eastAsiaTheme="minorEastAsia"/>
        </w:rPr>
      </w:pPr>
      <w:r>
        <w:rPr>
          <w:rFonts w:eastAsiaTheme="minorEastAsia"/>
        </w:rPr>
        <w:t xml:space="preserve">For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+3x-1</m:t>
        </m:r>
      </m:oMath>
      <w:r>
        <w:rPr>
          <w:rFonts w:eastAsiaTheme="minorEastAsia"/>
        </w:rPr>
        <w:t>, evaluate the function.</w:t>
      </w:r>
    </w:p>
    <w:p w14:paraId="2FEEE976" w14:textId="77777777" w:rsidR="008A6218" w:rsidRDefault="008A6218" w:rsidP="008A6218">
      <w:pPr>
        <w:pStyle w:val="ListParagraph"/>
        <w:numPr>
          <w:ilvl w:val="0"/>
          <w:numId w:val="15"/>
        </w:numPr>
        <w:contextualSpacing w:val="0"/>
        <w:rPr>
          <w:rFonts w:ascii="Cambria Math" w:hAnsi="Cambria Math"/>
          <w:oMath/>
        </w:rPr>
        <w:sectPr w:rsidR="008A6218" w:rsidSect="008A6218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658985CA" w14:textId="0C8E14DE" w:rsidR="008A6218" w:rsidRPr="008A6218" w:rsidRDefault="008A6218" w:rsidP="008A6218">
      <w:pPr>
        <w:pStyle w:val="ListParagraph"/>
        <w:numPr>
          <w:ilvl w:val="0"/>
          <w:numId w:val="15"/>
        </w:numPr>
        <w:ind w:left="45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7B7F2576" w14:textId="27B3A919" w:rsidR="008A6218" w:rsidRPr="00F313A7" w:rsidRDefault="008A6218" w:rsidP="00F313A7">
      <w:pPr>
        <w:pStyle w:val="ListParagraph"/>
        <w:numPr>
          <w:ilvl w:val="0"/>
          <w:numId w:val="15"/>
        </w:numPr>
        <w:ind w:left="450"/>
        <w:contextualSpacing w:val="0"/>
        <w:rPr>
          <w:rFonts w:eastAsiaTheme="minorEastAsia"/>
        </w:rPr>
        <w:sectPr w:rsidR="008A6218" w:rsidRPr="00F313A7" w:rsidSect="008A6218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</w:p>
    <w:p w14:paraId="16DE1194" w14:textId="78F598D5" w:rsidR="008A6218" w:rsidRDefault="008A6218" w:rsidP="008A6218">
      <w:pPr>
        <w:pStyle w:val="Heading2"/>
      </w:pPr>
      <w:r>
        <w:t>You Try It</w:t>
      </w:r>
    </w:p>
    <w:p w14:paraId="2B153B8A" w14:textId="77777777" w:rsidR="008A6218" w:rsidRDefault="008A6218" w:rsidP="008A6218">
      <w:pPr>
        <w:rPr>
          <w:rFonts w:eastAsiaTheme="minorEastAsia"/>
        </w:rPr>
      </w:pPr>
      <w:r>
        <w:t xml:space="preserve">For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=3x+4</m:t>
        </m:r>
      </m:oMath>
      <w:r>
        <w:rPr>
          <w:rFonts w:eastAsiaTheme="minorEastAsia"/>
        </w:rPr>
        <w:t>, evaluate the function.</w:t>
      </w:r>
    </w:p>
    <w:p w14:paraId="3080E8E9" w14:textId="77777777" w:rsidR="008A6218" w:rsidRDefault="008A6218" w:rsidP="008A6218">
      <w:pPr>
        <w:pStyle w:val="ListParagraph"/>
        <w:numPr>
          <w:ilvl w:val="0"/>
          <w:numId w:val="16"/>
        </w:numPr>
        <w:contextualSpacing w:val="0"/>
        <w:rPr>
          <w:rFonts w:ascii="Cambria Math" w:hAnsi="Cambria Math"/>
          <w:oMath/>
        </w:rPr>
        <w:sectPr w:rsidR="008A6218" w:rsidSect="008A6218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00F519FF" w14:textId="6899D613" w:rsidR="008A6218" w:rsidRPr="008A6218" w:rsidRDefault="008A6218" w:rsidP="00F313A7">
      <w:pPr>
        <w:pStyle w:val="ListParagraph"/>
        <w:numPr>
          <w:ilvl w:val="0"/>
          <w:numId w:val="16"/>
        </w:numPr>
        <w:spacing w:after="1080"/>
        <w:ind w:left="36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5C73F960" w14:textId="654300F5" w:rsidR="008A6218" w:rsidRPr="00F313A7" w:rsidRDefault="008A6218" w:rsidP="00F313A7">
      <w:pPr>
        <w:pStyle w:val="ListParagraph"/>
        <w:numPr>
          <w:ilvl w:val="0"/>
          <w:numId w:val="16"/>
        </w:numPr>
        <w:spacing w:after="1080"/>
        <w:ind w:left="360"/>
        <w:contextualSpacing w:val="0"/>
        <w:rPr>
          <w:rFonts w:eastAsiaTheme="minorEastAsia"/>
        </w:rPr>
        <w:sectPr w:rsidR="008A6218" w:rsidRPr="00F313A7" w:rsidSect="008A6218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A5320E5" w14:textId="5F582A0F" w:rsidR="008A6218" w:rsidRDefault="008A6218" w:rsidP="008A6218">
      <w:pPr>
        <w:rPr>
          <w:rFonts w:eastAsiaTheme="minorEastAsia"/>
        </w:rPr>
      </w:pPr>
      <w:r>
        <w:rPr>
          <w:rFonts w:eastAsiaTheme="minorEastAsia"/>
        </w:rPr>
        <w:t xml:space="preserve">For the function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-x+3</m:t>
        </m:r>
      </m:oMath>
      <w:r>
        <w:rPr>
          <w:rFonts w:eastAsiaTheme="minorEastAsia"/>
        </w:rPr>
        <w:t>, evaluate the function.</w:t>
      </w:r>
    </w:p>
    <w:p w14:paraId="19030C55" w14:textId="77777777" w:rsidR="00F313A7" w:rsidRDefault="00F313A7" w:rsidP="008A6218">
      <w:pPr>
        <w:pStyle w:val="ListParagraph"/>
        <w:numPr>
          <w:ilvl w:val="0"/>
          <w:numId w:val="16"/>
        </w:numPr>
        <w:ind w:left="360"/>
        <w:contextualSpacing w:val="0"/>
        <w:rPr>
          <w:rFonts w:ascii="Cambria Math" w:eastAsiaTheme="minorEastAsia" w:hAnsi="Cambria Math"/>
          <w:oMath/>
        </w:rPr>
        <w:sectPr w:rsidR="00F313A7" w:rsidSect="008A6218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4526FBF" w14:textId="5DA7B362" w:rsidR="008A6218" w:rsidRPr="008A6218" w:rsidRDefault="008A6218" w:rsidP="00F313A7">
      <w:pPr>
        <w:pStyle w:val="ListParagraph"/>
        <w:numPr>
          <w:ilvl w:val="0"/>
          <w:numId w:val="16"/>
        </w:numPr>
        <w:spacing w:after="1440"/>
        <w:ind w:left="45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</w:p>
    <w:p w14:paraId="24FCE888" w14:textId="3A40B73A" w:rsidR="00F313A7" w:rsidRPr="00F313A7" w:rsidRDefault="008A6218" w:rsidP="00F313A7">
      <w:pPr>
        <w:pStyle w:val="ListParagraph"/>
        <w:numPr>
          <w:ilvl w:val="0"/>
          <w:numId w:val="16"/>
        </w:numPr>
        <w:spacing w:after="1440"/>
        <w:ind w:left="450"/>
        <w:contextualSpacing w:val="0"/>
        <w:rPr>
          <w:rFonts w:eastAsiaTheme="minorEastAsia"/>
        </w:rPr>
        <w:sectPr w:rsidR="00F313A7" w:rsidRPr="00F313A7" w:rsidSect="00F313A7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</m:oMath>
    </w:p>
    <w:p w14:paraId="2C036D5D" w14:textId="763B1B7B" w:rsidR="00F422CC" w:rsidRDefault="00F422CC" w:rsidP="00491C2B">
      <w:pPr>
        <w:pStyle w:val="Heading1"/>
      </w:pPr>
      <w:r>
        <w:t>Exponential Expressions</w:t>
      </w:r>
    </w:p>
    <w:p w14:paraId="32109C51" w14:textId="705E6C79" w:rsidR="00F422CC" w:rsidRDefault="00F422CC" w:rsidP="00F422CC">
      <w:pPr>
        <w:pStyle w:val="Heading2"/>
      </w:pPr>
      <w:r>
        <w:t>Review</w:t>
      </w:r>
    </w:p>
    <w:p w14:paraId="71744D73" w14:textId="48D8E996" w:rsidR="00F422CC" w:rsidRDefault="00F422CC" w:rsidP="00F422CC">
      <w:r>
        <w:t>Rember that an exponent indicates repeated multiplication of the same quantity.</w:t>
      </w:r>
    </w:p>
    <w:p w14:paraId="44860266" w14:textId="79433D1E" w:rsidR="00F422CC" w:rsidRPr="00F422CC" w:rsidRDefault="00000000" w:rsidP="00F422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a⋅a⋅a⋅…⋅a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factors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238C9A04" w14:textId="32D9BA5C" w:rsidR="00F422CC" w:rsidRDefault="00F422CC" w:rsidP="00F422CC">
      <w:pPr>
        <w:pStyle w:val="Heading2"/>
      </w:pPr>
      <w:r>
        <w:t>You Try It</w:t>
      </w:r>
    </w:p>
    <w:p w14:paraId="65CF2500" w14:textId="293CCFCD" w:rsidR="00F422CC" w:rsidRDefault="00F422CC" w:rsidP="00F422CC">
      <w:r>
        <w:t>Simplify.</w:t>
      </w:r>
    </w:p>
    <w:p w14:paraId="067488FC" w14:textId="77777777" w:rsidR="00E160A0" w:rsidRDefault="00E160A0" w:rsidP="00E160A0">
      <w:pPr>
        <w:pStyle w:val="ListParagraph"/>
        <w:numPr>
          <w:ilvl w:val="0"/>
          <w:numId w:val="1"/>
        </w:numPr>
        <w:ind w:left="360"/>
        <w:contextualSpacing w:val="0"/>
        <w:rPr>
          <w:rFonts w:ascii="Cambria Math" w:hAnsi="Cambria Math"/>
          <w:oMath/>
        </w:rPr>
        <w:sectPr w:rsidR="00E160A0" w:rsidSect="008A6218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CFCA180" w14:textId="4EA0052E" w:rsidR="00F422CC" w:rsidRPr="00F422CC" w:rsidRDefault="00000000" w:rsidP="00F313A7">
      <w:pPr>
        <w:pStyle w:val="ListParagraph"/>
        <w:numPr>
          <w:ilvl w:val="0"/>
          <w:numId w:val="1"/>
        </w:numPr>
        <w:spacing w:after="72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BF38AE7" w14:textId="1D11C3B4" w:rsidR="00F422CC" w:rsidRPr="00F422CC" w:rsidRDefault="00000000" w:rsidP="00F313A7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FB7F13B" w14:textId="77777777" w:rsidR="00E160A0" w:rsidRDefault="00E160A0" w:rsidP="00491C2B">
      <w:pPr>
        <w:pStyle w:val="Heading1"/>
        <w:sectPr w:rsidR="00E160A0" w:rsidSect="00E160A0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06F34D93" w14:textId="6C429A56" w:rsidR="006D7629" w:rsidRDefault="00F422CC" w:rsidP="00491C2B">
      <w:pPr>
        <w:pStyle w:val="Heading1"/>
      </w:pPr>
      <w:r>
        <w:lastRenderedPageBreak/>
        <w:t>Product Property for Exponents</w:t>
      </w:r>
    </w:p>
    <w:p w14:paraId="5227BC91" w14:textId="2D05D540" w:rsidR="00F422CC" w:rsidRDefault="00F422CC" w:rsidP="00F422CC">
      <w:pPr>
        <w:pStyle w:val="Heading2"/>
      </w:pPr>
      <w:r>
        <w:t>Fact</w:t>
      </w:r>
    </w:p>
    <w:p w14:paraId="3CC2A596" w14:textId="15013F91" w:rsidR="00F422CC" w:rsidRDefault="00F422CC" w:rsidP="00F422CC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real number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are counting numbers, then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m+n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To multiply with like bases, add the exponents.</w:t>
      </w:r>
    </w:p>
    <w:p w14:paraId="6BF05EF0" w14:textId="1EB586C7" w:rsidR="00E160A0" w:rsidRDefault="00E160A0" w:rsidP="00E160A0">
      <w:pPr>
        <w:pStyle w:val="Heading2"/>
        <w:rPr>
          <w:rFonts w:eastAsiaTheme="minorEastAsia"/>
        </w:rPr>
      </w:pPr>
      <w:r>
        <w:rPr>
          <w:rFonts w:eastAsiaTheme="minorEastAsia"/>
        </w:rPr>
        <w:t>Examples</w:t>
      </w:r>
    </w:p>
    <w:p w14:paraId="64147F81" w14:textId="77777777" w:rsidR="00E160A0" w:rsidRDefault="00E160A0" w:rsidP="00E160A0">
      <w:r>
        <w:t>Simplify each expression using the Product Property for Exponents.</w:t>
      </w:r>
    </w:p>
    <w:p w14:paraId="046B629D" w14:textId="77777777" w:rsidR="00E160A0" w:rsidRDefault="00E160A0" w:rsidP="00E160A0">
      <w:pPr>
        <w:pStyle w:val="ListParagraph"/>
        <w:numPr>
          <w:ilvl w:val="0"/>
          <w:numId w:val="3"/>
        </w:numPr>
        <w:ind w:left="360"/>
        <w:contextualSpacing w:val="0"/>
        <w:rPr>
          <w:rFonts w:ascii="Cambria Math" w:hAnsi="Cambria Math"/>
          <w:oMath/>
        </w:rPr>
        <w:sectPr w:rsidR="00E160A0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5003A10" w14:textId="016C5980" w:rsidR="00E160A0" w:rsidRPr="00E160A0" w:rsidRDefault="00000000" w:rsidP="00E160A0">
      <w:pPr>
        <w:pStyle w:val="ListParagraph"/>
        <w:numPr>
          <w:ilvl w:val="0"/>
          <w:numId w:val="3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66F25974" w14:textId="01776BF9" w:rsidR="00E160A0" w:rsidRPr="00E160A0" w:rsidRDefault="00000000" w:rsidP="00E160A0">
      <w:pPr>
        <w:pStyle w:val="ListParagraph"/>
        <w:numPr>
          <w:ilvl w:val="0"/>
          <w:numId w:val="3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5D75DBAA" w14:textId="0BB532CF" w:rsidR="00E160A0" w:rsidRPr="00E160A0" w:rsidRDefault="00E160A0" w:rsidP="00E160A0">
      <w:pPr>
        <w:pStyle w:val="ListParagraph"/>
        <w:numPr>
          <w:ilvl w:val="0"/>
          <w:numId w:val="3"/>
        </w:numPr>
        <w:ind w:left="36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6B2C680" w14:textId="77777777" w:rsidR="00E160A0" w:rsidRDefault="00E160A0" w:rsidP="00E160A0">
      <w:pPr>
        <w:pStyle w:val="Heading2"/>
        <w:sectPr w:rsidR="00E160A0" w:rsidSect="00E160A0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</w:p>
    <w:p w14:paraId="7DA5C92E" w14:textId="78B3840B" w:rsidR="00E160A0" w:rsidRDefault="00E160A0" w:rsidP="00E160A0">
      <w:pPr>
        <w:pStyle w:val="Heading2"/>
      </w:pPr>
      <w:r>
        <w:t>You Try It</w:t>
      </w:r>
    </w:p>
    <w:p w14:paraId="4E6FC52D" w14:textId="77777777" w:rsidR="00E160A0" w:rsidRDefault="00E160A0" w:rsidP="00E160A0">
      <w:r>
        <w:t>Simplify each expression using the Product Property for Exponents.</w:t>
      </w:r>
    </w:p>
    <w:p w14:paraId="18E944A5" w14:textId="77777777" w:rsidR="00E160A0" w:rsidRDefault="00E160A0" w:rsidP="00E160A0">
      <w:pPr>
        <w:pStyle w:val="ListParagraph"/>
        <w:numPr>
          <w:ilvl w:val="0"/>
          <w:numId w:val="4"/>
        </w:numPr>
        <w:ind w:left="360"/>
        <w:contextualSpacing w:val="0"/>
        <w:rPr>
          <w:rFonts w:ascii="Cambria Math" w:hAnsi="Cambria Math"/>
          <w:oMath/>
        </w:rPr>
        <w:sectPr w:rsidR="00E160A0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E940F3B" w14:textId="30EC243E" w:rsidR="00E160A0" w:rsidRPr="00E160A0" w:rsidRDefault="00000000" w:rsidP="00F313A7">
      <w:pPr>
        <w:pStyle w:val="ListParagraph"/>
        <w:numPr>
          <w:ilvl w:val="0"/>
          <w:numId w:val="4"/>
        </w:numPr>
        <w:spacing w:after="144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DD8466" w14:textId="1C4E4C58" w:rsidR="00E160A0" w:rsidRPr="00E160A0" w:rsidRDefault="00000000" w:rsidP="00F313A7">
      <w:pPr>
        <w:pStyle w:val="ListParagraph"/>
        <w:numPr>
          <w:ilvl w:val="0"/>
          <w:numId w:val="4"/>
        </w:numPr>
        <w:spacing w:after="144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47FB32BA" w14:textId="0ADE8308" w:rsidR="00E160A0" w:rsidRDefault="00E160A0" w:rsidP="00F313A7">
      <w:pPr>
        <w:pStyle w:val="ListParagraph"/>
        <w:numPr>
          <w:ilvl w:val="0"/>
          <w:numId w:val="4"/>
        </w:numPr>
        <w:spacing w:after="1440"/>
        <w:ind w:left="360"/>
        <w:contextualSpacing w:val="0"/>
        <w:sectPr w:rsidR="00E160A0" w:rsidSect="00E160A0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  <m:oMath>
        <m:r>
          <w:rPr>
            <w:rFonts w:ascii="Cambria Math" w:eastAsiaTheme="minorEastAsia" w:hAnsi="Cambria Math"/>
          </w:rPr>
          <m:t>y⋅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36067062" w14:textId="01DD40FF" w:rsidR="00F422CC" w:rsidRDefault="00491C2B" w:rsidP="00491C2B">
      <w:pPr>
        <w:pStyle w:val="Heading1"/>
      </w:pPr>
      <w:r>
        <w:t>Power Property for Exponents</w:t>
      </w:r>
    </w:p>
    <w:p w14:paraId="20131C1A" w14:textId="6B50BFBB" w:rsidR="00491C2B" w:rsidRDefault="00491C2B" w:rsidP="00491C2B">
      <w:pPr>
        <w:pStyle w:val="Heading2"/>
      </w:pPr>
      <w:r>
        <w:t>Fact</w:t>
      </w:r>
    </w:p>
    <w:p w14:paraId="392C86B9" w14:textId="15558B8C" w:rsidR="00491C2B" w:rsidRDefault="00491C2B" w:rsidP="00491C2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real number,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are whole numbers, then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m⋅n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To raise a power to a power, multiply the exponents.</w:t>
      </w:r>
    </w:p>
    <w:p w14:paraId="0DD731D6" w14:textId="3A6914AC" w:rsidR="00194250" w:rsidRDefault="00194250" w:rsidP="00194250">
      <w:pPr>
        <w:pStyle w:val="Heading2"/>
        <w:rPr>
          <w:rFonts w:eastAsiaTheme="minorEastAsia"/>
        </w:rPr>
      </w:pPr>
      <w:r>
        <w:rPr>
          <w:rFonts w:eastAsiaTheme="minorEastAsia"/>
        </w:rPr>
        <w:t>Examples</w:t>
      </w:r>
    </w:p>
    <w:p w14:paraId="6C4AF029" w14:textId="0EA7C2F1" w:rsidR="00194250" w:rsidRDefault="00194250" w:rsidP="00194250">
      <w:r>
        <w:t>Simplify each expression using the Power Property of Exponents.</w:t>
      </w:r>
    </w:p>
    <w:p w14:paraId="5A3F4630" w14:textId="77777777" w:rsidR="00662069" w:rsidRDefault="00662069" w:rsidP="00662069">
      <w:pPr>
        <w:pStyle w:val="ListParagraph"/>
        <w:numPr>
          <w:ilvl w:val="0"/>
          <w:numId w:val="5"/>
        </w:numPr>
        <w:ind w:left="360"/>
        <w:contextualSpacing w:val="0"/>
        <w:rPr>
          <w:rFonts w:ascii="Cambria Math" w:eastAsiaTheme="minorEastAsia" w:hAnsi="Cambria Math"/>
          <w:oMath/>
        </w:rPr>
        <w:sectPr w:rsidR="00662069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6FDC6367" w14:textId="02C70731" w:rsidR="00662069" w:rsidRPr="00662069" w:rsidRDefault="00000000" w:rsidP="00662069">
      <w:pPr>
        <w:pStyle w:val="ListParagraph"/>
        <w:numPr>
          <w:ilvl w:val="0"/>
          <w:numId w:val="5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5271BE5" w14:textId="68E6F4BB" w:rsidR="00662069" w:rsidRPr="00662069" w:rsidRDefault="00000000" w:rsidP="00662069">
      <w:pPr>
        <w:pStyle w:val="ListParagraph"/>
        <w:numPr>
          <w:ilvl w:val="0"/>
          <w:numId w:val="5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874948D" w14:textId="77777777" w:rsidR="00662069" w:rsidRDefault="00662069" w:rsidP="00662069">
      <w:pPr>
        <w:pStyle w:val="Heading2"/>
        <w:rPr>
          <w:rFonts w:eastAsiaTheme="minorEastAsia"/>
        </w:rPr>
        <w:sectPr w:rsidR="00662069" w:rsidSect="00662069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7F47948E" w14:textId="2FAD8DA6" w:rsidR="00662069" w:rsidRDefault="00662069" w:rsidP="00662069">
      <w:pPr>
        <w:pStyle w:val="Heading2"/>
        <w:rPr>
          <w:rFonts w:eastAsiaTheme="minorEastAsia"/>
        </w:rPr>
      </w:pPr>
      <w:r>
        <w:rPr>
          <w:rFonts w:eastAsiaTheme="minorEastAsia"/>
        </w:rPr>
        <w:t>You Try It</w:t>
      </w:r>
    </w:p>
    <w:p w14:paraId="19F11EBD" w14:textId="77777777" w:rsidR="00662069" w:rsidRDefault="00662069" w:rsidP="00662069">
      <w:r>
        <w:t>Simplify each expression using the Power Property of Exponents.</w:t>
      </w:r>
    </w:p>
    <w:p w14:paraId="2B2A7F10" w14:textId="77777777" w:rsidR="00662069" w:rsidRDefault="00662069" w:rsidP="00662069">
      <w:pPr>
        <w:pStyle w:val="ListParagraph"/>
        <w:numPr>
          <w:ilvl w:val="0"/>
          <w:numId w:val="6"/>
        </w:numPr>
        <w:ind w:left="360"/>
        <w:contextualSpacing w:val="0"/>
        <w:rPr>
          <w:rFonts w:ascii="Cambria Math" w:eastAsiaTheme="minorEastAsia" w:hAnsi="Cambria Math"/>
          <w:oMath/>
        </w:rPr>
        <w:sectPr w:rsidR="00662069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234F593" w14:textId="092E89C4" w:rsidR="00662069" w:rsidRPr="00662069" w:rsidRDefault="00000000" w:rsidP="00F313A7">
      <w:pPr>
        <w:pStyle w:val="ListParagraph"/>
        <w:numPr>
          <w:ilvl w:val="0"/>
          <w:numId w:val="6"/>
        </w:numPr>
        <w:spacing w:after="144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1FD459" w14:textId="2C6B84F1" w:rsidR="00662069" w:rsidRPr="00662069" w:rsidRDefault="00000000" w:rsidP="00F313A7">
      <w:pPr>
        <w:pStyle w:val="ListParagraph"/>
        <w:numPr>
          <w:ilvl w:val="0"/>
          <w:numId w:val="6"/>
        </w:numPr>
        <w:spacing w:after="144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18594F79" w14:textId="77777777" w:rsidR="00662069" w:rsidRDefault="00662069" w:rsidP="00491C2B">
      <w:pPr>
        <w:pStyle w:val="Heading1"/>
        <w:sectPr w:rsidR="00662069" w:rsidSect="00662069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7AAFF03D" w14:textId="2B744295" w:rsidR="00491C2B" w:rsidRDefault="00491C2B" w:rsidP="00491C2B">
      <w:pPr>
        <w:pStyle w:val="Heading1"/>
      </w:pPr>
      <w:r>
        <w:t>Product to a Power Property</w:t>
      </w:r>
    </w:p>
    <w:p w14:paraId="262B06B4" w14:textId="17A3DF95" w:rsidR="00491C2B" w:rsidRDefault="00491C2B" w:rsidP="00491C2B">
      <w:pPr>
        <w:pStyle w:val="Heading2"/>
      </w:pPr>
      <w:r>
        <w:t>Fact</w:t>
      </w:r>
    </w:p>
    <w:p w14:paraId="6C387CE6" w14:textId="66E8B6B5" w:rsidR="00F313A7" w:rsidRPr="00F313A7" w:rsidRDefault="00491C2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real numbers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whole number, then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a⋅b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To raise a product to a power, raise each factor to that power.</w:t>
      </w:r>
      <w:r w:rsidR="00F313A7">
        <w:rPr>
          <w:rFonts w:eastAsiaTheme="minorEastAsia"/>
        </w:rPr>
        <w:br w:type="page"/>
      </w:r>
    </w:p>
    <w:p w14:paraId="39400629" w14:textId="2BAECE99" w:rsidR="0066459E" w:rsidRDefault="0066459E" w:rsidP="0066459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Examples</w:t>
      </w:r>
    </w:p>
    <w:p w14:paraId="6C6C1756" w14:textId="63871A34" w:rsidR="0066459E" w:rsidRPr="0066459E" w:rsidRDefault="0066459E" w:rsidP="0066459E">
      <w:r>
        <w:t>Simplify each expression using the Product to a Power Property.</w:t>
      </w:r>
    </w:p>
    <w:p w14:paraId="5C43A0FB" w14:textId="77777777" w:rsidR="0066459E" w:rsidRDefault="0066459E" w:rsidP="0066459E">
      <w:pPr>
        <w:pStyle w:val="ListParagraph"/>
        <w:numPr>
          <w:ilvl w:val="0"/>
          <w:numId w:val="7"/>
        </w:numPr>
        <w:ind w:left="360"/>
        <w:contextualSpacing w:val="0"/>
        <w:rPr>
          <w:rFonts w:ascii="Cambria Math" w:eastAsiaTheme="minorEastAsia" w:hAnsi="Cambria Math"/>
          <w:oMath/>
        </w:rPr>
        <w:sectPr w:rsidR="0066459E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CE14D03" w14:textId="58F86666" w:rsidR="0066459E" w:rsidRPr="0066459E" w:rsidRDefault="00000000" w:rsidP="0066459E">
      <w:pPr>
        <w:pStyle w:val="ListParagraph"/>
        <w:numPr>
          <w:ilvl w:val="0"/>
          <w:numId w:val="7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C7D3BFC" w14:textId="65C883D4" w:rsidR="0066459E" w:rsidRPr="0066459E" w:rsidRDefault="00000000" w:rsidP="0066459E">
      <w:pPr>
        <w:pStyle w:val="ListParagraph"/>
        <w:numPr>
          <w:ilvl w:val="0"/>
          <w:numId w:val="7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58765805" w14:textId="1E6591B9" w:rsidR="0066459E" w:rsidRPr="0066459E" w:rsidRDefault="00000000" w:rsidP="0066459E">
      <w:pPr>
        <w:pStyle w:val="ListParagraph"/>
        <w:numPr>
          <w:ilvl w:val="0"/>
          <w:numId w:val="7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3xyz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29839E38" w14:textId="77777777" w:rsidR="0066459E" w:rsidRDefault="0066459E" w:rsidP="0066459E">
      <w:pPr>
        <w:pStyle w:val="Heading2"/>
        <w:rPr>
          <w:rFonts w:eastAsiaTheme="minorEastAsia"/>
        </w:rPr>
        <w:sectPr w:rsidR="0066459E" w:rsidSect="0066459E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</w:p>
    <w:p w14:paraId="21C33829" w14:textId="0787F0EA" w:rsidR="0066459E" w:rsidRDefault="0066459E" w:rsidP="0066459E">
      <w:pPr>
        <w:pStyle w:val="Heading2"/>
        <w:rPr>
          <w:rFonts w:eastAsiaTheme="minorEastAsia"/>
        </w:rPr>
      </w:pPr>
      <w:r>
        <w:rPr>
          <w:rFonts w:eastAsiaTheme="minorEastAsia"/>
        </w:rPr>
        <w:t>You Try It</w:t>
      </w:r>
    </w:p>
    <w:p w14:paraId="594E3D8E" w14:textId="77777777" w:rsidR="0066459E" w:rsidRPr="0066459E" w:rsidRDefault="0066459E" w:rsidP="0066459E">
      <w:r>
        <w:t>Simplify each expression using the Product to a Power Property.</w:t>
      </w:r>
    </w:p>
    <w:p w14:paraId="329B0FE5" w14:textId="77777777" w:rsidR="0066459E" w:rsidRDefault="0066459E" w:rsidP="0066459E">
      <w:pPr>
        <w:pStyle w:val="ListParagraph"/>
        <w:numPr>
          <w:ilvl w:val="0"/>
          <w:numId w:val="8"/>
        </w:numPr>
        <w:ind w:left="360"/>
        <w:contextualSpacing w:val="0"/>
        <w:rPr>
          <w:rFonts w:ascii="Cambria Math" w:eastAsiaTheme="minorEastAsia" w:hAnsi="Cambria Math"/>
          <w:oMath/>
        </w:rPr>
        <w:sectPr w:rsidR="0066459E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99C676D" w14:textId="29CC687A" w:rsidR="0066459E" w:rsidRPr="0066459E" w:rsidRDefault="00000000" w:rsidP="00F313A7">
      <w:pPr>
        <w:pStyle w:val="ListParagraph"/>
        <w:numPr>
          <w:ilvl w:val="0"/>
          <w:numId w:val="8"/>
        </w:numPr>
        <w:spacing w:after="216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0387738" w14:textId="59C46344" w:rsidR="0066459E" w:rsidRPr="0066459E" w:rsidRDefault="00000000" w:rsidP="00F313A7">
      <w:pPr>
        <w:pStyle w:val="ListParagraph"/>
        <w:numPr>
          <w:ilvl w:val="0"/>
          <w:numId w:val="8"/>
        </w:numPr>
        <w:spacing w:after="216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-7n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1428925" w14:textId="1DAC4785" w:rsidR="0066459E" w:rsidRPr="0066459E" w:rsidRDefault="00000000" w:rsidP="00F313A7">
      <w:pPr>
        <w:pStyle w:val="ListParagraph"/>
        <w:numPr>
          <w:ilvl w:val="0"/>
          <w:numId w:val="8"/>
        </w:numPr>
        <w:spacing w:after="216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1BD8768" w14:textId="77777777" w:rsidR="0066459E" w:rsidRDefault="0066459E" w:rsidP="00491C2B">
      <w:pPr>
        <w:pStyle w:val="Heading1"/>
        <w:rPr>
          <w:rFonts w:eastAsiaTheme="minorEastAsia"/>
        </w:rPr>
        <w:sectPr w:rsidR="0066459E" w:rsidSect="0066459E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</w:p>
    <w:p w14:paraId="2A489E2E" w14:textId="298EE58E" w:rsidR="0066459E" w:rsidRDefault="0066459E" w:rsidP="00491C2B">
      <w:pPr>
        <w:pStyle w:val="Heading1"/>
        <w:rPr>
          <w:rFonts w:eastAsiaTheme="minorEastAsia"/>
        </w:rPr>
      </w:pPr>
      <w:r>
        <w:rPr>
          <w:rFonts w:eastAsiaTheme="minorEastAsia"/>
        </w:rPr>
        <w:t>Using the Properties Together</w:t>
      </w:r>
    </w:p>
    <w:p w14:paraId="6A09520C" w14:textId="008625D6" w:rsidR="0066459E" w:rsidRDefault="0066459E" w:rsidP="0066459E">
      <w:pPr>
        <w:pStyle w:val="Heading2"/>
      </w:pPr>
      <w:r>
        <w:t>Examples</w:t>
      </w:r>
    </w:p>
    <w:p w14:paraId="35663698" w14:textId="772FA431" w:rsidR="0066459E" w:rsidRDefault="0066459E" w:rsidP="0066459E">
      <w:r>
        <w:t>Simplify each expression.</w:t>
      </w:r>
    </w:p>
    <w:p w14:paraId="1029FB5A" w14:textId="77777777" w:rsidR="00D6533B" w:rsidRDefault="00D6533B" w:rsidP="00D6533B">
      <w:pPr>
        <w:pStyle w:val="ListParagraph"/>
        <w:numPr>
          <w:ilvl w:val="0"/>
          <w:numId w:val="9"/>
        </w:numPr>
        <w:ind w:left="360"/>
        <w:contextualSpacing w:val="0"/>
        <w:rPr>
          <w:rFonts w:ascii="Cambria Math" w:hAnsi="Cambria Math"/>
          <w:oMath/>
        </w:rPr>
        <w:sectPr w:rsidR="00D6533B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79BAF24B" w14:textId="6D25FEF4" w:rsidR="0066459E" w:rsidRPr="00D6533B" w:rsidRDefault="00000000" w:rsidP="00D6533B">
      <w:pPr>
        <w:pStyle w:val="ListParagraph"/>
        <w:numPr>
          <w:ilvl w:val="0"/>
          <w:numId w:val="9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5B2B56C" w14:textId="06E35160" w:rsidR="0066459E" w:rsidRPr="00D6533B" w:rsidRDefault="00000000" w:rsidP="00D6533B">
      <w:pPr>
        <w:pStyle w:val="ListParagraph"/>
        <w:numPr>
          <w:ilvl w:val="0"/>
          <w:numId w:val="9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9B583B9" w14:textId="328AF3AC" w:rsidR="0066459E" w:rsidRPr="00D6533B" w:rsidRDefault="00000000" w:rsidP="00D6533B">
      <w:pPr>
        <w:pStyle w:val="ListParagraph"/>
        <w:numPr>
          <w:ilvl w:val="0"/>
          <w:numId w:val="9"/>
        </w:numPr>
        <w:ind w:left="360"/>
        <w:contextualSpacing w:val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9C635E" w14:textId="77777777" w:rsidR="00D6533B" w:rsidRDefault="00D6533B" w:rsidP="00D6533B">
      <w:pPr>
        <w:pStyle w:val="Heading2"/>
        <w:sectPr w:rsidR="00D6533B" w:rsidSect="00D6533B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</w:p>
    <w:p w14:paraId="08ED0C19" w14:textId="64C9F4F1" w:rsidR="00D6533B" w:rsidRDefault="00D6533B" w:rsidP="00D6533B">
      <w:pPr>
        <w:pStyle w:val="Heading2"/>
      </w:pPr>
      <w:r>
        <w:t>You Try It</w:t>
      </w:r>
    </w:p>
    <w:p w14:paraId="08F5C5B8" w14:textId="77777777" w:rsidR="00D6533B" w:rsidRDefault="00D6533B" w:rsidP="00D6533B">
      <w:r>
        <w:t>Simplify each expression.</w:t>
      </w:r>
    </w:p>
    <w:p w14:paraId="6282E3CF" w14:textId="77777777" w:rsidR="00D6533B" w:rsidRDefault="00D6533B" w:rsidP="00D6533B">
      <w:pPr>
        <w:pStyle w:val="ListParagraph"/>
        <w:numPr>
          <w:ilvl w:val="0"/>
          <w:numId w:val="10"/>
        </w:numPr>
        <w:spacing w:after="1440"/>
        <w:ind w:left="360"/>
        <w:contextualSpacing w:val="0"/>
        <w:rPr>
          <w:rFonts w:ascii="Cambria Math" w:hAnsi="Cambria Math"/>
          <w:oMath/>
        </w:rPr>
        <w:sectPr w:rsidR="00D6533B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7AEE4E1" w14:textId="77777777" w:rsidR="00D6533B" w:rsidRPr="00D6533B" w:rsidRDefault="00000000" w:rsidP="00F313A7">
      <w:pPr>
        <w:pStyle w:val="ListParagraph"/>
        <w:numPr>
          <w:ilvl w:val="0"/>
          <w:numId w:val="10"/>
        </w:numPr>
        <w:spacing w:after="252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8F7F0D" w14:textId="77777777" w:rsidR="00D6533B" w:rsidRPr="00D6533B" w:rsidRDefault="00000000" w:rsidP="00F313A7">
      <w:pPr>
        <w:pStyle w:val="ListParagraph"/>
        <w:numPr>
          <w:ilvl w:val="0"/>
          <w:numId w:val="10"/>
        </w:numPr>
        <w:spacing w:after="2520"/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7B2D232" w14:textId="32C6B77D" w:rsidR="00D6533B" w:rsidRPr="00D6533B" w:rsidRDefault="00000000" w:rsidP="00F313A7">
      <w:pPr>
        <w:pStyle w:val="ListParagraph"/>
        <w:numPr>
          <w:ilvl w:val="0"/>
          <w:numId w:val="10"/>
        </w:numPr>
        <w:spacing w:after="2520"/>
        <w:ind w:left="360"/>
        <w:contextualSpacing w:val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6A71FC" w14:textId="77777777" w:rsidR="00D6533B" w:rsidRDefault="00D6533B" w:rsidP="00491C2B">
      <w:pPr>
        <w:pStyle w:val="Heading1"/>
        <w:rPr>
          <w:rFonts w:eastAsiaTheme="minorEastAsia"/>
        </w:rPr>
        <w:sectPr w:rsidR="00D6533B" w:rsidSect="00D6533B">
          <w:type w:val="continuous"/>
          <w:pgSz w:w="12240" w:h="15840"/>
          <w:pgMar w:top="720" w:right="720" w:bottom="720" w:left="1440" w:header="288" w:footer="288" w:gutter="0"/>
          <w:cols w:num="3" w:space="720"/>
          <w:docGrid w:linePitch="360"/>
        </w:sectPr>
      </w:pPr>
    </w:p>
    <w:p w14:paraId="36B55E20" w14:textId="77777777" w:rsidR="00F313A7" w:rsidRDefault="00F313A7">
      <w:pPr>
        <w:rPr>
          <w:rFonts w:asciiTheme="minorHAnsi" w:eastAsiaTheme="minorEastAsia" w:hAnsiTheme="minorHAnsi" w:cstheme="majorBidi"/>
          <w:b/>
          <w:sz w:val="32"/>
          <w:szCs w:val="32"/>
        </w:rPr>
      </w:pPr>
      <w:r>
        <w:rPr>
          <w:rFonts w:eastAsiaTheme="minorEastAsia"/>
        </w:rPr>
        <w:br w:type="page"/>
      </w:r>
    </w:p>
    <w:p w14:paraId="30B30AFE" w14:textId="4E1C8208" w:rsidR="00491C2B" w:rsidRDefault="00491C2B" w:rsidP="00491C2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Quotient Property for Exponents</w:t>
      </w:r>
    </w:p>
    <w:p w14:paraId="27779736" w14:textId="711C0AD2" w:rsidR="00491C2B" w:rsidRDefault="00491C2B" w:rsidP="00491C2B">
      <w:pPr>
        <w:pStyle w:val="Heading2"/>
      </w:pPr>
      <w:r>
        <w:t>Fact</w:t>
      </w:r>
    </w:p>
    <w:p w14:paraId="5BD82069" w14:textId="01893C19" w:rsidR="00491C2B" w:rsidRPr="00491C2B" w:rsidRDefault="00491C2B" w:rsidP="00491C2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real number, </w:t>
      </w:r>
      <m:oMath>
        <m:r>
          <w:rPr>
            <w:rFonts w:ascii="Cambria Math" w:eastAsiaTheme="minorEastAsia" w:hAnsi="Cambria Math"/>
          </w:rPr>
          <m:t>a≠0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are whole numbers, then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m-n</m:t>
              </m:r>
            </m:sup>
          </m:sSup>
          <m:r>
            <w:rPr>
              <w:rFonts w:ascii="Cambria Math" w:eastAsiaTheme="minorEastAsia" w:hAnsi="Cambria Math"/>
            </w:rPr>
            <m:t xml:space="preserve">, m&gt;n </m:t>
          </m:r>
          <m:r>
            <m:rPr>
              <m:nor/>
            </m:rPr>
            <w:rPr>
              <w:rFonts w:ascii="Cambria Math" w:eastAsiaTheme="minorEastAsia" w:hAnsi="Cambria Math"/>
            </w:rPr>
            <m:t>and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n&gt;m.</m:t>
          </m:r>
        </m:oMath>
      </m:oMathPara>
    </w:p>
    <w:p w14:paraId="1CE5C5F2" w14:textId="45A41C23" w:rsidR="00D6533B" w:rsidRDefault="00D6533B" w:rsidP="00D6533B">
      <w:pPr>
        <w:pStyle w:val="Heading2"/>
      </w:pPr>
      <w:r>
        <w:t>Examples</w:t>
      </w:r>
    </w:p>
    <w:p w14:paraId="43D8484D" w14:textId="26C8AFAA" w:rsidR="00D6533B" w:rsidRDefault="00D6533B" w:rsidP="00D6533B">
      <w:r>
        <w:t>Simplify.</w:t>
      </w:r>
    </w:p>
    <w:p w14:paraId="4FD308B5" w14:textId="77777777" w:rsidR="00D6533B" w:rsidRDefault="00D6533B" w:rsidP="00D6533B">
      <w:pPr>
        <w:pStyle w:val="ListParagraph"/>
        <w:numPr>
          <w:ilvl w:val="0"/>
          <w:numId w:val="11"/>
        </w:numPr>
        <w:contextualSpacing w:val="0"/>
        <w:rPr>
          <w:rFonts w:ascii="Cambria Math" w:eastAsiaTheme="minorEastAsia" w:hAnsi="Cambria Math"/>
          <w:oMath/>
        </w:rPr>
        <w:sectPr w:rsidR="00D6533B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14F96A7" w14:textId="6AC9F7DB" w:rsidR="00D6533B" w:rsidRPr="00D6533B" w:rsidRDefault="00000000" w:rsidP="00D6533B">
      <w:pPr>
        <w:pStyle w:val="ListParagraph"/>
        <w:numPr>
          <w:ilvl w:val="0"/>
          <w:numId w:val="11"/>
        </w:numPr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</m:oMath>
    </w:p>
    <w:p w14:paraId="7C07CACC" w14:textId="34430A36" w:rsidR="00D6533B" w:rsidRPr="00D6533B" w:rsidRDefault="00000000" w:rsidP="00D6533B">
      <w:pPr>
        <w:pStyle w:val="ListParagraph"/>
        <w:numPr>
          <w:ilvl w:val="0"/>
          <w:numId w:val="11"/>
        </w:numPr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37</m:t>
                </m:r>
              </m:sup>
            </m:sSup>
          </m:den>
        </m:f>
      </m:oMath>
    </w:p>
    <w:p w14:paraId="2475D63B" w14:textId="0AEB8393" w:rsidR="00D6533B" w:rsidRPr="00D6533B" w:rsidRDefault="00000000" w:rsidP="00D6533B">
      <w:pPr>
        <w:pStyle w:val="ListParagraph"/>
        <w:numPr>
          <w:ilvl w:val="0"/>
          <w:numId w:val="11"/>
        </w:numPr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</m:den>
        </m:f>
      </m:oMath>
    </w:p>
    <w:p w14:paraId="08235C99" w14:textId="1BC11BC5" w:rsidR="00D6533B" w:rsidRPr="00D6533B" w:rsidRDefault="00000000" w:rsidP="00D6533B">
      <w:pPr>
        <w:pStyle w:val="ListParagraph"/>
        <w:numPr>
          <w:ilvl w:val="0"/>
          <w:numId w:val="11"/>
        </w:numPr>
        <w:ind w:left="36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22</m:t>
                </m:r>
              </m:sup>
            </m:sSup>
          </m:den>
        </m:f>
      </m:oMath>
    </w:p>
    <w:p w14:paraId="6E01E08B" w14:textId="77777777" w:rsidR="00D6533B" w:rsidRDefault="00D6533B" w:rsidP="00E160A0">
      <w:pPr>
        <w:pStyle w:val="Heading1"/>
        <w:sectPr w:rsidR="00D6533B" w:rsidSect="00D6533B">
          <w:type w:val="continuous"/>
          <w:pgSz w:w="12240" w:h="15840"/>
          <w:pgMar w:top="720" w:right="720" w:bottom="720" w:left="1440" w:header="288" w:footer="288" w:gutter="0"/>
          <w:cols w:num="4" w:space="720"/>
          <w:docGrid w:linePitch="360"/>
        </w:sectPr>
      </w:pPr>
    </w:p>
    <w:p w14:paraId="354AA04F" w14:textId="77777777" w:rsidR="00D6533B" w:rsidRDefault="00D6533B" w:rsidP="00D6533B">
      <w:pPr>
        <w:pStyle w:val="Heading2"/>
      </w:pPr>
      <w:r>
        <w:t>Examples</w:t>
      </w:r>
    </w:p>
    <w:p w14:paraId="0AF4BB69" w14:textId="77777777" w:rsidR="00D6533B" w:rsidRDefault="00D6533B" w:rsidP="00D6533B">
      <w:r>
        <w:t>Simplify.</w:t>
      </w:r>
    </w:p>
    <w:p w14:paraId="69C67446" w14:textId="77777777" w:rsidR="00D6533B" w:rsidRDefault="00D6533B" w:rsidP="00D6533B">
      <w:pPr>
        <w:pStyle w:val="ListParagraph"/>
        <w:numPr>
          <w:ilvl w:val="0"/>
          <w:numId w:val="11"/>
        </w:numPr>
        <w:contextualSpacing w:val="0"/>
        <w:rPr>
          <w:rFonts w:ascii="Cambria Math" w:eastAsiaTheme="minorEastAsia" w:hAnsi="Cambria Math"/>
          <w:oMath/>
        </w:rPr>
        <w:sectPr w:rsidR="00D6533B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7D67860E" w14:textId="176074CE" w:rsidR="00D6533B" w:rsidRPr="00D6533B" w:rsidRDefault="00000000" w:rsidP="00F313A7">
      <w:pPr>
        <w:pStyle w:val="ListParagraph"/>
        <w:numPr>
          <w:ilvl w:val="0"/>
          <w:numId w:val="12"/>
        </w:numPr>
        <w:spacing w:after="2160"/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078EC51E" w14:textId="2F1839B2" w:rsidR="00D6533B" w:rsidRPr="00D6533B" w:rsidRDefault="00000000" w:rsidP="00F313A7">
      <w:pPr>
        <w:pStyle w:val="ListParagraph"/>
        <w:numPr>
          <w:ilvl w:val="0"/>
          <w:numId w:val="12"/>
        </w:numPr>
        <w:spacing w:after="2160"/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</m:oMath>
    </w:p>
    <w:p w14:paraId="0B2CD775" w14:textId="5DA0F3D7" w:rsidR="00D6533B" w:rsidRPr="00D6533B" w:rsidRDefault="00000000" w:rsidP="00F313A7">
      <w:pPr>
        <w:pStyle w:val="ListParagraph"/>
        <w:numPr>
          <w:ilvl w:val="0"/>
          <w:numId w:val="12"/>
        </w:numPr>
        <w:spacing w:after="2160"/>
        <w:ind w:left="36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36</m:t>
                </m:r>
              </m:sup>
            </m:sSup>
          </m:den>
        </m:f>
      </m:oMath>
    </w:p>
    <w:p w14:paraId="0594B75A" w14:textId="7DB01313" w:rsidR="00D6533B" w:rsidRDefault="00000000" w:rsidP="00F313A7">
      <w:pPr>
        <w:pStyle w:val="ListParagraph"/>
        <w:numPr>
          <w:ilvl w:val="0"/>
          <w:numId w:val="12"/>
        </w:numPr>
        <w:spacing w:after="2160"/>
        <w:ind w:left="360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</m:oMath>
    </w:p>
    <w:p w14:paraId="04646FF9" w14:textId="77777777" w:rsidR="00D6533B" w:rsidRDefault="00D6533B" w:rsidP="00E160A0">
      <w:pPr>
        <w:pStyle w:val="Heading1"/>
        <w:sectPr w:rsidR="00D6533B" w:rsidSect="00D6533B">
          <w:type w:val="continuous"/>
          <w:pgSz w:w="12240" w:h="15840"/>
          <w:pgMar w:top="720" w:right="720" w:bottom="720" w:left="1440" w:header="288" w:footer="288" w:gutter="0"/>
          <w:cols w:num="4" w:space="720"/>
          <w:docGrid w:linePitch="360"/>
        </w:sectPr>
      </w:pPr>
    </w:p>
    <w:p w14:paraId="08D33CC3" w14:textId="219C55CF" w:rsidR="00491C2B" w:rsidRDefault="00E160A0" w:rsidP="00E160A0">
      <w:pPr>
        <w:pStyle w:val="Heading1"/>
      </w:pPr>
      <w:r>
        <w:t>Zero Exponent</w:t>
      </w:r>
    </w:p>
    <w:p w14:paraId="6C49D8D6" w14:textId="733BC9CC" w:rsidR="00E160A0" w:rsidRDefault="00E160A0" w:rsidP="00E160A0">
      <w:pPr>
        <w:pStyle w:val="Heading2"/>
      </w:pPr>
      <w:r>
        <w:t>Fact</w:t>
      </w:r>
    </w:p>
    <w:p w14:paraId="57B9901E" w14:textId="7B47E0D0" w:rsidR="00E160A0" w:rsidRDefault="00E160A0" w:rsidP="00E160A0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non-zero number,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0F887943" w14:textId="5694FD09" w:rsidR="006D48A1" w:rsidRDefault="006D48A1" w:rsidP="006D48A1">
      <w:pPr>
        <w:pStyle w:val="Heading2"/>
      </w:pPr>
      <w:r>
        <w:t>Examples</w:t>
      </w:r>
    </w:p>
    <w:p w14:paraId="2CBC2986" w14:textId="257BA57C" w:rsidR="006D48A1" w:rsidRDefault="006D48A1" w:rsidP="006D48A1">
      <w:r>
        <w:t>Simplify.</w:t>
      </w:r>
    </w:p>
    <w:p w14:paraId="58FC70F0" w14:textId="77777777" w:rsidR="006D48A1" w:rsidRDefault="006D48A1" w:rsidP="006D48A1">
      <w:pPr>
        <w:pStyle w:val="ListParagraph"/>
        <w:numPr>
          <w:ilvl w:val="0"/>
          <w:numId w:val="11"/>
        </w:numPr>
        <w:ind w:left="360"/>
        <w:contextualSpacing w:val="0"/>
        <w:rPr>
          <w:rFonts w:ascii="Cambria Math" w:hAnsi="Cambria Math"/>
          <w:oMath/>
        </w:rPr>
        <w:sectPr w:rsidR="006D48A1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3884045" w14:textId="4790EA47" w:rsidR="006D48A1" w:rsidRPr="006D48A1" w:rsidRDefault="00000000" w:rsidP="006D48A1">
      <w:pPr>
        <w:pStyle w:val="ListParagraph"/>
        <w:numPr>
          <w:ilvl w:val="0"/>
          <w:numId w:val="11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25x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1D789284" w14:textId="5CD43C10" w:rsidR="006D48A1" w:rsidRPr="006D48A1" w:rsidRDefault="006D48A1" w:rsidP="006D48A1">
      <w:pPr>
        <w:pStyle w:val="ListParagraph"/>
        <w:numPr>
          <w:ilvl w:val="0"/>
          <w:numId w:val="11"/>
        </w:numPr>
        <w:ind w:left="36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6785830C" w14:textId="77777777" w:rsidR="006D48A1" w:rsidRDefault="006D48A1" w:rsidP="006D48A1">
      <w:pPr>
        <w:pStyle w:val="Heading2"/>
        <w:rPr>
          <w:rFonts w:eastAsiaTheme="minorEastAsia"/>
        </w:rPr>
        <w:sectPr w:rsidR="006D48A1" w:rsidSect="006D48A1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5214BD5C" w14:textId="7B6EA59C" w:rsidR="006D48A1" w:rsidRDefault="006D48A1" w:rsidP="006D48A1">
      <w:pPr>
        <w:pStyle w:val="Heading2"/>
        <w:rPr>
          <w:rFonts w:eastAsiaTheme="minorEastAsia"/>
        </w:rPr>
      </w:pPr>
      <w:r>
        <w:rPr>
          <w:rFonts w:eastAsiaTheme="minorEastAsia"/>
        </w:rPr>
        <w:t>You Try It</w:t>
      </w:r>
    </w:p>
    <w:p w14:paraId="55110DC0" w14:textId="3AB52337" w:rsidR="006D48A1" w:rsidRDefault="006D48A1" w:rsidP="006D48A1">
      <w:pPr>
        <w:rPr>
          <w:rFonts w:eastAsiaTheme="minorEastAsia"/>
        </w:rPr>
      </w:pPr>
      <w:r>
        <w:rPr>
          <w:rFonts w:eastAsiaTheme="minorEastAsia"/>
        </w:rPr>
        <w:t>Simplify.</w:t>
      </w:r>
    </w:p>
    <w:p w14:paraId="0DD818AA" w14:textId="77777777" w:rsidR="006D48A1" w:rsidRDefault="006D48A1" w:rsidP="006D48A1">
      <w:pPr>
        <w:pStyle w:val="ListParagraph"/>
        <w:numPr>
          <w:ilvl w:val="0"/>
          <w:numId w:val="13"/>
        </w:numPr>
        <w:ind w:left="360"/>
        <w:contextualSpacing w:val="0"/>
        <w:rPr>
          <w:rFonts w:ascii="Cambria Math" w:hAnsi="Cambria Math"/>
          <w:oMath/>
        </w:rPr>
        <w:sectPr w:rsidR="006D48A1" w:rsidSect="00E160A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A6E5C5F" w14:textId="0EFB1F36" w:rsidR="006D48A1" w:rsidRPr="006D48A1" w:rsidRDefault="00000000" w:rsidP="006D48A1">
      <w:pPr>
        <w:pStyle w:val="ListParagraph"/>
        <w:numPr>
          <w:ilvl w:val="0"/>
          <w:numId w:val="13"/>
        </w:numPr>
        <w:ind w:left="36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12x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52E91237" w14:textId="05A2D575" w:rsidR="006D48A1" w:rsidRPr="006D48A1" w:rsidRDefault="00000000" w:rsidP="006D48A1">
      <w:pPr>
        <w:pStyle w:val="ListParagraph"/>
        <w:numPr>
          <w:ilvl w:val="0"/>
          <w:numId w:val="13"/>
        </w:numPr>
        <w:ind w:left="36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3636FAAA" w14:textId="77777777" w:rsidR="006D48A1" w:rsidRDefault="006D48A1" w:rsidP="006D48A1">
      <w:pPr>
        <w:sectPr w:rsidR="006D48A1" w:rsidSect="006D48A1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600729B6" w14:textId="77777777" w:rsidR="006D48A1" w:rsidRPr="006D48A1" w:rsidRDefault="006D48A1" w:rsidP="006D48A1"/>
    <w:sectPr w:rsidR="006D48A1" w:rsidRPr="006D48A1" w:rsidSect="00E160A0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8ADA" w14:textId="77777777" w:rsidR="009F7BBD" w:rsidRDefault="009F7BBD" w:rsidP="00F422CC">
      <w:pPr>
        <w:spacing w:after="0" w:line="240" w:lineRule="auto"/>
      </w:pPr>
      <w:r>
        <w:separator/>
      </w:r>
    </w:p>
  </w:endnote>
  <w:endnote w:type="continuationSeparator" w:id="0">
    <w:p w14:paraId="277DA111" w14:textId="77777777" w:rsidR="009F7BBD" w:rsidRDefault="009F7BBD" w:rsidP="00F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C02D" w14:textId="77777777" w:rsidR="00C3165D" w:rsidRDefault="00C31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B15B" w14:textId="50A5F34E" w:rsidR="00F422CC" w:rsidRPr="00C3165D" w:rsidRDefault="00F422CC">
    <w:pPr>
      <w:pStyle w:val="Footer"/>
      <w:rPr>
        <w:sz w:val="20"/>
        <w:szCs w:val="20"/>
      </w:rPr>
    </w:pPr>
    <w:r w:rsidRPr="00C3165D">
      <w:rPr>
        <w:sz w:val="20"/>
        <w:szCs w:val="20"/>
      </w:rPr>
      <w:t xml:space="preserve">Access for free at </w:t>
    </w:r>
    <w:hyperlink r:id="rId1" w:history="1">
      <w:r w:rsidR="006D48A1" w:rsidRPr="00C3165D">
        <w:rPr>
          <w:rStyle w:val="Hyperlink"/>
          <w:sz w:val="20"/>
          <w:szCs w:val="20"/>
        </w:rPr>
        <w:t>https://openstax.org/books/elementary-algebra-2e/pages/1-introduction</w:t>
      </w:r>
    </w:hyperlink>
  </w:p>
  <w:p w14:paraId="23F736EA" w14:textId="4008A196" w:rsidR="006D48A1" w:rsidRPr="00C3165D" w:rsidRDefault="00EB3722">
    <w:pPr>
      <w:pStyle w:val="Footer"/>
      <w:rPr>
        <w:sz w:val="20"/>
        <w:szCs w:val="20"/>
      </w:rPr>
    </w:pPr>
    <w:r w:rsidRPr="00C3165D">
      <w:rPr>
        <w:sz w:val="20"/>
        <w:szCs w:val="20"/>
      </w:rPr>
      <w:t xml:space="preserve">Access for free at </w:t>
    </w:r>
    <w:hyperlink r:id="rId2" w:history="1">
      <w:r w:rsidRPr="00C3165D">
        <w:rPr>
          <w:rStyle w:val="Hyperlink"/>
          <w:sz w:val="20"/>
          <w:szCs w:val="20"/>
        </w:rPr>
        <w:t>https://openstax.org/books/intermediate-algebra-2e/pages/1-introduction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8DBD" w14:textId="77777777" w:rsidR="00C3165D" w:rsidRDefault="00C31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E3BD" w14:textId="77777777" w:rsidR="009F7BBD" w:rsidRDefault="009F7BBD" w:rsidP="00F422CC">
      <w:pPr>
        <w:spacing w:after="0" w:line="240" w:lineRule="auto"/>
      </w:pPr>
      <w:r>
        <w:separator/>
      </w:r>
    </w:p>
  </w:footnote>
  <w:footnote w:type="continuationSeparator" w:id="0">
    <w:p w14:paraId="5927A408" w14:textId="77777777" w:rsidR="009F7BBD" w:rsidRDefault="009F7BBD" w:rsidP="00F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DBF0" w14:textId="77777777" w:rsidR="00C3165D" w:rsidRDefault="00C31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5DB7" w14:textId="77777777" w:rsidR="00C3165D" w:rsidRDefault="00C31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AC6C" w14:textId="77777777" w:rsidR="00C3165D" w:rsidRDefault="00C31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E2F"/>
    <w:multiLevelType w:val="hybridMultilevel"/>
    <w:tmpl w:val="C426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4813"/>
    <w:multiLevelType w:val="hybridMultilevel"/>
    <w:tmpl w:val="9D30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3739F"/>
    <w:multiLevelType w:val="hybridMultilevel"/>
    <w:tmpl w:val="C060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B8B"/>
    <w:multiLevelType w:val="hybridMultilevel"/>
    <w:tmpl w:val="5666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1AFC"/>
    <w:multiLevelType w:val="hybridMultilevel"/>
    <w:tmpl w:val="C9AA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3DA"/>
    <w:multiLevelType w:val="hybridMultilevel"/>
    <w:tmpl w:val="DEA0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497"/>
    <w:multiLevelType w:val="hybridMultilevel"/>
    <w:tmpl w:val="654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A380D"/>
    <w:multiLevelType w:val="hybridMultilevel"/>
    <w:tmpl w:val="1C74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B0FCD"/>
    <w:multiLevelType w:val="hybridMultilevel"/>
    <w:tmpl w:val="D37A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52B4"/>
    <w:multiLevelType w:val="hybridMultilevel"/>
    <w:tmpl w:val="1034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5F06"/>
    <w:multiLevelType w:val="hybridMultilevel"/>
    <w:tmpl w:val="478A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45F46"/>
    <w:multiLevelType w:val="hybridMultilevel"/>
    <w:tmpl w:val="7BBC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D6940"/>
    <w:multiLevelType w:val="hybridMultilevel"/>
    <w:tmpl w:val="F8C2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E198A"/>
    <w:multiLevelType w:val="hybridMultilevel"/>
    <w:tmpl w:val="EBE8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FC1"/>
    <w:multiLevelType w:val="hybridMultilevel"/>
    <w:tmpl w:val="8F9E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2233D"/>
    <w:multiLevelType w:val="hybridMultilevel"/>
    <w:tmpl w:val="1BE81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D5381"/>
    <w:multiLevelType w:val="hybridMultilevel"/>
    <w:tmpl w:val="B3C4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19044">
    <w:abstractNumId w:val="15"/>
  </w:num>
  <w:num w:numId="2" w16cid:durableId="1732578999">
    <w:abstractNumId w:val="5"/>
  </w:num>
  <w:num w:numId="3" w16cid:durableId="2143186684">
    <w:abstractNumId w:val="0"/>
  </w:num>
  <w:num w:numId="4" w16cid:durableId="1206723307">
    <w:abstractNumId w:val="7"/>
  </w:num>
  <w:num w:numId="5" w16cid:durableId="684332868">
    <w:abstractNumId w:val="9"/>
  </w:num>
  <w:num w:numId="6" w16cid:durableId="1818912885">
    <w:abstractNumId w:val="1"/>
  </w:num>
  <w:num w:numId="7" w16cid:durableId="1051808523">
    <w:abstractNumId w:val="2"/>
  </w:num>
  <w:num w:numId="8" w16cid:durableId="173158214">
    <w:abstractNumId w:val="3"/>
  </w:num>
  <w:num w:numId="9" w16cid:durableId="1247423111">
    <w:abstractNumId w:val="6"/>
  </w:num>
  <w:num w:numId="10" w16cid:durableId="1339112122">
    <w:abstractNumId w:val="4"/>
  </w:num>
  <w:num w:numId="11" w16cid:durableId="1233392466">
    <w:abstractNumId w:val="14"/>
  </w:num>
  <w:num w:numId="12" w16cid:durableId="1111316657">
    <w:abstractNumId w:val="16"/>
  </w:num>
  <w:num w:numId="13" w16cid:durableId="1494368042">
    <w:abstractNumId w:val="13"/>
  </w:num>
  <w:num w:numId="14" w16cid:durableId="1401293239">
    <w:abstractNumId w:val="12"/>
  </w:num>
  <w:num w:numId="15" w16cid:durableId="50161095">
    <w:abstractNumId w:val="11"/>
  </w:num>
  <w:num w:numId="16" w16cid:durableId="1399015797">
    <w:abstractNumId w:val="10"/>
  </w:num>
  <w:num w:numId="17" w16cid:durableId="626157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C"/>
    <w:rsid w:val="00194250"/>
    <w:rsid w:val="00313530"/>
    <w:rsid w:val="00491C2B"/>
    <w:rsid w:val="00662069"/>
    <w:rsid w:val="0066459E"/>
    <w:rsid w:val="006D48A1"/>
    <w:rsid w:val="006D7629"/>
    <w:rsid w:val="00750F91"/>
    <w:rsid w:val="008A6218"/>
    <w:rsid w:val="009F7BBD"/>
    <w:rsid w:val="00AE34B7"/>
    <w:rsid w:val="00C3165D"/>
    <w:rsid w:val="00C65206"/>
    <w:rsid w:val="00D6533B"/>
    <w:rsid w:val="00E160A0"/>
    <w:rsid w:val="00E36DE9"/>
    <w:rsid w:val="00EB3722"/>
    <w:rsid w:val="00F313A7"/>
    <w:rsid w:val="00F422CC"/>
    <w:rsid w:val="00F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2544B"/>
  <w15:chartTrackingRefBased/>
  <w15:docId w15:val="{0259975D-21BF-4DFB-8DF1-98E2D91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CC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F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CC"/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F422CC"/>
    <w:rPr>
      <w:color w:val="808080"/>
    </w:rPr>
  </w:style>
  <w:style w:type="paragraph" w:styleId="ListParagraph">
    <w:name w:val="List Paragraph"/>
    <w:basedOn w:val="Normal"/>
    <w:uiPriority w:val="34"/>
    <w:qFormat/>
    <w:rsid w:val="00F42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openstax.org/books/intermediate-algebra-2e/pages/1-introduction" TargetMode="External"/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Custom%20Office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107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</cp:revision>
  <dcterms:created xsi:type="dcterms:W3CDTF">2023-03-29T14:13:00Z</dcterms:created>
  <dcterms:modified xsi:type="dcterms:W3CDTF">2023-03-29T16:12:00Z</dcterms:modified>
</cp:coreProperties>
</file>