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D32C" w14:textId="0F9E1F9E" w:rsidR="00A47F30" w:rsidRDefault="00A8734A" w:rsidP="00A8734A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</w:t>
      </w:r>
    </w:p>
    <w:p w14:paraId="20E99F0D" w14:textId="0FF0FA92" w:rsidR="00942082" w:rsidRDefault="00942082" w:rsidP="00942082">
      <w:pPr>
        <w:pStyle w:val="Heading1"/>
        <w:jc w:val="left"/>
      </w:pPr>
      <w:r>
        <w:t>Example</w:t>
      </w:r>
    </w:p>
    <w:p w14:paraId="402FB675" w14:textId="5C576C7B" w:rsidR="00A8734A" w:rsidRDefault="00A8734A" w:rsidP="00A8734A">
      <w:r>
        <w:t>This is some text.</w:t>
      </w:r>
    </w:p>
    <w:p w14:paraId="4D269CC2" w14:textId="77777777" w:rsidR="00A8734A" w:rsidRPr="00A8734A" w:rsidRDefault="00A8734A" w:rsidP="00A8734A"/>
    <w:sectPr w:rsidR="00A8734A" w:rsidRPr="00A8734A" w:rsidSect="008221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5DA1" w14:textId="77777777" w:rsidR="006B3357" w:rsidRDefault="006B3357" w:rsidP="00942082">
      <w:pPr>
        <w:spacing w:after="0"/>
      </w:pPr>
      <w:r>
        <w:separator/>
      </w:r>
    </w:p>
  </w:endnote>
  <w:endnote w:type="continuationSeparator" w:id="0">
    <w:p w14:paraId="3601E832" w14:textId="77777777" w:rsidR="006B3357" w:rsidRDefault="006B3357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3174" w14:textId="77777777" w:rsidR="00B57B63" w:rsidRDefault="00B57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2EC7F229" w:rsidR="00942082" w:rsidRPr="00A91BD7" w:rsidRDefault="00B57B63">
    <w:pPr>
      <w:pStyle w:val="Footer"/>
      <w:rPr>
        <w:sz w:val="24"/>
        <w:szCs w:val="24"/>
      </w:rPr>
    </w:pPr>
    <w:r>
      <w:rPr>
        <w:sz w:val="24"/>
        <w:szCs w:val="24"/>
      </w:rPr>
      <w:t xml:space="preserve">Remixed from </w:t>
    </w:r>
    <w:r>
      <w:rPr>
        <w:i/>
        <w:iCs/>
        <w:sz w:val="24"/>
        <w:szCs w:val="24"/>
      </w:rPr>
      <w:t xml:space="preserve">Math in Society </w:t>
    </w:r>
    <w:r w:rsidR="00A91BD7" w:rsidRPr="00A91BD7">
      <w:rPr>
        <w:sz w:val="24"/>
        <w:szCs w:val="24"/>
      </w:rPr>
      <w:t>© Mike Kenyon, David L</w:t>
    </w:r>
    <w:r w:rsidR="00A91BD7">
      <w:rPr>
        <w:sz w:val="24"/>
        <w:szCs w:val="24"/>
      </w:rPr>
      <w:t>ippman</w:t>
    </w:r>
    <w:r w:rsidR="00A91BD7"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4CDA4B62" wp14:editId="07CF7E26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="00A91BD7" w:rsidRPr="00A91BD7">
      <w:rPr>
        <w:sz w:val="24"/>
        <w:szCs w:val="24"/>
      </w:rPr>
      <w:t>Creative Commons BY-SA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38B1" w14:textId="77777777" w:rsidR="00B57B63" w:rsidRDefault="00B57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7BE7" w14:textId="77777777" w:rsidR="006B3357" w:rsidRDefault="006B3357" w:rsidP="00942082">
      <w:pPr>
        <w:spacing w:after="0"/>
      </w:pPr>
      <w:r>
        <w:separator/>
      </w:r>
    </w:p>
  </w:footnote>
  <w:footnote w:type="continuationSeparator" w:id="0">
    <w:p w14:paraId="3990BD96" w14:textId="77777777" w:rsidR="006B3357" w:rsidRDefault="006B3357" w:rsidP="009420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EC7" w14:textId="77777777" w:rsidR="00B57B63" w:rsidRDefault="00B57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887B" w14:textId="77777777" w:rsidR="00B57B63" w:rsidRDefault="00B57B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8D" w14:textId="77777777" w:rsidR="00B57B63" w:rsidRDefault="00B57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C"/>
    <w:rsid w:val="00060E56"/>
    <w:rsid w:val="001F375B"/>
    <w:rsid w:val="00323DE0"/>
    <w:rsid w:val="003A6888"/>
    <w:rsid w:val="003C71AD"/>
    <w:rsid w:val="006B3357"/>
    <w:rsid w:val="008079B5"/>
    <w:rsid w:val="00822155"/>
    <w:rsid w:val="00942082"/>
    <w:rsid w:val="0095096B"/>
    <w:rsid w:val="00A47F30"/>
    <w:rsid w:val="00A8734A"/>
    <w:rsid w:val="00A91BD7"/>
    <w:rsid w:val="00B57B63"/>
    <w:rsid w:val="00B761DB"/>
    <w:rsid w:val="00B94A1C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4B61"/>
  <w15:chartTrackingRefBased/>
  <w15:docId w15:val="{DC538860-4E13-4D7F-93ED-27A7417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11</cp:revision>
  <dcterms:created xsi:type="dcterms:W3CDTF">2022-03-09T20:07:00Z</dcterms:created>
  <dcterms:modified xsi:type="dcterms:W3CDTF">2022-03-17T18:13:00Z</dcterms:modified>
</cp:coreProperties>
</file>