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11FC708E" w:rsidR="00A47F30" w:rsidRDefault="00005537" w:rsidP="00F5041B">
      <w:pPr>
        <w:pStyle w:val="Title"/>
      </w:pPr>
      <w:r>
        <w:t xml:space="preserve">Future Value with </w:t>
      </w:r>
      <w:r w:rsidR="00F5041B"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4D3C70CB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42262A95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52953BDB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77E62137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53261AFC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67C6DD56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0E3A25C0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$53,093.55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1C76A239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7C8C0" w14:textId="77777777" w:rsidR="0042796E" w:rsidRPr="0042796E" w:rsidRDefault="0042796E" w:rsidP="003B37CE"/>
    <w:sectPr w:rsidR="0042796E" w:rsidRPr="0042796E" w:rsidSect="005055D6">
      <w:footerReference w:type="default" r:id="rId25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D2981" w14:textId="77777777" w:rsidR="00A42200" w:rsidRDefault="00A42200" w:rsidP="001A492E">
      <w:pPr>
        <w:spacing w:after="0"/>
      </w:pPr>
      <w:r>
        <w:separator/>
      </w:r>
    </w:p>
  </w:endnote>
  <w:endnote w:type="continuationSeparator" w:id="0">
    <w:p w14:paraId="10CCE9EF" w14:textId="77777777" w:rsidR="00A42200" w:rsidRDefault="00A42200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42796E" w:rsidRDefault="001A492E">
    <w:pPr>
      <w:pStyle w:val="Footer"/>
      <w:rPr>
        <w:sz w:val="20"/>
        <w:szCs w:val="20"/>
      </w:rPr>
    </w:pPr>
    <w:r w:rsidRPr="0042796E">
      <w:rPr>
        <w:sz w:val="20"/>
        <w:szCs w:val="20"/>
      </w:rPr>
      <w:t xml:space="preserve">Example from </w:t>
    </w:r>
    <w:r w:rsidRPr="0042796E">
      <w:rPr>
        <w:i/>
        <w:iCs/>
        <w:sz w:val="20"/>
        <w:szCs w:val="20"/>
      </w:rPr>
      <w:t>Contemporary Mathematics</w:t>
    </w:r>
    <w:r w:rsidRPr="0042796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659787EB" w:rsidR="001A492E" w:rsidRPr="0042796E" w:rsidRDefault="00AB0E5B">
    <w:pPr>
      <w:pStyle w:val="Footer"/>
      <w:rPr>
        <w:sz w:val="20"/>
        <w:szCs w:val="20"/>
      </w:rPr>
    </w:pPr>
    <w:r w:rsidRPr="0042796E">
      <w:rPr>
        <w:sz w:val="20"/>
        <w:szCs w:val="20"/>
      </w:rPr>
      <w:t>Compound Interest – Annotated Examples</w:t>
    </w:r>
    <w:r w:rsidR="001A492E" w:rsidRPr="0042796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9F5C4" w14:textId="77777777" w:rsidR="00A42200" w:rsidRDefault="00A42200" w:rsidP="001A492E">
      <w:pPr>
        <w:spacing w:after="0"/>
      </w:pPr>
      <w:r>
        <w:separator/>
      </w:r>
    </w:p>
  </w:footnote>
  <w:footnote w:type="continuationSeparator" w:id="0">
    <w:p w14:paraId="43286329" w14:textId="77777777" w:rsidR="00A42200" w:rsidRDefault="00A42200" w:rsidP="001A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05537"/>
    <w:rsid w:val="00015ABA"/>
    <w:rsid w:val="00060E56"/>
    <w:rsid w:val="000725C5"/>
    <w:rsid w:val="00084BFD"/>
    <w:rsid w:val="001A492E"/>
    <w:rsid w:val="003B37CE"/>
    <w:rsid w:val="003F5DB6"/>
    <w:rsid w:val="0042796E"/>
    <w:rsid w:val="005055D6"/>
    <w:rsid w:val="00586967"/>
    <w:rsid w:val="005C6B56"/>
    <w:rsid w:val="006138F0"/>
    <w:rsid w:val="0065530D"/>
    <w:rsid w:val="00737997"/>
    <w:rsid w:val="00870351"/>
    <w:rsid w:val="008B76C1"/>
    <w:rsid w:val="00987312"/>
    <w:rsid w:val="00992A0A"/>
    <w:rsid w:val="009954C5"/>
    <w:rsid w:val="009E5E56"/>
    <w:rsid w:val="00A42200"/>
    <w:rsid w:val="00A47F30"/>
    <w:rsid w:val="00AB0E5B"/>
    <w:rsid w:val="00BE632A"/>
    <w:rsid w:val="00D516E3"/>
    <w:rsid w:val="00F5041B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2</cp:revision>
  <dcterms:created xsi:type="dcterms:W3CDTF">2024-09-23T14:53:00Z</dcterms:created>
  <dcterms:modified xsi:type="dcterms:W3CDTF">2024-09-23T14:53:00Z</dcterms:modified>
</cp:coreProperties>
</file>