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0170030D" w:rsidR="00A47F30" w:rsidRDefault="009A263B" w:rsidP="00F5041B">
      <w:pPr>
        <w:pStyle w:val="Title"/>
      </w:pPr>
      <w:r>
        <w:t>Present</w:t>
      </w:r>
      <w:r w:rsidR="00005537">
        <w:t xml:space="preserve"> Value with </w:t>
      </w:r>
      <w:r w:rsidR="00F5041B"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2A84F29A" w:rsidR="001A492E" w:rsidRDefault="001A492E" w:rsidP="001A492E">
      <w:r>
        <w:t>The following example is Example 6.4</w:t>
      </w:r>
      <w:r w:rsidR="009A263B">
        <w:t>4</w:t>
      </w:r>
      <w:r>
        <w:t xml:space="preserve">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70598D1E" w:rsidR="001A492E" w:rsidRDefault="001A492E" w:rsidP="001A492E">
      <w:r>
        <w:t xml:space="preserve">The main tip I suggest to students is to keep your work in your calculator. </w:t>
      </w:r>
      <w:r w:rsidR="009A263B">
        <w:t>We will have to use the calculator memory to perform the last division. There are other ways to do this calculation. The method shown will work on almost every calculator.</w:t>
      </w:r>
      <w:r>
        <w:t xml:space="preserve"> I am showing how I type the calculations in the Microsoft Windows calculator. Almost all scientific calculators are similar.</w:t>
      </w:r>
    </w:p>
    <w:p w14:paraId="28B53BDE" w14:textId="55B4A01D" w:rsidR="006301FC" w:rsidRPr="001A492E" w:rsidRDefault="006301FC" w:rsidP="001A492E">
      <w:r>
        <w:t>The denominator (bottom of the fraction) is very similar to the formula for future value. This means you already know how t</w:t>
      </w:r>
      <w:r w:rsidR="002372E7">
        <w:t>o use most of the present value formula.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91E168" w:rsidR="00F5041B" w:rsidRDefault="00F00040" w:rsidP="00F5041B">
      <w:pPr>
        <w:pStyle w:val="ListParagraph"/>
        <w:numPr>
          <w:ilvl w:val="0"/>
          <w:numId w:val="1"/>
        </w:numPr>
      </w:pPr>
      <w:r>
        <w:t xml:space="preserve">Future value </w:t>
      </w:r>
      <w:r w:rsidR="00F5041B">
        <w:t>is $</w:t>
      </w:r>
      <w:r>
        <w:t>1,000,000</w:t>
      </w:r>
      <w:r w:rsidR="00F5041B">
        <w:t xml:space="preserve">, annual interest rate is </w:t>
      </w:r>
      <w:r>
        <w:t>5.75</w:t>
      </w:r>
      <w:r w:rsidR="00F5041B">
        <w:t xml:space="preserve">%, compounded monthly, for </w:t>
      </w:r>
      <w:r>
        <w:t>40</w:t>
      </w:r>
      <w:r w:rsidR="00F5041B">
        <w:t xml:space="preserve"> years.</w:t>
      </w:r>
    </w:p>
    <w:p w14:paraId="253411DF" w14:textId="4B716B24" w:rsidR="00F5041B" w:rsidRPr="00F5041B" w:rsidRDefault="00F5041B" w:rsidP="00F00040">
      <w:pPr>
        <w:pStyle w:val="ListParagraph"/>
        <w:numPr>
          <w:ilvl w:val="0"/>
          <w:numId w:val="1"/>
        </w:numPr>
      </w:pPr>
      <w:r>
        <w:t>Principal is $</w:t>
      </w:r>
      <w:r w:rsidR="00F00040">
        <w:t>175,000</w:t>
      </w:r>
      <w:r>
        <w:t xml:space="preserve">, annual interest rate is </w:t>
      </w:r>
      <w:r w:rsidR="00F00040">
        <w:t>3.8</w:t>
      </w:r>
      <w:r>
        <w:t xml:space="preserve">%, compounded quarterly, for </w:t>
      </w:r>
      <w:r w:rsidR="00F00040">
        <w:t>20</w:t>
      </w:r>
      <w:r>
        <w:t xml:space="preserve">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10764" w:type="dxa"/>
        <w:tblLook w:val="04A0" w:firstRow="1" w:lastRow="0" w:firstColumn="1" w:lastColumn="0" w:noHBand="0" w:noVBand="1"/>
      </w:tblPr>
      <w:tblGrid>
        <w:gridCol w:w="3888"/>
        <w:gridCol w:w="2160"/>
        <w:gridCol w:w="4716"/>
      </w:tblGrid>
      <w:tr w:rsidR="009E5E56" w14:paraId="15CFE45D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2160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4716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0FE04F11" w14:textId="53AEB38A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n⋅t</m:t>
                        </m:r>
                      </m:sup>
                    </m:sSup>
                  </m:den>
                </m:f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2160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6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005F9E0">
                  <wp:extent cx="2843784" cy="1597132"/>
                  <wp:effectExtent l="0" t="0" r="0" b="3175"/>
                  <wp:docPr id="1055320971" name="Picture 1" descr="A screenshot of a whiteboard with numbers and symbols&#10;&#10;Bottom line: P = 1000000 / (1 + 0.0575 / 12) ^ (12*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P = 1000000 / (1 + 0.0575 / 12) ^ (12*40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2160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615FE900">
                  <wp:extent cx="1030745" cy="1600200"/>
                  <wp:effectExtent l="0" t="0" r="0" b="0"/>
                  <wp:docPr id="1861008074" name="Picture 2" descr="A screenshot of a calculator&#10;&#10;Operation is 0.0575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575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450258D5">
                  <wp:extent cx="2849245" cy="1600200"/>
                  <wp:effectExtent l="0" t="0" r="8255" b="0"/>
                  <wp:docPr id="487353695" name="Picture 3" descr="A screenshot of a whiteboard with numbers and symbols&#10;&#10;Bottom line: P = 1000000 / (1+0.00479) ^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P = 1000000 / (1+0.00479) ^ 48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2160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33BB8E36">
                  <wp:extent cx="1030745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414A184A">
                  <wp:extent cx="2849245" cy="1600200"/>
                  <wp:effectExtent l="0" t="0" r="8255" b="0"/>
                  <wp:docPr id="702941133" name="Picture 5" descr="A screenshot of a whiteboard with numbers and symbols&#10;&#10;Bottom line: P = 1000000 / (1.00479)^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P = 1000000 / (1.00479)^48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2160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57FE2716">
                  <wp:extent cx="1030745" cy="1600200"/>
                  <wp:effectExtent l="0" t="0" r="0" b="0"/>
                  <wp:docPr id="1407209488" name="Picture 7" descr="A screenshot of a calculator&#10;&#10;Operation is last result ^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48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679EDB5C">
                  <wp:extent cx="2849245" cy="1600199"/>
                  <wp:effectExtent l="0" t="0" r="8255" b="635"/>
                  <wp:docPr id="1665473208" name="Picture 8" descr="A screenshot of a whiteboard with numbers and symbols&#10;&#10;Bottom line: P = 1000000 / 9.919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P = 1000000 / 9.91954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719035A0" w14:textId="180A315B" w:rsidR="00F5041B" w:rsidRDefault="001A492E" w:rsidP="00F5041B">
            <w:pPr>
              <w:rPr>
                <w:b w:val="0"/>
                <w:bCs w:val="0"/>
              </w:rPr>
            </w:pPr>
            <w:r>
              <w:t xml:space="preserve">The fourth and final operation is </w:t>
            </w:r>
            <w:r w:rsidR="002647DA">
              <w:t>division</w:t>
            </w:r>
            <w:r>
              <w:t>.</w:t>
            </w:r>
          </w:p>
          <w:p w14:paraId="0E16449F" w14:textId="77777777" w:rsidR="002647DA" w:rsidRDefault="002647DA" w:rsidP="00F5041B">
            <w:pPr>
              <w:rPr>
                <w:b w:val="0"/>
                <w:bCs w:val="0"/>
              </w:rPr>
            </w:pPr>
          </w:p>
          <w:p w14:paraId="2213E24E" w14:textId="42204B2B" w:rsidR="002647DA" w:rsidRDefault="00952051" w:rsidP="00F5041B">
            <w:pPr>
              <w:rPr>
                <w:b w:val="0"/>
                <w:bCs w:val="0"/>
              </w:rPr>
            </w:pPr>
            <w:r>
              <w:t>P</w:t>
            </w:r>
            <w:r w:rsidR="002647DA">
              <w:t>ress “M+” to store the last answer. Type 1000000</w:t>
            </w:r>
            <w:r w:rsidR="00841621">
              <w:t xml:space="preserve">, </w:t>
            </w:r>
            <w:r>
              <w:t>divide</w:t>
            </w:r>
            <w:r w:rsidR="00841621">
              <w:t xml:space="preserve">, then “MR” to </w:t>
            </w:r>
            <w:r w:rsidR="00A90FAD">
              <w:t>use</w:t>
            </w:r>
            <w:r>
              <w:t xml:space="preserve"> the last calculation (9.919546)</w:t>
            </w:r>
            <w:r w:rsidR="00841621">
              <w:t>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75864FD7" w:rsidR="001A492E" w:rsidRDefault="001A492E" w:rsidP="00F5041B">
            <w:r>
              <w:t xml:space="preserve">The </w:t>
            </w:r>
            <w:r w:rsidR="002647DA">
              <w:t>present</w:t>
            </w:r>
            <w:r>
              <w:t xml:space="preserve"> value is $</w:t>
            </w:r>
            <w:r w:rsidR="002647DA">
              <w:t>100,811.07.</w:t>
            </w:r>
          </w:p>
        </w:tc>
        <w:tc>
          <w:tcPr>
            <w:tcW w:w="2160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3F7E07E7">
                  <wp:extent cx="1029916" cy="1598912"/>
                  <wp:effectExtent l="0" t="0" r="0" b="1905"/>
                  <wp:docPr id="72482502" name="Picture 9" descr="A screenshot of a calculator&#10;&#10;Operation is 1000000 / last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1000000 / last result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59E57C20">
                  <wp:extent cx="2849245" cy="1600200"/>
                  <wp:effectExtent l="0" t="0" r="8255" b="0"/>
                  <wp:docPr id="1312032220" name="Picture 10" descr="A screenshot of a whiteboard with numbers and symbols&#10;&#10;Bottom line: P = 100811.06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P = 100811.0684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10764" w:type="dxa"/>
        <w:tblLook w:val="04A0" w:firstRow="1" w:lastRow="0" w:firstColumn="1" w:lastColumn="0" w:noHBand="0" w:noVBand="1"/>
      </w:tblPr>
      <w:tblGrid>
        <w:gridCol w:w="3888"/>
        <w:gridCol w:w="2160"/>
        <w:gridCol w:w="4716"/>
      </w:tblGrid>
      <w:tr w:rsidR="009E5E56" w14:paraId="29ED4B3E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2160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4716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2160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6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37A2C52F">
                  <wp:extent cx="2843782" cy="1597132"/>
                  <wp:effectExtent l="0" t="0" r="0" b="3175"/>
                  <wp:docPr id="2041144169" name="Picture 1" descr="A screenshot of a whiteboard with numbers and symbols&#10;&#10;Bottom line: P = 175000 / (1 + 0.038 / 4) ^ (4*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P = 175000 / (1 + 0.038 / 4) ^ (4*20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2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2160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3FA49788">
                  <wp:extent cx="1030745" cy="1600199"/>
                  <wp:effectExtent l="0" t="0" r="0" b="635"/>
                  <wp:docPr id="806027999" name="Picture 2" descr="A screenshot of a calculator&#10;&#10;Operation is 0.038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38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5FE544F0">
                  <wp:extent cx="2849245" cy="1600199"/>
                  <wp:effectExtent l="0" t="0" r="8255" b="635"/>
                  <wp:docPr id="1779473051" name="Picture 3" descr="A screenshot of a whiteboard with numbers and symbols&#10;&#10;Bottom line: P = 175000 / (1 + 0.0095) ^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P = 175000 / (1 + 0.0095) ^ 8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2160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6C73EE81">
                  <wp:extent cx="1030745" cy="1600199"/>
                  <wp:effectExtent l="0" t="0" r="0" b="635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1C0AB339">
                  <wp:extent cx="2849245" cy="1600199"/>
                  <wp:effectExtent l="0" t="0" r="8255" b="635"/>
                  <wp:docPr id="139202871" name="Picture 5" descr="A screenshot of a whiteboard with numbers and symbols&#10;&#10;Bottom line: P = 175000 / (1.0095) ^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P = 175000 / (1.0095) ^ 8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2160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0E334237">
                  <wp:extent cx="1030745" cy="1600199"/>
                  <wp:effectExtent l="0" t="0" r="0" b="635"/>
                  <wp:docPr id="1319751740" name="Picture 7" descr="A screenshot of a calculator&#10;&#10;Operation is last result ^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8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52BAFFA">
                  <wp:extent cx="2849245" cy="1600199"/>
                  <wp:effectExtent l="0" t="0" r="8255" b="635"/>
                  <wp:docPr id="1377396016" name="Picture 8" descr="A screenshot of a whiteboard with numbers and symbols&#10;&#10;Bottom line: P = 175000 / 2.130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P = 175000 / 2.13061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95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14:paraId="38E9CBE2" w14:textId="77CF6AC4" w:rsidR="009E5E56" w:rsidRDefault="009E5E56" w:rsidP="00400698">
            <w:pPr>
              <w:rPr>
                <w:b w:val="0"/>
                <w:bCs w:val="0"/>
              </w:rPr>
            </w:pPr>
            <w:r>
              <w:t xml:space="preserve">The fourth and final operation is </w:t>
            </w:r>
            <w:r w:rsidR="00A90FAD">
              <w:t xml:space="preserve">division </w:t>
            </w:r>
            <w:r>
              <w:t>.</w:t>
            </w:r>
          </w:p>
          <w:p w14:paraId="32176D5C" w14:textId="77777777" w:rsidR="00841621" w:rsidRDefault="00841621" w:rsidP="00841621">
            <w:pPr>
              <w:rPr>
                <w:b w:val="0"/>
                <w:bCs w:val="0"/>
              </w:rPr>
            </w:pPr>
          </w:p>
          <w:p w14:paraId="4743517B" w14:textId="216B1BC3" w:rsidR="00841621" w:rsidRDefault="0092614A" w:rsidP="00841621">
            <w:pPr>
              <w:rPr>
                <w:b w:val="0"/>
                <w:bCs w:val="0"/>
              </w:rPr>
            </w:pPr>
            <w:r>
              <w:t>Use the same calculator steps as before.</w:t>
            </w:r>
          </w:p>
          <w:p w14:paraId="3D56D557" w14:textId="77777777" w:rsidR="00841621" w:rsidRDefault="00841621" w:rsidP="00400698">
            <w:pPr>
              <w:rPr>
                <w:b w:val="0"/>
                <w:bCs w:val="0"/>
              </w:rPr>
            </w:pPr>
          </w:p>
          <w:p w14:paraId="2A1BE937" w14:textId="560E5B00" w:rsidR="009E5E56" w:rsidRDefault="009E5E56" w:rsidP="00400698">
            <w:r>
              <w:t xml:space="preserve">The </w:t>
            </w:r>
            <w:r w:rsidR="0092614A">
              <w:t>present</w:t>
            </w:r>
            <w:r>
              <w:t xml:space="preserve"> value is $</w:t>
            </w:r>
            <w:r w:rsidR="0092614A">
              <w:t>82,135.75.</w:t>
            </w:r>
          </w:p>
        </w:tc>
        <w:tc>
          <w:tcPr>
            <w:tcW w:w="2160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113E2833">
                  <wp:extent cx="1029915" cy="1598912"/>
                  <wp:effectExtent l="0" t="0" r="0" b="1905"/>
                  <wp:docPr id="1907739830" name="Picture 9" descr="A screenshot of a calculator&#10;&#10;Operation is 175000 / last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175000 / last result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5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5E5A3D78">
                  <wp:extent cx="2849245" cy="1600199"/>
                  <wp:effectExtent l="0" t="0" r="8255" b="635"/>
                  <wp:docPr id="82331143" name="Picture 10" descr="A screenshot of a whiteboard with numbers and symbols&#10;&#10;Bottom line: P = 82135.74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P = 82135.7422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7C8C0" w14:textId="77777777" w:rsidR="0042796E" w:rsidRPr="0042796E" w:rsidRDefault="0042796E" w:rsidP="003B37CE"/>
    <w:sectPr w:rsidR="0042796E" w:rsidRPr="0042796E" w:rsidSect="005055D6">
      <w:footerReference w:type="default" r:id="rId25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3BFFE" w14:textId="77777777" w:rsidR="00261D92" w:rsidRDefault="00261D92" w:rsidP="001A492E">
      <w:pPr>
        <w:spacing w:after="0"/>
      </w:pPr>
      <w:r>
        <w:separator/>
      </w:r>
    </w:p>
  </w:endnote>
  <w:endnote w:type="continuationSeparator" w:id="0">
    <w:p w14:paraId="716E5D33" w14:textId="77777777" w:rsidR="00261D92" w:rsidRDefault="00261D92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42796E" w:rsidRDefault="001A492E">
    <w:pPr>
      <w:pStyle w:val="Footer"/>
      <w:rPr>
        <w:sz w:val="20"/>
        <w:szCs w:val="20"/>
      </w:rPr>
    </w:pPr>
    <w:r w:rsidRPr="0042796E">
      <w:rPr>
        <w:sz w:val="20"/>
        <w:szCs w:val="20"/>
      </w:rPr>
      <w:t xml:space="preserve">Example from </w:t>
    </w:r>
    <w:r w:rsidRPr="0042796E">
      <w:rPr>
        <w:i/>
        <w:iCs/>
        <w:sz w:val="20"/>
        <w:szCs w:val="20"/>
      </w:rPr>
      <w:t>Contemporary Mathematics</w:t>
    </w:r>
    <w:r w:rsidRPr="0042796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46606D41" w:rsidR="001A492E" w:rsidRPr="0042796E" w:rsidRDefault="004A297E">
    <w:pPr>
      <w:pStyle w:val="Footer"/>
      <w:rPr>
        <w:sz w:val="20"/>
        <w:szCs w:val="20"/>
      </w:rPr>
    </w:pPr>
    <w:r>
      <w:rPr>
        <w:sz w:val="20"/>
        <w:szCs w:val="20"/>
      </w:rPr>
      <w:t xml:space="preserve">Present Value with </w:t>
    </w:r>
    <w:r w:rsidR="00AB0E5B" w:rsidRPr="0042796E">
      <w:rPr>
        <w:sz w:val="20"/>
        <w:szCs w:val="20"/>
      </w:rPr>
      <w:t>Compound Interest – Annotated Examples</w:t>
    </w:r>
    <w:r w:rsidR="001A492E" w:rsidRPr="0042796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64FD2" w14:textId="77777777" w:rsidR="00261D92" w:rsidRDefault="00261D92" w:rsidP="001A492E">
      <w:pPr>
        <w:spacing w:after="0"/>
      </w:pPr>
      <w:r>
        <w:separator/>
      </w:r>
    </w:p>
  </w:footnote>
  <w:footnote w:type="continuationSeparator" w:id="0">
    <w:p w14:paraId="3A0765EF" w14:textId="77777777" w:rsidR="00261D92" w:rsidRDefault="00261D92" w:rsidP="001A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05537"/>
    <w:rsid w:val="00060E56"/>
    <w:rsid w:val="000725C5"/>
    <w:rsid w:val="00084BFD"/>
    <w:rsid w:val="001A492E"/>
    <w:rsid w:val="001E00BC"/>
    <w:rsid w:val="001E5C00"/>
    <w:rsid w:val="002000A0"/>
    <w:rsid w:val="002372E7"/>
    <w:rsid w:val="00261D92"/>
    <w:rsid w:val="002647DA"/>
    <w:rsid w:val="002F6310"/>
    <w:rsid w:val="003B37CE"/>
    <w:rsid w:val="003F5DB6"/>
    <w:rsid w:val="0042796E"/>
    <w:rsid w:val="004A297E"/>
    <w:rsid w:val="005055D6"/>
    <w:rsid w:val="00586967"/>
    <w:rsid w:val="00594F7B"/>
    <w:rsid w:val="005C6B56"/>
    <w:rsid w:val="006138F0"/>
    <w:rsid w:val="006301FC"/>
    <w:rsid w:val="0065530D"/>
    <w:rsid w:val="00737997"/>
    <w:rsid w:val="00841621"/>
    <w:rsid w:val="00870351"/>
    <w:rsid w:val="0092614A"/>
    <w:rsid w:val="00952051"/>
    <w:rsid w:val="00987312"/>
    <w:rsid w:val="00992A0A"/>
    <w:rsid w:val="009954C5"/>
    <w:rsid w:val="009A263B"/>
    <w:rsid w:val="009E5E56"/>
    <w:rsid w:val="00A47F30"/>
    <w:rsid w:val="00A90FAD"/>
    <w:rsid w:val="00AB0E5B"/>
    <w:rsid w:val="00BE632A"/>
    <w:rsid w:val="00D34912"/>
    <w:rsid w:val="00D516E3"/>
    <w:rsid w:val="00E87EB6"/>
    <w:rsid w:val="00F00040"/>
    <w:rsid w:val="00F5041B"/>
    <w:rsid w:val="00F513E4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621"/>
    <w:pPr>
      <w:keepNext/>
      <w:keepLines/>
      <w:widowControl w:val="0"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621"/>
    <w:pPr>
      <w:keepNext/>
      <w:keepLines/>
      <w:widowControl w:val="0"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62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162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Compound Interest - Annotated Examples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13</cp:revision>
  <cp:lastPrinted>2024-09-25T18:10:00Z</cp:lastPrinted>
  <dcterms:created xsi:type="dcterms:W3CDTF">2024-09-25T14:56:00Z</dcterms:created>
  <dcterms:modified xsi:type="dcterms:W3CDTF">2024-09-25T18:39:00Z</dcterms:modified>
</cp:coreProperties>
</file>