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0C27275C" w:rsidR="00D84F66" w:rsidRPr="00B03A70" w:rsidRDefault="0041550C" w:rsidP="00D05238">
      <w:pPr>
        <w:pStyle w:val="Subtitle"/>
        <w:jc w:val="left"/>
        <w:rPr>
          <w:rFonts w:cs="Arial"/>
        </w:rPr>
      </w:pPr>
      <w:r>
        <w:rPr>
          <w:rFonts w:cs="Arial"/>
        </w:rPr>
        <w:t>MAT 141S</w:t>
      </w:r>
      <w:r w:rsidR="00D84F66" w:rsidRPr="00B03A70">
        <w:rPr>
          <w:rFonts w:cs="Arial"/>
        </w:rPr>
        <w:t>-</w:t>
      </w:r>
      <w:r>
        <w:rPr>
          <w:rFonts w:cs="Arial"/>
        </w:rPr>
        <w:t>90Z1</w:t>
      </w:r>
      <w:r w:rsidR="00D84F66" w:rsidRPr="00B03A70">
        <w:rPr>
          <w:rFonts w:cs="Arial"/>
        </w:rPr>
        <w:t xml:space="preserve"> (</w:t>
      </w:r>
      <w:r>
        <w:rPr>
          <w:rFonts w:cs="Arial"/>
        </w:rPr>
        <w:t xml:space="preserve">1 </w:t>
      </w:r>
      <w:r w:rsidR="00D84F66" w:rsidRPr="00B03A70">
        <w:rPr>
          <w:rFonts w:cs="Arial"/>
        </w:rPr>
        <w:t xml:space="preserve">Credit Hour) </w:t>
      </w:r>
    </w:p>
    <w:p w14:paraId="3298D4E8" w14:textId="78BBA0D9" w:rsidR="00D84F66" w:rsidRPr="00B03A70" w:rsidRDefault="00490E2A" w:rsidP="00D05238">
      <w:pPr>
        <w:pStyle w:val="Subtitle"/>
        <w:jc w:val="left"/>
        <w:rPr>
          <w:rFonts w:cs="Arial"/>
        </w:rPr>
      </w:pPr>
      <w:r>
        <w:rPr>
          <w:rFonts w:cs="Arial"/>
        </w:rPr>
        <w:t>Corequisite Remediation for Liberal Arts Mathematics</w:t>
      </w:r>
    </w:p>
    <w:p w14:paraId="2C2C880C" w14:textId="118C03BB" w:rsidR="00D84F66" w:rsidRPr="00B03A70" w:rsidRDefault="0041550C" w:rsidP="00D05238">
      <w:pPr>
        <w:pStyle w:val="Subtitle"/>
        <w:jc w:val="left"/>
        <w:rPr>
          <w:rFonts w:cs="Arial"/>
        </w:rPr>
      </w:pPr>
      <w:r>
        <w:rPr>
          <w:rFonts w:cs="Arial"/>
        </w:rPr>
        <w:t>83511</w:t>
      </w:r>
    </w:p>
    <w:p w14:paraId="237B00CD" w14:textId="1C332D60"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41550C">
        <w:rPr>
          <w:rFonts w:cs="Arial"/>
        </w:rPr>
        <w:t>16</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4CC612F" w14:textId="77777777" w:rsidR="0041550C" w:rsidRPr="002F67EF" w:rsidRDefault="0041550C" w:rsidP="0041550C">
      <w:pPr>
        <w:pStyle w:val="Heading1"/>
        <w:rPr>
          <w:rFonts w:cs="Arial"/>
        </w:rPr>
      </w:pPr>
      <w:r w:rsidRPr="00ED122F">
        <w:t>Instructor</w:t>
      </w:r>
      <w:r w:rsidRPr="002F67EF">
        <w:rPr>
          <w:rFonts w:cs="Arial"/>
        </w:rPr>
        <w:t xml:space="preserve">: </w:t>
      </w:r>
      <w:r>
        <w:rPr>
          <w:rFonts w:cs="Arial"/>
          <w:b w:val="0"/>
          <w:bCs w:val="0"/>
        </w:rPr>
        <w:t>Christopher Sears</w:t>
      </w:r>
    </w:p>
    <w:p w14:paraId="2FB8FDB9" w14:textId="77777777" w:rsidR="0041550C" w:rsidRPr="002F67EF" w:rsidRDefault="0041550C" w:rsidP="0041550C">
      <w:pPr>
        <w:pStyle w:val="Heading1"/>
        <w:rPr>
          <w:rFonts w:cs="Arial"/>
          <w:b w:val="0"/>
          <w:bCs w:val="0"/>
        </w:rPr>
      </w:pPr>
      <w:r w:rsidRPr="002F67EF">
        <w:rPr>
          <w:rFonts w:cs="Arial"/>
        </w:rPr>
        <w:t xml:space="preserve">Email Address: </w:t>
      </w:r>
      <w:hyperlink r:id="rId8" w:history="1">
        <w:r w:rsidRPr="005D36B3">
          <w:rPr>
            <w:rStyle w:val="Hyperlink"/>
            <w:rFonts w:cs="Arial"/>
            <w:b w:val="0"/>
            <w:bCs w:val="0"/>
          </w:rPr>
          <w:t>christopher.sears@kctcs.edu</w:t>
        </w:r>
      </w:hyperlink>
    </w:p>
    <w:p w14:paraId="66EA7E24" w14:textId="77777777" w:rsidR="0041550C" w:rsidRPr="002F67EF" w:rsidRDefault="0041550C" w:rsidP="0041550C">
      <w:pPr>
        <w:pStyle w:val="Heading1"/>
        <w:rPr>
          <w:rFonts w:cs="Arial"/>
        </w:rPr>
      </w:pPr>
      <w:r w:rsidRPr="002F67EF">
        <w:rPr>
          <w:rFonts w:cs="Arial"/>
        </w:rPr>
        <w:t xml:space="preserve">Phone Number: </w:t>
      </w:r>
      <w:r>
        <w:rPr>
          <w:rFonts w:cs="Arial"/>
          <w:b w:val="0"/>
          <w:bCs w:val="0"/>
        </w:rPr>
        <w:t>606-301-6154</w:t>
      </w:r>
    </w:p>
    <w:p w14:paraId="4CF62669" w14:textId="77777777" w:rsidR="0041550C" w:rsidRDefault="0041550C" w:rsidP="0041550C">
      <w:pPr>
        <w:pStyle w:val="Heading1"/>
        <w:rPr>
          <w:rFonts w:cs="Arial"/>
          <w:b w:val="0"/>
          <w:bCs w:val="0"/>
        </w:rPr>
      </w:pPr>
      <w:r w:rsidRPr="002F67EF">
        <w:rPr>
          <w:rFonts w:cs="Arial"/>
        </w:rPr>
        <w:t xml:space="preserve">Office Location: </w:t>
      </w:r>
      <w:r>
        <w:rPr>
          <w:rFonts w:cs="Arial"/>
          <w:b w:val="0"/>
          <w:bCs w:val="0"/>
        </w:rPr>
        <w:t>Maysville Campus</w:t>
      </w:r>
      <w:r w:rsidRPr="002F67EF">
        <w:rPr>
          <w:rFonts w:cs="Arial"/>
          <w:b w:val="0"/>
          <w:bCs w:val="0"/>
        </w:rPr>
        <w:t xml:space="preserve">, </w:t>
      </w:r>
      <w:r>
        <w:rPr>
          <w:rFonts w:cs="Arial"/>
          <w:b w:val="0"/>
          <w:bCs w:val="0"/>
        </w:rPr>
        <w:t xml:space="preserve">Science </w:t>
      </w:r>
      <w:r w:rsidRPr="002F67EF">
        <w:rPr>
          <w:rFonts w:cs="Arial"/>
          <w:b w:val="0"/>
          <w:bCs w:val="0"/>
        </w:rPr>
        <w:t xml:space="preserve">Building, Room </w:t>
      </w:r>
      <w:r>
        <w:rPr>
          <w:rFonts w:cs="Arial"/>
          <w:b w:val="0"/>
          <w:bCs w:val="0"/>
        </w:rPr>
        <w:t>S-201B</w:t>
      </w:r>
    </w:p>
    <w:p w14:paraId="1A2C633D" w14:textId="77777777" w:rsidR="0041550C" w:rsidRDefault="0041550C" w:rsidP="0041550C"/>
    <w:p w14:paraId="33E7CD83" w14:textId="77777777" w:rsidR="0041550C" w:rsidRPr="0090373B" w:rsidRDefault="0041550C" w:rsidP="0041550C">
      <w:pPr>
        <w:pStyle w:val="Heading1"/>
        <w:rPr>
          <w:rFonts w:cs="Arial"/>
        </w:rPr>
      </w:pPr>
      <w:r w:rsidRPr="0090373B">
        <w:rPr>
          <w:rFonts w:cs="Arial"/>
        </w:rPr>
        <w:t xml:space="preserve">Office Hours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41550C" w:rsidRPr="002F67EF" w14:paraId="3603E9BE" w14:textId="77777777" w:rsidTr="00212894">
        <w:trPr>
          <w:cantSplit/>
          <w:trHeight w:val="242"/>
          <w:tblHeader/>
        </w:trPr>
        <w:tc>
          <w:tcPr>
            <w:tcW w:w="2151" w:type="dxa"/>
          </w:tcPr>
          <w:p w14:paraId="5EC3F6D3" w14:textId="77777777" w:rsidR="0041550C" w:rsidRPr="002F67EF" w:rsidRDefault="0041550C" w:rsidP="00212894">
            <w:pPr>
              <w:rPr>
                <w:rFonts w:ascii="Arial" w:hAnsi="Arial" w:cs="Arial"/>
                <w:b/>
                <w:bCs/>
                <w:color w:val="000000"/>
              </w:rPr>
            </w:pPr>
            <w:r w:rsidRPr="002F67EF">
              <w:rPr>
                <w:rFonts w:ascii="Arial" w:hAnsi="Arial" w:cs="Arial"/>
                <w:b/>
                <w:bCs/>
              </w:rPr>
              <w:t>Day</w:t>
            </w:r>
          </w:p>
        </w:tc>
        <w:tc>
          <w:tcPr>
            <w:tcW w:w="2074" w:type="dxa"/>
          </w:tcPr>
          <w:p w14:paraId="1EE0ED7F" w14:textId="77777777" w:rsidR="0041550C" w:rsidRPr="002F67EF" w:rsidRDefault="0041550C" w:rsidP="00212894">
            <w:pPr>
              <w:rPr>
                <w:rFonts w:ascii="Arial" w:hAnsi="Arial" w:cs="Arial"/>
                <w:b/>
                <w:bCs/>
              </w:rPr>
            </w:pPr>
            <w:r w:rsidRPr="002F67EF">
              <w:rPr>
                <w:rFonts w:ascii="Arial" w:hAnsi="Arial" w:cs="Arial"/>
                <w:b/>
                <w:bCs/>
              </w:rPr>
              <w:t>Hours Available</w:t>
            </w:r>
          </w:p>
        </w:tc>
      </w:tr>
      <w:tr w:rsidR="0041550C" w:rsidRPr="002F67EF" w14:paraId="1DD263D9" w14:textId="77777777" w:rsidTr="00212894">
        <w:trPr>
          <w:trHeight w:val="285"/>
        </w:trPr>
        <w:tc>
          <w:tcPr>
            <w:tcW w:w="2151" w:type="dxa"/>
          </w:tcPr>
          <w:p w14:paraId="4F2AF83D" w14:textId="77777777" w:rsidR="0041550C" w:rsidRPr="002F67EF" w:rsidRDefault="0041550C" w:rsidP="00212894">
            <w:pPr>
              <w:rPr>
                <w:rFonts w:ascii="Arial" w:hAnsi="Arial" w:cs="Arial"/>
              </w:rPr>
            </w:pPr>
            <w:r w:rsidRPr="002F67EF">
              <w:rPr>
                <w:rFonts w:ascii="Arial" w:hAnsi="Arial" w:cs="Arial"/>
              </w:rPr>
              <w:t>Monday</w:t>
            </w:r>
          </w:p>
        </w:tc>
        <w:tc>
          <w:tcPr>
            <w:tcW w:w="2074" w:type="dxa"/>
          </w:tcPr>
          <w:p w14:paraId="3E820A50"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355F0723" w14:textId="77777777" w:rsidTr="00212894">
        <w:trPr>
          <w:trHeight w:val="285"/>
        </w:trPr>
        <w:tc>
          <w:tcPr>
            <w:tcW w:w="2151" w:type="dxa"/>
          </w:tcPr>
          <w:p w14:paraId="2B4D4BEF" w14:textId="77777777" w:rsidR="0041550C" w:rsidRPr="002F67EF" w:rsidRDefault="0041550C" w:rsidP="00212894">
            <w:pPr>
              <w:rPr>
                <w:rFonts w:ascii="Arial" w:hAnsi="Arial" w:cs="Arial"/>
              </w:rPr>
            </w:pPr>
            <w:r w:rsidRPr="002F67EF">
              <w:rPr>
                <w:rFonts w:ascii="Arial" w:hAnsi="Arial" w:cs="Arial"/>
              </w:rPr>
              <w:t>Tuesday</w:t>
            </w:r>
          </w:p>
        </w:tc>
        <w:tc>
          <w:tcPr>
            <w:tcW w:w="2074" w:type="dxa"/>
          </w:tcPr>
          <w:p w14:paraId="4F66C9F8" w14:textId="77777777" w:rsidR="0041550C" w:rsidRPr="002F67EF" w:rsidRDefault="0041550C" w:rsidP="0021289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41550C" w:rsidRPr="002F67EF" w14:paraId="61D89B66" w14:textId="77777777" w:rsidTr="00212894">
        <w:trPr>
          <w:trHeight w:val="165"/>
        </w:trPr>
        <w:tc>
          <w:tcPr>
            <w:tcW w:w="2151" w:type="dxa"/>
          </w:tcPr>
          <w:p w14:paraId="19A18D9A" w14:textId="77777777" w:rsidR="0041550C" w:rsidRPr="002F67EF" w:rsidRDefault="0041550C" w:rsidP="00212894">
            <w:pPr>
              <w:rPr>
                <w:rFonts w:ascii="Arial" w:hAnsi="Arial" w:cs="Arial"/>
              </w:rPr>
            </w:pPr>
            <w:r w:rsidRPr="002F67EF">
              <w:rPr>
                <w:rFonts w:ascii="Arial" w:hAnsi="Arial" w:cs="Arial"/>
              </w:rPr>
              <w:t>Wednesday</w:t>
            </w:r>
          </w:p>
        </w:tc>
        <w:tc>
          <w:tcPr>
            <w:tcW w:w="2074" w:type="dxa"/>
          </w:tcPr>
          <w:p w14:paraId="65C21626"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279613E1" w14:textId="77777777" w:rsidTr="00212894">
        <w:trPr>
          <w:trHeight w:val="143"/>
        </w:trPr>
        <w:tc>
          <w:tcPr>
            <w:tcW w:w="2151" w:type="dxa"/>
          </w:tcPr>
          <w:p w14:paraId="4DCE91F6" w14:textId="77777777" w:rsidR="0041550C" w:rsidRPr="002F67EF" w:rsidRDefault="0041550C" w:rsidP="00212894">
            <w:pPr>
              <w:rPr>
                <w:rFonts w:ascii="Arial" w:hAnsi="Arial" w:cs="Arial"/>
              </w:rPr>
            </w:pPr>
            <w:r w:rsidRPr="002F67EF">
              <w:rPr>
                <w:rFonts w:ascii="Arial" w:hAnsi="Arial" w:cs="Arial"/>
              </w:rPr>
              <w:t>Thursday</w:t>
            </w:r>
          </w:p>
        </w:tc>
        <w:tc>
          <w:tcPr>
            <w:tcW w:w="2074" w:type="dxa"/>
          </w:tcPr>
          <w:p w14:paraId="08C27884" w14:textId="77777777" w:rsidR="0041550C" w:rsidRPr="002F67EF" w:rsidRDefault="0041550C" w:rsidP="0021289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41550C" w:rsidRPr="002F67EF" w14:paraId="1ABD6DF8" w14:textId="77777777" w:rsidTr="00212894">
        <w:trPr>
          <w:trHeight w:val="285"/>
        </w:trPr>
        <w:tc>
          <w:tcPr>
            <w:tcW w:w="2151" w:type="dxa"/>
          </w:tcPr>
          <w:p w14:paraId="438573DB" w14:textId="77777777" w:rsidR="0041550C" w:rsidRPr="002F67EF" w:rsidRDefault="0041550C" w:rsidP="00212894">
            <w:pPr>
              <w:rPr>
                <w:rFonts w:ascii="Arial" w:hAnsi="Arial" w:cs="Arial"/>
              </w:rPr>
            </w:pPr>
            <w:r w:rsidRPr="002F67EF">
              <w:rPr>
                <w:rFonts w:ascii="Arial" w:hAnsi="Arial" w:cs="Arial"/>
              </w:rPr>
              <w:t>Friday</w:t>
            </w:r>
          </w:p>
        </w:tc>
        <w:tc>
          <w:tcPr>
            <w:tcW w:w="2074" w:type="dxa"/>
          </w:tcPr>
          <w:p w14:paraId="71BA7F95" w14:textId="77777777" w:rsidR="0041550C" w:rsidRPr="002F67EF" w:rsidRDefault="0041550C" w:rsidP="00212894">
            <w:pPr>
              <w:rPr>
                <w:rFonts w:ascii="Arial" w:hAnsi="Arial" w:cs="Arial"/>
                <w:color w:val="000000"/>
              </w:rPr>
            </w:pPr>
            <w:r w:rsidRPr="002F67EF">
              <w:rPr>
                <w:rFonts w:ascii="Arial" w:hAnsi="Arial" w:cs="Arial"/>
                <w:color w:val="000000"/>
              </w:rPr>
              <w:t>By Appointment</w:t>
            </w:r>
          </w:p>
        </w:tc>
      </w:tr>
    </w:tbl>
    <w:p w14:paraId="703079DD" w14:textId="77777777" w:rsidR="0041550C" w:rsidRDefault="0041550C" w:rsidP="0041550C"/>
    <w:p w14:paraId="0EC00B06" w14:textId="77777777" w:rsidR="0041550C" w:rsidRDefault="0041550C" w:rsidP="0041550C">
      <w:pPr>
        <w:pStyle w:val="Heading1"/>
        <w:rPr>
          <w:rFonts w:cs="Arial"/>
        </w:rPr>
      </w:pPr>
      <w:r w:rsidRPr="002F67EF">
        <w:rPr>
          <w:rFonts w:cs="Arial"/>
        </w:rPr>
        <w:t xml:space="preserve">Appointments </w:t>
      </w:r>
    </w:p>
    <w:p w14:paraId="77D58C3A" w14:textId="7873A2D8" w:rsidR="00793DF2" w:rsidRPr="00791C06" w:rsidRDefault="0041550C" w:rsidP="0041550C">
      <w:pPr>
        <w:rPr>
          <w:rFonts w:ascii="Arial" w:hAnsi="Arial" w:cs="Arial"/>
        </w:rPr>
      </w:pPr>
      <w:bookmarkStart w:id="0" w:name="_Hlk155569041"/>
      <w:r w:rsidRPr="00791C06">
        <w:rPr>
          <w:rFonts w:ascii="Arial" w:hAnsi="Arial" w:cs="Arial"/>
        </w:rPr>
        <w:t xml:space="preserve">Schedule a phone, email, virtual or face-to-face </w:t>
      </w:r>
      <w:proofErr w:type="gramStart"/>
      <w:r w:rsidRPr="00791C06">
        <w:rPr>
          <w:rFonts w:ascii="Arial" w:hAnsi="Arial" w:cs="Arial"/>
        </w:rPr>
        <w:t>meeting</w:t>
      </w:r>
      <w:proofErr w:type="gramEnd"/>
      <w:r w:rsidRPr="00791C06">
        <w:rPr>
          <w:rFonts w:ascii="Arial" w:hAnsi="Arial" w:cs="Arial"/>
        </w:rPr>
        <w:t xml:space="preserve">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75B5C82E" w:rsidR="00F06D6D" w:rsidRPr="00651491" w:rsidRDefault="00490E2A" w:rsidP="00651491">
      <w:pPr>
        <w:rPr>
          <w:rFonts w:ascii="Arial" w:hAnsi="Arial" w:cs="Arial"/>
        </w:rPr>
      </w:pPr>
      <w:r w:rsidRPr="00DA3B3D">
        <w:rPr>
          <w:rFonts w:ascii="Arial" w:hAnsi="Arial" w:cs="Arial"/>
        </w:rPr>
        <w:t>Provides supplementary instruction for students who do not meet college readiness standards for MAT 141. Covers content necessary for success in MAT 141.</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527C2831" w:rsidR="00D84F66" w:rsidRPr="002F67EF" w:rsidRDefault="004346A6" w:rsidP="000601CC">
      <w:pPr>
        <w:pStyle w:val="Heading1"/>
        <w:rPr>
          <w:rFonts w:cs="Arial"/>
        </w:rPr>
      </w:pPr>
      <w:r w:rsidRPr="002F67EF">
        <w:rPr>
          <w:rFonts w:cs="Arial"/>
        </w:rPr>
        <w:t xml:space="preserve">Course </w:t>
      </w:r>
      <w:r w:rsidR="00490E2A">
        <w:rPr>
          <w:rFonts w:cs="Arial"/>
        </w:rPr>
        <w:t>Co</w:t>
      </w:r>
      <w:r w:rsidRPr="002F67EF">
        <w:rPr>
          <w:rFonts w:cs="Arial"/>
        </w:rPr>
        <w:t>requisite</w:t>
      </w:r>
    </w:p>
    <w:p w14:paraId="5EA0FF26" w14:textId="5FEE1D2C" w:rsidR="008D03BD" w:rsidRPr="00651491" w:rsidRDefault="00490E2A" w:rsidP="00651491">
      <w:pPr>
        <w:rPr>
          <w:rFonts w:ascii="Arial" w:hAnsi="Arial" w:cs="Arial"/>
        </w:rPr>
      </w:pPr>
      <w:r>
        <w:rPr>
          <w:rFonts w:ascii="Arial" w:hAnsi="Arial" w:cs="Arial"/>
        </w:rPr>
        <w:t>MAT 141</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4D6F3C40" w14:textId="77777777" w:rsidR="00490E2A" w:rsidRPr="00C604DF" w:rsidRDefault="00490E2A" w:rsidP="00490E2A">
      <w:pPr>
        <w:rPr>
          <w:rFonts w:ascii="Arial" w:hAnsi="Arial" w:cs="Arial"/>
        </w:rPr>
      </w:pPr>
      <w:r w:rsidRPr="00C604DF">
        <w:rPr>
          <w:rFonts w:ascii="Arial" w:hAnsi="Arial" w:cs="Arial"/>
        </w:rPr>
        <w:t>Upon completion of this course, the student can:</w:t>
      </w:r>
    </w:p>
    <w:p w14:paraId="1F86F9BC" w14:textId="3F6751D8" w:rsidR="008D03BD" w:rsidRPr="00490E2A" w:rsidRDefault="00490E2A" w:rsidP="00490E2A">
      <w:pPr>
        <w:pStyle w:val="ListParagraph"/>
        <w:numPr>
          <w:ilvl w:val="0"/>
          <w:numId w:val="18"/>
        </w:numPr>
        <w:rPr>
          <w:rFonts w:ascii="Arial" w:hAnsi="Arial" w:cs="Arial"/>
        </w:rPr>
      </w:pPr>
      <w:proofErr w:type="gramStart"/>
      <w:r w:rsidRPr="00490E2A">
        <w:rPr>
          <w:rFonts w:ascii="Arial" w:hAnsi="Arial" w:cs="Arial"/>
        </w:rPr>
        <w:t>Perform</w:t>
      </w:r>
      <w:proofErr w:type="gramEnd"/>
      <w:r w:rsidRPr="00490E2A">
        <w:rPr>
          <w:rFonts w:ascii="Arial" w:hAnsi="Arial" w:cs="Arial"/>
        </w:rPr>
        <w:t xml:space="preserve"> skills needed to be successful in MAT 141.</w:t>
      </w:r>
      <w:r w:rsidR="008D03BD" w:rsidRPr="00490E2A">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1C993F84" w14:textId="775455DE" w:rsidR="00002666" w:rsidRPr="002F67EF" w:rsidRDefault="00490E2A" w:rsidP="00002666">
      <w:pPr>
        <w:numPr>
          <w:ilvl w:val="0"/>
          <w:numId w:val="6"/>
        </w:numPr>
        <w:rPr>
          <w:rFonts w:ascii="Arial" w:hAnsi="Arial" w:cs="Arial"/>
          <w:color w:val="000000"/>
        </w:rPr>
      </w:pPr>
      <w:r>
        <w:rPr>
          <w:rFonts w:ascii="Arial" w:hAnsi="Arial" w:cs="Arial"/>
          <w:b/>
          <w:bCs/>
          <w:color w:val="000000"/>
        </w:rPr>
        <w:t>MAT</w:t>
      </w:r>
      <w:r>
        <w:rPr>
          <w:rFonts w:ascii="Arial" w:hAnsi="Arial" w:cs="Arial"/>
          <w:b/>
          <w:bCs/>
          <w:color w:val="000000"/>
        </w:rPr>
        <w:t xml:space="preserve"> </w:t>
      </w:r>
      <w:r>
        <w:rPr>
          <w:rFonts w:ascii="Arial" w:hAnsi="Arial" w:cs="Arial"/>
          <w:b/>
          <w:bCs/>
          <w:color w:val="000000"/>
        </w:rPr>
        <w:t>141S</w:t>
      </w:r>
      <w:r w:rsidRPr="002F67EF">
        <w:rPr>
          <w:rFonts w:ascii="Arial" w:hAnsi="Arial" w:cs="Arial"/>
          <w:b/>
          <w:bCs/>
          <w:color w:val="000000"/>
        </w:rPr>
        <w:t xml:space="preserve"> </w:t>
      </w:r>
      <w:r>
        <w:rPr>
          <w:rFonts w:ascii="Arial" w:hAnsi="Arial" w:cs="Arial"/>
          <w:bCs/>
          <w:color w:val="000000"/>
        </w:rPr>
        <w:t>is not a general education course.</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lastRenderedPageBreak/>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1A8081B8" w:rsidR="00AE3359" w:rsidRPr="00AE3359" w:rsidRDefault="00490E2A" w:rsidP="00AE3359">
      <w:pPr>
        <w:rPr>
          <w:rFonts w:ascii="Arial" w:hAnsi="Arial" w:cs="Arial"/>
          <w:bCs/>
          <w:color w:val="000000"/>
        </w:rPr>
      </w:pPr>
      <w:r>
        <w:rPr>
          <w:rFonts w:ascii="Arial" w:hAnsi="Arial" w:cs="Arial"/>
          <w:b/>
          <w:bCs/>
          <w:color w:val="000000"/>
        </w:rPr>
        <w:t>MAT 141S</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490E2A">
        <w:rPr>
          <w:rFonts w:ascii="Arial" w:hAnsi="Arial" w:cs="Arial"/>
          <w:b/>
          <w:color w:val="000000"/>
        </w:rPr>
        <w:t>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78666202" w14:textId="4C7B1E4E" w:rsidR="00437A3E" w:rsidRPr="00F513AD" w:rsidRDefault="00490E2A" w:rsidP="00490E2A">
      <w:pPr>
        <w:rPr>
          <w:rFonts w:ascii="Arial" w:hAnsi="Arial" w:cs="Arial"/>
          <w:i/>
          <w:iCs/>
          <w:sz w:val="22"/>
          <w:szCs w:val="22"/>
        </w:rPr>
      </w:pPr>
      <w:r w:rsidRPr="00216C45">
        <w:rPr>
          <w:rFonts w:ascii="Arial" w:hAnsi="Arial" w:cs="Arial"/>
          <w:bCs/>
        </w:rPr>
        <w:t>Course outline will depend on student progress in MAT 141.</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1E689AD0" w14:textId="16496D04" w:rsidR="001C05D1" w:rsidRPr="002F67EF" w:rsidRDefault="00490E2A" w:rsidP="001C05D1">
      <w:pPr>
        <w:rPr>
          <w:rFonts w:ascii="Arial" w:hAnsi="Arial" w:cs="Arial"/>
        </w:rPr>
      </w:pPr>
      <w:r w:rsidRPr="00642281">
        <w:rPr>
          <w:rFonts w:ascii="Arial" w:hAnsi="Arial" w:cs="Arial"/>
          <w:bCs/>
          <w:color w:val="000000"/>
        </w:rPr>
        <w:t>A calculator is required for this course. A cell phone may not be used as a calculator. You will need a method to scan documents.</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040FA925" w14:textId="77777777" w:rsidR="00490E2A" w:rsidRPr="002C741A" w:rsidRDefault="00490E2A" w:rsidP="00490E2A">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67D8AB09" w14:textId="77777777" w:rsidR="00490E2A" w:rsidRPr="002C741A" w:rsidRDefault="00490E2A" w:rsidP="00490E2A">
      <w:pPr>
        <w:ind w:left="1440" w:firstLine="720"/>
        <w:rPr>
          <w:rFonts w:ascii="Arial" w:hAnsi="Arial" w:cs="Arial"/>
        </w:rPr>
      </w:pPr>
      <w:r>
        <w:rPr>
          <w:rFonts w:ascii="Arial" w:hAnsi="Arial" w:cs="Arial"/>
        </w:rPr>
        <w:t>Class Assignments:</w:t>
      </w:r>
      <w:r w:rsidRPr="002C741A">
        <w:rPr>
          <w:rFonts w:ascii="Arial" w:hAnsi="Arial" w:cs="Arial"/>
        </w:rPr>
        <w:tab/>
      </w:r>
      <w:r>
        <w:rPr>
          <w:rFonts w:ascii="Arial" w:hAnsi="Arial" w:cs="Arial"/>
        </w:rPr>
        <w:t>10</w:t>
      </w:r>
      <w:r w:rsidRPr="002C741A">
        <w:rPr>
          <w:rFonts w:ascii="Arial" w:hAnsi="Arial" w:cs="Arial"/>
        </w:rPr>
        <w:t xml:space="preserve">0% </w:t>
      </w:r>
    </w:p>
    <w:p w14:paraId="7E2653C1" w14:textId="77777777" w:rsidR="00490E2A" w:rsidRDefault="00490E2A" w:rsidP="00490E2A">
      <w:pPr>
        <w:rPr>
          <w:rFonts w:ascii="Arial" w:hAnsi="Arial" w:cs="Arial"/>
        </w:rPr>
      </w:pPr>
    </w:p>
    <w:p w14:paraId="1F680B00" w14:textId="77777777" w:rsidR="00490E2A" w:rsidRPr="002F67EF" w:rsidRDefault="00490E2A" w:rsidP="00490E2A">
      <w:pPr>
        <w:rPr>
          <w:rFonts w:ascii="Arial" w:hAnsi="Arial" w:cs="Arial"/>
        </w:rPr>
      </w:pPr>
      <w:r>
        <w:rPr>
          <w:rFonts w:ascii="Arial" w:hAnsi="Arial" w:cs="Arial"/>
        </w:rPr>
        <w:t>Th</w:t>
      </w:r>
      <w:r w:rsidRPr="002F67EF">
        <w:rPr>
          <w:rFonts w:ascii="Arial" w:hAnsi="Arial" w:cs="Arial"/>
        </w:rPr>
        <w:t>e scale below shows the relationship between your semester percent average and the letter grade you will receive.</w:t>
      </w:r>
    </w:p>
    <w:p w14:paraId="757ACA73" w14:textId="77777777" w:rsidR="00490E2A" w:rsidRPr="002F67EF" w:rsidRDefault="00490E2A" w:rsidP="00490E2A">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490E2A" w:rsidRPr="002F67EF" w14:paraId="6EFA089C" w14:textId="77777777" w:rsidTr="00212894">
        <w:trPr>
          <w:cantSplit/>
          <w:trHeight w:val="359"/>
          <w:tblHeader/>
        </w:trPr>
        <w:tc>
          <w:tcPr>
            <w:tcW w:w="2151" w:type="dxa"/>
          </w:tcPr>
          <w:p w14:paraId="02B59A9D" w14:textId="77777777" w:rsidR="00490E2A" w:rsidRPr="00055681" w:rsidRDefault="00490E2A" w:rsidP="00212894">
            <w:pPr>
              <w:rPr>
                <w:rFonts w:ascii="Arial" w:hAnsi="Arial" w:cs="Arial"/>
                <w:b/>
                <w:bCs/>
                <w:color w:val="000000"/>
              </w:rPr>
            </w:pPr>
            <w:r w:rsidRPr="00055681">
              <w:rPr>
                <w:rFonts w:ascii="Arial" w:hAnsi="Arial" w:cs="Arial"/>
                <w:b/>
                <w:bCs/>
              </w:rPr>
              <w:t>Grade</w:t>
            </w:r>
          </w:p>
        </w:tc>
        <w:tc>
          <w:tcPr>
            <w:tcW w:w="2074" w:type="dxa"/>
          </w:tcPr>
          <w:p w14:paraId="0BF91DD4" w14:textId="77777777" w:rsidR="00490E2A" w:rsidRPr="00055681" w:rsidRDefault="00490E2A" w:rsidP="00212894">
            <w:pPr>
              <w:rPr>
                <w:rFonts w:ascii="Arial" w:hAnsi="Arial" w:cs="Arial"/>
                <w:b/>
                <w:bCs/>
              </w:rPr>
            </w:pPr>
            <w:r w:rsidRPr="00055681">
              <w:rPr>
                <w:rFonts w:ascii="Arial" w:hAnsi="Arial" w:cs="Arial"/>
                <w:b/>
                <w:bCs/>
              </w:rPr>
              <w:t>Range</w:t>
            </w:r>
          </w:p>
        </w:tc>
      </w:tr>
      <w:tr w:rsidR="00490E2A" w:rsidRPr="002F67EF" w14:paraId="5F12514F" w14:textId="77777777" w:rsidTr="00212894">
        <w:trPr>
          <w:trHeight w:val="285"/>
        </w:trPr>
        <w:tc>
          <w:tcPr>
            <w:tcW w:w="2151" w:type="dxa"/>
          </w:tcPr>
          <w:p w14:paraId="09293B28" w14:textId="77777777" w:rsidR="00490E2A" w:rsidRPr="002F67EF" w:rsidRDefault="00490E2A" w:rsidP="00212894">
            <w:pPr>
              <w:rPr>
                <w:rFonts w:ascii="Arial" w:hAnsi="Arial" w:cs="Arial"/>
                <w:b/>
              </w:rPr>
            </w:pPr>
            <w:r w:rsidRPr="002F67EF">
              <w:rPr>
                <w:rFonts w:ascii="Arial" w:hAnsi="Arial" w:cs="Arial"/>
              </w:rPr>
              <w:t>A =</w:t>
            </w:r>
          </w:p>
        </w:tc>
        <w:tc>
          <w:tcPr>
            <w:tcW w:w="2074" w:type="dxa"/>
          </w:tcPr>
          <w:p w14:paraId="0DCF26DB" w14:textId="77777777" w:rsidR="00490E2A" w:rsidRPr="002F67EF" w:rsidRDefault="00490E2A" w:rsidP="00212894">
            <w:pPr>
              <w:rPr>
                <w:rFonts w:ascii="Arial" w:hAnsi="Arial" w:cs="Arial"/>
                <w:color w:val="000000"/>
              </w:rPr>
            </w:pPr>
            <w:r w:rsidRPr="00AA195E">
              <w:rPr>
                <w:rFonts w:ascii="Arial" w:hAnsi="Arial" w:cs="Arial"/>
                <w:color w:val="000000"/>
              </w:rPr>
              <w:t>90% and above</w:t>
            </w:r>
          </w:p>
        </w:tc>
      </w:tr>
      <w:tr w:rsidR="00490E2A" w:rsidRPr="002F67EF" w14:paraId="12F7AE1E" w14:textId="77777777" w:rsidTr="00212894">
        <w:trPr>
          <w:trHeight w:val="285"/>
        </w:trPr>
        <w:tc>
          <w:tcPr>
            <w:tcW w:w="2151" w:type="dxa"/>
          </w:tcPr>
          <w:p w14:paraId="5CC634EA" w14:textId="77777777" w:rsidR="00490E2A" w:rsidRPr="002F67EF" w:rsidRDefault="00490E2A" w:rsidP="00212894">
            <w:pPr>
              <w:rPr>
                <w:rFonts w:ascii="Arial" w:hAnsi="Arial" w:cs="Arial"/>
                <w:b/>
              </w:rPr>
            </w:pPr>
            <w:r w:rsidRPr="002F67EF">
              <w:rPr>
                <w:rFonts w:ascii="Arial" w:hAnsi="Arial" w:cs="Arial"/>
              </w:rPr>
              <w:t>B =</w:t>
            </w:r>
          </w:p>
        </w:tc>
        <w:tc>
          <w:tcPr>
            <w:tcW w:w="2074" w:type="dxa"/>
          </w:tcPr>
          <w:p w14:paraId="3AE8E075" w14:textId="77777777" w:rsidR="00490E2A" w:rsidRPr="002F67EF" w:rsidRDefault="00490E2A" w:rsidP="00212894">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490E2A" w:rsidRPr="002F67EF" w14:paraId="18E43093" w14:textId="77777777" w:rsidTr="00212894">
        <w:trPr>
          <w:trHeight w:val="165"/>
        </w:trPr>
        <w:tc>
          <w:tcPr>
            <w:tcW w:w="2151" w:type="dxa"/>
          </w:tcPr>
          <w:p w14:paraId="42DF5E8F" w14:textId="77777777" w:rsidR="00490E2A" w:rsidRPr="002F67EF" w:rsidRDefault="00490E2A" w:rsidP="00212894">
            <w:pPr>
              <w:rPr>
                <w:rFonts w:ascii="Arial" w:hAnsi="Arial" w:cs="Arial"/>
                <w:b/>
              </w:rPr>
            </w:pPr>
            <w:r w:rsidRPr="002F67EF">
              <w:rPr>
                <w:rFonts w:ascii="Arial" w:hAnsi="Arial" w:cs="Arial"/>
              </w:rPr>
              <w:t>C =</w:t>
            </w:r>
          </w:p>
        </w:tc>
        <w:tc>
          <w:tcPr>
            <w:tcW w:w="2074" w:type="dxa"/>
          </w:tcPr>
          <w:p w14:paraId="0E3B6D7E" w14:textId="77777777" w:rsidR="00490E2A" w:rsidRPr="002F67EF" w:rsidRDefault="00490E2A" w:rsidP="00212894">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490E2A" w:rsidRPr="002F67EF" w14:paraId="1BC1D923" w14:textId="77777777" w:rsidTr="00212894">
        <w:trPr>
          <w:trHeight w:val="143"/>
        </w:trPr>
        <w:tc>
          <w:tcPr>
            <w:tcW w:w="2151" w:type="dxa"/>
          </w:tcPr>
          <w:p w14:paraId="05283AEB" w14:textId="77777777" w:rsidR="00490E2A" w:rsidRPr="002F67EF" w:rsidRDefault="00490E2A" w:rsidP="00212894">
            <w:pPr>
              <w:rPr>
                <w:rFonts w:ascii="Arial" w:hAnsi="Arial" w:cs="Arial"/>
              </w:rPr>
            </w:pPr>
            <w:r w:rsidRPr="002F67EF">
              <w:rPr>
                <w:rFonts w:ascii="Arial" w:hAnsi="Arial" w:cs="Arial"/>
              </w:rPr>
              <w:t>D =</w:t>
            </w:r>
          </w:p>
        </w:tc>
        <w:tc>
          <w:tcPr>
            <w:tcW w:w="2074" w:type="dxa"/>
          </w:tcPr>
          <w:p w14:paraId="7368EFBB" w14:textId="77777777" w:rsidR="00490E2A" w:rsidRPr="002F67EF" w:rsidRDefault="00490E2A" w:rsidP="00212894">
            <w:pPr>
              <w:rPr>
                <w:rFonts w:ascii="Arial" w:hAnsi="Arial" w:cs="Arial"/>
              </w:rPr>
            </w:pPr>
            <w:r>
              <w:rPr>
                <w:rFonts w:ascii="Arial" w:hAnsi="Arial" w:cs="Arial"/>
              </w:rPr>
              <w:t>6</w:t>
            </w:r>
            <w:r w:rsidRPr="00AA195E">
              <w:rPr>
                <w:rFonts w:ascii="Arial" w:hAnsi="Arial" w:cs="Arial"/>
              </w:rPr>
              <w:t>0% and above</w:t>
            </w:r>
          </w:p>
        </w:tc>
      </w:tr>
      <w:tr w:rsidR="00490E2A" w:rsidRPr="002F67EF" w14:paraId="5CB93B53" w14:textId="77777777" w:rsidTr="00212894">
        <w:trPr>
          <w:trHeight w:val="285"/>
        </w:trPr>
        <w:tc>
          <w:tcPr>
            <w:tcW w:w="2151" w:type="dxa"/>
          </w:tcPr>
          <w:p w14:paraId="76B3E575" w14:textId="77777777" w:rsidR="00490E2A" w:rsidRPr="002F67EF" w:rsidRDefault="00490E2A" w:rsidP="00212894">
            <w:pPr>
              <w:rPr>
                <w:rFonts w:ascii="Arial" w:hAnsi="Arial" w:cs="Arial"/>
                <w:b/>
              </w:rPr>
            </w:pPr>
            <w:r w:rsidRPr="002F67EF">
              <w:rPr>
                <w:rFonts w:ascii="Arial" w:hAnsi="Arial" w:cs="Arial"/>
              </w:rPr>
              <w:t>E =</w:t>
            </w:r>
          </w:p>
        </w:tc>
        <w:tc>
          <w:tcPr>
            <w:tcW w:w="2074" w:type="dxa"/>
          </w:tcPr>
          <w:p w14:paraId="6E76C039" w14:textId="77777777" w:rsidR="00490E2A" w:rsidRPr="002F67EF" w:rsidRDefault="00490E2A" w:rsidP="00212894">
            <w:pPr>
              <w:rPr>
                <w:rFonts w:ascii="Arial" w:hAnsi="Arial" w:cs="Arial"/>
                <w:color w:val="000000"/>
              </w:rPr>
            </w:pPr>
            <w:r>
              <w:rPr>
                <w:rFonts w:ascii="Arial" w:hAnsi="Arial" w:cs="Arial"/>
                <w:color w:val="000000"/>
              </w:rPr>
              <w:t>Below 60%</w:t>
            </w:r>
          </w:p>
        </w:tc>
      </w:tr>
    </w:tbl>
    <w:p w14:paraId="4925B94A" w14:textId="77777777" w:rsidR="00490E2A" w:rsidRDefault="00490E2A" w:rsidP="00490E2A">
      <w:pPr>
        <w:rPr>
          <w:rFonts w:ascii="Arial" w:hAnsi="Arial" w:cs="Arial"/>
        </w:rPr>
      </w:pPr>
    </w:p>
    <w:p w14:paraId="4742396E" w14:textId="77777777" w:rsidR="00490E2A" w:rsidRDefault="00490E2A" w:rsidP="00490E2A">
      <w:pPr>
        <w:rPr>
          <w:rFonts w:ascii="Arial" w:hAnsi="Arial" w:cs="Arial"/>
          <w:b/>
          <w:bCs/>
        </w:rPr>
      </w:pPr>
      <w:r>
        <w:rPr>
          <w:rFonts w:ascii="Arial" w:hAnsi="Arial" w:cs="Arial"/>
          <w:b/>
          <w:bCs/>
        </w:rPr>
        <w:t>Class Assignments:</w:t>
      </w:r>
    </w:p>
    <w:p w14:paraId="519247A1" w14:textId="52A1F9DE" w:rsidR="00D84F66" w:rsidRDefault="00490E2A" w:rsidP="00490E2A">
      <w:pPr>
        <w:rPr>
          <w:rFonts w:ascii="Arial" w:hAnsi="Arial" w:cs="Arial"/>
          <w:b/>
          <w:bCs/>
        </w:rPr>
      </w:pPr>
      <w:r w:rsidRPr="00F11ED1">
        <w:rPr>
          <w:rFonts w:ascii="Arial" w:hAnsi="Arial" w:cs="Arial"/>
        </w:rPr>
        <w:lastRenderedPageBreak/>
        <w:t xml:space="preserve">Class assignments will be posted on Blackboard. You will need to answer the questions in the assignment and scan your answers to submit via Blackboard. </w:t>
      </w:r>
      <w:r w:rsidRPr="00F11ED1">
        <w:rPr>
          <w:rFonts w:ascii="Arial" w:hAnsi="Arial" w:cs="Arial"/>
          <w:b/>
          <w:bCs/>
        </w:rPr>
        <w:t>Late assignments will not be accepted for any reason.</w:t>
      </w:r>
    </w:p>
    <w:p w14:paraId="5A720E31" w14:textId="77777777" w:rsidR="00490E2A" w:rsidRPr="002F67EF" w:rsidRDefault="00490E2A" w:rsidP="00490E2A">
      <w:pPr>
        <w:rPr>
          <w:rFonts w:ascii="Arial" w:hAnsi="Arial" w:cs="Arial"/>
        </w:rPr>
      </w:pPr>
    </w:p>
    <w:p w14:paraId="707C1569" w14:textId="77777777" w:rsidR="0041550C" w:rsidRPr="002F67EF" w:rsidRDefault="0041550C" w:rsidP="0041550C">
      <w:pPr>
        <w:pStyle w:val="Heading1"/>
        <w:rPr>
          <w:rFonts w:cs="Arial"/>
        </w:rPr>
      </w:pPr>
      <w:r w:rsidRPr="002F67EF">
        <w:rPr>
          <w:rFonts w:cs="Arial"/>
        </w:rPr>
        <w:t xml:space="preserve">Attendance Policy </w:t>
      </w:r>
    </w:p>
    <w:p w14:paraId="634E5088" w14:textId="77777777" w:rsidR="0041550C" w:rsidRDefault="0041550C" w:rsidP="0041550C">
      <w:pPr>
        <w:rPr>
          <w:rFonts w:ascii="Arial" w:hAnsi="Arial" w:cs="Arial"/>
        </w:rPr>
      </w:pPr>
      <w:r w:rsidRPr="00CD6DC3">
        <w:rPr>
          <w:rFonts w:ascii="Arial" w:hAnsi="Arial" w:cs="Arial"/>
          <w:bCs/>
        </w:rPr>
        <w:t>You must start at least one homework assignment to not be counted as a no-show for the class.</w:t>
      </w:r>
    </w:p>
    <w:p w14:paraId="4E74671E" w14:textId="77777777" w:rsidR="0041550C" w:rsidRDefault="0041550C" w:rsidP="0041550C">
      <w:pPr>
        <w:rPr>
          <w:rFonts w:ascii="Arial" w:hAnsi="Arial" w:cs="Arial"/>
        </w:rPr>
      </w:pPr>
    </w:p>
    <w:p w14:paraId="62A4D173" w14:textId="77777777" w:rsidR="0041550C" w:rsidRPr="002F67EF" w:rsidRDefault="0041550C" w:rsidP="0041550C">
      <w:pPr>
        <w:pStyle w:val="Heading1"/>
        <w:rPr>
          <w:rFonts w:cs="Arial"/>
        </w:rPr>
      </w:pPr>
      <w:r>
        <w:rPr>
          <w:rFonts w:cs="Arial"/>
        </w:rPr>
        <w:t>Late Work</w:t>
      </w:r>
      <w:r w:rsidRPr="002F67EF">
        <w:rPr>
          <w:rFonts w:cs="Arial"/>
        </w:rPr>
        <w:t xml:space="preserve"> Policy </w:t>
      </w:r>
    </w:p>
    <w:p w14:paraId="468789F8" w14:textId="680403AA" w:rsidR="002963E6" w:rsidRPr="002F67EF" w:rsidRDefault="0041550C" w:rsidP="0041550C">
      <w:pPr>
        <w:rPr>
          <w:rFonts w:ascii="Arial" w:hAnsi="Arial" w:cs="Arial"/>
        </w:rPr>
      </w:pPr>
      <w:r>
        <w:rPr>
          <w:rFonts w:ascii="Arial" w:hAnsi="Arial" w:cs="Arial"/>
        </w:rPr>
        <w:t>No late work will be accepted.</w:t>
      </w:r>
    </w:p>
    <w:p w14:paraId="70EA3A9F" w14:textId="77777777" w:rsidR="002963E6" w:rsidRPr="002F67EF" w:rsidRDefault="002963E6" w:rsidP="003B60B7">
      <w:pPr>
        <w:rPr>
          <w:rFonts w:ascii="Arial" w:hAnsi="Arial" w:cs="Arial"/>
        </w:rPr>
      </w:pP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 represents a withdrawal from class without completing course requirements. A student may officially withdraw from any class up to and including the date of mid-term with a W grade. </w:t>
      </w:r>
    </w:p>
    <w:p w14:paraId="54B28EB9" w14:textId="4A4AA18C"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proofErr w:type="gramStart"/>
      <w:r w:rsidR="00D84F66" w:rsidRPr="002F67EF">
        <w:rPr>
          <w:rFonts w:ascii="Arial" w:hAnsi="Arial" w:cs="Arial"/>
          <w:lang w:val="en"/>
        </w:rPr>
        <w:t>is:</w:t>
      </w:r>
      <w:proofErr w:type="gramEnd"/>
      <w:r w:rsidR="00D84F66" w:rsidRPr="002F67EF">
        <w:rPr>
          <w:rFonts w:ascii="Arial" w:hAnsi="Arial" w:cs="Arial"/>
          <w:lang w:val="en"/>
        </w:rPr>
        <w:t xml:space="preserve"> </w:t>
      </w:r>
      <w:r w:rsidR="0041550C">
        <w:rPr>
          <w:rFonts w:ascii="Arial" w:hAnsi="Arial" w:cs="Arial"/>
          <w:lang w:val="en"/>
        </w:rPr>
        <w:t>October 14,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7C87917A"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41550C">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1"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any and all threats to the </w:t>
      </w:r>
      <w:r w:rsidRPr="002F67EF">
        <w:rPr>
          <w:rFonts w:ascii="Arial" w:hAnsi="Arial" w:cs="Arial"/>
          <w:bCs/>
        </w:rPr>
        <w:lastRenderedPageBreak/>
        <w:t>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1"/>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accommodations directly from your Instructor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accommodations.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Your accommodations will begin after the Instructor has received confirmation of your accommodations from the Accessibility/Disability Services Office. Accommodations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lastRenderedPageBreak/>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lastRenderedPageBreak/>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The first step in any class dispute is to talk with the Instructor.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7B3F646C" w14:textId="77777777" w:rsidR="0041550C" w:rsidRPr="002F67EF" w:rsidRDefault="0041550C" w:rsidP="0041550C">
      <w:pPr>
        <w:rPr>
          <w:rFonts w:ascii="Arial" w:hAnsi="Arial" w:cs="Arial"/>
          <w:bCs/>
        </w:rPr>
      </w:pPr>
      <w:r w:rsidRPr="002F67EF">
        <w:rPr>
          <w:rFonts w:ascii="Arial" w:hAnsi="Arial" w:cs="Arial"/>
          <w:bCs/>
        </w:rPr>
        <w:t xml:space="preserve">NAME: </w:t>
      </w:r>
      <w:r>
        <w:rPr>
          <w:rFonts w:ascii="Arial" w:hAnsi="Arial" w:cs="Arial"/>
          <w:bCs/>
        </w:rPr>
        <w:t>Dr. Angela Fultz</w:t>
      </w:r>
    </w:p>
    <w:p w14:paraId="49FC7E1E" w14:textId="77777777" w:rsidR="0041550C" w:rsidRPr="002F67EF" w:rsidRDefault="0041550C" w:rsidP="0041550C">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767F1A8A" w:rsidR="00052B3F" w:rsidRDefault="0041550C" w:rsidP="0041550C">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the Go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 xml:space="preserve">Log into </w:t>
      </w:r>
      <w:proofErr w:type="spellStart"/>
      <w:r w:rsidRPr="002F67EF">
        <w:rPr>
          <w:rFonts w:ascii="Arial" w:eastAsia="Calibri" w:hAnsi="Arial" w:cs="Arial"/>
        </w:rPr>
        <w:t>MyPath</w:t>
      </w:r>
      <w:proofErr w:type="spellEnd"/>
      <w:r w:rsidRPr="002F67EF">
        <w:rPr>
          <w:rFonts w:ascii="Arial" w:eastAsia="Calibri" w:hAnsi="Arial" w:cs="Arial"/>
        </w:rPr>
        <w:t xml:space="preserve"> and click on the Student Self-Service tile to take full advantage of all the Self-Service tools including: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lastRenderedPageBreak/>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Anyone off campus that is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proofErr w:type="spellStart"/>
      <w:r w:rsidRPr="00B11DD6">
        <w:rPr>
          <w:rFonts w:cs="Arial"/>
          <w:szCs w:val="24"/>
        </w:rPr>
        <w:t>TalkCampus</w:t>
      </w:r>
      <w:proofErr w:type="spellEnd"/>
    </w:p>
    <w:p w14:paraId="70AD05F8" w14:textId="7D39E755" w:rsidR="003D1DE1" w:rsidRDefault="003D1DE1" w:rsidP="00045F4D">
      <w:pPr>
        <w:rPr>
          <w:rFonts w:ascii="Arial" w:hAnsi="Arial" w:cs="Arial"/>
        </w:rPr>
      </w:pPr>
      <w:r w:rsidRPr="002F67EF">
        <w:rPr>
          <w:rFonts w:ascii="Arial" w:hAnsi="Arial" w:cs="Arial"/>
        </w:rPr>
        <w:t xml:space="preserve">As a student, you can download the </w:t>
      </w:r>
      <w:proofErr w:type="spellStart"/>
      <w:r w:rsidRPr="002F67EF">
        <w:rPr>
          <w:rFonts w:ascii="Arial" w:hAnsi="Arial" w:cs="Arial"/>
        </w:rPr>
        <w:t>TalkCampus</w:t>
      </w:r>
      <w:proofErr w:type="spellEnd"/>
      <w:r w:rsidRPr="002F67EF">
        <w:rPr>
          <w:rFonts w:ascii="Arial" w:hAnsi="Arial" w:cs="Arial"/>
        </w:rPr>
        <w:t xml:space="preserve"> App from Google Play or the App Store and create an account using your KCTCS student email address for free. </w:t>
      </w:r>
      <w:proofErr w:type="spellStart"/>
      <w:r w:rsidRPr="002F67EF">
        <w:rPr>
          <w:rFonts w:ascii="Arial" w:hAnsi="Arial" w:cs="Arial"/>
        </w:rPr>
        <w:t>TalkCampus</w:t>
      </w:r>
      <w:proofErr w:type="spellEnd"/>
      <w:r w:rsidRPr="002F67EF">
        <w:rPr>
          <w:rFonts w:ascii="Arial" w:hAnsi="Arial" w:cs="Arial"/>
        </w:rPr>
        <w:t xml:space="preserve"> provides MCTC students with 24/7 mental health support. </w:t>
      </w:r>
      <w:proofErr w:type="spellStart"/>
      <w:r w:rsidRPr="002F67EF">
        <w:rPr>
          <w:rFonts w:ascii="Arial" w:hAnsi="Arial" w:cs="Arial"/>
        </w:rPr>
        <w:t>TalkCampus</w:t>
      </w:r>
      <w:proofErr w:type="spellEnd"/>
      <w:r w:rsidRPr="002F67EF">
        <w:rPr>
          <w:rFonts w:ascii="Arial" w:hAnsi="Arial" w:cs="Arial"/>
        </w:rPr>
        <w:t xml:space="preserve">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lastRenderedPageBreak/>
        <w:t>kynect Benefits</w:t>
      </w:r>
    </w:p>
    <w:p w14:paraId="7A25D36E" w14:textId="2264DDDA" w:rsidR="00B163F3" w:rsidRPr="00D67EB0" w:rsidRDefault="007B58DB" w:rsidP="00D67EB0">
      <w:pPr>
        <w:rPr>
          <w:rFonts w:ascii="Arial" w:hAnsi="Arial" w:cs="Arial"/>
        </w:rPr>
      </w:pPr>
      <w:r w:rsidRPr="007B58DB">
        <w:rPr>
          <w:rFonts w:ascii="Arial" w:hAnsi="Arial" w:cs="Arial"/>
        </w:rPr>
        <w:t>Need financial assistance for groceries, childcare, or health care? Discover if you and your family qualify for kynect benefits! MCTC offers benefits navigators (</w:t>
      </w:r>
      <w:proofErr w:type="spellStart"/>
      <w:r w:rsidRPr="007B58DB">
        <w:rPr>
          <w:rFonts w:ascii="Arial" w:hAnsi="Arial" w:cs="Arial"/>
        </w:rPr>
        <w:t>kynectors</w:t>
      </w:r>
      <w:proofErr w:type="spellEnd"/>
      <w:r w:rsidRPr="007B58DB">
        <w:rPr>
          <w:rFonts w:ascii="Arial" w:hAnsi="Arial" w:cs="Arial"/>
        </w:rPr>
        <w:t xml:space="preserve">) on our campuses to help you apply for Medicaid/KCHIP, the Kentucky Integrated Health Insurance Premium Payment (KI-HIPP) program, Qualified Health Plans (QHP), the Supplemental Nutrition Assistance Program (SNAP), and the Child Care Assistance Program (CCAP). Our </w:t>
      </w:r>
      <w:proofErr w:type="spellStart"/>
      <w:r w:rsidRPr="007B58DB">
        <w:rPr>
          <w:rFonts w:ascii="Arial" w:hAnsi="Arial" w:cs="Arial"/>
        </w:rPr>
        <w:t>kynectors</w:t>
      </w:r>
      <w:proofErr w:type="spellEnd"/>
      <w:r w:rsidRPr="007B58DB">
        <w:rPr>
          <w:rFonts w:ascii="Arial" w:hAnsi="Arial" w:cs="Arial"/>
        </w:rPr>
        <w:t xml:space="preserve"> can assist with SNAP/CCAP applications and Medicaid renewals, answer questions about eligibility, and provide guidance on these benefits. </w:t>
      </w:r>
      <w:r w:rsidR="00D752FF" w:rsidRPr="00D752FF">
        <w:rPr>
          <w:rFonts w:ascii="Arial" w:hAnsi="Arial" w:cs="Arial"/>
        </w:rPr>
        <w:t xml:space="preserve">For more information, please visit the </w:t>
      </w:r>
      <w:hyperlink r:id="rId25" w:history="1">
        <w:proofErr w:type="spellStart"/>
        <w:r w:rsidR="00742D15">
          <w:rPr>
            <w:rStyle w:val="Hyperlink"/>
            <w:rFonts w:ascii="Arial" w:hAnsi="Arial" w:cs="Arial"/>
          </w:rPr>
          <w:t>kynecto</w:t>
        </w:r>
        <w:r w:rsidR="00515926">
          <w:rPr>
            <w:rStyle w:val="Hyperlink"/>
            <w:rFonts w:ascii="Arial" w:hAnsi="Arial" w:cs="Arial"/>
          </w:rPr>
          <w:t>r</w:t>
        </w:r>
        <w:proofErr w:type="spellEnd"/>
        <w:r w:rsidR="00515926">
          <w:rPr>
            <w:rStyle w:val="Hyperlink"/>
            <w:rFonts w:ascii="Arial" w:hAnsi="Arial" w:cs="Arial"/>
          </w:rPr>
          <w:t xml:space="preserve">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7449C1"/>
    <w:multiLevelType w:val="hybridMultilevel"/>
    <w:tmpl w:val="4A42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986668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2BDD"/>
    <w:rsid w:val="001D3E9D"/>
    <w:rsid w:val="001D7DD5"/>
    <w:rsid w:val="001E2217"/>
    <w:rsid w:val="001E3849"/>
    <w:rsid w:val="001E73D4"/>
    <w:rsid w:val="001F6BC6"/>
    <w:rsid w:val="002104DB"/>
    <w:rsid w:val="00222134"/>
    <w:rsid w:val="00240BDE"/>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A26B1"/>
    <w:rsid w:val="003B60B7"/>
    <w:rsid w:val="003B6266"/>
    <w:rsid w:val="003B6380"/>
    <w:rsid w:val="003D1DE1"/>
    <w:rsid w:val="003E7271"/>
    <w:rsid w:val="003F79C5"/>
    <w:rsid w:val="004028E8"/>
    <w:rsid w:val="0041550C"/>
    <w:rsid w:val="0041795A"/>
    <w:rsid w:val="00420895"/>
    <w:rsid w:val="00422E51"/>
    <w:rsid w:val="004346A6"/>
    <w:rsid w:val="00434C69"/>
    <w:rsid w:val="00437A3E"/>
    <w:rsid w:val="00461B2F"/>
    <w:rsid w:val="004750A5"/>
    <w:rsid w:val="00475800"/>
    <w:rsid w:val="00477A87"/>
    <w:rsid w:val="004878C8"/>
    <w:rsid w:val="00490E2A"/>
    <w:rsid w:val="004C3E91"/>
    <w:rsid w:val="004C721C"/>
    <w:rsid w:val="004D64B6"/>
    <w:rsid w:val="004F5E02"/>
    <w:rsid w:val="005007C5"/>
    <w:rsid w:val="005012D6"/>
    <w:rsid w:val="005128AA"/>
    <w:rsid w:val="00515926"/>
    <w:rsid w:val="005166F2"/>
    <w:rsid w:val="005177E3"/>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652B"/>
    <w:rsid w:val="00611BD9"/>
    <w:rsid w:val="0062034D"/>
    <w:rsid w:val="00623E7F"/>
    <w:rsid w:val="006332C6"/>
    <w:rsid w:val="006353CC"/>
    <w:rsid w:val="006477E2"/>
    <w:rsid w:val="00651491"/>
    <w:rsid w:val="00657B4A"/>
    <w:rsid w:val="00657C0D"/>
    <w:rsid w:val="00663D46"/>
    <w:rsid w:val="0066690B"/>
    <w:rsid w:val="00670376"/>
    <w:rsid w:val="00675806"/>
    <w:rsid w:val="00684184"/>
    <w:rsid w:val="006855C4"/>
    <w:rsid w:val="00687238"/>
    <w:rsid w:val="0069423E"/>
    <w:rsid w:val="00697EA2"/>
    <w:rsid w:val="006A7B15"/>
    <w:rsid w:val="006B19B9"/>
    <w:rsid w:val="006C059C"/>
    <w:rsid w:val="006D38B3"/>
    <w:rsid w:val="006E28FD"/>
    <w:rsid w:val="006F0075"/>
    <w:rsid w:val="00701760"/>
    <w:rsid w:val="0070305C"/>
    <w:rsid w:val="00731D6A"/>
    <w:rsid w:val="00736C80"/>
    <w:rsid w:val="00742D15"/>
    <w:rsid w:val="00750DA6"/>
    <w:rsid w:val="007623E4"/>
    <w:rsid w:val="00763B5B"/>
    <w:rsid w:val="00776960"/>
    <w:rsid w:val="00786E72"/>
    <w:rsid w:val="00791C06"/>
    <w:rsid w:val="00793263"/>
    <w:rsid w:val="00793A85"/>
    <w:rsid w:val="00793DF2"/>
    <w:rsid w:val="007A57E3"/>
    <w:rsid w:val="007B041A"/>
    <w:rsid w:val="007B58DB"/>
    <w:rsid w:val="007C19CD"/>
    <w:rsid w:val="007C3A37"/>
    <w:rsid w:val="007D3342"/>
    <w:rsid w:val="007D5A4C"/>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74D5"/>
    <w:rsid w:val="008A1412"/>
    <w:rsid w:val="008A4DEF"/>
    <w:rsid w:val="008A685E"/>
    <w:rsid w:val="008B2DBE"/>
    <w:rsid w:val="008C1746"/>
    <w:rsid w:val="008C7BA0"/>
    <w:rsid w:val="008D03BD"/>
    <w:rsid w:val="008D4566"/>
    <w:rsid w:val="008E579A"/>
    <w:rsid w:val="008E5EFF"/>
    <w:rsid w:val="008F2498"/>
    <w:rsid w:val="008F673B"/>
    <w:rsid w:val="00900184"/>
    <w:rsid w:val="00902326"/>
    <w:rsid w:val="0090373B"/>
    <w:rsid w:val="00910DAD"/>
    <w:rsid w:val="009137BC"/>
    <w:rsid w:val="00920971"/>
    <w:rsid w:val="00924AA6"/>
    <w:rsid w:val="009258D1"/>
    <w:rsid w:val="00932B75"/>
    <w:rsid w:val="00940A63"/>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334"/>
    <w:rsid w:val="00A61623"/>
    <w:rsid w:val="00A7077A"/>
    <w:rsid w:val="00A7748C"/>
    <w:rsid w:val="00A97DE9"/>
    <w:rsid w:val="00AB278E"/>
    <w:rsid w:val="00AE0625"/>
    <w:rsid w:val="00AE08A6"/>
    <w:rsid w:val="00AE3359"/>
    <w:rsid w:val="00B03A70"/>
    <w:rsid w:val="00B041A9"/>
    <w:rsid w:val="00B062EF"/>
    <w:rsid w:val="00B079B1"/>
    <w:rsid w:val="00B11DD6"/>
    <w:rsid w:val="00B12013"/>
    <w:rsid w:val="00B12EB1"/>
    <w:rsid w:val="00B163F3"/>
    <w:rsid w:val="00B20230"/>
    <w:rsid w:val="00B40AAD"/>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CEA"/>
    <w:rsid w:val="00BD60A2"/>
    <w:rsid w:val="00BD6CEF"/>
    <w:rsid w:val="00BE4570"/>
    <w:rsid w:val="00BE508F"/>
    <w:rsid w:val="00BF2F2F"/>
    <w:rsid w:val="00BF500A"/>
    <w:rsid w:val="00BF5661"/>
    <w:rsid w:val="00BF618A"/>
    <w:rsid w:val="00C03C25"/>
    <w:rsid w:val="00C11B21"/>
    <w:rsid w:val="00C13BEE"/>
    <w:rsid w:val="00C30FE9"/>
    <w:rsid w:val="00C33016"/>
    <w:rsid w:val="00C37D65"/>
    <w:rsid w:val="00C436F2"/>
    <w:rsid w:val="00C51B6C"/>
    <w:rsid w:val="00C5266C"/>
    <w:rsid w:val="00C53A8D"/>
    <w:rsid w:val="00C57940"/>
    <w:rsid w:val="00C616AC"/>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E3583"/>
    <w:rsid w:val="00DE73AD"/>
    <w:rsid w:val="00DF5F53"/>
    <w:rsid w:val="00DF6ED5"/>
    <w:rsid w:val="00E00007"/>
    <w:rsid w:val="00E05572"/>
    <w:rsid w:val="00E12D85"/>
    <w:rsid w:val="00E13645"/>
    <w:rsid w:val="00E23054"/>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F06D6D"/>
    <w:rsid w:val="00F25CE8"/>
    <w:rsid w:val="00F37AD8"/>
    <w:rsid w:val="00F442E4"/>
    <w:rsid w:val="00F513AD"/>
    <w:rsid w:val="00F627E5"/>
    <w:rsid w:val="00F63757"/>
    <w:rsid w:val="00F63DB8"/>
    <w:rsid w:val="00F63DF5"/>
    <w:rsid w:val="00F75D9A"/>
    <w:rsid w:val="00F83BD1"/>
    <w:rsid w:val="00F92098"/>
    <w:rsid w:val="00FA240C"/>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6</cp:revision>
  <dcterms:created xsi:type="dcterms:W3CDTF">2024-08-19T01:18:00Z</dcterms:created>
  <dcterms:modified xsi:type="dcterms:W3CDTF">2024-08-19T01:37:00Z</dcterms:modified>
</cp:coreProperties>
</file>