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666E" w14:textId="77777777" w:rsidR="00DE7678" w:rsidRDefault="00C14D26">
      <w:pPr>
        <w:spacing w:before="500"/>
        <w:jc w:val="center"/>
      </w:pPr>
      <w:r>
        <w:rPr>
          <w:b/>
          <w:bCs/>
          <w:color w:val="2563AB"/>
          <w:sz w:val="80"/>
          <w:szCs w:val="80"/>
        </w:rPr>
        <w:t>DESIGN SYSTEM</w:t>
      </w:r>
    </w:p>
    <w:p w14:paraId="1C6B7EED" w14:textId="77777777" w:rsidR="00DE7678" w:rsidRDefault="00C14D26">
      <w:pPr>
        <w:spacing w:after="10"/>
        <w:jc w:val="center"/>
      </w:pPr>
      <w:r>
        <w:rPr>
          <w:color w:val="1B3A6B"/>
          <w:sz w:val="34"/>
          <w:szCs w:val="34"/>
        </w:rPr>
        <w:t>Escolha o visual do seu app</w:t>
      </w:r>
    </w:p>
    <w:p w14:paraId="62F11267" w14:textId="77777777" w:rsidR="00DE7678" w:rsidRDefault="00C14D26">
      <w:pPr>
        <w:pBdr>
          <w:bottom w:val="single" w:sz="12" w:space="8" w:color="2563AB"/>
        </w:pBdr>
        <w:spacing w:after="500"/>
        <w:jc w:val="center"/>
      </w:pPr>
      <w:r>
        <w:rPr>
          <w:i/>
          <w:iCs/>
          <w:color w:val="888888"/>
          <w:sz w:val="20"/>
          <w:szCs w:val="20"/>
        </w:rPr>
        <w:t>Marque um ☐ em cada seção  |  Cerca de 15 minutos  |  Vibe Coding com IA</w:t>
      </w:r>
    </w:p>
    <w:p w14:paraId="555BDE1F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678AD1AB" w14:textId="77777777">
        <w:tc>
          <w:tcPr>
            <w:tcW w:w="0" w:type="auto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1B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529E5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D700"/>
              </w:rPr>
              <w:t>Como preencher:</w:t>
            </w:r>
          </w:p>
          <w:p w14:paraId="04051FD8" w14:textId="77777777" w:rsidR="00DE7678" w:rsidRDefault="00C14D26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1.  Leia a pergunta de cada seção.</w:t>
            </w:r>
          </w:p>
          <w:p w14:paraId="53A3594A" w14:textId="77777777" w:rsidR="00DE7678" w:rsidRDefault="00C14D26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2.  Marque UM ☐ na opção que mais combina com o seu sistema.</w:t>
            </w:r>
          </w:p>
          <w:p w14:paraId="3CA55216" w14:textId="77777777" w:rsidR="00DE7678" w:rsidRDefault="00C14D26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3.  A opção marcada com ★ é a mais usada pelos alunos — se estiver em dúvida, escolha ela.</w:t>
            </w:r>
          </w:p>
          <w:p w14:paraId="2D4AE68B" w14:textId="77777777" w:rsidR="00DE7678" w:rsidRDefault="00C14D26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4.  Só escreva no campo de Observação se quiser adaptar algo.</w:t>
            </w:r>
          </w:p>
          <w:p w14:paraId="2D7B2017" w14:textId="77777777" w:rsidR="00DE7678" w:rsidRDefault="00C14D26">
            <w:pPr>
              <w:spacing w:before="60" w:after="60"/>
            </w:pPr>
            <w:r>
              <w:rPr>
                <w:color w:val="FFFFFF"/>
                <w:sz w:val="20"/>
                <w:szCs w:val="20"/>
              </w:rPr>
              <w:t>5.  Ao terminar, leve o documento ao Claude e peca: Gere o System Prompt de Design.</w:t>
            </w:r>
          </w:p>
        </w:tc>
      </w:tr>
    </w:tbl>
    <w:p w14:paraId="539A799E" w14:textId="77777777" w:rsidR="00DE7678" w:rsidRDefault="00DE7678">
      <w:pPr>
        <w:spacing w:before="100" w:after="100"/>
      </w:pPr>
    </w:p>
    <w:p w14:paraId="68387CD6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03950274" w14:textId="77777777">
        <w:tc>
          <w:tcPr>
            <w:tcW w:w="103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5A1A00CC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0</w:t>
            </w:r>
          </w:p>
        </w:tc>
        <w:tc>
          <w:tcPr>
            <w:tcW w:w="833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329D70E5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Qual é o nome do seu sistema?</w:t>
            </w:r>
          </w:p>
          <w:p w14:paraId="5D00D26A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Preencha os dois campos abaixo.</w:t>
            </w:r>
          </w:p>
        </w:tc>
      </w:tr>
    </w:tbl>
    <w:p w14:paraId="068BDCBC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10E698CC" w14:textId="77777777">
        <w:tc>
          <w:tcPr>
            <w:tcW w:w="0" w:type="auto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EFF6FF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E9FBB70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Nome do sistema:</w:t>
            </w:r>
          </w:p>
        </w:tc>
      </w:tr>
      <w:tr w:rsidR="00DE7678" w14:paraId="53B49A43" w14:textId="77777777">
        <w:tc>
          <w:tcPr>
            <w:tcW w:w="0" w:type="auto"/>
            <w:tcBorders>
              <w:top w:val="nil"/>
              <w:left w:val="single" w:sz="4" w:space="0" w:color="2563AB"/>
              <w:bottom w:val="nil"/>
              <w:right w:val="single" w:sz="4" w:space="0" w:color="2563AB"/>
            </w:tcBorders>
            <w:shd w:val="clear" w:color="auto" w:fill="F8FA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808D2B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9CA3AF"/>
                <w:sz w:val="18"/>
                <w:szCs w:val="18"/>
              </w:rPr>
              <w:t>Ex: Clínica Fácil, GestorPedidos, EduApp...</w:t>
            </w:r>
          </w:p>
        </w:tc>
      </w:tr>
      <w:tr w:rsidR="00DE7678" w14:paraId="75312CE8" w14:textId="77777777">
        <w:tc>
          <w:tcPr>
            <w:tcW w:w="0" w:type="auto"/>
            <w:tcBorders>
              <w:top w:val="nil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FFFFF"/>
            <w:tcMar>
              <w:top w:w="60" w:type="dxa"/>
              <w:left w:w="160" w:type="dxa"/>
              <w:bottom w:w="80" w:type="dxa"/>
              <w:right w:w="160" w:type="dxa"/>
            </w:tcMar>
          </w:tcPr>
          <w:p w14:paraId="528EEEE8" w14:textId="77777777" w:rsidR="00DE7678" w:rsidRDefault="00DE7678">
            <w:pPr>
              <w:pBdr>
                <w:bottom w:val="single" w:sz="3" w:space="0" w:color="D1D5DB"/>
              </w:pBdr>
            </w:pPr>
          </w:p>
          <w:p w14:paraId="507009B4" w14:textId="77777777" w:rsidR="00DE7678" w:rsidRDefault="00DE7678">
            <w:pPr>
              <w:pBdr>
                <w:bottom w:val="single" w:sz="3" w:space="0" w:color="D1D5DB"/>
              </w:pBdr>
              <w:spacing w:before="100"/>
            </w:pPr>
          </w:p>
        </w:tc>
      </w:tr>
    </w:tbl>
    <w:p w14:paraId="7A94BD69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45F844CA" w14:textId="77777777">
        <w:tc>
          <w:tcPr>
            <w:tcW w:w="0" w:type="auto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EFF6FF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7334C06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O que o sistema faz? (1 frase)</w:t>
            </w:r>
          </w:p>
        </w:tc>
      </w:tr>
      <w:tr w:rsidR="00DE7678" w14:paraId="593B43B1" w14:textId="77777777">
        <w:tc>
          <w:tcPr>
            <w:tcW w:w="0" w:type="auto"/>
            <w:tcBorders>
              <w:top w:val="nil"/>
              <w:left w:val="single" w:sz="4" w:space="0" w:color="2563AB"/>
              <w:bottom w:val="nil"/>
              <w:right w:val="single" w:sz="4" w:space="0" w:color="2563AB"/>
            </w:tcBorders>
            <w:shd w:val="clear" w:color="auto" w:fill="F8FA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73E594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9CA3AF"/>
                <w:sz w:val="18"/>
                <w:szCs w:val="18"/>
              </w:rPr>
              <w:t>Ex: Sistema para gerenciar agendamentos de uma clínica de fisioterapia.</w:t>
            </w:r>
          </w:p>
        </w:tc>
      </w:tr>
      <w:tr w:rsidR="00DE7678" w14:paraId="2C6DCCA3" w14:textId="77777777">
        <w:tc>
          <w:tcPr>
            <w:tcW w:w="0" w:type="auto"/>
            <w:tcBorders>
              <w:top w:val="nil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FFFFF"/>
            <w:tcMar>
              <w:top w:w="60" w:type="dxa"/>
              <w:left w:w="160" w:type="dxa"/>
              <w:bottom w:w="80" w:type="dxa"/>
              <w:right w:w="160" w:type="dxa"/>
            </w:tcMar>
          </w:tcPr>
          <w:p w14:paraId="51A0D0D7" w14:textId="77777777" w:rsidR="00DE7678" w:rsidRDefault="00DE7678">
            <w:pPr>
              <w:pBdr>
                <w:bottom w:val="single" w:sz="3" w:space="0" w:color="D1D5DB"/>
              </w:pBdr>
            </w:pPr>
          </w:p>
          <w:p w14:paraId="2178A565" w14:textId="77777777" w:rsidR="00DE7678" w:rsidRDefault="00DE7678">
            <w:pPr>
              <w:pBdr>
                <w:bottom w:val="single" w:sz="3" w:space="0" w:color="D1D5DB"/>
              </w:pBdr>
              <w:spacing w:before="100"/>
            </w:pPr>
          </w:p>
        </w:tc>
      </w:tr>
    </w:tbl>
    <w:p w14:paraId="0B5064DB" w14:textId="77777777" w:rsidR="00DE7678" w:rsidRDefault="00DE7678">
      <w:pPr>
        <w:spacing w:before="4" w:after="4"/>
      </w:pPr>
    </w:p>
    <w:p w14:paraId="2639DEA8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0AA036CC" w14:textId="77777777">
        <w:tc>
          <w:tcPr>
            <w:tcW w:w="1030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51F963F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1</w:t>
            </w:r>
          </w:p>
        </w:tc>
        <w:tc>
          <w:tcPr>
            <w:tcW w:w="8330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77D39FBD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Qual é a cor principal do seu app?</w:t>
            </w:r>
          </w:p>
          <w:p w14:paraId="0CA3FFFD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Esta cor vai aparecer nos botões, links e destaques de toda a interface.</w:t>
            </w:r>
          </w:p>
        </w:tc>
      </w:tr>
    </w:tbl>
    <w:p w14:paraId="3F62F831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36D8AE2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D83F99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0CBB94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#1E40AF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85054A" w14:textId="77777777" w:rsidR="00DE7678" w:rsidRDefault="00C14D26">
            <w:r>
              <w:rPr>
                <w:b/>
                <w:bCs/>
                <w:color w:val="2563AB"/>
              </w:rPr>
              <w:t>Azul Corporativo</w:t>
            </w:r>
          </w:p>
          <w:p w14:paraId="1628D0A3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Confiança e seriedade. Para saúde, finanças, B2B.</w:t>
            </w:r>
          </w:p>
        </w:tc>
      </w:tr>
      <w:tr w:rsidR="00DE7678" w14:paraId="3172A20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9D8C5F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5F4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1EE491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#065F46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33502A" w14:textId="77777777" w:rsidR="00DE7678" w:rsidRDefault="00C14D26">
            <w:pPr>
              <w:spacing w:after="20"/>
            </w:pPr>
            <w:r>
              <w:rPr>
                <w:b/>
                <w:bCs/>
                <w:color w:val="2563AB"/>
              </w:rPr>
              <w:t>Verde Esmeralda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3B972BA8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Saúde, sustentabilidade e crescimento.</w:t>
            </w:r>
          </w:p>
        </w:tc>
      </w:tr>
      <w:tr w:rsidR="00DE7678" w14:paraId="4684D41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BF9448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D28D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A8538A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#6D28D9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99B69D" w14:textId="77777777" w:rsidR="00DE7678" w:rsidRDefault="00C14D26">
            <w:r>
              <w:rPr>
                <w:b/>
                <w:bCs/>
                <w:color w:val="2563AB"/>
              </w:rPr>
              <w:t>Roxo Moderno</w:t>
            </w:r>
          </w:p>
          <w:p w14:paraId="60FF8B03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Tecnologia, startups e ferramentas digitais.</w:t>
            </w:r>
          </w:p>
        </w:tc>
      </w:tr>
      <w:tr w:rsidR="00DE7678" w14:paraId="0960E50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C98D09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2410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3476D2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#C2410C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BF4D5A" w14:textId="77777777" w:rsidR="00DE7678" w:rsidRDefault="00C14D26">
            <w:r>
              <w:rPr>
                <w:b/>
                <w:bCs/>
                <w:color w:val="2563AB"/>
              </w:rPr>
              <w:t>Laranja Energia</w:t>
            </w:r>
          </w:p>
          <w:p w14:paraId="3807414C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E-commerce, delivery, apps de ação.</w:t>
            </w:r>
          </w:p>
        </w:tc>
      </w:tr>
      <w:tr w:rsidR="00DE7678" w14:paraId="39EF7F4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3E8D36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BC4AC0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#334155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8C846F" w14:textId="77777777" w:rsidR="00DE7678" w:rsidRDefault="00C14D26">
            <w:r>
              <w:rPr>
                <w:b/>
                <w:bCs/>
                <w:color w:val="2563AB"/>
              </w:rPr>
              <w:t>Cinza Slate</w:t>
            </w:r>
          </w:p>
          <w:p w14:paraId="36C18A9D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Dashboards, ERPs, sistemas de uso intenso.</w:t>
            </w:r>
          </w:p>
        </w:tc>
      </w:tr>
      <w:tr w:rsidR="00DE7678" w14:paraId="254812D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F2A341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BE18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D3F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#BE185D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6AC03E" w14:textId="77777777" w:rsidR="00DE7678" w:rsidRDefault="00C14D26">
            <w:r>
              <w:rPr>
                <w:b/>
                <w:bCs/>
                <w:color w:val="2563AB"/>
              </w:rPr>
              <w:t>Rosa Vibrante</w:t>
            </w:r>
          </w:p>
          <w:p w14:paraId="585DE5DC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Beleza, moda, lifestyle, bem-estar.</w:t>
            </w:r>
          </w:p>
        </w:tc>
      </w:tr>
      <w:tr w:rsidR="00DE7678" w14:paraId="7479E86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08C8B5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089D79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#0F766E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8DFD02" w14:textId="77777777" w:rsidR="00DE7678" w:rsidRDefault="00C14D26">
            <w:r>
              <w:rPr>
                <w:b/>
                <w:bCs/>
                <w:color w:val="2563AB"/>
              </w:rPr>
              <w:t>Teal Saúde</w:t>
            </w:r>
          </w:p>
          <w:p w14:paraId="1C2FE53C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Clínicas, psicologia, apps de cuidado.</w:t>
            </w:r>
          </w:p>
        </w:tc>
      </w:tr>
      <w:tr w:rsidR="00DE7678" w14:paraId="6CE1DC9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D63581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D4ED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CF473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#1D4ED8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ECE3E5" w14:textId="77777777" w:rsidR="00DE7678" w:rsidRDefault="00C14D26">
            <w:r>
              <w:rPr>
                <w:b/>
                <w:bCs/>
                <w:color w:val="2563AB"/>
              </w:rPr>
              <w:t>Azul Royal</w:t>
            </w:r>
          </w:p>
          <w:p w14:paraId="3FEFC83F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Governo, educação pública, institucional.</w:t>
            </w:r>
          </w:p>
        </w:tc>
      </w:tr>
      <w:tr w:rsidR="00DE7678" w14:paraId="62AB7A1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D9A165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116D3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Personalizado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98BD49" w14:textId="77777777" w:rsidR="00DE7678" w:rsidRDefault="00C14D26">
            <w:r>
              <w:rPr>
                <w:b/>
                <w:bCs/>
                <w:color w:val="2563AB"/>
              </w:rPr>
              <w:t>Outra cor</w:t>
            </w:r>
          </w:p>
          <w:p w14:paraId="5CA28A96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Escreva o código hex no campo de observação abaixo.</w:t>
            </w:r>
          </w:p>
        </w:tc>
      </w:tr>
    </w:tbl>
    <w:p w14:paraId="67772615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63762D8A" w14:textId="77777777">
        <w:tc>
          <w:tcPr>
            <w:tcW w:w="0" w:type="auto"/>
            <w:tcBorders>
              <w:top w:val="nil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60FCE525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60EF9D66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47BDFF05" w14:textId="77777777" w:rsidR="00DE7678" w:rsidRDefault="00DE7678">
      <w:pPr>
        <w:spacing w:before="4" w:after="4"/>
      </w:pPr>
    </w:p>
    <w:p w14:paraId="5EED2E45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43C8E502" w14:textId="77777777">
        <w:tc>
          <w:tcPr>
            <w:tcW w:w="1030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C14E389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2</w:t>
            </w:r>
          </w:p>
        </w:tc>
        <w:tc>
          <w:tcPr>
            <w:tcW w:w="8330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5869C9C6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Qual fonte usar no app?</w:t>
            </w:r>
          </w:p>
          <w:p w14:paraId="6D6E83F3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Todas são gratuitas e ficam ótimas no Lovable.</w:t>
            </w:r>
          </w:p>
        </w:tc>
      </w:tr>
    </w:tbl>
    <w:p w14:paraId="0D064E94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7A28258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0136DE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A2B7D8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Inter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73A119" w14:textId="77777777" w:rsidR="00DE7678" w:rsidRDefault="00C14D26">
            <w:pPr>
              <w:spacing w:after="20"/>
            </w:pPr>
            <w:r>
              <w:rPr>
                <w:b/>
                <w:bCs/>
                <w:color w:val="2563AB"/>
              </w:rPr>
              <w:t>Inter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06F82ECD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A fonte da internet moderna. Funciona em qualquer sistema.</w:t>
            </w:r>
          </w:p>
        </w:tc>
      </w:tr>
      <w:tr w:rsidR="00DE7678" w14:paraId="350ECC5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3532BD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E8766C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Plus Jakarta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13C728" w14:textId="77777777" w:rsidR="00DE7678" w:rsidRDefault="00C14D26">
            <w:r>
              <w:rPr>
                <w:b/>
                <w:bCs/>
                <w:color w:val="2563AB"/>
              </w:rPr>
              <w:t>Plus Jakarta Sans</w:t>
            </w:r>
          </w:p>
          <w:p w14:paraId="3ECC0CAB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Moderna e amigável. Padrão do Lovable.</w:t>
            </w:r>
          </w:p>
        </w:tc>
      </w:tr>
      <w:tr w:rsidR="00DE7678" w14:paraId="114B3DBA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C32099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5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C63705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Sora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397F74" w14:textId="77777777" w:rsidR="00DE7678" w:rsidRDefault="00C14D26">
            <w:r>
              <w:rPr>
                <w:b/>
                <w:bCs/>
                <w:color w:val="2563AB"/>
              </w:rPr>
              <w:t>Sora</w:t>
            </w:r>
          </w:p>
          <w:p w14:paraId="62DB474D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Geométrica e tecnológica. Para apps de dados e SaaS.</w:t>
            </w:r>
          </w:p>
        </w:tc>
      </w:tr>
      <w:tr w:rsidR="00DE7678" w14:paraId="7F350DF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8BB980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7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582E6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DM Sans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F9FE03" w14:textId="77777777" w:rsidR="00DE7678" w:rsidRDefault="00C14D26">
            <w:r>
              <w:rPr>
                <w:b/>
                <w:bCs/>
                <w:color w:val="2563AB"/>
              </w:rPr>
              <w:t>DM Sans</w:t>
            </w:r>
          </w:p>
          <w:p w14:paraId="6792A0F0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Humanista e acessível. Boa para saúde e educação.</w:t>
            </w:r>
          </w:p>
        </w:tc>
      </w:tr>
      <w:tr w:rsidR="00DE7678" w14:paraId="46531E5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64F94C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BCA02B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Figtree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595702" w14:textId="77777777" w:rsidR="00DE7678" w:rsidRDefault="00C14D26">
            <w:r>
              <w:rPr>
                <w:b/>
                <w:bCs/>
                <w:color w:val="2563AB"/>
              </w:rPr>
              <w:t>Figtree</w:t>
            </w:r>
          </w:p>
          <w:p w14:paraId="126BA2D9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Elegante e versátil. Para apps B2B e sistemas corporativos.</w:t>
            </w:r>
          </w:p>
        </w:tc>
      </w:tr>
      <w:tr w:rsidR="00DE7678" w14:paraId="02BAE00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DC0FD8C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F2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CBD84C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Nunito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35BFC9" w14:textId="77777777" w:rsidR="00DE7678" w:rsidRDefault="00C14D26">
            <w:r>
              <w:rPr>
                <w:b/>
                <w:bCs/>
                <w:color w:val="2563AB"/>
              </w:rPr>
              <w:t>Nunito</w:t>
            </w:r>
          </w:p>
          <w:p w14:paraId="7B0B7CAD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Arredondada e acolhedora. Para apps infantis e bem-estar.</w:t>
            </w:r>
          </w:p>
        </w:tc>
      </w:tr>
    </w:tbl>
    <w:p w14:paraId="563124AA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5633A891" w14:textId="77777777">
        <w:tc>
          <w:tcPr>
            <w:tcW w:w="0" w:type="auto"/>
            <w:tcBorders>
              <w:top w:val="nil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36586979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78D31E05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16D69B2B" w14:textId="77777777" w:rsidR="00DE7678" w:rsidRDefault="00DE7678">
      <w:pPr>
        <w:spacing w:before="4" w:after="4"/>
      </w:pPr>
    </w:p>
    <w:p w14:paraId="420B87F4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6B8316E4" w14:textId="77777777">
        <w:tc>
          <w:tcPr>
            <w:tcW w:w="1030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F6B727B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3</w:t>
            </w:r>
          </w:p>
        </w:tc>
        <w:tc>
          <w:tcPr>
            <w:tcW w:w="8330" w:type="dxa"/>
            <w:tcBorders>
              <w:top w:val="single" w:sz="4" w:space="0" w:color="2563AB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2563AB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6813C687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Qual é o estilo visual do app?</w:t>
            </w:r>
          </w:p>
          <w:p w14:paraId="59B40DD2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Pense em quem vai usar e quanto tempo por dia.</w:t>
            </w:r>
          </w:p>
        </w:tc>
      </w:tr>
    </w:tbl>
    <w:p w14:paraId="1F120E5C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3B299E1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BD97B2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714AF4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Clean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552A77" w14:textId="77777777" w:rsidR="00DE7678" w:rsidRDefault="00C14D26">
            <w:pPr>
              <w:spacing w:after="20"/>
            </w:pPr>
            <w:r>
              <w:rPr>
                <w:b/>
                <w:bCs/>
                <w:color w:val="2563AB"/>
              </w:rPr>
              <w:t>Clean &amp; Minimalista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7D4AD711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Muito espaço em branco, elementos simples. Não cansa.</w:t>
            </w:r>
          </w:p>
        </w:tc>
      </w:tr>
      <w:tr w:rsidR="00DE7678" w14:paraId="13DD94C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A29605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622A76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Dark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03D93E" w14:textId="77777777" w:rsidR="00DE7678" w:rsidRDefault="00C14D26">
            <w:r>
              <w:rPr>
                <w:b/>
                <w:bCs/>
                <w:color w:val="2563AB"/>
              </w:rPr>
              <w:t>Dashboard Escuro</w:t>
            </w:r>
          </w:p>
          <w:p w14:paraId="31B1FA56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Fundo escuro, dados em destaque. Para sistemas de gestão.</w:t>
            </w:r>
          </w:p>
        </w:tc>
      </w:tr>
      <w:tr w:rsidR="00DE7678" w14:paraId="0A2EB45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A16079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4F46E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ED50D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Colorido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403E6C" w14:textId="77777777" w:rsidR="00DE7678" w:rsidRDefault="00C14D26">
            <w:r>
              <w:rPr>
                <w:b/>
                <w:bCs/>
                <w:color w:val="2563AB"/>
              </w:rPr>
              <w:t>Colorido &amp; Moderno</w:t>
            </w:r>
          </w:p>
          <w:p w14:paraId="59A781E3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Usa a cor principal com força. Jovem e energético.</w:t>
            </w:r>
          </w:p>
        </w:tc>
      </w:tr>
      <w:tr w:rsidR="00DE7678" w14:paraId="6C0A55EA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C91D09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F2F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6BBB4A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Soft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FCB144" w14:textId="77777777" w:rsidR="00DE7678" w:rsidRDefault="00C14D26">
            <w:r>
              <w:rPr>
                <w:b/>
                <w:bCs/>
                <w:color w:val="2563AB"/>
              </w:rPr>
              <w:t>Soft &amp; Acolhedor</w:t>
            </w:r>
          </w:p>
          <w:p w14:paraId="36295E10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Tons pastel, bordas arredondadas. Saúde e bem-estar.</w:t>
            </w:r>
          </w:p>
        </w:tc>
      </w:tr>
      <w:tr w:rsidR="00DE7678" w14:paraId="2041D256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8EE47F" w14:textId="77777777" w:rsidR="00DE7678" w:rsidRDefault="00C14D26">
            <w:pPr>
              <w:spacing w:before="60" w:after="60"/>
              <w:jc w:val="center"/>
            </w:pPr>
            <w:r>
              <w:rPr>
                <w:color w:val="2563AB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E0CAF4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Corporativo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D6E547" w14:textId="77777777" w:rsidR="00DE7678" w:rsidRDefault="00C14D26">
            <w:r>
              <w:rPr>
                <w:b/>
                <w:bCs/>
                <w:color w:val="2563AB"/>
              </w:rPr>
              <w:t>Corporativo Sóbrio</w:t>
            </w:r>
          </w:p>
          <w:p w14:paraId="4426D18C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Cinza escuro, formal. Sistemas empresariais e jurídicos.</w:t>
            </w:r>
          </w:p>
        </w:tc>
      </w:tr>
    </w:tbl>
    <w:p w14:paraId="182EE4FE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024D3AC1" w14:textId="77777777">
        <w:tc>
          <w:tcPr>
            <w:tcW w:w="0" w:type="auto"/>
            <w:tcBorders>
              <w:top w:val="nil"/>
              <w:left w:val="single" w:sz="4" w:space="0" w:color="2563AB"/>
              <w:bottom w:val="single" w:sz="4" w:space="0" w:color="2563AB"/>
              <w:right w:val="single" w:sz="4" w:space="0" w:color="2563AB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5A139D25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3D80691C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67D3C0F2" w14:textId="77777777" w:rsidR="00DE7678" w:rsidRDefault="00DE7678">
      <w:pPr>
        <w:spacing w:before="4" w:after="4"/>
      </w:pPr>
    </w:p>
    <w:p w14:paraId="419E0505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6CCC03DD" w14:textId="77777777">
        <w:tc>
          <w:tcPr>
            <w:tcW w:w="103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6335A05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4</w:t>
            </w:r>
          </w:p>
        </w:tc>
        <w:tc>
          <w:tcPr>
            <w:tcW w:w="833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5B115D69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Como serão os cantos dos botões e campos?</w:t>
            </w:r>
          </w:p>
          <w:p w14:paraId="44397F0E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Este estilo se aplica a botões, inputs, cards e modais.</w:t>
            </w:r>
          </w:p>
        </w:tc>
      </w:tr>
    </w:tbl>
    <w:p w14:paraId="69BD35EF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05CD8E6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CB0D62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563A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CD303B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◯ Pill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C03A26" w14:textId="77777777" w:rsidR="00DE7678" w:rsidRDefault="00C14D26">
            <w:pPr>
              <w:spacing w:after="20"/>
            </w:pPr>
            <w:r>
              <w:rPr>
                <w:b/>
                <w:bCs/>
                <w:color w:val="166534"/>
              </w:rPr>
              <w:t>Muito arredondado (pill)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6583A13D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Bordas totalmente curvas. Moderno e amigável.</w:t>
            </w:r>
          </w:p>
        </w:tc>
      </w:tr>
      <w:tr w:rsidR="00DE7678" w14:paraId="7C6364A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DCFF2D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36418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▢ Suave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7DC71E" w14:textId="77777777" w:rsidR="00DE7678" w:rsidRDefault="00C14D26">
            <w:r>
              <w:rPr>
                <w:b/>
                <w:bCs/>
                <w:color w:val="166534"/>
              </w:rPr>
              <w:t>Levemente arredondado</w:t>
            </w:r>
          </w:p>
          <w:p w14:paraId="1E4C9E58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Cantos com 8px. Equilibrado, funciona em qualquer sistema.</w:t>
            </w:r>
          </w:p>
        </w:tc>
      </w:tr>
      <w:tr w:rsidR="00DE7678" w14:paraId="78FFDAC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18DD25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E887C5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 Sharp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AD544D" w14:textId="77777777" w:rsidR="00DE7678" w:rsidRDefault="00C14D26">
            <w:r>
              <w:rPr>
                <w:b/>
                <w:bCs/>
                <w:color w:val="166534"/>
              </w:rPr>
              <w:t>Quadrado (sem curvas)</w:t>
            </w:r>
          </w:p>
          <w:p w14:paraId="0B87EF9C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Sem arredondamento. Formal e técnico. ERPs e sistemas sérios.</w:t>
            </w:r>
          </w:p>
        </w:tc>
      </w:tr>
    </w:tbl>
    <w:p w14:paraId="0A7923D2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0F9BE8BB" w14:textId="77777777">
        <w:tc>
          <w:tcPr>
            <w:tcW w:w="0" w:type="auto"/>
            <w:tcBorders>
              <w:top w:val="nil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645FD7D3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4BE79DC2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6B3C0BD2" w14:textId="77777777" w:rsidR="00DE7678" w:rsidRDefault="00DE7678">
      <w:pPr>
        <w:spacing w:before="4" w:after="4"/>
      </w:pPr>
    </w:p>
    <w:p w14:paraId="799E78D6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14696D4E" w14:textId="77777777">
        <w:tc>
          <w:tcPr>
            <w:tcW w:w="103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F8EAC31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5</w:t>
            </w:r>
          </w:p>
        </w:tc>
        <w:tc>
          <w:tcPr>
            <w:tcW w:w="833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2F70B6C8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O app será claro, escuro ou os dois?</w:t>
            </w:r>
          </w:p>
          <w:p w14:paraId="1220EE7A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Se estiver em dúvida, escolha Claro.</w:t>
            </w:r>
          </w:p>
        </w:tc>
      </w:tr>
    </w:tbl>
    <w:p w14:paraId="2B92F88B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2CB3DBE7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55B09B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65086B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☀ Claro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00D01A" w14:textId="77777777" w:rsidR="00DE7678" w:rsidRDefault="00C14D26">
            <w:pPr>
              <w:spacing w:after="20"/>
            </w:pPr>
            <w:r>
              <w:rPr>
                <w:b/>
                <w:bCs/>
                <w:color w:val="166534"/>
              </w:rPr>
              <w:t>Só Claro (Light Mode)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5F3C707A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Fundo branco. Mais simples de implementar. Recomendado.</w:t>
            </w:r>
          </w:p>
        </w:tc>
      </w:tr>
      <w:tr w:rsidR="00DE7678" w14:paraId="52F79ACD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07EFC2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8599DA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☾ Escuro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6C18C4" w14:textId="77777777" w:rsidR="00DE7678" w:rsidRDefault="00C14D26">
            <w:r>
              <w:rPr>
                <w:b/>
                <w:bCs/>
                <w:color w:val="166534"/>
              </w:rPr>
              <w:t>Só Escuro (Dark Mode)</w:t>
            </w:r>
          </w:p>
          <w:p w14:paraId="07FEBF25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Fundo escuro. Reduz fadiga em uso intenso.</w:t>
            </w:r>
          </w:p>
        </w:tc>
      </w:tr>
      <w:tr w:rsidR="00DE7678" w14:paraId="716492A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FA8952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7C3AE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72FE0F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⊙ Auto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89553F" w14:textId="77777777" w:rsidR="00DE7678" w:rsidRDefault="00C14D26">
            <w:r>
              <w:rPr>
                <w:b/>
                <w:bCs/>
                <w:color w:val="166534"/>
              </w:rPr>
              <w:t>Claro + Escuro (Automático)</w:t>
            </w:r>
          </w:p>
          <w:p w14:paraId="3E983CE2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Detecta a preferência do sistema do usuário.</w:t>
            </w:r>
          </w:p>
        </w:tc>
      </w:tr>
    </w:tbl>
    <w:p w14:paraId="3A59ECE0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463EE1C6" w14:textId="77777777">
        <w:tc>
          <w:tcPr>
            <w:tcW w:w="0" w:type="auto"/>
            <w:tcBorders>
              <w:top w:val="nil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26E124AB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26487F0D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756850C7" w14:textId="77777777" w:rsidR="00DE7678" w:rsidRDefault="00DE7678">
      <w:pPr>
        <w:spacing w:before="4" w:after="4"/>
      </w:pPr>
    </w:p>
    <w:p w14:paraId="3DEFD90E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6CCFA117" w14:textId="77777777">
        <w:tc>
          <w:tcPr>
            <w:tcW w:w="103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566C42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6</w:t>
            </w:r>
          </w:p>
        </w:tc>
        <w:tc>
          <w:tcPr>
            <w:tcW w:w="8330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166534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4280E73C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Como o usuário vai navegar entre as telas?</w:t>
            </w:r>
          </w:p>
          <w:p w14:paraId="6633D06C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Pense em quantas seções principais o seu sistema tem.</w:t>
            </w:r>
          </w:p>
        </w:tc>
      </w:tr>
    </w:tbl>
    <w:p w14:paraId="7463D1BC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1EF0E33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72062B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0A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63769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Sidebar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CA3A75" w14:textId="77777777" w:rsidR="00DE7678" w:rsidRDefault="00C14D26">
            <w:pPr>
              <w:spacing w:after="20"/>
            </w:pPr>
            <w:r>
              <w:rPr>
                <w:b/>
                <w:bCs/>
                <w:color w:val="166534"/>
              </w:rPr>
              <w:t>Menu lateral (Sidebar)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203150AE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Menu fixo à esquerda no desktop. Bottom nav no celular.</w:t>
            </w:r>
          </w:p>
        </w:tc>
      </w:tr>
      <w:tr w:rsidR="00DE7678" w14:paraId="36547B44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48FA04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5F4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AC20CC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 Bar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733EE6" w14:textId="77777777" w:rsidR="00DE7678" w:rsidRDefault="00C14D26">
            <w:r>
              <w:rPr>
                <w:b/>
                <w:bCs/>
                <w:color w:val="166534"/>
              </w:rPr>
              <w:t>Barra superior (Top Bar)</w:t>
            </w:r>
          </w:p>
          <w:p w14:paraId="4A40E315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Menu horizontal no topo. Hamburguer no celular.</w:t>
            </w:r>
          </w:p>
        </w:tc>
      </w:tr>
      <w:tr w:rsidR="00DE7678" w14:paraId="47AE7C2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09A2FD" w14:textId="77777777" w:rsidR="00DE7678" w:rsidRDefault="00C14D26">
            <w:pPr>
              <w:spacing w:before="60" w:after="60"/>
              <w:jc w:val="center"/>
            </w:pPr>
            <w:r>
              <w:rPr>
                <w:color w:val="166534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D28D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BEA219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Nested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5D58EB" w14:textId="77777777" w:rsidR="00DE7678" w:rsidRDefault="00C14D26">
            <w:r>
              <w:rPr>
                <w:b/>
                <w:bCs/>
                <w:color w:val="166534"/>
              </w:rPr>
              <w:t>Sidebar com submenus</w:t>
            </w:r>
          </w:p>
          <w:p w14:paraId="6A292648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Sidebar com categorias expansíveis. Para sistemas grandes.</w:t>
            </w:r>
          </w:p>
        </w:tc>
      </w:tr>
    </w:tbl>
    <w:p w14:paraId="0BDF03B9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026F6312" w14:textId="77777777">
        <w:tc>
          <w:tcPr>
            <w:tcW w:w="0" w:type="auto"/>
            <w:tcBorders>
              <w:top w:val="nil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059E9239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2F5C4928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06384D5C" w14:textId="77777777" w:rsidR="00DE7678" w:rsidRDefault="00DE7678">
      <w:pPr>
        <w:spacing w:before="4" w:after="4"/>
      </w:pPr>
    </w:p>
    <w:p w14:paraId="38FC6F28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1CB697A5" w14:textId="77777777">
        <w:tc>
          <w:tcPr>
            <w:tcW w:w="103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7412CDD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7</w:t>
            </w:r>
          </w:p>
        </w:tc>
        <w:tc>
          <w:tcPr>
            <w:tcW w:w="833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2A62FC98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O layout será espaçoso ou compacto?</w:t>
            </w:r>
          </w:p>
          <w:p w14:paraId="328112AF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Sistemas usados o dia todo ficam mais confortáveis no equilibrado.</w:t>
            </w:r>
          </w:p>
        </w:tc>
      </w:tr>
    </w:tbl>
    <w:p w14:paraId="23E46724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1462BBB5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558D86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22FF0F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Espaçoso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9FB0D3" w14:textId="77777777" w:rsidR="00DE7678" w:rsidRDefault="00C14D26">
            <w:r>
              <w:rPr>
                <w:b/>
                <w:bCs/>
                <w:color w:val="7C3AED"/>
              </w:rPr>
              <w:t>Espaçoso (relaxado)</w:t>
            </w:r>
          </w:p>
          <w:p w14:paraId="2F4F6858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Muito padding. Confortável para o público geral.</w:t>
            </w:r>
          </w:p>
        </w:tc>
      </w:tr>
      <w:tr w:rsidR="00DE7678" w14:paraId="0AC71C3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C7CA06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9E15A8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Equilibrado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B1A0D4" w14:textId="77777777" w:rsidR="00DE7678" w:rsidRDefault="00C14D26">
            <w:pPr>
              <w:spacing w:after="20"/>
            </w:pPr>
            <w:r>
              <w:rPr>
                <w:b/>
                <w:bCs/>
                <w:color w:val="7C3AED"/>
              </w:rPr>
              <w:t>Equilibrado (padrão)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6D73B3D6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Padding moderado. Funciona para a maioria dos sistemas.</w:t>
            </w:r>
          </w:p>
        </w:tc>
      </w:tr>
      <w:tr w:rsidR="00DE7678" w14:paraId="6CB01C4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9347F9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2E8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3CDFF2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Compacto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67FB23" w14:textId="77777777" w:rsidR="00DE7678" w:rsidRDefault="00C14D26">
            <w:r>
              <w:rPr>
                <w:b/>
                <w:bCs/>
                <w:color w:val="7C3AED"/>
              </w:rPr>
              <w:t>Compacto (denso)</w:t>
            </w:r>
          </w:p>
          <w:p w14:paraId="761A5EB4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Menos padding. Mais dados por tela. Para uso profissional.</w:t>
            </w:r>
          </w:p>
        </w:tc>
      </w:tr>
    </w:tbl>
    <w:p w14:paraId="3B3A61A8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05C1F7A7" w14:textId="77777777">
        <w:tc>
          <w:tcPr>
            <w:tcW w:w="0" w:type="auto"/>
            <w:tcBorders>
              <w:top w:val="nil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49C13FF9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15C01A69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7D467C69" w14:textId="77777777" w:rsidR="00DE7678" w:rsidRDefault="00DE7678">
      <w:pPr>
        <w:spacing w:before="4" w:after="4"/>
      </w:pPr>
    </w:p>
    <w:p w14:paraId="141FB192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0BCF3E64" w14:textId="77777777">
        <w:tc>
          <w:tcPr>
            <w:tcW w:w="103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EEBF765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8</w:t>
            </w:r>
          </w:p>
        </w:tc>
        <w:tc>
          <w:tcPr>
            <w:tcW w:w="833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5D7EB0DC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Qual biblioteca de ícones usar?</w:t>
            </w:r>
          </w:p>
          <w:p w14:paraId="6053D996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O Lucide já vem instalado no Lovable — é a escolha mais fácil.</w:t>
            </w:r>
          </w:p>
        </w:tc>
      </w:tr>
    </w:tbl>
    <w:p w14:paraId="28992F36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73930CF2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B4FCE4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567B3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Lucide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C2A6C8" w14:textId="77777777" w:rsidR="00DE7678" w:rsidRDefault="00C14D26">
            <w:pPr>
              <w:spacing w:after="20"/>
            </w:pPr>
            <w:r>
              <w:rPr>
                <w:b/>
                <w:bCs/>
                <w:color w:val="7C3AED"/>
              </w:rPr>
              <w:t>Lucide React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13851569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Padrão do Lovable. Mais de 1.000 ícones modernos.</w:t>
            </w:r>
          </w:p>
        </w:tc>
      </w:tr>
      <w:tr w:rsidR="00DE7678" w14:paraId="1DC907E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649BC5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B8B826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Heroicons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7D4CB8" w14:textId="77777777" w:rsidR="00DE7678" w:rsidRDefault="00C14D26">
            <w:r>
              <w:rPr>
                <w:b/>
                <w:bCs/>
                <w:color w:val="7C3AED"/>
              </w:rPr>
              <w:t>Heroicons</w:t>
            </w:r>
          </w:p>
          <w:p w14:paraId="1BF4EA31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Criado pela equipe do Tailwind. Muito consistente.</w:t>
            </w:r>
          </w:p>
        </w:tc>
      </w:tr>
      <w:tr w:rsidR="00DE7678" w14:paraId="39A1B8A0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404EC8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5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1B14C9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Phosphor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F963D3" w14:textId="77777777" w:rsidR="00DE7678" w:rsidRDefault="00C14D26">
            <w:r>
              <w:rPr>
                <w:b/>
                <w:bCs/>
                <w:color w:val="7C3AED"/>
              </w:rPr>
              <w:t>Phosphor Icons</w:t>
            </w:r>
          </w:p>
          <w:p w14:paraId="6177526B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Grande variedade de estilos. Para apps com personalidade.</w:t>
            </w:r>
          </w:p>
        </w:tc>
      </w:tr>
    </w:tbl>
    <w:p w14:paraId="0C349F3B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59754CF4" w14:textId="77777777">
        <w:tc>
          <w:tcPr>
            <w:tcW w:w="0" w:type="auto"/>
            <w:tcBorders>
              <w:top w:val="nil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59CD4A63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33AB9B65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04160FA0" w14:textId="77777777" w:rsidR="00DE7678" w:rsidRDefault="00DE7678">
      <w:pPr>
        <w:spacing w:before="4" w:after="4"/>
      </w:pPr>
    </w:p>
    <w:p w14:paraId="5D621E94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75D82B75" w14:textId="77777777">
        <w:tc>
          <w:tcPr>
            <w:tcW w:w="103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83BE91D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9</w:t>
            </w:r>
          </w:p>
        </w:tc>
        <w:tc>
          <w:tcPr>
            <w:tcW w:w="8330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4D6AACBD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O app vai ter animações?</w:t>
            </w:r>
          </w:p>
          <w:p w14:paraId="1071B923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Mais animação = visual mais rico, mas também mais lento em dispositivos básicos.</w:t>
            </w:r>
          </w:p>
        </w:tc>
      </w:tr>
    </w:tbl>
    <w:p w14:paraId="01082D1B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43B53A5B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B71331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6802FC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Estático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476E20" w14:textId="77777777" w:rsidR="00DE7678" w:rsidRDefault="00C14D26">
            <w:r>
              <w:rPr>
                <w:b/>
                <w:bCs/>
                <w:color w:val="7C3AED"/>
              </w:rPr>
              <w:t>Sem animações</w:t>
            </w:r>
          </w:p>
          <w:p w14:paraId="6B58AB6C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Mais rápido, mais simples. Para sistemas internos e ERPs.</w:t>
            </w:r>
          </w:p>
        </w:tc>
      </w:tr>
      <w:tr w:rsidR="00DE7678" w14:paraId="2D829F23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8C9319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F3D7FD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Sutil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B1B757" w14:textId="77777777" w:rsidR="00DE7678" w:rsidRDefault="00C14D26">
            <w:pPr>
              <w:spacing w:after="20"/>
            </w:pPr>
            <w:r>
              <w:rPr>
                <w:b/>
                <w:bCs/>
                <w:color w:val="7C3AED"/>
              </w:rPr>
              <w:t>Animações sutis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72D34172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Só hover e fade de modais. Parece responsivo sem exagerar.</w:t>
            </w:r>
          </w:p>
        </w:tc>
      </w:tr>
      <w:tr w:rsidR="00DE7678" w14:paraId="7EB03CF8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1FCAC6" w14:textId="77777777" w:rsidR="00DE7678" w:rsidRDefault="00C14D26">
            <w:pPr>
              <w:spacing w:before="60" w:after="60"/>
              <w:jc w:val="center"/>
            </w:pPr>
            <w:r>
              <w:rPr>
                <w:color w:val="7C3AED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5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B2C539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Expressivo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451DDC" w14:textId="77777777" w:rsidR="00DE7678" w:rsidRDefault="00C14D26">
            <w:r>
              <w:rPr>
                <w:b/>
                <w:bCs/>
                <w:color w:val="7C3AED"/>
              </w:rPr>
              <w:t>Animações expressivas</w:t>
            </w:r>
          </w:p>
          <w:p w14:paraId="189747F5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Transições de página, micro-interações. App com 'vida'.</w:t>
            </w:r>
          </w:p>
        </w:tc>
      </w:tr>
    </w:tbl>
    <w:p w14:paraId="4A1FF46C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7F689603" w14:textId="77777777">
        <w:tc>
          <w:tcPr>
            <w:tcW w:w="0" w:type="auto"/>
            <w:tcBorders>
              <w:top w:val="nil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46F0B684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1B96B348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6A4FEE84" w14:textId="77777777" w:rsidR="00DE7678" w:rsidRDefault="00DE7678">
      <w:pPr>
        <w:spacing w:before="4" w:after="4"/>
      </w:pPr>
    </w:p>
    <w:p w14:paraId="177E40B5" w14:textId="77777777" w:rsidR="00DE7678" w:rsidRDefault="00C14D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330"/>
      </w:tblGrid>
      <w:tr w:rsidR="00DE7678" w14:paraId="13C3BFE7" w14:textId="77777777">
        <w:tc>
          <w:tcPr>
            <w:tcW w:w="103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0F766E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18511CE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color w:val="FFD700"/>
                <w:sz w:val="44"/>
                <w:szCs w:val="44"/>
              </w:rPr>
              <w:lastRenderedPageBreak/>
              <w:t>10</w:t>
            </w:r>
          </w:p>
        </w:tc>
        <w:tc>
          <w:tcPr>
            <w:tcW w:w="8330" w:type="dxa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0F766E"/>
            <w:tcMar>
              <w:top w:w="100" w:type="dxa"/>
              <w:left w:w="200" w:type="dxa"/>
              <w:bottom w:w="90" w:type="dxa"/>
              <w:right w:w="160" w:type="dxa"/>
            </w:tcMar>
          </w:tcPr>
          <w:p w14:paraId="4908F290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Qual o nível de acessibilidade necessário?</w:t>
            </w:r>
          </w:p>
          <w:p w14:paraId="774E5946" w14:textId="77777777" w:rsidR="00DE7678" w:rsidRDefault="00C14D26">
            <w:pPr>
              <w:spacing w:before="60" w:after="60"/>
            </w:pPr>
            <w:r>
              <w:rPr>
                <w:i/>
                <w:iCs/>
                <w:color w:val="CBD5E1"/>
                <w:sz w:val="18"/>
                <w:szCs w:val="18"/>
              </w:rPr>
              <w:t>Marque UM ☐. Sistemas de saúde, governo e educação exigem nível alto.</w:t>
            </w:r>
          </w:p>
        </w:tc>
      </w:tr>
    </w:tbl>
    <w:p w14:paraId="57A5C2EE" w14:textId="77777777" w:rsidR="00DE7678" w:rsidRDefault="00DE767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5"/>
        <w:gridCol w:w="7020"/>
      </w:tblGrid>
      <w:tr w:rsidR="00DE7678" w14:paraId="5162D66F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33FF47" w14:textId="77777777" w:rsidR="00DE7678" w:rsidRDefault="00C14D26">
            <w:pPr>
              <w:spacing w:before="60" w:after="60"/>
              <w:jc w:val="center"/>
            </w:pPr>
            <w:r>
              <w:rPr>
                <w:color w:val="0F766E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D4FFF7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Básico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6C70E8" w14:textId="77777777" w:rsidR="00DE7678" w:rsidRDefault="00C14D26">
            <w:r>
              <w:rPr>
                <w:b/>
                <w:bCs/>
                <w:color w:val="0F766E"/>
              </w:rPr>
              <w:t>Básico</w:t>
            </w:r>
          </w:p>
          <w:p w14:paraId="17346DBE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Contraste adequado, textos legíveis. O mínimo.</w:t>
            </w:r>
          </w:p>
        </w:tc>
      </w:tr>
      <w:tr w:rsidR="00DE7678" w14:paraId="661DDD5C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C933F1" w14:textId="77777777" w:rsidR="00DE7678" w:rsidRDefault="00C14D26">
            <w:pPr>
              <w:spacing w:before="60" w:after="60"/>
              <w:jc w:val="center"/>
            </w:pPr>
            <w:r>
              <w:rPr>
                <w:color w:val="0F766E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DA99AA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WCAG AA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45E4ED" w14:textId="77777777" w:rsidR="00DE7678" w:rsidRDefault="00C14D26">
            <w:pPr>
              <w:spacing w:after="20"/>
            </w:pPr>
            <w:r>
              <w:rPr>
                <w:b/>
                <w:bCs/>
                <w:color w:val="0F766E"/>
              </w:rPr>
              <w:t>Intermediário (WCAG AA)</w:t>
            </w:r>
            <w:r>
              <w:rPr>
                <w:i/>
                <w:iCs/>
                <w:color w:val="16A34A"/>
                <w:sz w:val="18"/>
                <w:szCs w:val="18"/>
              </w:rPr>
              <w:t xml:space="preserve">   ★ Recomendado para iniciantes</w:t>
            </w:r>
          </w:p>
          <w:p w14:paraId="196C2D98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Padrão de mercado. Teclado, labels, foco visível.</w:t>
            </w:r>
          </w:p>
        </w:tc>
      </w:tr>
      <w:tr w:rsidR="00DE7678" w14:paraId="5EF35FB9" w14:textId="77777777">
        <w:tc>
          <w:tcPr>
            <w:tcW w:w="6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C1F4A8" w14:textId="77777777" w:rsidR="00DE7678" w:rsidRDefault="00C14D26">
            <w:pPr>
              <w:spacing w:before="60" w:after="60"/>
              <w:jc w:val="center"/>
            </w:pPr>
            <w:r>
              <w:rPr>
                <w:color w:val="0F766E"/>
                <w:sz w:val="28"/>
                <w:szCs w:val="28"/>
              </w:rPr>
              <w:t>☐</w:t>
            </w:r>
          </w:p>
        </w:tc>
        <w:tc>
          <w:tcPr>
            <w:tcW w:w="1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D38988" w14:textId="77777777" w:rsidR="00DE7678" w:rsidRDefault="00C14D26">
            <w:pPr>
              <w:spacing w:before="60" w:after="60"/>
              <w:jc w:val="center"/>
            </w:pPr>
            <w:r>
              <w:rPr>
                <w:b/>
                <w:bCs/>
                <w:sz w:val="17"/>
                <w:szCs w:val="17"/>
              </w:rPr>
              <w:t>Alto</w:t>
            </w:r>
          </w:p>
        </w:tc>
        <w:tc>
          <w:tcPr>
            <w:tcW w:w="7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4FD83C" w14:textId="77777777" w:rsidR="00DE7678" w:rsidRDefault="00C14D26">
            <w:r>
              <w:rPr>
                <w:b/>
                <w:bCs/>
                <w:color w:val="0F766E"/>
              </w:rPr>
              <w:t>Alto (WCAG AA+)</w:t>
            </w:r>
          </w:p>
          <w:p w14:paraId="5527479E" w14:textId="77777777" w:rsidR="00DE7678" w:rsidRDefault="00C14D26">
            <w:pPr>
              <w:spacing w:before="60" w:after="60"/>
            </w:pPr>
            <w:r>
              <w:rPr>
                <w:color w:val="555555"/>
                <w:sz w:val="19"/>
                <w:szCs w:val="19"/>
              </w:rPr>
              <w:t>Leitor de tela, alt text, foco robusto. Saúde e governo.</w:t>
            </w:r>
          </w:p>
        </w:tc>
      </w:tr>
    </w:tbl>
    <w:p w14:paraId="39AC288E" w14:textId="77777777" w:rsidR="00DE7678" w:rsidRDefault="00DE7678">
      <w:pPr>
        <w:spacing w:before="4" w:after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678" w14:paraId="52486BEB" w14:textId="77777777">
        <w:tc>
          <w:tcPr>
            <w:tcW w:w="0" w:type="auto"/>
            <w:tcBorders>
              <w:top w:val="nil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shd w:val="clear" w:color="auto" w:fill="F8FAFF"/>
            <w:tcMar>
              <w:top w:w="80" w:type="dxa"/>
              <w:left w:w="160" w:type="dxa"/>
              <w:bottom w:w="90" w:type="dxa"/>
              <w:right w:w="160" w:type="dxa"/>
            </w:tcMar>
          </w:tcPr>
          <w:p w14:paraId="1C9C9C17" w14:textId="77777777" w:rsidR="00DE7678" w:rsidRDefault="00C14D26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Observação (opcional):</w:t>
            </w:r>
          </w:p>
          <w:p w14:paraId="3F1CE34A" w14:textId="77777777" w:rsidR="00DE7678" w:rsidRDefault="00DE7678">
            <w:pPr>
              <w:pBdr>
                <w:bottom w:val="single" w:sz="3" w:space="0" w:color="D1D5DB"/>
              </w:pBdr>
            </w:pPr>
          </w:p>
        </w:tc>
      </w:tr>
    </w:tbl>
    <w:p w14:paraId="3F60EEA3" w14:textId="77777777" w:rsidR="00DE7678" w:rsidRDefault="00DE7678">
      <w:pPr>
        <w:spacing w:before="4" w:after="4"/>
      </w:pPr>
    </w:p>
    <w:p w14:paraId="04AFBC02" w14:textId="69B7E480" w:rsidR="000042E1" w:rsidRDefault="00C14D26" w:rsidP="000042E1">
      <w:pPr>
        <w:rPr>
          <w:i/>
          <w:iCs/>
          <w:color w:val="888888"/>
          <w:sz w:val="17"/>
          <w:szCs w:val="17"/>
        </w:rPr>
      </w:pPr>
      <w:r>
        <w:br w:type="page"/>
      </w:r>
    </w:p>
    <w:p w14:paraId="48C79C55" w14:textId="096BDC99" w:rsidR="00DE7678" w:rsidRDefault="00C14D26">
      <w:pPr>
        <w:pBdr>
          <w:top w:val="single" w:sz="6" w:space="8" w:color="2563AB"/>
        </w:pBdr>
        <w:spacing w:before="240"/>
        <w:jc w:val="center"/>
      </w:pPr>
      <w:r>
        <w:rPr>
          <w:i/>
          <w:iCs/>
          <w:color w:val="888888"/>
          <w:sz w:val="17"/>
          <w:szCs w:val="17"/>
        </w:rPr>
        <w:lastRenderedPageBreak/>
        <w:t xml:space="preserve"> IA</w:t>
      </w:r>
    </w:p>
    <w:sectPr w:rsidR="00DE7678">
      <w:head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DC2D" w14:textId="77777777" w:rsidR="00033C74" w:rsidRDefault="00033C74">
      <w:r>
        <w:separator/>
      </w:r>
    </w:p>
  </w:endnote>
  <w:endnote w:type="continuationSeparator" w:id="0">
    <w:p w14:paraId="0A3E5262" w14:textId="77777777" w:rsidR="00033C74" w:rsidRDefault="0003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1748" w14:textId="77777777" w:rsidR="00033C74" w:rsidRDefault="00033C74">
      <w:r>
        <w:separator/>
      </w:r>
    </w:p>
  </w:footnote>
  <w:footnote w:type="continuationSeparator" w:id="0">
    <w:p w14:paraId="7ACB8EC0" w14:textId="77777777" w:rsidR="00033C74" w:rsidRDefault="00033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0651" w14:textId="77777777" w:rsidR="00DE7678" w:rsidRDefault="00C14D26">
    <w:pPr>
      <w:pBdr>
        <w:bottom w:val="single" w:sz="6" w:space="4" w:color="2563AB"/>
      </w:pBdr>
    </w:pPr>
    <w:r>
      <w:rPr>
        <w:b/>
        <w:bCs/>
        <w:color w:val="1B3A6B"/>
        <w:sz w:val="17"/>
        <w:szCs w:val="17"/>
      </w:rPr>
      <w:t>DESIGN SYSTEM — Seleção Visual para o Lovable</w:t>
    </w:r>
    <w:r>
      <w:rPr>
        <w:color w:val="888888"/>
        <w:sz w:val="17"/>
        <w:szCs w:val="17"/>
      </w:rPr>
      <w:t xml:space="preserve">   |   Marque UM ☐ em cada seção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0BE"/>
    <w:multiLevelType w:val="hybridMultilevel"/>
    <w:tmpl w:val="BE622626"/>
    <w:lvl w:ilvl="0" w:tplc="C3C88C5E">
      <w:start w:val="1"/>
      <w:numFmt w:val="bullet"/>
      <w:lvlText w:val="●"/>
      <w:lvlJc w:val="left"/>
      <w:pPr>
        <w:ind w:left="720" w:hanging="360"/>
      </w:pPr>
    </w:lvl>
    <w:lvl w:ilvl="1" w:tplc="726E88FA">
      <w:start w:val="1"/>
      <w:numFmt w:val="bullet"/>
      <w:lvlText w:val="○"/>
      <w:lvlJc w:val="left"/>
      <w:pPr>
        <w:ind w:left="1440" w:hanging="360"/>
      </w:pPr>
    </w:lvl>
    <w:lvl w:ilvl="2" w:tplc="7B807998">
      <w:start w:val="1"/>
      <w:numFmt w:val="bullet"/>
      <w:lvlText w:val="■"/>
      <w:lvlJc w:val="left"/>
      <w:pPr>
        <w:ind w:left="2160" w:hanging="360"/>
      </w:pPr>
    </w:lvl>
    <w:lvl w:ilvl="3" w:tplc="52363B26">
      <w:start w:val="1"/>
      <w:numFmt w:val="bullet"/>
      <w:lvlText w:val="●"/>
      <w:lvlJc w:val="left"/>
      <w:pPr>
        <w:ind w:left="2880" w:hanging="360"/>
      </w:pPr>
    </w:lvl>
    <w:lvl w:ilvl="4" w:tplc="9FBA3592">
      <w:start w:val="1"/>
      <w:numFmt w:val="bullet"/>
      <w:lvlText w:val="○"/>
      <w:lvlJc w:val="left"/>
      <w:pPr>
        <w:ind w:left="3600" w:hanging="360"/>
      </w:pPr>
    </w:lvl>
    <w:lvl w:ilvl="5" w:tplc="6CE86CE0">
      <w:start w:val="1"/>
      <w:numFmt w:val="bullet"/>
      <w:lvlText w:val="■"/>
      <w:lvlJc w:val="left"/>
      <w:pPr>
        <w:ind w:left="4320" w:hanging="360"/>
      </w:pPr>
    </w:lvl>
    <w:lvl w:ilvl="6" w:tplc="5EE02FCA">
      <w:start w:val="1"/>
      <w:numFmt w:val="bullet"/>
      <w:lvlText w:val="●"/>
      <w:lvlJc w:val="left"/>
      <w:pPr>
        <w:ind w:left="5040" w:hanging="360"/>
      </w:pPr>
    </w:lvl>
    <w:lvl w:ilvl="7" w:tplc="D780FA1C">
      <w:start w:val="1"/>
      <w:numFmt w:val="bullet"/>
      <w:lvlText w:val="●"/>
      <w:lvlJc w:val="left"/>
      <w:pPr>
        <w:ind w:left="5760" w:hanging="360"/>
      </w:pPr>
    </w:lvl>
    <w:lvl w:ilvl="8" w:tplc="BD0CF55E">
      <w:start w:val="1"/>
      <w:numFmt w:val="bullet"/>
      <w:lvlText w:val="●"/>
      <w:lvlJc w:val="left"/>
      <w:pPr>
        <w:ind w:left="6480" w:hanging="360"/>
      </w:pPr>
    </w:lvl>
  </w:abstractNum>
  <w:num w:numId="1" w16cid:durableId="908999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678"/>
    <w:rsid w:val="000042E1"/>
    <w:rsid w:val="00033C74"/>
    <w:rsid w:val="00225B3B"/>
    <w:rsid w:val="00592759"/>
    <w:rsid w:val="006B6703"/>
    <w:rsid w:val="007D3C1B"/>
    <w:rsid w:val="00C14D26"/>
    <w:rsid w:val="00DC185A"/>
    <w:rsid w:val="00DE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F366DD"/>
  <w15:docId w15:val="{3AACB1FE-B90D-834D-9EE5-BD28A91C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884</Words>
  <Characters>4594</Characters>
  <Application>Microsoft Office Word</Application>
  <DocSecurity>0</DocSecurity>
  <Lines>282</Lines>
  <Paragraphs>221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Willian Luis Domingues</cp:lastModifiedBy>
  <cp:revision>4</cp:revision>
  <dcterms:created xsi:type="dcterms:W3CDTF">2026-04-01T17:10:00Z</dcterms:created>
  <dcterms:modified xsi:type="dcterms:W3CDTF">2026-04-02T01:56:00Z</dcterms:modified>
</cp:coreProperties>
</file>