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FA7" w:rsidRPr="0003695D" w:rsidRDefault="000A7A3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CLASSI PRIME</w:t>
      </w:r>
    </w:p>
    <w:p w:rsidR="00226364" w:rsidRDefault="0080001B" w:rsidP="00053124">
      <w:pPr>
        <w:jc w:val="both"/>
        <w:rPr>
          <w:rFonts w:ascii="Comic Sans MS" w:hAnsi="Comic Sans MS"/>
          <w:b/>
          <w:color w:val="FF0000"/>
          <w:sz w:val="28"/>
          <w:szCs w:val="28"/>
        </w:rPr>
      </w:pPr>
      <w:r>
        <w:rPr>
          <w:rFonts w:ascii="Comic Sans MS" w:hAnsi="Comic Sans MS"/>
          <w:b/>
          <w:color w:val="FF0000"/>
          <w:sz w:val="28"/>
          <w:szCs w:val="28"/>
        </w:rPr>
        <w:t>SOLIDI CON ALETTE</w:t>
      </w:r>
      <w:r w:rsidR="008C7FE1">
        <w:rPr>
          <w:rFonts w:ascii="Comic Sans MS" w:hAnsi="Comic Sans MS"/>
          <w:b/>
          <w:color w:val="FF0000"/>
          <w:sz w:val="28"/>
          <w:szCs w:val="28"/>
        </w:rPr>
        <w:t xml:space="preserve"> </w:t>
      </w:r>
    </w:p>
    <w:p w:rsidR="0080001B" w:rsidRDefault="0080001B" w:rsidP="00053124">
      <w:pPr>
        <w:jc w:val="both"/>
        <w:rPr>
          <w:rFonts w:ascii="Comic Sans MS" w:hAnsi="Comic Sans MS"/>
          <w:b/>
          <w:color w:val="FF0000"/>
          <w:sz w:val="28"/>
          <w:szCs w:val="28"/>
        </w:rPr>
      </w:pPr>
    </w:p>
    <w:p w:rsidR="0080001B" w:rsidRDefault="000A7A3F" w:rsidP="00053124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Esercitiamoci</w:t>
      </w:r>
      <w:r w:rsidR="008C7FE1">
        <w:rPr>
          <w:rFonts w:ascii="Comic Sans MS" w:hAnsi="Comic Sans MS"/>
          <w:sz w:val="28"/>
          <w:szCs w:val="28"/>
        </w:rPr>
        <w:t xml:space="preserve"> con le figure geometriche: </w:t>
      </w:r>
      <w:r w:rsidR="0080001B" w:rsidRPr="0080001B">
        <w:rPr>
          <w:rFonts w:ascii="Comic Sans MS" w:hAnsi="Comic Sans MS"/>
          <w:sz w:val="28"/>
          <w:szCs w:val="28"/>
          <w:u w:val="single"/>
        </w:rPr>
        <w:t>quadrati</w:t>
      </w:r>
      <w:r w:rsidR="0080001B">
        <w:rPr>
          <w:rFonts w:ascii="Comic Sans MS" w:hAnsi="Comic Sans MS"/>
          <w:sz w:val="28"/>
          <w:szCs w:val="28"/>
        </w:rPr>
        <w:t xml:space="preserve"> e </w:t>
      </w:r>
      <w:r w:rsidR="0080001B" w:rsidRPr="0080001B">
        <w:rPr>
          <w:rFonts w:ascii="Comic Sans MS" w:hAnsi="Comic Sans MS"/>
          <w:sz w:val="28"/>
          <w:szCs w:val="28"/>
          <w:u w:val="single"/>
        </w:rPr>
        <w:t>triangoli</w:t>
      </w:r>
      <w:r w:rsidR="0080001B">
        <w:rPr>
          <w:rFonts w:ascii="Comic Sans MS" w:hAnsi="Comic Sans MS"/>
          <w:sz w:val="28"/>
          <w:szCs w:val="28"/>
        </w:rPr>
        <w:t xml:space="preserve"> </w:t>
      </w:r>
      <w:r w:rsidR="0080001B" w:rsidRPr="008C7FE1">
        <w:rPr>
          <w:rFonts w:ascii="Comic Sans MS" w:hAnsi="Comic Sans MS"/>
          <w:sz w:val="28"/>
          <w:szCs w:val="28"/>
          <w:u w:val="single"/>
        </w:rPr>
        <w:t>equilateri</w:t>
      </w:r>
      <w:r w:rsidR="0080001B">
        <w:rPr>
          <w:rFonts w:ascii="Comic Sans MS" w:hAnsi="Comic Sans MS"/>
          <w:sz w:val="28"/>
          <w:szCs w:val="28"/>
        </w:rPr>
        <w:t>.</w:t>
      </w:r>
    </w:p>
    <w:p w:rsidR="00053124" w:rsidRDefault="000A7A3F" w:rsidP="00053124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</w:t>
      </w:r>
      <w:r w:rsidR="0080001B">
        <w:rPr>
          <w:rFonts w:ascii="Comic Sans MS" w:hAnsi="Comic Sans MS"/>
          <w:sz w:val="28"/>
          <w:szCs w:val="28"/>
        </w:rPr>
        <w:t xml:space="preserve">ostruiamo due solidi: un </w:t>
      </w:r>
      <w:r w:rsidR="0080001B" w:rsidRPr="0080001B">
        <w:rPr>
          <w:rFonts w:ascii="Comic Sans MS" w:hAnsi="Comic Sans MS"/>
          <w:b/>
          <w:color w:val="D99594" w:themeColor="accent2" w:themeTint="99"/>
          <w:sz w:val="28"/>
          <w:szCs w:val="28"/>
        </w:rPr>
        <w:t>tetraedro</w:t>
      </w:r>
      <w:r w:rsidR="0080001B">
        <w:rPr>
          <w:rFonts w:ascii="Comic Sans MS" w:hAnsi="Comic Sans MS"/>
          <w:sz w:val="28"/>
          <w:szCs w:val="28"/>
        </w:rPr>
        <w:t xml:space="preserve"> ed un </w:t>
      </w:r>
      <w:r w:rsidR="0080001B" w:rsidRPr="0080001B">
        <w:rPr>
          <w:rFonts w:ascii="Comic Sans MS" w:hAnsi="Comic Sans MS"/>
          <w:b/>
          <w:color w:val="92D050"/>
          <w:sz w:val="28"/>
          <w:szCs w:val="28"/>
        </w:rPr>
        <w:t>cubo</w:t>
      </w:r>
      <w:r w:rsidR="0080001B">
        <w:rPr>
          <w:rFonts w:ascii="Comic Sans MS" w:hAnsi="Comic Sans MS"/>
          <w:sz w:val="28"/>
          <w:szCs w:val="28"/>
        </w:rPr>
        <w:t xml:space="preserve"> con le alette esterne</w:t>
      </w:r>
      <w:r w:rsidR="00E92002">
        <w:rPr>
          <w:rFonts w:ascii="Comic Sans MS" w:hAnsi="Comic Sans MS"/>
          <w:sz w:val="28"/>
          <w:szCs w:val="28"/>
        </w:rPr>
        <w:t>.</w:t>
      </w:r>
      <w:r w:rsidR="0080001B">
        <w:rPr>
          <w:rFonts w:ascii="Comic Sans MS" w:hAnsi="Comic Sans MS"/>
          <w:sz w:val="28"/>
          <w:szCs w:val="28"/>
        </w:rPr>
        <w:t xml:space="preserve"> </w:t>
      </w:r>
    </w:p>
    <w:p w:rsidR="0080001B" w:rsidRDefault="0080001B" w:rsidP="00053124">
      <w:pPr>
        <w:jc w:val="both"/>
        <w:rPr>
          <w:rFonts w:ascii="Comic Sans MS" w:hAnsi="Comic Sans MS"/>
          <w:noProof/>
          <w:sz w:val="28"/>
          <w:szCs w:val="28"/>
          <w:lang w:eastAsia="it-IT"/>
        </w:rPr>
      </w:pPr>
      <w:r>
        <w:rPr>
          <w:rFonts w:ascii="Comic Sans MS" w:hAnsi="Comic Sans MS"/>
          <w:noProof/>
          <w:sz w:val="28"/>
          <w:szCs w:val="28"/>
          <w:lang w:eastAsia="it-IT"/>
        </w:rPr>
        <w:drawing>
          <wp:inline distT="0" distB="0" distL="0" distR="0">
            <wp:extent cx="2571750" cy="235267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0280" t="29141" r="44323" b="45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sz w:val="28"/>
          <w:szCs w:val="28"/>
          <w:lang w:eastAsia="it-IT"/>
        </w:rPr>
        <w:t xml:space="preserve">  </w:t>
      </w:r>
      <w:r w:rsidRPr="0080001B">
        <w:rPr>
          <w:rFonts w:ascii="Comic Sans MS" w:hAnsi="Comic Sans MS"/>
          <w:noProof/>
          <w:sz w:val="28"/>
          <w:szCs w:val="28"/>
          <w:lang w:eastAsia="it-IT"/>
        </w:rPr>
        <w:drawing>
          <wp:inline distT="0" distB="0" distL="0" distR="0">
            <wp:extent cx="3019425" cy="2248912"/>
            <wp:effectExtent l="19050" t="0" r="9525" b="0"/>
            <wp:docPr id="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443" t="60942" r="76983" b="15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4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01B" w:rsidRDefault="0080001B" w:rsidP="0080001B">
      <w:pPr>
        <w:ind w:firstLine="708"/>
        <w:jc w:val="both"/>
        <w:rPr>
          <w:rFonts w:ascii="Comic Sans MS" w:hAnsi="Comic Sans MS"/>
          <w:b/>
          <w:noProof/>
          <w:color w:val="92D050"/>
          <w:sz w:val="28"/>
          <w:szCs w:val="28"/>
          <w:lang w:eastAsia="it-IT"/>
        </w:rPr>
      </w:pPr>
      <w:r w:rsidRPr="0080001B">
        <w:rPr>
          <w:rFonts w:ascii="Comic Sans MS" w:hAnsi="Comic Sans MS"/>
          <w:b/>
          <w:noProof/>
          <w:color w:val="D99594" w:themeColor="accent2" w:themeTint="99"/>
          <w:sz w:val="28"/>
          <w:szCs w:val="28"/>
          <w:lang w:eastAsia="it-IT"/>
        </w:rPr>
        <w:t xml:space="preserve">Tetraedro </w:t>
      </w:r>
      <w:r w:rsidRPr="0080001B">
        <w:rPr>
          <w:rFonts w:ascii="Comic Sans MS" w:hAnsi="Comic Sans MS"/>
          <w:b/>
          <w:noProof/>
          <w:color w:val="D99594" w:themeColor="accent2" w:themeTint="99"/>
          <w:sz w:val="28"/>
          <w:szCs w:val="28"/>
          <w:lang w:eastAsia="it-IT"/>
        </w:rPr>
        <w:tab/>
      </w:r>
      <w:r w:rsidRPr="0080001B">
        <w:rPr>
          <w:rFonts w:ascii="Comic Sans MS" w:hAnsi="Comic Sans MS"/>
          <w:b/>
          <w:noProof/>
          <w:color w:val="D99594" w:themeColor="accent2" w:themeTint="99"/>
          <w:sz w:val="28"/>
          <w:szCs w:val="28"/>
          <w:lang w:eastAsia="it-IT"/>
        </w:rPr>
        <w:tab/>
      </w:r>
      <w:r w:rsidRPr="0080001B">
        <w:rPr>
          <w:rFonts w:ascii="Comic Sans MS" w:hAnsi="Comic Sans MS"/>
          <w:b/>
          <w:noProof/>
          <w:color w:val="D99594" w:themeColor="accent2" w:themeTint="99"/>
          <w:sz w:val="28"/>
          <w:szCs w:val="28"/>
          <w:lang w:eastAsia="it-IT"/>
        </w:rPr>
        <w:tab/>
      </w:r>
      <w:r w:rsidRPr="0080001B">
        <w:rPr>
          <w:rFonts w:ascii="Comic Sans MS" w:hAnsi="Comic Sans MS"/>
          <w:b/>
          <w:noProof/>
          <w:color w:val="D99594" w:themeColor="accent2" w:themeTint="99"/>
          <w:sz w:val="28"/>
          <w:szCs w:val="28"/>
          <w:lang w:eastAsia="it-IT"/>
        </w:rPr>
        <w:tab/>
      </w:r>
      <w:r w:rsidRPr="0080001B">
        <w:rPr>
          <w:rFonts w:ascii="Comic Sans MS" w:hAnsi="Comic Sans MS"/>
          <w:b/>
          <w:noProof/>
          <w:color w:val="D99594" w:themeColor="accent2" w:themeTint="99"/>
          <w:sz w:val="28"/>
          <w:szCs w:val="28"/>
          <w:lang w:eastAsia="it-IT"/>
        </w:rPr>
        <w:tab/>
      </w:r>
      <w:r w:rsidRPr="0080001B">
        <w:rPr>
          <w:rFonts w:ascii="Comic Sans MS" w:hAnsi="Comic Sans MS"/>
          <w:b/>
          <w:noProof/>
          <w:color w:val="D99594" w:themeColor="accent2" w:themeTint="99"/>
          <w:sz w:val="28"/>
          <w:szCs w:val="28"/>
          <w:lang w:eastAsia="it-IT"/>
        </w:rPr>
        <w:tab/>
      </w:r>
      <w:r w:rsidRPr="0080001B">
        <w:rPr>
          <w:rFonts w:ascii="Comic Sans MS" w:hAnsi="Comic Sans MS"/>
          <w:b/>
          <w:noProof/>
          <w:color w:val="92D050"/>
          <w:sz w:val="28"/>
          <w:szCs w:val="28"/>
          <w:lang w:eastAsia="it-IT"/>
        </w:rPr>
        <w:t>Cubo</w:t>
      </w:r>
    </w:p>
    <w:p w:rsidR="0080001B" w:rsidRPr="0080001B" w:rsidRDefault="0080001B" w:rsidP="0080001B">
      <w:pPr>
        <w:ind w:firstLine="708"/>
        <w:jc w:val="both"/>
        <w:rPr>
          <w:rFonts w:ascii="Comic Sans MS" w:hAnsi="Comic Sans MS"/>
          <w:b/>
          <w:color w:val="92D050"/>
          <w:sz w:val="28"/>
          <w:szCs w:val="28"/>
        </w:rPr>
      </w:pPr>
    </w:p>
    <w:p w:rsidR="00D35002" w:rsidRPr="00053124" w:rsidRDefault="00D35002" w:rsidP="00053124">
      <w:pPr>
        <w:spacing w:after="120" w:line="240" w:lineRule="auto"/>
        <w:jc w:val="both"/>
        <w:rPr>
          <w:rFonts w:ascii="Comic Sans MS" w:hAnsi="Comic Sans MS"/>
          <w:sz w:val="28"/>
          <w:szCs w:val="28"/>
        </w:rPr>
      </w:pPr>
      <w:r w:rsidRPr="00053124">
        <w:rPr>
          <w:rFonts w:ascii="Comic Sans MS" w:hAnsi="Comic Sans MS"/>
          <w:sz w:val="28"/>
          <w:szCs w:val="28"/>
        </w:rPr>
        <w:t>Avrete bisogno di:</w:t>
      </w:r>
    </w:p>
    <w:p w:rsidR="00D35002" w:rsidRPr="00053124" w:rsidRDefault="00053124" w:rsidP="00053124">
      <w:pPr>
        <w:pStyle w:val="Paragrafoelenco"/>
        <w:numPr>
          <w:ilvl w:val="0"/>
          <w:numId w:val="4"/>
        </w:numPr>
        <w:spacing w:after="120" w:line="24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</w:t>
      </w:r>
      <w:r w:rsidR="00D35002" w:rsidRPr="00053124">
        <w:rPr>
          <w:rFonts w:ascii="Comic Sans MS" w:hAnsi="Comic Sans MS"/>
          <w:sz w:val="28"/>
          <w:szCs w:val="28"/>
        </w:rPr>
        <w:t xml:space="preserve">artoncino </w:t>
      </w:r>
      <w:r w:rsidR="004065DB">
        <w:rPr>
          <w:rFonts w:ascii="Comic Sans MS" w:hAnsi="Comic Sans MS"/>
          <w:sz w:val="28"/>
          <w:szCs w:val="28"/>
        </w:rPr>
        <w:t>(</w:t>
      </w:r>
      <w:r w:rsidR="00D35002" w:rsidRPr="00053124">
        <w:rPr>
          <w:rFonts w:ascii="Comic Sans MS" w:hAnsi="Comic Sans MS"/>
          <w:sz w:val="28"/>
          <w:szCs w:val="28"/>
        </w:rPr>
        <w:t>colorato</w:t>
      </w:r>
      <w:r w:rsidR="0074743E">
        <w:rPr>
          <w:rFonts w:ascii="Comic Sans MS" w:hAnsi="Comic Sans MS"/>
          <w:sz w:val="28"/>
          <w:szCs w:val="28"/>
        </w:rPr>
        <w:t xml:space="preserve"> </w:t>
      </w:r>
      <w:r w:rsidR="0080001B">
        <w:rPr>
          <w:rFonts w:ascii="Comic Sans MS" w:hAnsi="Comic Sans MS"/>
          <w:sz w:val="28"/>
          <w:szCs w:val="28"/>
        </w:rPr>
        <w:t xml:space="preserve">o </w:t>
      </w:r>
      <w:r w:rsidR="0074743E" w:rsidRPr="00C62A66">
        <w:rPr>
          <w:rFonts w:ascii="Comic Sans MS" w:hAnsi="Comic Sans MS"/>
          <w:b/>
          <w:color w:val="E36C0A" w:themeColor="accent6" w:themeShade="BF"/>
          <w:sz w:val="28"/>
          <w:szCs w:val="28"/>
        </w:rPr>
        <w:t>cartoncino riciclato</w:t>
      </w:r>
      <w:r w:rsidR="0074743E">
        <w:rPr>
          <w:rFonts w:ascii="Comic Sans MS" w:hAnsi="Comic Sans MS"/>
          <w:sz w:val="28"/>
          <w:szCs w:val="28"/>
        </w:rPr>
        <w:t xml:space="preserve"> </w:t>
      </w:r>
      <w:r w:rsidR="00C62A66">
        <w:rPr>
          <w:rFonts w:ascii="Comic Sans MS" w:hAnsi="Comic Sans MS"/>
          <w:sz w:val="28"/>
          <w:szCs w:val="28"/>
        </w:rPr>
        <w:t xml:space="preserve">es. scatola della pasta, dei </w:t>
      </w:r>
      <w:proofErr w:type="spellStart"/>
      <w:r w:rsidR="00C62A66">
        <w:rPr>
          <w:rFonts w:ascii="Comic Sans MS" w:hAnsi="Comic Sans MS"/>
          <w:sz w:val="28"/>
          <w:szCs w:val="28"/>
        </w:rPr>
        <w:t>biscotti…</w:t>
      </w:r>
      <w:proofErr w:type="spellEnd"/>
      <w:r w:rsidR="00C62A66">
        <w:rPr>
          <w:rFonts w:ascii="Comic Sans MS" w:hAnsi="Comic Sans MS"/>
          <w:sz w:val="28"/>
          <w:szCs w:val="28"/>
        </w:rPr>
        <w:t xml:space="preserve">.. in cucina ci sono tante </w:t>
      </w:r>
      <w:proofErr w:type="spellStart"/>
      <w:r w:rsidR="00C62A66">
        <w:rPr>
          <w:rFonts w:ascii="Comic Sans MS" w:hAnsi="Comic Sans MS"/>
          <w:sz w:val="28"/>
          <w:szCs w:val="28"/>
        </w:rPr>
        <w:t>cose…</w:t>
      </w:r>
      <w:proofErr w:type="spellEnd"/>
      <w:r w:rsidR="00C62A66">
        <w:rPr>
          <w:rFonts w:ascii="Comic Sans MS" w:hAnsi="Comic Sans MS"/>
          <w:sz w:val="28"/>
          <w:szCs w:val="28"/>
        </w:rPr>
        <w:t>..</w:t>
      </w:r>
      <w:r w:rsidR="0074743E">
        <w:rPr>
          <w:rFonts w:ascii="Comic Sans MS" w:hAnsi="Comic Sans MS"/>
          <w:sz w:val="28"/>
          <w:szCs w:val="28"/>
        </w:rPr>
        <w:t>)</w:t>
      </w:r>
    </w:p>
    <w:p w:rsidR="001C6015" w:rsidRDefault="00D35002" w:rsidP="001C6015">
      <w:pPr>
        <w:pStyle w:val="Paragrafoelenco"/>
        <w:numPr>
          <w:ilvl w:val="0"/>
          <w:numId w:val="4"/>
        </w:numPr>
        <w:spacing w:after="120" w:line="240" w:lineRule="auto"/>
        <w:jc w:val="both"/>
        <w:rPr>
          <w:rFonts w:ascii="Comic Sans MS" w:hAnsi="Comic Sans MS"/>
          <w:sz w:val="28"/>
          <w:szCs w:val="28"/>
        </w:rPr>
      </w:pPr>
      <w:r w:rsidRPr="00053124">
        <w:rPr>
          <w:rFonts w:ascii="Comic Sans MS" w:hAnsi="Comic Sans MS"/>
          <w:sz w:val="28"/>
          <w:szCs w:val="28"/>
        </w:rPr>
        <w:t>Strumenti da disegno</w:t>
      </w:r>
    </w:p>
    <w:p w:rsidR="00493401" w:rsidRDefault="00493401" w:rsidP="001C6015">
      <w:pPr>
        <w:pStyle w:val="Paragrafoelenco"/>
        <w:numPr>
          <w:ilvl w:val="0"/>
          <w:numId w:val="4"/>
        </w:numPr>
        <w:spacing w:after="120" w:line="24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Forbici</w:t>
      </w:r>
    </w:p>
    <w:p w:rsidR="00493401" w:rsidRDefault="00493401" w:rsidP="001C6015">
      <w:pPr>
        <w:pStyle w:val="Paragrafoelenco"/>
        <w:numPr>
          <w:ilvl w:val="0"/>
          <w:numId w:val="4"/>
        </w:numPr>
        <w:spacing w:after="120" w:line="24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Colla </w:t>
      </w:r>
    </w:p>
    <w:p w:rsidR="001C6015" w:rsidRDefault="001C6015" w:rsidP="001C6015">
      <w:pPr>
        <w:pStyle w:val="Paragrafoelenco"/>
        <w:spacing w:after="120" w:line="240" w:lineRule="auto"/>
        <w:jc w:val="both"/>
        <w:rPr>
          <w:rFonts w:ascii="Comic Sans MS" w:hAnsi="Comic Sans MS"/>
          <w:sz w:val="28"/>
          <w:szCs w:val="28"/>
        </w:rPr>
      </w:pPr>
    </w:p>
    <w:p w:rsidR="004065DB" w:rsidRDefault="004065DB" w:rsidP="001C6015">
      <w:pPr>
        <w:pStyle w:val="Paragrafoelenco"/>
        <w:spacing w:after="120" w:line="240" w:lineRule="auto"/>
        <w:jc w:val="both"/>
        <w:rPr>
          <w:rFonts w:ascii="Comic Sans MS" w:hAnsi="Comic Sans MS"/>
          <w:sz w:val="28"/>
          <w:szCs w:val="28"/>
        </w:rPr>
      </w:pPr>
    </w:p>
    <w:p w:rsidR="004065DB" w:rsidRDefault="004065DB" w:rsidP="001C6015">
      <w:pPr>
        <w:pStyle w:val="Paragrafoelenco"/>
        <w:spacing w:after="120" w:line="240" w:lineRule="auto"/>
        <w:jc w:val="both"/>
        <w:rPr>
          <w:rFonts w:ascii="Comic Sans MS" w:hAnsi="Comic Sans MS"/>
          <w:sz w:val="28"/>
          <w:szCs w:val="28"/>
        </w:rPr>
      </w:pPr>
    </w:p>
    <w:p w:rsidR="004065DB" w:rsidRDefault="004065DB" w:rsidP="001C6015">
      <w:pPr>
        <w:pStyle w:val="Paragrafoelenco"/>
        <w:spacing w:after="120" w:line="240" w:lineRule="auto"/>
        <w:jc w:val="both"/>
        <w:rPr>
          <w:rFonts w:ascii="Comic Sans MS" w:hAnsi="Comic Sans MS"/>
          <w:sz w:val="28"/>
          <w:szCs w:val="28"/>
        </w:rPr>
      </w:pPr>
    </w:p>
    <w:p w:rsidR="000A7A3F" w:rsidRDefault="000A7A3F" w:rsidP="001C6015">
      <w:pPr>
        <w:pStyle w:val="Paragrafoelenco"/>
        <w:spacing w:after="120" w:line="240" w:lineRule="auto"/>
        <w:jc w:val="both"/>
        <w:rPr>
          <w:rFonts w:ascii="Comic Sans MS" w:hAnsi="Comic Sans MS"/>
          <w:sz w:val="28"/>
          <w:szCs w:val="28"/>
        </w:rPr>
      </w:pPr>
    </w:p>
    <w:p w:rsidR="000A7A3F" w:rsidRDefault="000A7A3F" w:rsidP="001C6015">
      <w:pPr>
        <w:pStyle w:val="Paragrafoelenco"/>
        <w:spacing w:after="120" w:line="240" w:lineRule="auto"/>
        <w:jc w:val="both"/>
        <w:rPr>
          <w:rFonts w:ascii="Comic Sans MS" w:hAnsi="Comic Sans MS"/>
          <w:sz w:val="28"/>
          <w:szCs w:val="28"/>
        </w:rPr>
      </w:pPr>
    </w:p>
    <w:p w:rsidR="000A7A3F" w:rsidRDefault="000A7A3F" w:rsidP="001C6015">
      <w:pPr>
        <w:pStyle w:val="Paragrafoelenco"/>
        <w:spacing w:after="120" w:line="240" w:lineRule="auto"/>
        <w:jc w:val="both"/>
        <w:rPr>
          <w:rFonts w:ascii="Comic Sans MS" w:hAnsi="Comic Sans MS"/>
          <w:sz w:val="28"/>
          <w:szCs w:val="28"/>
        </w:rPr>
      </w:pPr>
    </w:p>
    <w:p w:rsidR="004065DB" w:rsidRPr="001C6015" w:rsidRDefault="004065DB" w:rsidP="001C6015">
      <w:pPr>
        <w:pStyle w:val="Paragrafoelenco"/>
        <w:spacing w:after="120" w:line="240" w:lineRule="auto"/>
        <w:jc w:val="both"/>
        <w:rPr>
          <w:rFonts w:ascii="Comic Sans MS" w:hAnsi="Comic Sans MS"/>
          <w:sz w:val="28"/>
          <w:szCs w:val="28"/>
        </w:rPr>
      </w:pPr>
    </w:p>
    <w:p w:rsidR="00053124" w:rsidRPr="004065DB" w:rsidRDefault="004065DB" w:rsidP="001C6015">
      <w:pPr>
        <w:pStyle w:val="Paragrafoelenco"/>
        <w:numPr>
          <w:ilvl w:val="0"/>
          <w:numId w:val="8"/>
        </w:numPr>
        <w:spacing w:after="120" w:line="240" w:lineRule="auto"/>
        <w:ind w:left="426" w:hanging="426"/>
        <w:jc w:val="both"/>
        <w:rPr>
          <w:rFonts w:ascii="Comic Sans MS" w:hAnsi="Comic Sans MS"/>
          <w:b/>
          <w:color w:val="D99594" w:themeColor="accent2" w:themeTint="99"/>
          <w:sz w:val="28"/>
          <w:szCs w:val="28"/>
        </w:rPr>
      </w:pPr>
      <w:r w:rsidRPr="004065DB">
        <w:rPr>
          <w:rFonts w:ascii="Comic Sans MS" w:hAnsi="Comic Sans MS"/>
          <w:b/>
          <w:color w:val="D99594" w:themeColor="accent2" w:themeTint="99"/>
          <w:sz w:val="28"/>
          <w:szCs w:val="28"/>
        </w:rPr>
        <w:lastRenderedPageBreak/>
        <w:t>TETRAEDRO</w:t>
      </w:r>
      <w:r>
        <w:rPr>
          <w:rFonts w:ascii="Comic Sans MS" w:hAnsi="Comic Sans MS"/>
          <w:b/>
          <w:color w:val="D99594" w:themeColor="accent2" w:themeTint="99"/>
          <w:sz w:val="28"/>
          <w:szCs w:val="28"/>
        </w:rPr>
        <w:t xml:space="preserve"> </w:t>
      </w:r>
    </w:p>
    <w:p w:rsidR="004065DB" w:rsidRPr="004065DB" w:rsidRDefault="004065DB" w:rsidP="004065DB">
      <w:pPr>
        <w:pStyle w:val="Paragrafoelenco"/>
        <w:numPr>
          <w:ilvl w:val="0"/>
          <w:numId w:val="10"/>
        </w:numPr>
        <w:rPr>
          <w:rFonts w:ascii="Comic Sans MS" w:hAnsi="Comic Sans MS"/>
          <w:sz w:val="20"/>
          <w:szCs w:val="20"/>
        </w:rPr>
      </w:pPr>
      <w:r w:rsidRPr="004065DB">
        <w:rPr>
          <w:rFonts w:ascii="Comic Sans MS" w:hAnsi="Comic Sans MS"/>
          <w:sz w:val="28"/>
          <w:szCs w:val="28"/>
        </w:rPr>
        <w:t xml:space="preserve">Disegnate n.4 triangoli equilateri a partire dalla circonferenza di raggio </w:t>
      </w:r>
      <w:r w:rsidR="00B849A5">
        <w:rPr>
          <w:rFonts w:ascii="Comic Sans MS" w:hAnsi="Comic Sans MS"/>
          <w:sz w:val="28"/>
          <w:szCs w:val="28"/>
        </w:rPr>
        <w:t xml:space="preserve">5 </w:t>
      </w:r>
      <w:r w:rsidRPr="004065DB">
        <w:rPr>
          <w:rFonts w:ascii="Comic Sans MS" w:hAnsi="Comic Sans MS"/>
          <w:sz w:val="28"/>
          <w:szCs w:val="28"/>
        </w:rPr>
        <w:t>cm (quindi aprire il compasso a 5cm!)</w:t>
      </w:r>
      <w:r w:rsidR="00942476">
        <w:rPr>
          <w:rFonts w:ascii="Comic Sans MS" w:hAnsi="Comic Sans MS"/>
          <w:sz w:val="28"/>
          <w:szCs w:val="28"/>
        </w:rPr>
        <w:t xml:space="preserve"> o prende</w:t>
      </w:r>
      <w:r w:rsidR="00E92002">
        <w:rPr>
          <w:rFonts w:ascii="Comic Sans MS" w:hAnsi="Comic Sans MS"/>
          <w:sz w:val="28"/>
          <w:szCs w:val="28"/>
        </w:rPr>
        <w:t>t</w:t>
      </w:r>
      <w:r w:rsidR="00942476">
        <w:rPr>
          <w:rFonts w:ascii="Comic Sans MS" w:hAnsi="Comic Sans MS"/>
          <w:sz w:val="28"/>
          <w:szCs w:val="28"/>
        </w:rPr>
        <w:t xml:space="preserve">e </w:t>
      </w:r>
      <w:r w:rsidR="00E92002">
        <w:rPr>
          <w:rFonts w:ascii="Comic Sans MS" w:hAnsi="Comic Sans MS"/>
          <w:sz w:val="28"/>
          <w:szCs w:val="28"/>
        </w:rPr>
        <w:t xml:space="preserve">la </w:t>
      </w:r>
      <w:r w:rsidR="00942476">
        <w:rPr>
          <w:rFonts w:ascii="Comic Sans MS" w:hAnsi="Comic Sans MS"/>
          <w:sz w:val="28"/>
          <w:szCs w:val="28"/>
        </w:rPr>
        <w:t>sched</w:t>
      </w:r>
      <w:r w:rsidR="00E92002">
        <w:rPr>
          <w:rFonts w:ascii="Comic Sans MS" w:hAnsi="Comic Sans MS"/>
          <w:sz w:val="28"/>
          <w:szCs w:val="28"/>
        </w:rPr>
        <w:t>a</w:t>
      </w:r>
      <w:r w:rsidR="00942476">
        <w:rPr>
          <w:rFonts w:ascii="Comic Sans MS" w:hAnsi="Comic Sans MS"/>
          <w:sz w:val="28"/>
          <w:szCs w:val="28"/>
        </w:rPr>
        <w:t xml:space="preserve"> allegat</w:t>
      </w:r>
      <w:r w:rsidR="00E92002">
        <w:rPr>
          <w:rFonts w:ascii="Comic Sans MS" w:hAnsi="Comic Sans MS"/>
          <w:sz w:val="28"/>
          <w:szCs w:val="28"/>
        </w:rPr>
        <w:t>a</w:t>
      </w:r>
      <w:r w:rsidRPr="004065DB">
        <w:rPr>
          <w:rFonts w:ascii="Comic Sans MS" w:hAnsi="Comic Sans MS"/>
          <w:sz w:val="28"/>
          <w:szCs w:val="28"/>
        </w:rPr>
        <w:t>.</w:t>
      </w:r>
    </w:p>
    <w:p w:rsidR="004065DB" w:rsidRDefault="004065DB" w:rsidP="00C62A66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it-IT"/>
        </w:rPr>
        <w:drawing>
          <wp:inline distT="0" distB="0" distL="0" distR="0">
            <wp:extent cx="2967318" cy="3345802"/>
            <wp:effectExtent l="38100" t="19050" r="23532" b="26048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972" t="18283" r="43546" b="20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11" cy="33474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A66" w:rsidRDefault="00C62A66" w:rsidP="00C62A66">
      <w:pPr>
        <w:jc w:val="center"/>
        <w:rPr>
          <w:rFonts w:ascii="Comic Sans MS" w:hAnsi="Comic Sans MS"/>
          <w:sz w:val="28"/>
          <w:szCs w:val="28"/>
        </w:rPr>
      </w:pPr>
    </w:p>
    <w:p w:rsidR="004065DB" w:rsidRPr="004065DB" w:rsidRDefault="004065DB" w:rsidP="004065DB">
      <w:pPr>
        <w:pStyle w:val="Paragrafoelenco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 w:rsidRPr="004065DB">
        <w:rPr>
          <w:rFonts w:ascii="Comic Sans MS" w:hAnsi="Comic Sans MS"/>
          <w:sz w:val="28"/>
          <w:szCs w:val="28"/>
        </w:rPr>
        <w:t xml:space="preserve">Tagliate le 4 </w:t>
      </w:r>
      <w:r w:rsidRPr="00C62A66">
        <w:rPr>
          <w:rFonts w:ascii="Comic Sans MS" w:hAnsi="Comic Sans MS"/>
          <w:sz w:val="28"/>
          <w:szCs w:val="28"/>
          <w:u w:val="single"/>
        </w:rPr>
        <w:t>circonferenze</w:t>
      </w:r>
    </w:p>
    <w:p w:rsidR="004065DB" w:rsidRPr="004065DB" w:rsidRDefault="004065DB" w:rsidP="004065DB">
      <w:pPr>
        <w:pStyle w:val="Paragrafoelenco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 w:rsidRPr="004065DB">
        <w:rPr>
          <w:rFonts w:ascii="Comic Sans MS" w:hAnsi="Comic Sans MS"/>
          <w:sz w:val="28"/>
          <w:szCs w:val="28"/>
        </w:rPr>
        <w:t xml:space="preserve">Piegate lungo i lati del triangolo </w:t>
      </w:r>
    </w:p>
    <w:p w:rsidR="007F3678" w:rsidRDefault="004065DB" w:rsidP="004065DB">
      <w:pPr>
        <w:pStyle w:val="Paragrafoelenco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 w:rsidRPr="004065DB">
        <w:rPr>
          <w:rFonts w:ascii="Comic Sans MS" w:hAnsi="Comic Sans MS"/>
          <w:sz w:val="28"/>
          <w:szCs w:val="28"/>
        </w:rPr>
        <w:t>Incollate le alette esternamente</w:t>
      </w:r>
    </w:p>
    <w:p w:rsidR="004065DB" w:rsidRDefault="007F3678" w:rsidP="00B849A5">
      <w:pPr>
        <w:pStyle w:val="Paragrafoelenco"/>
        <w:jc w:val="center"/>
        <w:rPr>
          <w:rFonts w:ascii="Comic Sans MS" w:hAnsi="Comic Sans MS"/>
          <w:sz w:val="28"/>
          <w:szCs w:val="28"/>
        </w:rPr>
      </w:pPr>
      <w:r w:rsidRPr="007F3678">
        <w:rPr>
          <w:rFonts w:ascii="Comic Sans MS" w:hAnsi="Comic Sans MS"/>
          <w:noProof/>
          <w:sz w:val="28"/>
          <w:szCs w:val="28"/>
          <w:lang w:eastAsia="it-IT"/>
        </w:rPr>
        <w:drawing>
          <wp:inline distT="0" distB="0" distL="0" distR="0">
            <wp:extent cx="1499320" cy="1371600"/>
            <wp:effectExtent l="19050" t="0" r="5630" b="0"/>
            <wp:docPr id="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0280" t="29141" r="44323" b="45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32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A3F" w:rsidRDefault="000A7A3F" w:rsidP="00B849A5">
      <w:pPr>
        <w:pStyle w:val="Paragrafoelenco"/>
        <w:jc w:val="center"/>
        <w:rPr>
          <w:rFonts w:ascii="Comic Sans MS" w:hAnsi="Comic Sans MS"/>
          <w:sz w:val="28"/>
          <w:szCs w:val="28"/>
        </w:rPr>
      </w:pPr>
    </w:p>
    <w:p w:rsidR="000A7A3F" w:rsidRDefault="000A7A3F" w:rsidP="00B849A5">
      <w:pPr>
        <w:pStyle w:val="Paragrafoelenco"/>
        <w:jc w:val="center"/>
        <w:rPr>
          <w:rFonts w:ascii="Comic Sans MS" w:hAnsi="Comic Sans MS"/>
          <w:sz w:val="28"/>
          <w:szCs w:val="28"/>
        </w:rPr>
      </w:pPr>
    </w:p>
    <w:p w:rsidR="000A7A3F" w:rsidRDefault="000A7A3F" w:rsidP="00B849A5">
      <w:pPr>
        <w:pStyle w:val="Paragrafoelenco"/>
        <w:jc w:val="center"/>
        <w:rPr>
          <w:rFonts w:ascii="Comic Sans MS" w:hAnsi="Comic Sans MS"/>
          <w:sz w:val="28"/>
          <w:szCs w:val="28"/>
        </w:rPr>
      </w:pPr>
    </w:p>
    <w:p w:rsidR="000A7A3F" w:rsidRDefault="000A7A3F" w:rsidP="00B849A5">
      <w:pPr>
        <w:pStyle w:val="Paragrafoelenco"/>
        <w:jc w:val="center"/>
        <w:rPr>
          <w:rFonts w:ascii="Comic Sans MS" w:hAnsi="Comic Sans MS"/>
          <w:sz w:val="28"/>
          <w:szCs w:val="28"/>
        </w:rPr>
      </w:pPr>
    </w:p>
    <w:p w:rsidR="000A7A3F" w:rsidRDefault="000A7A3F" w:rsidP="00B849A5">
      <w:pPr>
        <w:pStyle w:val="Paragrafoelenco"/>
        <w:jc w:val="center"/>
        <w:rPr>
          <w:rFonts w:ascii="Comic Sans MS" w:hAnsi="Comic Sans MS"/>
          <w:sz w:val="28"/>
          <w:szCs w:val="28"/>
        </w:rPr>
      </w:pPr>
    </w:p>
    <w:p w:rsidR="000A7A3F" w:rsidRPr="00B849A5" w:rsidRDefault="000A7A3F" w:rsidP="00B849A5">
      <w:pPr>
        <w:pStyle w:val="Paragrafoelenco"/>
        <w:jc w:val="center"/>
        <w:rPr>
          <w:rFonts w:ascii="Comic Sans MS" w:hAnsi="Comic Sans MS"/>
          <w:sz w:val="28"/>
          <w:szCs w:val="28"/>
        </w:rPr>
      </w:pPr>
    </w:p>
    <w:p w:rsidR="007F3678" w:rsidRPr="007F3678" w:rsidRDefault="007F3678" w:rsidP="00B849A5">
      <w:pPr>
        <w:pStyle w:val="Paragrafoelenco"/>
        <w:numPr>
          <w:ilvl w:val="0"/>
          <w:numId w:val="8"/>
        </w:numPr>
        <w:spacing w:after="120" w:line="240" w:lineRule="auto"/>
        <w:ind w:left="284" w:hanging="284"/>
        <w:jc w:val="both"/>
        <w:rPr>
          <w:rFonts w:ascii="Comic Sans MS" w:hAnsi="Comic Sans MS"/>
          <w:b/>
          <w:color w:val="92D050"/>
          <w:sz w:val="28"/>
          <w:szCs w:val="28"/>
        </w:rPr>
      </w:pPr>
      <w:r w:rsidRPr="007F3678">
        <w:rPr>
          <w:rFonts w:ascii="Comic Sans MS" w:hAnsi="Comic Sans MS"/>
          <w:b/>
          <w:color w:val="92D050"/>
          <w:sz w:val="28"/>
          <w:szCs w:val="28"/>
        </w:rPr>
        <w:t xml:space="preserve">CUBO </w:t>
      </w:r>
    </w:p>
    <w:p w:rsidR="007F3678" w:rsidRPr="00B849A5" w:rsidRDefault="00B849A5" w:rsidP="004065DB">
      <w:pPr>
        <w:rPr>
          <w:rFonts w:ascii="Comic Sans MS" w:hAnsi="Comic Sans MS"/>
          <w:sz w:val="20"/>
          <w:szCs w:val="20"/>
        </w:rPr>
      </w:pPr>
      <w:r w:rsidRPr="00B849A5">
        <w:rPr>
          <w:rFonts w:ascii="Comic Sans MS" w:hAnsi="Comic Sans MS"/>
          <w:sz w:val="28"/>
          <w:szCs w:val="28"/>
        </w:rPr>
        <w:t>Disegnate n.</w:t>
      </w:r>
      <w:r>
        <w:rPr>
          <w:rFonts w:ascii="Comic Sans MS" w:hAnsi="Comic Sans MS"/>
          <w:sz w:val="28"/>
          <w:szCs w:val="28"/>
        </w:rPr>
        <w:t>6</w:t>
      </w:r>
      <w:r w:rsidRPr="00B849A5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quadrati </w:t>
      </w:r>
      <w:r w:rsidRPr="00B849A5">
        <w:rPr>
          <w:rFonts w:ascii="Comic Sans MS" w:hAnsi="Comic Sans MS"/>
          <w:sz w:val="28"/>
          <w:szCs w:val="28"/>
        </w:rPr>
        <w:t xml:space="preserve">a partire dalla circonferenza di raggio </w:t>
      </w:r>
      <w:r>
        <w:rPr>
          <w:rFonts w:ascii="Comic Sans MS" w:hAnsi="Comic Sans MS"/>
          <w:sz w:val="28"/>
          <w:szCs w:val="28"/>
        </w:rPr>
        <w:t xml:space="preserve">5 </w:t>
      </w:r>
      <w:r w:rsidRPr="00B849A5">
        <w:rPr>
          <w:rFonts w:ascii="Comic Sans MS" w:hAnsi="Comic Sans MS"/>
          <w:sz w:val="28"/>
          <w:szCs w:val="28"/>
        </w:rPr>
        <w:t xml:space="preserve">cm (quindi aprire </w:t>
      </w:r>
      <w:r>
        <w:rPr>
          <w:rFonts w:ascii="Comic Sans MS" w:hAnsi="Comic Sans MS"/>
          <w:sz w:val="28"/>
          <w:szCs w:val="28"/>
        </w:rPr>
        <w:t xml:space="preserve">sempre </w:t>
      </w:r>
      <w:r w:rsidRPr="00B849A5">
        <w:rPr>
          <w:rFonts w:ascii="Comic Sans MS" w:hAnsi="Comic Sans MS"/>
          <w:sz w:val="28"/>
          <w:szCs w:val="28"/>
        </w:rPr>
        <w:t>il compasso a 5cm!)</w:t>
      </w:r>
      <w:r w:rsidR="00942476">
        <w:rPr>
          <w:rFonts w:ascii="Comic Sans MS" w:hAnsi="Comic Sans MS"/>
          <w:sz w:val="28"/>
          <w:szCs w:val="28"/>
        </w:rPr>
        <w:t xml:space="preserve"> o prende</w:t>
      </w:r>
      <w:r w:rsidR="00E55278">
        <w:rPr>
          <w:rFonts w:ascii="Comic Sans MS" w:hAnsi="Comic Sans MS"/>
          <w:sz w:val="28"/>
          <w:szCs w:val="28"/>
        </w:rPr>
        <w:t>t</w:t>
      </w:r>
      <w:r w:rsidR="00942476">
        <w:rPr>
          <w:rFonts w:ascii="Comic Sans MS" w:hAnsi="Comic Sans MS"/>
          <w:sz w:val="28"/>
          <w:szCs w:val="28"/>
        </w:rPr>
        <w:t>e</w:t>
      </w:r>
      <w:r w:rsidR="00E55278">
        <w:rPr>
          <w:rFonts w:ascii="Comic Sans MS" w:hAnsi="Comic Sans MS"/>
          <w:sz w:val="28"/>
          <w:szCs w:val="28"/>
        </w:rPr>
        <w:t xml:space="preserve"> la</w:t>
      </w:r>
      <w:r w:rsidR="00942476">
        <w:rPr>
          <w:rFonts w:ascii="Comic Sans MS" w:hAnsi="Comic Sans MS"/>
          <w:sz w:val="28"/>
          <w:szCs w:val="28"/>
        </w:rPr>
        <w:t xml:space="preserve"> scheda allegata.</w:t>
      </w:r>
    </w:p>
    <w:p w:rsidR="007F3678" w:rsidRDefault="007F3678" w:rsidP="007F367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it-IT"/>
        </w:rPr>
        <w:drawing>
          <wp:inline distT="0" distB="0" distL="0" distR="0">
            <wp:extent cx="2429537" cy="3438525"/>
            <wp:effectExtent l="19050" t="19050" r="27913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6439" t="14958" r="45101" b="13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41" cy="34424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9A5" w:rsidRPr="004065DB" w:rsidRDefault="00B849A5" w:rsidP="00B849A5">
      <w:pPr>
        <w:pStyle w:val="Paragrafoelenco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 w:rsidRPr="004065DB">
        <w:rPr>
          <w:rFonts w:ascii="Comic Sans MS" w:hAnsi="Comic Sans MS"/>
          <w:sz w:val="28"/>
          <w:szCs w:val="28"/>
        </w:rPr>
        <w:t xml:space="preserve">Tagliate le </w:t>
      </w:r>
      <w:r>
        <w:rPr>
          <w:rFonts w:ascii="Comic Sans MS" w:hAnsi="Comic Sans MS"/>
          <w:sz w:val="28"/>
          <w:szCs w:val="28"/>
        </w:rPr>
        <w:t>6</w:t>
      </w:r>
      <w:r w:rsidRPr="004065DB">
        <w:rPr>
          <w:rFonts w:ascii="Comic Sans MS" w:hAnsi="Comic Sans MS"/>
          <w:sz w:val="28"/>
          <w:szCs w:val="28"/>
        </w:rPr>
        <w:t xml:space="preserve"> </w:t>
      </w:r>
      <w:r w:rsidRPr="00B849A5">
        <w:rPr>
          <w:rFonts w:ascii="Comic Sans MS" w:hAnsi="Comic Sans MS"/>
          <w:sz w:val="28"/>
          <w:szCs w:val="28"/>
          <w:u w:val="single"/>
        </w:rPr>
        <w:t>circonferenze</w:t>
      </w:r>
    </w:p>
    <w:p w:rsidR="00B849A5" w:rsidRPr="004065DB" w:rsidRDefault="00B849A5" w:rsidP="00B849A5">
      <w:pPr>
        <w:pStyle w:val="Paragrafoelenco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 w:rsidRPr="004065DB">
        <w:rPr>
          <w:rFonts w:ascii="Comic Sans MS" w:hAnsi="Comic Sans MS"/>
          <w:sz w:val="28"/>
          <w:szCs w:val="28"/>
        </w:rPr>
        <w:t xml:space="preserve">Piegate lungo i lati del </w:t>
      </w:r>
      <w:r>
        <w:rPr>
          <w:rFonts w:ascii="Comic Sans MS" w:hAnsi="Comic Sans MS"/>
          <w:sz w:val="28"/>
          <w:szCs w:val="28"/>
        </w:rPr>
        <w:t>quadrato</w:t>
      </w:r>
      <w:r w:rsidRPr="004065DB">
        <w:rPr>
          <w:rFonts w:ascii="Comic Sans MS" w:hAnsi="Comic Sans MS"/>
          <w:sz w:val="28"/>
          <w:szCs w:val="28"/>
        </w:rPr>
        <w:t xml:space="preserve"> </w:t>
      </w:r>
    </w:p>
    <w:p w:rsidR="00B849A5" w:rsidRDefault="00B849A5" w:rsidP="00B849A5">
      <w:pPr>
        <w:pStyle w:val="Paragrafoelenco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 w:rsidRPr="004065DB">
        <w:rPr>
          <w:rFonts w:ascii="Comic Sans MS" w:hAnsi="Comic Sans MS"/>
          <w:sz w:val="28"/>
          <w:szCs w:val="28"/>
        </w:rPr>
        <w:t>Incollate le alette esternamente</w:t>
      </w:r>
    </w:p>
    <w:p w:rsidR="00B849A5" w:rsidRDefault="00C62A66" w:rsidP="00C62A66">
      <w:pPr>
        <w:pStyle w:val="Paragrafoelenco"/>
        <w:jc w:val="center"/>
        <w:rPr>
          <w:rFonts w:ascii="Comic Sans MS" w:hAnsi="Comic Sans MS"/>
          <w:sz w:val="28"/>
          <w:szCs w:val="28"/>
        </w:rPr>
      </w:pPr>
      <w:r w:rsidRPr="00C62A66">
        <w:rPr>
          <w:rFonts w:ascii="Comic Sans MS" w:hAnsi="Comic Sans MS"/>
          <w:noProof/>
          <w:sz w:val="28"/>
          <w:szCs w:val="28"/>
          <w:lang w:eastAsia="it-IT"/>
        </w:rPr>
        <w:drawing>
          <wp:inline distT="0" distB="0" distL="0" distR="0">
            <wp:extent cx="2110089" cy="1571625"/>
            <wp:effectExtent l="19050" t="0" r="4461" b="0"/>
            <wp:docPr id="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443" t="60942" r="76983" b="15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039" cy="157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49A5" w:rsidSect="00C112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32F2D"/>
    <w:multiLevelType w:val="hybridMultilevel"/>
    <w:tmpl w:val="FCF296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43E54"/>
    <w:multiLevelType w:val="hybridMultilevel"/>
    <w:tmpl w:val="AF7838A8"/>
    <w:lvl w:ilvl="0" w:tplc="EB7CB6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13243"/>
    <w:multiLevelType w:val="hybridMultilevel"/>
    <w:tmpl w:val="05B2D8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86ED7"/>
    <w:multiLevelType w:val="hybridMultilevel"/>
    <w:tmpl w:val="FDDC882E"/>
    <w:lvl w:ilvl="0" w:tplc="2ACE75FC">
      <w:start w:val="1"/>
      <w:numFmt w:val="bullet"/>
      <w:lvlText w:val="□"/>
      <w:lvlJc w:val="left"/>
      <w:pPr>
        <w:ind w:left="720" w:hanging="360"/>
      </w:pPr>
      <w:rPr>
        <w:rFonts w:ascii="Verdana" w:hAnsi="Verdan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D56EB"/>
    <w:multiLevelType w:val="hybridMultilevel"/>
    <w:tmpl w:val="9E92C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30486"/>
    <w:multiLevelType w:val="hybridMultilevel"/>
    <w:tmpl w:val="57FA990C"/>
    <w:lvl w:ilvl="0" w:tplc="DADA90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7F669C"/>
    <w:multiLevelType w:val="hybridMultilevel"/>
    <w:tmpl w:val="75D4E6B8"/>
    <w:lvl w:ilvl="0" w:tplc="2ACE75FC">
      <w:start w:val="1"/>
      <w:numFmt w:val="bullet"/>
      <w:lvlText w:val="□"/>
      <w:lvlJc w:val="left"/>
      <w:pPr>
        <w:ind w:left="720" w:hanging="360"/>
      </w:pPr>
      <w:rPr>
        <w:rFonts w:ascii="Verdana" w:hAnsi="Verdan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902F29"/>
    <w:multiLevelType w:val="hybridMultilevel"/>
    <w:tmpl w:val="B148B80E"/>
    <w:lvl w:ilvl="0" w:tplc="57E082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58593A"/>
    <w:multiLevelType w:val="hybridMultilevel"/>
    <w:tmpl w:val="9AB6C99E"/>
    <w:lvl w:ilvl="0" w:tplc="2ACE75FC">
      <w:start w:val="1"/>
      <w:numFmt w:val="bullet"/>
      <w:lvlText w:val="□"/>
      <w:lvlJc w:val="left"/>
      <w:pPr>
        <w:ind w:left="720" w:hanging="360"/>
      </w:pPr>
      <w:rPr>
        <w:rFonts w:ascii="Verdana" w:hAnsi="Verdan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82571"/>
    <w:multiLevelType w:val="hybridMultilevel"/>
    <w:tmpl w:val="2278BE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152405"/>
    <w:multiLevelType w:val="hybridMultilevel"/>
    <w:tmpl w:val="07BCF9D0"/>
    <w:lvl w:ilvl="0" w:tplc="2ACE75FC">
      <w:start w:val="1"/>
      <w:numFmt w:val="bullet"/>
      <w:lvlText w:val="□"/>
      <w:lvlJc w:val="left"/>
      <w:pPr>
        <w:ind w:left="720" w:hanging="360"/>
      </w:pPr>
      <w:rPr>
        <w:rFonts w:ascii="Verdana" w:hAnsi="Verdan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3689F"/>
    <w:rsid w:val="0003695D"/>
    <w:rsid w:val="00053124"/>
    <w:rsid w:val="000A7A3F"/>
    <w:rsid w:val="00147FA7"/>
    <w:rsid w:val="00162FA1"/>
    <w:rsid w:val="001B47FF"/>
    <w:rsid w:val="001C6015"/>
    <w:rsid w:val="00226364"/>
    <w:rsid w:val="00241E64"/>
    <w:rsid w:val="00247E33"/>
    <w:rsid w:val="00350E17"/>
    <w:rsid w:val="004065DB"/>
    <w:rsid w:val="004459FD"/>
    <w:rsid w:val="00493401"/>
    <w:rsid w:val="004A4233"/>
    <w:rsid w:val="004D37DD"/>
    <w:rsid w:val="00615B5B"/>
    <w:rsid w:val="0074743E"/>
    <w:rsid w:val="007C57EA"/>
    <w:rsid w:val="007F3678"/>
    <w:rsid w:val="0080001B"/>
    <w:rsid w:val="00840828"/>
    <w:rsid w:val="008A43A7"/>
    <w:rsid w:val="008C7FE1"/>
    <w:rsid w:val="008D04CC"/>
    <w:rsid w:val="00907399"/>
    <w:rsid w:val="0093689F"/>
    <w:rsid w:val="00942476"/>
    <w:rsid w:val="009C4C64"/>
    <w:rsid w:val="00B170C9"/>
    <w:rsid w:val="00B849A5"/>
    <w:rsid w:val="00C112B1"/>
    <w:rsid w:val="00C14F79"/>
    <w:rsid w:val="00C62A66"/>
    <w:rsid w:val="00C776D0"/>
    <w:rsid w:val="00C81535"/>
    <w:rsid w:val="00D35002"/>
    <w:rsid w:val="00D6546B"/>
    <w:rsid w:val="00D76B2B"/>
    <w:rsid w:val="00D9607F"/>
    <w:rsid w:val="00DA1BBD"/>
    <w:rsid w:val="00DD4CC3"/>
    <w:rsid w:val="00DE3730"/>
    <w:rsid w:val="00E045A6"/>
    <w:rsid w:val="00E55278"/>
    <w:rsid w:val="00E66C12"/>
    <w:rsid w:val="00E92002"/>
    <w:rsid w:val="00F67866"/>
    <w:rsid w:val="00FF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12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3689F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689F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C776D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4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4C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BarbaraGiambi</dc:creator>
  <cp:lastModifiedBy>BarbaraGiambi</cp:lastModifiedBy>
  <cp:revision>7</cp:revision>
  <cp:lastPrinted>2020-03-05T14:36:00Z</cp:lastPrinted>
  <dcterms:created xsi:type="dcterms:W3CDTF">2021-04-29T12:39:00Z</dcterms:created>
  <dcterms:modified xsi:type="dcterms:W3CDTF">2021-04-29T14:57:00Z</dcterms:modified>
</cp:coreProperties>
</file>