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0A73A" w14:textId="77777777" w:rsidR="00486263" w:rsidRPr="00486263" w:rsidRDefault="00486263" w:rsidP="00486263">
      <w:pPr>
        <w:shd w:val="clear" w:color="auto" w:fill="FFFFFF" w:themeFill="background1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val="ru-RU"/>
          <w14:ligatures w14:val="none"/>
        </w:rPr>
      </w:pPr>
      <w:r w:rsidRPr="00486263">
        <w:rPr>
          <w:rFonts w:ascii="Segoe UI" w:eastAsia="Times New Roman" w:hAnsi="Segoe UI" w:cs="Segoe UI"/>
          <w:b/>
          <w:bCs/>
          <w:kern w:val="0"/>
          <w:sz w:val="36"/>
          <w:szCs w:val="36"/>
          <w:lang w:val="ru-RU"/>
          <w14:ligatures w14:val="none"/>
        </w:rPr>
        <w:t>Навыки, оцениваемые с 28</w:t>
      </w:r>
      <w:r w:rsidRPr="00486263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 </w:t>
      </w:r>
      <w:r w:rsidRPr="00486263">
        <w:rPr>
          <w:rFonts w:ascii="Segoe UI" w:eastAsia="Times New Roman" w:hAnsi="Segoe UI" w:cs="Segoe UI"/>
          <w:b/>
          <w:bCs/>
          <w:kern w:val="0"/>
          <w:sz w:val="36"/>
          <w:szCs w:val="36"/>
          <w:lang w:val="ru-RU"/>
          <w14:ligatures w14:val="none"/>
        </w:rPr>
        <w:t>октября 2022</w:t>
      </w:r>
      <w:r w:rsidRPr="00486263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 </w:t>
      </w:r>
      <w:r w:rsidRPr="00486263">
        <w:rPr>
          <w:rFonts w:ascii="Segoe UI" w:eastAsia="Times New Roman" w:hAnsi="Segoe UI" w:cs="Segoe UI"/>
          <w:b/>
          <w:bCs/>
          <w:kern w:val="0"/>
          <w:sz w:val="36"/>
          <w:szCs w:val="36"/>
          <w:lang w:val="ru-RU"/>
          <w14:ligatures w14:val="none"/>
        </w:rPr>
        <w:t>г.</w:t>
      </w:r>
    </w:p>
    <w:p w14:paraId="193C3829" w14:textId="77777777" w:rsidR="00486263" w:rsidRPr="00486263" w:rsidRDefault="00486263" w:rsidP="00486263">
      <w:pPr>
        <w:shd w:val="clear" w:color="auto" w:fill="FFFFFF" w:themeFill="background1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Профиль аудитории</w:t>
      </w:r>
    </w:p>
    <w:p w14:paraId="36433970" w14:textId="77777777" w:rsidR="00486263" w:rsidRPr="00486263" w:rsidRDefault="00486263" w:rsidP="00486263">
      <w:p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Кандидатами на этот экзамен являются технологические специалисты, которые хотят продемонстрировать базовые знания об облачных концепциях и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Microsoft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.</w:t>
      </w:r>
    </w:p>
    <w:p w14:paraId="4BFF4E89" w14:textId="77777777" w:rsidR="00486263" w:rsidRPr="00486263" w:rsidRDefault="00486263" w:rsidP="00486263">
      <w:p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Эти специалисты могут описать компоненты архитектуры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и службы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, такие как вычисления, сети и хранилище. Они также могут описать функции и средства для защиты, управления и администрирования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.</w:t>
      </w:r>
    </w:p>
    <w:p w14:paraId="1C74B73D" w14:textId="77777777" w:rsidR="00486263" w:rsidRPr="00486263" w:rsidRDefault="00486263" w:rsidP="00486263">
      <w:p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Кандидаты на этот экзамен обладают навыками и опытом работы в области информационных технологий, таких как управление инфраструктурой, управление базами данных или разработка программного обеспечения.</w:t>
      </w:r>
    </w:p>
    <w:p w14:paraId="44A64DFE" w14:textId="77777777" w:rsidR="00486263" w:rsidRPr="00486263" w:rsidRDefault="00486263" w:rsidP="00486263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принципов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облачных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технологий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(25–30%)</w:t>
      </w:r>
    </w:p>
    <w:p w14:paraId="3B0AD0E8" w14:textId="77777777" w:rsidR="00486263" w:rsidRPr="00486263" w:rsidRDefault="00486263" w:rsidP="00486263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Описание архитектуры и служб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(35–40%)</w:t>
      </w:r>
    </w:p>
    <w:p w14:paraId="28FD20A3" w14:textId="77777777" w:rsidR="00486263" w:rsidRPr="00486263" w:rsidRDefault="00486263" w:rsidP="00486263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Описание управления и контроля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(30–35%)</w:t>
      </w:r>
    </w:p>
    <w:p w14:paraId="11D9C437" w14:textId="77777777" w:rsidR="00486263" w:rsidRPr="00486263" w:rsidRDefault="00486263" w:rsidP="00486263">
      <w:pPr>
        <w:shd w:val="clear" w:color="auto" w:fill="FFFFFF" w:themeFill="background1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val="ru-RU"/>
          <w14:ligatures w14:val="none"/>
        </w:rPr>
      </w:pPr>
      <w:r w:rsidRPr="00486263">
        <w:rPr>
          <w:rFonts w:ascii="Segoe UI" w:eastAsia="Times New Roman" w:hAnsi="Segoe UI" w:cs="Segoe UI"/>
          <w:b/>
          <w:bCs/>
          <w:kern w:val="0"/>
          <w:sz w:val="27"/>
          <w:szCs w:val="27"/>
          <w:lang w:val="ru-RU"/>
          <w14:ligatures w14:val="none"/>
        </w:rPr>
        <w:t>Описание принципов облачных технологий (25–30%)</w:t>
      </w:r>
    </w:p>
    <w:p w14:paraId="6A4931E4" w14:textId="77777777" w:rsidR="00486263" w:rsidRPr="007E2231" w:rsidRDefault="00486263" w:rsidP="00486263">
      <w:pPr>
        <w:shd w:val="clear" w:color="auto" w:fill="FFFFFF" w:themeFill="background1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val="ru-RU"/>
          <w14:ligatures w14:val="none"/>
        </w:rPr>
      </w:pPr>
      <w:r w:rsidRPr="007E2231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val="ru-RU"/>
          <w14:ligatures w14:val="none"/>
        </w:rPr>
        <w:t>Описание облачных вычислений</w:t>
      </w:r>
    </w:p>
    <w:p w14:paraId="150BF5B6" w14:textId="77777777" w:rsidR="00486263" w:rsidRPr="007E2231" w:rsidRDefault="00486263" w:rsidP="00486263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00B050"/>
          <w:kern w:val="0"/>
          <w:sz w:val="24"/>
          <w:szCs w:val="24"/>
          <w14:ligatures w14:val="none"/>
        </w:rPr>
      </w:pPr>
      <w:proofErr w:type="spellStart"/>
      <w:r w:rsidRPr="007E2231">
        <w:rPr>
          <w:rFonts w:ascii="Segoe UI" w:eastAsia="Times New Roman" w:hAnsi="Segoe UI" w:cs="Segoe UI"/>
          <w:color w:val="00B050"/>
          <w:kern w:val="0"/>
          <w:sz w:val="24"/>
          <w:szCs w:val="24"/>
          <w14:ligatures w14:val="none"/>
        </w:rPr>
        <w:t>Определение</w:t>
      </w:r>
      <w:proofErr w:type="spellEnd"/>
      <w:r w:rsidRPr="007E2231">
        <w:rPr>
          <w:rFonts w:ascii="Segoe UI" w:eastAsia="Times New Roman" w:hAnsi="Segoe UI" w:cs="Segoe UI"/>
          <w:color w:val="00B050"/>
          <w:kern w:val="0"/>
          <w:sz w:val="24"/>
          <w:szCs w:val="24"/>
          <w14:ligatures w14:val="none"/>
        </w:rPr>
        <w:t xml:space="preserve"> </w:t>
      </w:r>
      <w:proofErr w:type="spellStart"/>
      <w:r w:rsidRPr="007E2231">
        <w:rPr>
          <w:rFonts w:ascii="Segoe UI" w:eastAsia="Times New Roman" w:hAnsi="Segoe UI" w:cs="Segoe UI"/>
          <w:color w:val="00B050"/>
          <w:kern w:val="0"/>
          <w:sz w:val="24"/>
          <w:szCs w:val="24"/>
          <w14:ligatures w14:val="none"/>
        </w:rPr>
        <w:t>облачных</w:t>
      </w:r>
      <w:proofErr w:type="spellEnd"/>
      <w:r w:rsidRPr="007E2231">
        <w:rPr>
          <w:rFonts w:ascii="Segoe UI" w:eastAsia="Times New Roman" w:hAnsi="Segoe UI" w:cs="Segoe UI"/>
          <w:color w:val="00B050"/>
          <w:kern w:val="0"/>
          <w:sz w:val="24"/>
          <w:szCs w:val="24"/>
          <w14:ligatures w14:val="none"/>
        </w:rPr>
        <w:t xml:space="preserve"> </w:t>
      </w:r>
      <w:proofErr w:type="spellStart"/>
      <w:r w:rsidRPr="007E2231">
        <w:rPr>
          <w:rFonts w:ascii="Segoe UI" w:eastAsia="Times New Roman" w:hAnsi="Segoe UI" w:cs="Segoe UI"/>
          <w:color w:val="00B050"/>
          <w:kern w:val="0"/>
          <w:sz w:val="24"/>
          <w:szCs w:val="24"/>
          <w14:ligatures w14:val="none"/>
        </w:rPr>
        <w:t>вычислений</w:t>
      </w:r>
      <w:proofErr w:type="spellEnd"/>
    </w:p>
    <w:p w14:paraId="06DE0097" w14:textId="77777777" w:rsidR="00486263" w:rsidRPr="007E2231" w:rsidRDefault="00486263" w:rsidP="00486263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00B050"/>
          <w:kern w:val="0"/>
          <w:sz w:val="24"/>
          <w:szCs w:val="24"/>
          <w:lang w:val="ru-RU"/>
          <w14:ligatures w14:val="none"/>
        </w:rPr>
      </w:pPr>
      <w:r w:rsidRPr="007E2231">
        <w:rPr>
          <w:rFonts w:ascii="Segoe UI" w:eastAsia="Times New Roman" w:hAnsi="Segoe UI" w:cs="Segoe UI"/>
          <w:color w:val="00B050"/>
          <w:kern w:val="0"/>
          <w:sz w:val="24"/>
          <w:szCs w:val="24"/>
          <w:lang w:val="ru-RU"/>
          <w14:ligatures w14:val="none"/>
        </w:rPr>
        <w:t xml:space="preserve">Описание модели совместной ответственности для </w:t>
      </w:r>
      <w:r w:rsidRPr="007E2231">
        <w:rPr>
          <w:rFonts w:ascii="Segoe UI" w:eastAsia="Times New Roman" w:hAnsi="Segoe UI" w:cs="Segoe UI"/>
          <w:color w:val="00B050"/>
          <w:kern w:val="0"/>
          <w:sz w:val="24"/>
          <w:szCs w:val="24"/>
          <w14:ligatures w14:val="none"/>
        </w:rPr>
        <w:t>Azure</w:t>
      </w:r>
    </w:p>
    <w:p w14:paraId="0DC9608C" w14:textId="77777777" w:rsidR="00486263" w:rsidRPr="007E2231" w:rsidRDefault="00486263" w:rsidP="00486263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00B050"/>
          <w:kern w:val="0"/>
          <w:sz w:val="24"/>
          <w:szCs w:val="24"/>
          <w:lang w:val="ru-RU"/>
          <w14:ligatures w14:val="none"/>
        </w:rPr>
      </w:pPr>
      <w:r w:rsidRPr="007E2231">
        <w:rPr>
          <w:rFonts w:ascii="Segoe UI" w:eastAsia="Times New Roman" w:hAnsi="Segoe UI" w:cs="Segoe UI"/>
          <w:color w:val="00B050"/>
          <w:kern w:val="0"/>
          <w:sz w:val="24"/>
          <w:szCs w:val="24"/>
          <w:lang w:val="ru-RU"/>
          <w14:ligatures w14:val="none"/>
        </w:rPr>
        <w:t>Определение облачных моделей, включая общедоступные, частные и гибридные;</w:t>
      </w:r>
    </w:p>
    <w:p w14:paraId="01899D7A" w14:textId="77777777" w:rsidR="00486263" w:rsidRPr="007E2231" w:rsidRDefault="00486263" w:rsidP="00486263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00B050"/>
          <w:kern w:val="0"/>
          <w:sz w:val="24"/>
          <w:szCs w:val="24"/>
          <w:lang w:val="ru-RU"/>
          <w14:ligatures w14:val="none"/>
        </w:rPr>
      </w:pPr>
      <w:r w:rsidRPr="007E2231">
        <w:rPr>
          <w:rFonts w:ascii="Segoe UI" w:eastAsia="Times New Roman" w:hAnsi="Segoe UI" w:cs="Segoe UI"/>
          <w:color w:val="00B050"/>
          <w:kern w:val="0"/>
          <w:sz w:val="24"/>
          <w:szCs w:val="24"/>
          <w:lang w:val="ru-RU"/>
          <w14:ligatures w14:val="none"/>
        </w:rPr>
        <w:t>Определение подходящих вариантов использования для каждой облачной модели</w:t>
      </w:r>
    </w:p>
    <w:p w14:paraId="176AF0CB" w14:textId="77777777" w:rsidR="00486263" w:rsidRPr="007E2231" w:rsidRDefault="00486263" w:rsidP="00486263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00B050"/>
          <w:kern w:val="0"/>
          <w:sz w:val="24"/>
          <w:szCs w:val="24"/>
          <w14:ligatures w14:val="none"/>
        </w:rPr>
      </w:pPr>
      <w:proofErr w:type="spellStart"/>
      <w:r w:rsidRPr="007E2231">
        <w:rPr>
          <w:rFonts w:ascii="Segoe UI" w:eastAsia="Times New Roman" w:hAnsi="Segoe UI" w:cs="Segoe UI"/>
          <w:color w:val="00B050"/>
          <w:kern w:val="0"/>
          <w:sz w:val="24"/>
          <w:szCs w:val="24"/>
          <w14:ligatures w14:val="none"/>
        </w:rPr>
        <w:t>Описание</w:t>
      </w:r>
      <w:proofErr w:type="spellEnd"/>
      <w:r w:rsidRPr="007E2231">
        <w:rPr>
          <w:rFonts w:ascii="Segoe UI" w:eastAsia="Times New Roman" w:hAnsi="Segoe UI" w:cs="Segoe UI"/>
          <w:color w:val="00B050"/>
          <w:kern w:val="0"/>
          <w:sz w:val="24"/>
          <w:szCs w:val="24"/>
          <w14:ligatures w14:val="none"/>
        </w:rPr>
        <w:t xml:space="preserve"> </w:t>
      </w:r>
      <w:proofErr w:type="spellStart"/>
      <w:r w:rsidRPr="007E2231">
        <w:rPr>
          <w:rFonts w:ascii="Segoe UI" w:eastAsia="Times New Roman" w:hAnsi="Segoe UI" w:cs="Segoe UI"/>
          <w:color w:val="00B050"/>
          <w:kern w:val="0"/>
          <w:sz w:val="24"/>
          <w:szCs w:val="24"/>
          <w14:ligatures w14:val="none"/>
        </w:rPr>
        <w:t>модели</w:t>
      </w:r>
      <w:proofErr w:type="spellEnd"/>
      <w:r w:rsidRPr="007E2231">
        <w:rPr>
          <w:rFonts w:ascii="Segoe UI" w:eastAsia="Times New Roman" w:hAnsi="Segoe UI" w:cs="Segoe UI"/>
          <w:color w:val="00B050"/>
          <w:kern w:val="0"/>
          <w:sz w:val="24"/>
          <w:szCs w:val="24"/>
          <w14:ligatures w14:val="none"/>
        </w:rPr>
        <w:t xml:space="preserve">, </w:t>
      </w:r>
      <w:proofErr w:type="spellStart"/>
      <w:r w:rsidRPr="007E2231">
        <w:rPr>
          <w:rFonts w:ascii="Segoe UI" w:eastAsia="Times New Roman" w:hAnsi="Segoe UI" w:cs="Segoe UI"/>
          <w:color w:val="00B050"/>
          <w:kern w:val="0"/>
          <w:sz w:val="24"/>
          <w:szCs w:val="24"/>
          <w14:ligatures w14:val="none"/>
        </w:rPr>
        <w:t>основанной</w:t>
      </w:r>
      <w:proofErr w:type="spellEnd"/>
      <w:r w:rsidRPr="007E2231">
        <w:rPr>
          <w:rFonts w:ascii="Segoe UI" w:eastAsia="Times New Roman" w:hAnsi="Segoe UI" w:cs="Segoe UI"/>
          <w:color w:val="00B050"/>
          <w:kern w:val="0"/>
          <w:sz w:val="24"/>
          <w:szCs w:val="24"/>
          <w14:ligatures w14:val="none"/>
        </w:rPr>
        <w:t xml:space="preserve"> на </w:t>
      </w:r>
      <w:proofErr w:type="spellStart"/>
      <w:r w:rsidRPr="007E2231">
        <w:rPr>
          <w:rFonts w:ascii="Segoe UI" w:eastAsia="Times New Roman" w:hAnsi="Segoe UI" w:cs="Segoe UI"/>
          <w:color w:val="00B050"/>
          <w:kern w:val="0"/>
          <w:sz w:val="24"/>
          <w:szCs w:val="24"/>
          <w14:ligatures w14:val="none"/>
        </w:rPr>
        <w:t>потреблении</w:t>
      </w:r>
      <w:proofErr w:type="spellEnd"/>
    </w:p>
    <w:p w14:paraId="7CA45A4F" w14:textId="77777777" w:rsidR="00486263" w:rsidRPr="007E2231" w:rsidRDefault="00486263" w:rsidP="00486263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00B050"/>
          <w:kern w:val="0"/>
          <w:sz w:val="24"/>
          <w:szCs w:val="24"/>
          <w:lang w:val="ru-RU"/>
          <w14:ligatures w14:val="none"/>
        </w:rPr>
      </w:pPr>
      <w:r w:rsidRPr="007E2231">
        <w:rPr>
          <w:rFonts w:ascii="Segoe UI" w:eastAsia="Times New Roman" w:hAnsi="Segoe UI" w:cs="Segoe UI"/>
          <w:color w:val="00B050"/>
          <w:kern w:val="0"/>
          <w:sz w:val="24"/>
          <w:szCs w:val="24"/>
          <w:lang w:val="ru-RU"/>
          <w14:ligatures w14:val="none"/>
        </w:rPr>
        <w:t>сравнивать модели ценообразования для облака.</w:t>
      </w:r>
    </w:p>
    <w:p w14:paraId="2637B88D" w14:textId="77777777" w:rsidR="007E2231" w:rsidRDefault="007E2231" w:rsidP="00486263">
      <w:pPr>
        <w:shd w:val="clear" w:color="auto" w:fill="FFFFFF" w:themeFill="background1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482987BD" w14:textId="2EA25F88" w:rsidR="00486263" w:rsidRPr="005E3176" w:rsidRDefault="00486263" w:rsidP="00486263">
      <w:pPr>
        <w:shd w:val="clear" w:color="auto" w:fill="FFFFFF" w:themeFill="background1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val="ru-RU"/>
          <w14:ligatures w14:val="none"/>
        </w:rPr>
      </w:pPr>
      <w:r w:rsidRPr="005E3176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val="ru-RU"/>
          <w14:ligatures w14:val="none"/>
        </w:rPr>
        <w:lastRenderedPageBreak/>
        <w:t>Описание преимуществ использования облачных служб</w:t>
      </w:r>
    </w:p>
    <w:p w14:paraId="7C4949A1" w14:textId="77777777" w:rsidR="00486263" w:rsidRPr="005E3176" w:rsidRDefault="00486263" w:rsidP="00486263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00B050"/>
          <w:kern w:val="0"/>
          <w:sz w:val="24"/>
          <w:szCs w:val="24"/>
          <w:lang w:val="ru-RU"/>
          <w14:ligatures w14:val="none"/>
        </w:rPr>
      </w:pPr>
      <w:r w:rsidRPr="005E3176">
        <w:rPr>
          <w:rFonts w:ascii="Segoe UI" w:eastAsia="Times New Roman" w:hAnsi="Segoe UI" w:cs="Segoe UI"/>
          <w:color w:val="00B050"/>
          <w:kern w:val="0"/>
          <w:sz w:val="24"/>
          <w:szCs w:val="24"/>
          <w:lang w:val="ru-RU"/>
          <w14:ligatures w14:val="none"/>
        </w:rPr>
        <w:t>Описание преимуществ высокой доступности и масштабируемости в облаке</w:t>
      </w:r>
    </w:p>
    <w:p w14:paraId="229A9BE1" w14:textId="77777777" w:rsidR="00486263" w:rsidRPr="005E3176" w:rsidRDefault="00486263" w:rsidP="00486263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00B050"/>
          <w:kern w:val="0"/>
          <w:sz w:val="24"/>
          <w:szCs w:val="24"/>
          <w:lang w:val="ru-RU"/>
          <w14:ligatures w14:val="none"/>
        </w:rPr>
      </w:pPr>
      <w:r w:rsidRPr="005E3176">
        <w:rPr>
          <w:rFonts w:ascii="Segoe UI" w:eastAsia="Times New Roman" w:hAnsi="Segoe UI" w:cs="Segoe UI"/>
          <w:color w:val="00B050"/>
          <w:kern w:val="0"/>
          <w:sz w:val="24"/>
          <w:szCs w:val="24"/>
          <w:lang w:val="ru-RU"/>
          <w14:ligatures w14:val="none"/>
        </w:rPr>
        <w:t>описывать преимущества надежности и прогнозируемости в облаке;</w:t>
      </w:r>
    </w:p>
    <w:p w14:paraId="205AB9EB" w14:textId="77777777" w:rsidR="00486263" w:rsidRPr="002C48D9" w:rsidRDefault="00486263" w:rsidP="00486263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val="ru-RU"/>
          <w14:ligatures w14:val="none"/>
        </w:rPr>
      </w:pPr>
      <w:r w:rsidRPr="002C48D9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:lang w:val="ru-RU"/>
          <w14:ligatures w14:val="none"/>
        </w:rPr>
        <w:t>описывать преимущества систем безопасности и управления в облаке;</w:t>
      </w:r>
    </w:p>
    <w:p w14:paraId="539B222B" w14:textId="77777777" w:rsidR="00486263" w:rsidRPr="002C48D9" w:rsidRDefault="00486263" w:rsidP="00486263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14:ligatures w14:val="none"/>
        </w:rPr>
      </w:pPr>
      <w:proofErr w:type="spellStart"/>
      <w:r w:rsidRPr="002C48D9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14:ligatures w14:val="none"/>
        </w:rPr>
        <w:t>Описание</w:t>
      </w:r>
      <w:proofErr w:type="spellEnd"/>
      <w:r w:rsidRPr="002C48D9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14:ligatures w14:val="none"/>
        </w:rPr>
        <w:t xml:space="preserve"> </w:t>
      </w:r>
      <w:proofErr w:type="spellStart"/>
      <w:r w:rsidRPr="002C48D9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14:ligatures w14:val="none"/>
        </w:rPr>
        <w:t>преимуществ</w:t>
      </w:r>
      <w:proofErr w:type="spellEnd"/>
      <w:r w:rsidRPr="002C48D9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14:ligatures w14:val="none"/>
        </w:rPr>
        <w:t xml:space="preserve"> </w:t>
      </w:r>
      <w:proofErr w:type="spellStart"/>
      <w:r w:rsidRPr="002C48D9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14:ligatures w14:val="none"/>
        </w:rPr>
        <w:t>управляемости</w:t>
      </w:r>
      <w:proofErr w:type="spellEnd"/>
      <w:r w:rsidRPr="002C48D9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14:ligatures w14:val="none"/>
        </w:rPr>
        <w:t xml:space="preserve"> в </w:t>
      </w:r>
      <w:proofErr w:type="spellStart"/>
      <w:r w:rsidRPr="002C48D9">
        <w:rPr>
          <w:rFonts w:ascii="Segoe UI" w:eastAsia="Times New Roman" w:hAnsi="Segoe UI" w:cs="Segoe UI"/>
          <w:color w:val="ED7D31" w:themeColor="accent2"/>
          <w:kern w:val="0"/>
          <w:sz w:val="24"/>
          <w:szCs w:val="24"/>
          <w14:ligatures w14:val="none"/>
        </w:rPr>
        <w:t>облаке</w:t>
      </w:r>
      <w:proofErr w:type="spellEnd"/>
    </w:p>
    <w:p w14:paraId="017AB580" w14:textId="77777777" w:rsidR="00486263" w:rsidRPr="00486263" w:rsidRDefault="00486263" w:rsidP="00486263">
      <w:pPr>
        <w:shd w:val="clear" w:color="auto" w:fill="FFFFFF" w:themeFill="background1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типов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облачных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служб</w:t>
      </w:r>
      <w:proofErr w:type="spellEnd"/>
    </w:p>
    <w:p w14:paraId="5B9195DD" w14:textId="77777777" w:rsidR="00486263" w:rsidRPr="00486263" w:rsidRDefault="00486263" w:rsidP="00486263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Описание инфраструктуры как услуги (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IaaS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)</w:t>
      </w:r>
    </w:p>
    <w:p w14:paraId="7B2F191F" w14:textId="77777777" w:rsidR="00486263" w:rsidRPr="00486263" w:rsidRDefault="00486263" w:rsidP="00486263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Описание платформы как услуги (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PaaS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)</w:t>
      </w:r>
    </w:p>
    <w:p w14:paraId="58E3BDC2" w14:textId="77777777" w:rsidR="00486263" w:rsidRPr="00486263" w:rsidRDefault="00486263" w:rsidP="00486263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Описание программного обеспечения как услуги (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SaaS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)</w:t>
      </w:r>
    </w:p>
    <w:p w14:paraId="33F3B34A" w14:textId="77777777" w:rsidR="00486263" w:rsidRPr="00486263" w:rsidRDefault="00486263" w:rsidP="00486263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определять подходящие варианты использования для каждой облачной службы (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IaaS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,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PaaS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,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SaaS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).</w:t>
      </w:r>
    </w:p>
    <w:p w14:paraId="2731E25E" w14:textId="77777777" w:rsidR="00486263" w:rsidRPr="00486263" w:rsidRDefault="00486263" w:rsidP="00486263">
      <w:pPr>
        <w:shd w:val="clear" w:color="auto" w:fill="FFFFFF" w:themeFill="background1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val="ru-RU"/>
          <w14:ligatures w14:val="none"/>
        </w:rPr>
      </w:pPr>
      <w:r w:rsidRPr="00486263">
        <w:rPr>
          <w:rFonts w:ascii="Segoe UI" w:eastAsia="Times New Roman" w:hAnsi="Segoe UI" w:cs="Segoe UI"/>
          <w:b/>
          <w:bCs/>
          <w:kern w:val="0"/>
          <w:sz w:val="27"/>
          <w:szCs w:val="27"/>
          <w:lang w:val="ru-RU"/>
          <w14:ligatures w14:val="none"/>
        </w:rPr>
        <w:t xml:space="preserve">Описание архитектуры и служб </w:t>
      </w:r>
      <w:r w:rsidRPr="00486263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Azure</w:t>
      </w:r>
      <w:r w:rsidRPr="00486263">
        <w:rPr>
          <w:rFonts w:ascii="Segoe UI" w:eastAsia="Times New Roman" w:hAnsi="Segoe UI" w:cs="Segoe UI"/>
          <w:b/>
          <w:bCs/>
          <w:kern w:val="0"/>
          <w:sz w:val="27"/>
          <w:szCs w:val="27"/>
          <w:lang w:val="ru-RU"/>
          <w14:ligatures w14:val="none"/>
        </w:rPr>
        <w:t xml:space="preserve"> (35–40%)</w:t>
      </w:r>
    </w:p>
    <w:p w14:paraId="3FC60ABD" w14:textId="77777777" w:rsidR="00486263" w:rsidRPr="00486263" w:rsidRDefault="00486263" w:rsidP="00486263">
      <w:pPr>
        <w:shd w:val="clear" w:color="auto" w:fill="FFFFFF" w:themeFill="background1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основных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компонентов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архитектуры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 Azure</w:t>
      </w:r>
    </w:p>
    <w:p w14:paraId="2B96BF4A" w14:textId="77777777" w:rsidR="00486263" w:rsidRPr="00486263" w:rsidRDefault="00486263" w:rsidP="00486263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Описание регионов, пар регионов и национальных регионов в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Azure</w:t>
      </w:r>
    </w:p>
    <w:p w14:paraId="5135506D" w14:textId="77777777" w:rsidR="00486263" w:rsidRPr="00486263" w:rsidRDefault="00486263" w:rsidP="00486263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зон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доступности</w:t>
      </w:r>
      <w:proofErr w:type="spellEnd"/>
    </w:p>
    <w:p w14:paraId="055B3793" w14:textId="77777777" w:rsidR="00486263" w:rsidRPr="00486263" w:rsidRDefault="00486263" w:rsidP="00486263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центров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обработки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данных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Azure</w:t>
      </w:r>
    </w:p>
    <w:p w14:paraId="176FAAF1" w14:textId="77777777" w:rsidR="00486263" w:rsidRPr="00486263" w:rsidRDefault="00486263" w:rsidP="00486263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Описание ресурсов и групп ресурсов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Azure</w:t>
      </w:r>
    </w:p>
    <w:p w14:paraId="31FD9D4B" w14:textId="77777777" w:rsidR="00486263" w:rsidRPr="00486263" w:rsidRDefault="00486263" w:rsidP="00486263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подписок</w:t>
      </w:r>
      <w:proofErr w:type="spellEnd"/>
    </w:p>
    <w:p w14:paraId="6988137F" w14:textId="77777777" w:rsidR="00486263" w:rsidRPr="00486263" w:rsidRDefault="00486263" w:rsidP="00486263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групп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управления</w:t>
      </w:r>
      <w:proofErr w:type="spellEnd"/>
    </w:p>
    <w:p w14:paraId="2460D365" w14:textId="77777777" w:rsidR="00486263" w:rsidRPr="00486263" w:rsidRDefault="00486263" w:rsidP="00486263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Описание иерархии групп ресурсов, подписок и групп управления</w:t>
      </w:r>
    </w:p>
    <w:p w14:paraId="319A7E84" w14:textId="77777777" w:rsidR="00486263" w:rsidRPr="00486263" w:rsidRDefault="00486263" w:rsidP="00486263">
      <w:pPr>
        <w:shd w:val="clear" w:color="auto" w:fill="FFFFFF" w:themeFill="background1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Описание вычислительных и сетевых служб</w:t>
      </w:r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 Azure</w:t>
      </w:r>
    </w:p>
    <w:p w14:paraId="0EF469F8" w14:textId="77777777" w:rsidR="00486263" w:rsidRPr="00486263" w:rsidRDefault="00486263" w:rsidP="00486263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Сравнение типов вычислительных ресурсов, включая экземпляры контейнеров, виртуальные машины (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VM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) и функции</w:t>
      </w:r>
    </w:p>
    <w:p w14:paraId="519204AB" w14:textId="77777777" w:rsidR="00486263" w:rsidRPr="00486263" w:rsidRDefault="00486263" w:rsidP="00486263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Описание вариантов виртуальных машин, включая сами машины, их масштабируемые наборы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, группы доступности и Виртуальный рабочий стол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Azure</w:t>
      </w:r>
    </w:p>
    <w:p w14:paraId="69C9E916" w14:textId="77777777" w:rsidR="00486263" w:rsidRPr="00486263" w:rsidRDefault="00486263" w:rsidP="00486263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Описание требуемых ресурсов для виртуальных машин</w:t>
      </w:r>
    </w:p>
    <w:p w14:paraId="01FFF073" w14:textId="77777777" w:rsidR="00486263" w:rsidRPr="00486263" w:rsidRDefault="00486263" w:rsidP="00486263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lastRenderedPageBreak/>
        <w:t xml:space="preserve">Описание вариантов размещения приложений, включая функцию веб-приложений Службы приложений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, контейнеров и виртуальных машин</w:t>
      </w:r>
    </w:p>
    <w:p w14:paraId="52B81E21" w14:textId="77777777" w:rsidR="00486263" w:rsidRPr="00486263" w:rsidRDefault="00486263" w:rsidP="00486263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Описание виртуальных сетей, в том числе назначения виртуальных сетей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, виртуальных подсетей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,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пиринга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,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 DNS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,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VPN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-шлюза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и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ExpressRoute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</w:p>
    <w:p w14:paraId="7C68B439" w14:textId="77777777" w:rsidR="00486263" w:rsidRPr="00486263" w:rsidRDefault="00486263" w:rsidP="00486263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Определение общедоступных и частных конечных точек</w:t>
      </w:r>
    </w:p>
    <w:p w14:paraId="57D6F68D" w14:textId="77777777" w:rsidR="00486263" w:rsidRPr="00486263" w:rsidRDefault="00486263" w:rsidP="00486263">
      <w:pPr>
        <w:shd w:val="clear" w:color="auto" w:fill="FFFFFF" w:themeFill="background1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служб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хранилища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Azure</w:t>
      </w:r>
    </w:p>
    <w:p w14:paraId="6CBD6533" w14:textId="77777777" w:rsidR="00486263" w:rsidRPr="00486263" w:rsidRDefault="00486263" w:rsidP="00486263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сравнивать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службы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хранилища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gram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Azure;</w:t>
      </w:r>
      <w:proofErr w:type="gramEnd"/>
    </w:p>
    <w:p w14:paraId="38E03789" w14:textId="77777777" w:rsidR="00486263" w:rsidRPr="00486263" w:rsidRDefault="00486263" w:rsidP="00486263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описывать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уровни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хранилища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;</w:t>
      </w:r>
      <w:proofErr w:type="gramEnd"/>
    </w:p>
    <w:p w14:paraId="0CBF4CBA" w14:textId="77777777" w:rsidR="00486263" w:rsidRPr="00486263" w:rsidRDefault="00486263" w:rsidP="00486263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описывать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параметры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избыточности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;</w:t>
      </w:r>
      <w:proofErr w:type="gramEnd"/>
    </w:p>
    <w:p w14:paraId="21EF39C3" w14:textId="77777777" w:rsidR="00486263" w:rsidRPr="00486263" w:rsidRDefault="00486263" w:rsidP="00486263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описывать параметры учетной записи хранения и типы хранилища;</w:t>
      </w:r>
    </w:p>
    <w:p w14:paraId="7187BE89" w14:textId="77777777" w:rsidR="00486263" w:rsidRPr="00486263" w:rsidRDefault="00486263" w:rsidP="00486263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определять варианты перемещения файлов, включая службы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AzCopy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, "Обозреватель службы хранилища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" и "Синхронизация файлов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";</w:t>
      </w:r>
    </w:p>
    <w:p w14:paraId="7FA57FA8" w14:textId="77777777" w:rsidR="00486263" w:rsidRPr="00486263" w:rsidRDefault="00486263" w:rsidP="00486263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описывать варианты миграции, включая службы "Миграция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" и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Data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Box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.</w:t>
      </w:r>
    </w:p>
    <w:p w14:paraId="0B1F53D5" w14:textId="77777777" w:rsidR="00486263" w:rsidRPr="00486263" w:rsidRDefault="00486263" w:rsidP="00486263">
      <w:pPr>
        <w:shd w:val="clear" w:color="auto" w:fill="FFFFFF" w:themeFill="background1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 xml:space="preserve">Описание удостоверений, доступа и безопасности в </w:t>
      </w:r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Azure</w:t>
      </w:r>
    </w:p>
    <w:p w14:paraId="4BDFD956" w14:textId="77777777" w:rsidR="00486263" w:rsidRPr="00486263" w:rsidRDefault="00486263" w:rsidP="00486263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описывать службы каталогов в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, включая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Microsoft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Active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Directory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(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AD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), часть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Microsoft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Entra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и доменные службы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Active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Directory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(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AD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DS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);</w:t>
      </w:r>
    </w:p>
    <w:p w14:paraId="65A1929B" w14:textId="77777777" w:rsidR="00486263" w:rsidRPr="00486263" w:rsidRDefault="00486263" w:rsidP="00486263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описывать методы проверки подлинности в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, включая единый вход (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SSO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), многофакторную проверку подлинности и вход без пароля;</w:t>
      </w:r>
    </w:p>
    <w:p w14:paraId="02822066" w14:textId="77777777" w:rsidR="00486263" w:rsidRPr="00486263" w:rsidRDefault="00486263" w:rsidP="00486263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описывать внешние удостоверения и гостевой доступ в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;</w:t>
      </w:r>
    </w:p>
    <w:p w14:paraId="5521A599" w14:textId="77777777" w:rsidR="00486263" w:rsidRPr="00486263" w:rsidRDefault="00486263" w:rsidP="00486263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описывать условный доступ в службе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Microsoft 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Active Directory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(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 AD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), часть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Microsoft 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Entra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;</w:t>
      </w:r>
    </w:p>
    <w:p w14:paraId="06DAAF70" w14:textId="77777777" w:rsidR="00486263" w:rsidRPr="00486263" w:rsidRDefault="00486263" w:rsidP="00486263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Управление доступом на основе ролей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(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RBAC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)</w:t>
      </w:r>
    </w:p>
    <w:p w14:paraId="0E88FF6F" w14:textId="77777777" w:rsidR="00486263" w:rsidRPr="00486263" w:rsidRDefault="00486263" w:rsidP="00486263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описывать концепцию "Никому не доверяй";</w:t>
      </w:r>
    </w:p>
    <w:p w14:paraId="38BBEB17" w14:textId="77777777" w:rsidR="00486263" w:rsidRPr="00486263" w:rsidRDefault="00486263" w:rsidP="00486263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описывать цели модели глубинной защиты;</w:t>
      </w:r>
    </w:p>
    <w:p w14:paraId="1C3699D0" w14:textId="77777777" w:rsidR="00486263" w:rsidRPr="00486263" w:rsidRDefault="00486263" w:rsidP="00486263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описывать цели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Microsoft Defender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для облака.</w:t>
      </w:r>
    </w:p>
    <w:p w14:paraId="75B78CD6" w14:textId="77777777" w:rsidR="00486263" w:rsidRPr="00486263" w:rsidRDefault="00486263" w:rsidP="00486263">
      <w:pPr>
        <w:shd w:val="clear" w:color="auto" w:fill="FFFFFF" w:themeFill="background1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val="ru-RU"/>
          <w14:ligatures w14:val="none"/>
        </w:rPr>
      </w:pPr>
      <w:r w:rsidRPr="00486263">
        <w:rPr>
          <w:rFonts w:ascii="Segoe UI" w:eastAsia="Times New Roman" w:hAnsi="Segoe UI" w:cs="Segoe UI"/>
          <w:b/>
          <w:bCs/>
          <w:kern w:val="0"/>
          <w:sz w:val="27"/>
          <w:szCs w:val="27"/>
          <w:lang w:val="ru-RU"/>
          <w14:ligatures w14:val="none"/>
        </w:rPr>
        <w:t xml:space="preserve">Описание управления и контроля </w:t>
      </w:r>
      <w:r w:rsidRPr="00486263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Azure</w:t>
      </w:r>
      <w:r w:rsidRPr="00486263">
        <w:rPr>
          <w:rFonts w:ascii="Segoe UI" w:eastAsia="Times New Roman" w:hAnsi="Segoe UI" w:cs="Segoe UI"/>
          <w:b/>
          <w:bCs/>
          <w:kern w:val="0"/>
          <w:sz w:val="27"/>
          <w:szCs w:val="27"/>
          <w:lang w:val="ru-RU"/>
          <w14:ligatures w14:val="none"/>
        </w:rPr>
        <w:t xml:space="preserve"> (30–35%)</w:t>
      </w:r>
    </w:p>
    <w:p w14:paraId="1DA2EA80" w14:textId="77777777" w:rsidR="00486263" w:rsidRPr="00486263" w:rsidRDefault="00486263" w:rsidP="00486263">
      <w:pPr>
        <w:shd w:val="clear" w:color="auto" w:fill="FFFFFF" w:themeFill="background1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управления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затратами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в Azure</w:t>
      </w:r>
    </w:p>
    <w:p w14:paraId="0E0AF49D" w14:textId="77777777" w:rsidR="00486263" w:rsidRPr="00486263" w:rsidRDefault="00486263" w:rsidP="00486263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lastRenderedPageBreak/>
        <w:t>Описание влияющих на затраты факторов в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Azure</w:t>
      </w:r>
    </w:p>
    <w:p w14:paraId="5556E2C8" w14:textId="77777777" w:rsidR="00486263" w:rsidRPr="00486263" w:rsidRDefault="00486263" w:rsidP="00486263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Сравнение калькуляторов цен и совокупной стоимости владения</w:t>
      </w:r>
    </w:p>
    <w:p w14:paraId="0146F1E5" w14:textId="77777777" w:rsidR="00486263" w:rsidRPr="00486263" w:rsidRDefault="00486263" w:rsidP="00486263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Описание средства "Управление затратами и выставление счетов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"</w:t>
      </w:r>
    </w:p>
    <w:p w14:paraId="19BA8C80" w14:textId="77777777" w:rsidR="00486263" w:rsidRPr="00486263" w:rsidRDefault="00486263" w:rsidP="00486263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назначения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тегов</w:t>
      </w:r>
      <w:proofErr w:type="spellEnd"/>
    </w:p>
    <w:p w14:paraId="24ACC7B8" w14:textId="77777777" w:rsidR="00486263" w:rsidRPr="00486263" w:rsidRDefault="00486263" w:rsidP="00486263">
      <w:pPr>
        <w:shd w:val="clear" w:color="auto" w:fill="FFFFFF" w:themeFill="background1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 xml:space="preserve">Описание компонентов и средств в </w:t>
      </w:r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Azure</w:t>
      </w:r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 xml:space="preserve"> для систем управления и соответствия требованиям</w:t>
      </w:r>
    </w:p>
    <w:p w14:paraId="1376AC2F" w14:textId="77777777" w:rsidR="00486263" w:rsidRPr="00486263" w:rsidRDefault="00486263" w:rsidP="00486263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назначения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Azure Blueprints</w:t>
      </w:r>
    </w:p>
    <w:p w14:paraId="4AB84A19" w14:textId="77777777" w:rsidR="00486263" w:rsidRPr="00486263" w:rsidRDefault="00486263" w:rsidP="00486263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назначения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Azure Policy</w:t>
      </w:r>
    </w:p>
    <w:p w14:paraId="1AFF7A10" w14:textId="77777777" w:rsidR="00486263" w:rsidRPr="00486263" w:rsidRDefault="00486263" w:rsidP="00486263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назначения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блокировок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ресурсов</w:t>
      </w:r>
      <w:proofErr w:type="spellEnd"/>
    </w:p>
    <w:p w14:paraId="55FA72DB" w14:textId="77777777" w:rsidR="00486263" w:rsidRPr="00486263" w:rsidRDefault="00486263" w:rsidP="00486263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Описание назначения портала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Service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Trust</w:t>
      </w:r>
      <w:r w:rsidRPr="00486263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Portal</w:t>
      </w:r>
    </w:p>
    <w:p w14:paraId="04151A7F" w14:textId="77777777" w:rsidR="00486263" w:rsidRPr="00486263" w:rsidRDefault="00486263" w:rsidP="00486263">
      <w:pPr>
        <w:shd w:val="clear" w:color="auto" w:fill="FFFFFF" w:themeFill="background1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</w:pPr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  <w:t>Функции и средства администрирования и развертывания ресурсов</w:t>
      </w:r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 Azure</w:t>
      </w:r>
    </w:p>
    <w:p w14:paraId="38A632EF" w14:textId="77777777" w:rsidR="00486263" w:rsidRPr="00486263" w:rsidRDefault="00486263" w:rsidP="00486263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портала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 Azure</w:t>
      </w:r>
    </w:p>
    <w:p w14:paraId="5AFCC886" w14:textId="77777777" w:rsidR="00486263" w:rsidRPr="00486263" w:rsidRDefault="00486263" w:rsidP="00486263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Azure Cloud Shell,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включая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Azure CLI и Azure PowerShell</w:t>
      </w:r>
    </w:p>
    <w:p w14:paraId="2EA5A462" w14:textId="77777777" w:rsidR="00486263" w:rsidRPr="00486263" w:rsidRDefault="00486263" w:rsidP="00486263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назначения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Azure Arc</w:t>
      </w:r>
    </w:p>
    <w:p w14:paraId="23A00611" w14:textId="77777777" w:rsidR="00486263" w:rsidRPr="00486263" w:rsidRDefault="00486263" w:rsidP="00486263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Azure Resource Manager и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шаблонов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Azure Resource Manager (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шаблоны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ARM)</w:t>
      </w:r>
    </w:p>
    <w:p w14:paraId="4D157212" w14:textId="77777777" w:rsidR="00486263" w:rsidRPr="00486263" w:rsidRDefault="00486263" w:rsidP="00486263">
      <w:pPr>
        <w:shd w:val="clear" w:color="auto" w:fill="FFFFFF" w:themeFill="background1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средств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мониторинга</w:t>
      </w:r>
      <w:proofErr w:type="spellEnd"/>
      <w:r w:rsidRPr="00486263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в Azure</w:t>
      </w:r>
    </w:p>
    <w:p w14:paraId="4AC609B6" w14:textId="77777777" w:rsidR="00486263" w:rsidRPr="00486263" w:rsidRDefault="00486263" w:rsidP="00486263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назначения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Помощника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по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Azure</w:t>
      </w:r>
    </w:p>
    <w:p w14:paraId="2A6F578C" w14:textId="77777777" w:rsidR="00486263" w:rsidRPr="00486263" w:rsidRDefault="00486263" w:rsidP="00486263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Работоспособности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служб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Azure</w:t>
      </w:r>
    </w:p>
    <w:p w14:paraId="0C7E53D4" w14:textId="77777777" w:rsidR="00486263" w:rsidRPr="00486263" w:rsidRDefault="00486263" w:rsidP="00486263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Описание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Azure Monitor, </w:t>
      </w:r>
      <w:proofErr w:type="spellStart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включая</w:t>
      </w:r>
      <w:proofErr w:type="spellEnd"/>
      <w:r w:rsidRPr="0048626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Azure Log Analytics и Application Insights</w:t>
      </w:r>
    </w:p>
    <w:p w14:paraId="06F0DA70" w14:textId="77777777" w:rsidR="00357A09" w:rsidRPr="00486263" w:rsidRDefault="00357A09" w:rsidP="00486263">
      <w:pPr>
        <w:shd w:val="clear" w:color="auto" w:fill="FFFFFF" w:themeFill="background1"/>
      </w:pPr>
    </w:p>
    <w:sectPr w:rsidR="00357A09" w:rsidRPr="0048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3294"/>
    <w:multiLevelType w:val="multilevel"/>
    <w:tmpl w:val="4984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73B92"/>
    <w:multiLevelType w:val="multilevel"/>
    <w:tmpl w:val="424E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767F2"/>
    <w:multiLevelType w:val="multilevel"/>
    <w:tmpl w:val="0C52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A1359"/>
    <w:multiLevelType w:val="multilevel"/>
    <w:tmpl w:val="E682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A627D"/>
    <w:multiLevelType w:val="multilevel"/>
    <w:tmpl w:val="38FA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56BB0"/>
    <w:multiLevelType w:val="multilevel"/>
    <w:tmpl w:val="FBC0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14D07"/>
    <w:multiLevelType w:val="multilevel"/>
    <w:tmpl w:val="90D2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01BCF"/>
    <w:multiLevelType w:val="multilevel"/>
    <w:tmpl w:val="2FF0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7C28F8"/>
    <w:multiLevelType w:val="multilevel"/>
    <w:tmpl w:val="D1AE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0E470D"/>
    <w:multiLevelType w:val="multilevel"/>
    <w:tmpl w:val="E75E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511E5"/>
    <w:multiLevelType w:val="multilevel"/>
    <w:tmpl w:val="5F40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2E6432"/>
    <w:multiLevelType w:val="multilevel"/>
    <w:tmpl w:val="2A32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861132">
    <w:abstractNumId w:val="0"/>
  </w:num>
  <w:num w:numId="2" w16cid:durableId="93137061">
    <w:abstractNumId w:val="5"/>
  </w:num>
  <w:num w:numId="3" w16cid:durableId="1921020100">
    <w:abstractNumId w:val="11"/>
  </w:num>
  <w:num w:numId="4" w16cid:durableId="1451168525">
    <w:abstractNumId w:val="4"/>
  </w:num>
  <w:num w:numId="5" w16cid:durableId="453132994">
    <w:abstractNumId w:val="9"/>
  </w:num>
  <w:num w:numId="6" w16cid:durableId="1568373582">
    <w:abstractNumId w:val="8"/>
  </w:num>
  <w:num w:numId="7" w16cid:durableId="848718729">
    <w:abstractNumId w:val="10"/>
  </w:num>
  <w:num w:numId="8" w16cid:durableId="1069184833">
    <w:abstractNumId w:val="3"/>
  </w:num>
  <w:num w:numId="9" w16cid:durableId="1302467927">
    <w:abstractNumId w:val="1"/>
  </w:num>
  <w:num w:numId="10" w16cid:durableId="1386639620">
    <w:abstractNumId w:val="7"/>
  </w:num>
  <w:num w:numId="11" w16cid:durableId="2137017408">
    <w:abstractNumId w:val="2"/>
  </w:num>
  <w:num w:numId="12" w16cid:durableId="19564022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009"/>
    <w:rsid w:val="002C48D9"/>
    <w:rsid w:val="00357A09"/>
    <w:rsid w:val="003D0009"/>
    <w:rsid w:val="00486263"/>
    <w:rsid w:val="005E3176"/>
    <w:rsid w:val="007E2231"/>
    <w:rsid w:val="00F7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CC48"/>
  <w15:chartTrackingRefBased/>
  <w15:docId w15:val="{3D470E26-FB3E-4B34-9A82-28345F85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862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862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862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86263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86263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486263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86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Azimov</dc:creator>
  <cp:keywords/>
  <dc:description/>
  <cp:lastModifiedBy>Elvin Azimov</cp:lastModifiedBy>
  <cp:revision>3</cp:revision>
  <dcterms:created xsi:type="dcterms:W3CDTF">2023-04-10T17:40:00Z</dcterms:created>
  <dcterms:modified xsi:type="dcterms:W3CDTF">2023-04-13T17:39:00Z</dcterms:modified>
</cp:coreProperties>
</file>