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713" w14:textId="77777777" w:rsidR="00E46F39" w:rsidRDefault="00E46F39" w:rsidP="00522DB9"/>
    <w:p w14:paraId="38BF351F" w14:textId="77777777" w:rsidR="00522DB9" w:rsidRDefault="00522DB9" w:rsidP="00522DB9">
      <w:pPr>
        <w:rPr>
          <w:lang w:val="en-AU"/>
        </w:rPr>
      </w:pPr>
    </w:p>
    <w:p w14:paraId="1A65AB59" w14:textId="77777777" w:rsidR="00522DB9" w:rsidRDefault="00522DB9" w:rsidP="00522DB9">
      <w:pPr>
        <w:rPr>
          <w:lang w:val="en-AU"/>
        </w:rPr>
      </w:pPr>
    </w:p>
    <w:p w14:paraId="496B3AF1" w14:textId="77777777" w:rsidR="00522DB9" w:rsidRDefault="00522DB9" w:rsidP="00522DB9">
      <w:pPr>
        <w:rPr>
          <w:lang w:val="en-AU"/>
        </w:rPr>
      </w:pPr>
    </w:p>
    <w:p w14:paraId="31C0FF93" w14:textId="77777777" w:rsidR="00522DB9" w:rsidRDefault="00522DB9" w:rsidP="00522DB9">
      <w:pPr>
        <w:rPr>
          <w:lang w:val="en-AU"/>
        </w:rPr>
      </w:pPr>
    </w:p>
    <w:p w14:paraId="541983F1" w14:textId="77777777" w:rsidR="00522DB9" w:rsidRDefault="00522DB9" w:rsidP="00522DB9">
      <w:pPr>
        <w:rPr>
          <w:lang w:val="en-AU"/>
        </w:rPr>
      </w:pPr>
    </w:p>
    <w:p w14:paraId="71E790B6" w14:textId="77777777" w:rsidR="00522DB9" w:rsidRDefault="00522DB9" w:rsidP="00522DB9">
      <w:pPr>
        <w:rPr>
          <w:lang w:val="en-AU"/>
        </w:rPr>
      </w:pPr>
    </w:p>
    <w:p w14:paraId="5BA77FFD" w14:textId="77777777" w:rsidR="00522DB9" w:rsidRDefault="00522DB9" w:rsidP="00522DB9">
      <w:pPr>
        <w:rPr>
          <w:lang w:val="en-AU"/>
        </w:rPr>
      </w:pPr>
    </w:p>
    <w:p w14:paraId="43E60013" w14:textId="77777777" w:rsidR="00522DB9" w:rsidRDefault="00522DB9" w:rsidP="00522DB9">
      <w:pPr>
        <w:rPr>
          <w:lang w:val="en-AU"/>
        </w:rPr>
      </w:pPr>
    </w:p>
    <w:p w14:paraId="699DB9B5" w14:textId="77777777" w:rsidR="00522DB9" w:rsidRDefault="00522DB9" w:rsidP="00522DB9">
      <w:pPr>
        <w:rPr>
          <w:lang w:val="en-AU"/>
        </w:rPr>
      </w:pPr>
    </w:p>
    <w:p w14:paraId="09A1E274" w14:textId="77777777" w:rsidR="00EA03F8" w:rsidRDefault="00EA03F8" w:rsidP="00EA03F8">
      <w:pPr>
        <w:pStyle w:val="Heading1"/>
        <w:framePr w:wrap="around"/>
      </w:pPr>
      <w:r>
        <w:t>Medical Screening Tests: ScreeningTest.py:  Documentation</w:t>
      </w:r>
    </w:p>
    <w:p w14:paraId="227939A9" w14:textId="77777777" w:rsidR="00EA03F8" w:rsidRDefault="00EA03F8" w:rsidP="00EA03F8">
      <w:pPr>
        <w:rPr>
          <w:lang w:val="en-AU" w:eastAsia="ar-SA"/>
        </w:rPr>
      </w:pPr>
    </w:p>
    <w:p w14:paraId="1FA5D7BD" w14:textId="77777777" w:rsidR="00EA03F8" w:rsidRDefault="00EA03F8" w:rsidP="00EA03F8">
      <w:pPr>
        <w:ind w:left="144" w:hanging="144"/>
        <w:rPr>
          <w:lang w:val="en-AU" w:eastAsia="ar-SA"/>
        </w:rPr>
      </w:pPr>
      <w:r w:rsidRPr="00BC7101">
        <w:rPr>
          <w:highlight w:val="yellow"/>
          <w:lang w:val="en-AU" w:eastAsia="ar-SA"/>
        </w:rPr>
        <w:t xml:space="preserve">- </w:t>
      </w:r>
      <w:r>
        <w:rPr>
          <w:highlight w:val="yellow"/>
          <w:lang w:val="en-AU" w:eastAsia="ar-SA"/>
        </w:rPr>
        <w:t>You may want to DOWLOAD</w:t>
      </w:r>
      <w:r w:rsidRPr="00BC7101">
        <w:rPr>
          <w:highlight w:val="yellow"/>
          <w:lang w:val="en-AU" w:eastAsia="ar-SA"/>
        </w:rPr>
        <w:t xml:space="preserve"> </w:t>
      </w:r>
      <w:r>
        <w:rPr>
          <w:highlight w:val="yellow"/>
          <w:lang w:val="en-AU" w:eastAsia="ar-SA"/>
        </w:rPr>
        <w:t>THIS PDF</w:t>
      </w:r>
      <w:r w:rsidRPr="00BC7101">
        <w:rPr>
          <w:highlight w:val="yellow"/>
          <w:lang w:val="en-AU" w:eastAsia="ar-SA"/>
        </w:rPr>
        <w:t xml:space="preserve"> file to view </w:t>
      </w:r>
      <w:r>
        <w:rPr>
          <w:highlight w:val="yellow"/>
          <w:lang w:val="en-AU" w:eastAsia="ar-SA"/>
        </w:rPr>
        <w:t xml:space="preserve">it </w:t>
      </w:r>
      <w:r w:rsidRPr="00BC7101">
        <w:rPr>
          <w:highlight w:val="yellow"/>
          <w:lang w:val="en-AU" w:eastAsia="ar-SA"/>
        </w:rPr>
        <w:t xml:space="preserve">conveniently </w:t>
      </w:r>
      <w:r>
        <w:rPr>
          <w:highlight w:val="yellow"/>
          <w:lang w:val="en-AU" w:eastAsia="ar-SA"/>
        </w:rPr>
        <w:t xml:space="preserve">on your computer </w:t>
      </w:r>
      <w:r w:rsidRPr="00BC7101">
        <w:rPr>
          <w:highlight w:val="yellow"/>
          <w:lang w:val="en-AU" w:eastAsia="ar-SA"/>
        </w:rPr>
        <w:t xml:space="preserve">with </w:t>
      </w:r>
      <w:r>
        <w:rPr>
          <w:highlight w:val="yellow"/>
          <w:lang w:val="en-AU" w:eastAsia="ar-SA"/>
        </w:rPr>
        <w:t xml:space="preserve">an </w:t>
      </w:r>
      <w:r w:rsidRPr="00BC7101">
        <w:rPr>
          <w:highlight w:val="yellow"/>
          <w:lang w:val="en-AU" w:eastAsia="ar-SA"/>
        </w:rPr>
        <w:t>index, search</w:t>
      </w:r>
      <w:r>
        <w:rPr>
          <w:highlight w:val="yellow"/>
          <w:lang w:val="en-AU" w:eastAsia="ar-SA"/>
        </w:rPr>
        <w:t>ing and other pdf features</w:t>
      </w:r>
      <w:r>
        <w:rPr>
          <w:lang w:val="en-AU" w:eastAsia="ar-SA"/>
        </w:rPr>
        <w:t>.</w:t>
      </w:r>
    </w:p>
    <w:p w14:paraId="38521F9A" w14:textId="77777777" w:rsidR="00EA03F8" w:rsidRPr="00EA5023" w:rsidRDefault="00EA03F8" w:rsidP="00EA03F8">
      <w:pPr>
        <w:rPr>
          <w:lang w:val="en-AU" w:eastAsia="ar-SA"/>
        </w:rPr>
      </w:pPr>
    </w:p>
    <w:p w14:paraId="4193200A" w14:textId="77777777" w:rsidR="00EA03F8" w:rsidRDefault="00EA03F8" w:rsidP="00EA03F8">
      <w:pPr>
        <w:rPr>
          <w:lang w:val="en-AU"/>
        </w:rPr>
      </w:pPr>
    </w:p>
    <w:p w14:paraId="4440ED8F" w14:textId="77777777" w:rsidR="00EA03F8" w:rsidRDefault="00EA03F8" w:rsidP="00EA03F8">
      <w:pPr>
        <w:pStyle w:val="Heading1"/>
        <w:framePr w:wrap="around"/>
      </w:pPr>
      <w:r>
        <w:t>About This Document</w:t>
      </w:r>
    </w:p>
    <w:p w14:paraId="09E65D32" w14:textId="77777777" w:rsidR="00EA03F8" w:rsidRDefault="00EA03F8" w:rsidP="00EA03F8">
      <w:pPr>
        <w:ind w:left="288"/>
        <w:rPr>
          <w:lang w:val="en-AU"/>
        </w:rPr>
      </w:pPr>
    </w:p>
    <w:p w14:paraId="6591FD43" w14:textId="77777777" w:rsidR="00EA03F8" w:rsidRDefault="00EA03F8" w:rsidP="00EA03F8">
      <w:pPr>
        <w:ind w:left="288"/>
        <w:rPr>
          <w:lang w:val="en-AU"/>
        </w:rPr>
      </w:pPr>
      <w:r>
        <w:rPr>
          <w:lang w:val="en-AU"/>
        </w:rPr>
        <w:t xml:space="preserve">- This document accompanies the </w:t>
      </w:r>
      <w:r>
        <w:t>Medical Screening Tests App.</w:t>
      </w:r>
      <w:r>
        <w:rPr>
          <w:lang w:val="en-AU"/>
        </w:rPr>
        <w:t xml:space="preserve">  </w:t>
      </w:r>
    </w:p>
    <w:p w14:paraId="2CADD2BA" w14:textId="77777777" w:rsidR="00EA03F8" w:rsidRDefault="00EA03F8" w:rsidP="00EA03F8">
      <w:pPr>
        <w:ind w:left="288"/>
        <w:rPr>
          <w:lang w:val="en-AU"/>
        </w:rPr>
      </w:pPr>
      <w:r>
        <w:rPr>
          <w:lang w:val="en-AU"/>
        </w:rPr>
        <w:t>- This document is hosted at GutHub.</w:t>
      </w:r>
    </w:p>
    <w:p w14:paraId="2379E5D1" w14:textId="77777777" w:rsidR="00EA03F8" w:rsidRDefault="00EA03F8" w:rsidP="00EA03F8">
      <w:pPr>
        <w:ind w:left="288"/>
        <w:rPr>
          <w:lang w:val="en-AU"/>
        </w:rPr>
      </w:pPr>
      <w:r>
        <w:rPr>
          <w:lang w:val="en-AU"/>
        </w:rPr>
        <w:t>- This document must be saved as a .PDF file to be readable at Github.</w:t>
      </w:r>
    </w:p>
    <w:p w14:paraId="167237E7" w14:textId="77777777" w:rsidR="00EA03F8" w:rsidRDefault="00EA03F8" w:rsidP="00EA03F8">
      <w:pPr>
        <w:ind w:left="288"/>
        <w:rPr>
          <w:lang w:val="en-AU"/>
        </w:rPr>
      </w:pPr>
    </w:p>
    <w:p w14:paraId="36D75C81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###############################################################################</w:t>
      </w:r>
    </w:p>
    <w:p w14:paraId="7F04948E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                    ScreeningTest</w:t>
      </w:r>
    </w:p>
    <w:p w14:paraId="6DC407AA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###############################################################################</w:t>
      </w:r>
    </w:p>
    <w:p w14:paraId="1466FD2C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</w:t>
      </w:r>
    </w:p>
    <w:p w14:paraId="4E0B3090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Course: CCSU Stat 476.  Spring 2022.</w:t>
      </w:r>
    </w:p>
    <w:p w14:paraId="1E52EB44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Author: Tim Brockway. Student ID: 30259316   Email: BrockwayTim@My.CCSU.edu</w:t>
      </w:r>
    </w:p>
    <w:p w14:paraId="6E185935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Professor: Roger L. Bilisoly</w:t>
      </w:r>
    </w:p>
    <w:p w14:paraId="3723275D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bilisolyr@ccsu.edu  https://www2.ccsu.edu/faculty/bilisolyr</w:t>
      </w:r>
    </w:p>
    <w:p w14:paraId="5AA9DDD8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Program: screeningtest.py</w:t>
      </w:r>
    </w:p>
    <w:p w14:paraId="41B0971D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Purpose: To demonstrate the effect of disease prevalence on the</w:t>
      </w:r>
    </w:p>
    <w:p w14:paraId="2EA1FFBD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  reliability of medical screening tests.</w:t>
      </w:r>
    </w:p>
    <w:p w14:paraId="17DCC516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</w:t>
      </w:r>
    </w:p>
    <w:p w14:paraId="0B81A527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How to run this program:</w:t>
      </w:r>
    </w:p>
    <w:p w14:paraId="07A97993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- Copy &amp; paste the following link into a webbrowser and enter.</w:t>
      </w:r>
    </w:p>
    <w:p w14:paraId="0BA9BCEB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https://share.streamlit.io/profbrockway/screeningtest/main/screeningtestv7.py</w:t>
      </w:r>
    </w:p>
    <w:p w14:paraId="09C145E9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- The web page will explain how to run the program and its plots.</w:t>
      </w:r>
    </w:p>
    <w:p w14:paraId="56A3BA82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 xml:space="preserve">    </w:t>
      </w:r>
    </w:p>
    <w:p w14:paraId="6236F646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 xml:space="preserve">    </w:t>
      </w:r>
    </w:p>
    <w:p w14:paraId="7192CE97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 xml:space="preserve">    </w:t>
      </w:r>
    </w:p>
    <w:p w14:paraId="280C7E07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Medical screening tests vaunting very high "general accuracy" can give</w:t>
      </w:r>
    </w:p>
    <w:p w14:paraId="024BA019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staggering levels of false results when the prevalence of a disease is low.</w:t>
      </w:r>
    </w:p>
    <w:p w14:paraId="2A49927C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This program explores the effect the prevalence of an infection in a</w:t>
      </w:r>
    </w:p>
    <w:p w14:paraId="638569C0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population on the usefullness of screening tests. The goal is to</w:t>
      </w:r>
    </w:p>
    <w:p w14:paraId="1036DF44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demonstrate that screening tests are complex and less reliable</w:t>
      </w:r>
    </w:p>
    <w:p w14:paraId="241FF87D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than commonly supposed.</w:t>
      </w:r>
    </w:p>
    <w:p w14:paraId="798CA381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</w:t>
      </w:r>
    </w:p>
    <w:p w14:paraId="236992BC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Inputs:</w:t>
      </w:r>
    </w:p>
    <w:p w14:paraId="242F0E57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A GUI invites the user to enter the following medical test statistics.</w:t>
      </w:r>
    </w:p>
    <w:p w14:paraId="3C45E37E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 xml:space="preserve">#        Population: </w:t>
      </w:r>
    </w:p>
    <w:p w14:paraId="603521FA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Test Sensitivity:</w:t>
      </w:r>
    </w:p>
    <w:p w14:paraId="71655F6A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Test Specificity:</w:t>
      </w:r>
    </w:p>
    <w:p w14:paraId="590A5F6A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Start of Prevalence Range.</w:t>
      </w:r>
    </w:p>
    <w:p w14:paraId="7DFB53B9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End of Prevalence Range:</w:t>
      </w:r>
    </w:p>
    <w:p w14:paraId="2DC7E7D4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 xml:space="preserve">#        Prevalence of Interest:  </w:t>
      </w:r>
    </w:p>
    <w:p w14:paraId="69158129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CheckBoxes allowing the plotting of different statitics.</w:t>
      </w:r>
    </w:p>
    <w:p w14:paraId="7908F73B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</w:t>
      </w:r>
    </w:p>
    <w:p w14:paraId="68017D81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Outputs:</w:t>
      </w:r>
    </w:p>
    <w:p w14:paraId="1C38AD6F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(1) A plot with:</w:t>
      </w:r>
    </w:p>
    <w:p w14:paraId="4562408F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lastRenderedPageBreak/>
        <w:t>#           x axis. A range of disease prevalances.</w:t>
      </w:r>
    </w:p>
    <w:p w14:paraId="6553817E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   y axis:</w:t>
      </w:r>
    </w:p>
    <w:p w14:paraId="4F9BACEB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          Positivie Predictive Value.</w:t>
      </w:r>
    </w:p>
    <w:p w14:paraId="22458DA9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          Negative Predictive Value.</w:t>
      </w:r>
    </w:p>
    <w:p w14:paraId="61586183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          False Positives (NPV)</w:t>
      </w:r>
    </w:p>
    <w:p w14:paraId="16A1C59E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          False Negatives (NPV)</w:t>
      </w:r>
    </w:p>
    <w:p w14:paraId="57270EDF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          General Accuracy (A somewhat misleading item !)</w:t>
      </w:r>
    </w:p>
    <w:p w14:paraId="10725E00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          Prevalence of Interest (Vertical line).</w:t>
      </w:r>
    </w:p>
    <w:p w14:paraId="0E8CE970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(2) A Matplotlib menu permitting saving the plot, zooming etc.</w:t>
      </w:r>
    </w:p>
    <w:p w14:paraId="4EE43372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(3) A CSV file with the plot data.(Optional)</w:t>
      </w:r>
    </w:p>
    <w:p w14:paraId="23967A60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        (4) A print of the plot data.  (Optional)</w:t>
      </w:r>
    </w:p>
    <w:p w14:paraId="5EE1862C" w14:textId="77777777" w:rsidR="00EA03F8" w:rsidRPr="009C4A6A" w:rsidRDefault="00EA03F8" w:rsidP="00EA03F8">
      <w:pPr>
        <w:rPr>
          <w:lang w:val="en-AU"/>
        </w:rPr>
      </w:pPr>
      <w:r w:rsidRPr="009C4A6A">
        <w:rPr>
          <w:lang w:val="en-AU"/>
        </w:rPr>
        <w:t>#</w:t>
      </w:r>
    </w:p>
    <w:p w14:paraId="0CE522E6" w14:textId="77777777" w:rsidR="00EA03F8" w:rsidRDefault="00EA03F8" w:rsidP="00EA03F8">
      <w:pPr>
        <w:rPr>
          <w:lang w:val="en-AU"/>
        </w:rPr>
      </w:pPr>
      <w:r w:rsidRPr="009C4A6A">
        <w:rPr>
          <w:lang w:val="en-AU"/>
        </w:rPr>
        <w:t>###############################################################################</w:t>
      </w:r>
    </w:p>
    <w:p w14:paraId="4D788E05" w14:textId="77777777" w:rsidR="00EA03F8" w:rsidRDefault="00EA03F8" w:rsidP="00EA03F8">
      <w:pPr>
        <w:rPr>
          <w:lang w:val="en-AU"/>
        </w:rPr>
      </w:pPr>
    </w:p>
    <w:p w14:paraId="24ED4610" w14:textId="77777777" w:rsidR="00EA03F8" w:rsidRDefault="00EA03F8" w:rsidP="00EA03F8">
      <w:pPr>
        <w:rPr>
          <w:lang w:val="en-AU"/>
        </w:rPr>
      </w:pPr>
    </w:p>
    <w:p w14:paraId="3DA58B09" w14:textId="57909890" w:rsidR="00EA03F8" w:rsidRDefault="00EA03F8">
      <w:pPr>
        <w:ind w:left="432" w:hanging="144"/>
        <w:rPr>
          <w:lang w:val="en-AU"/>
        </w:rPr>
      </w:pPr>
      <w:r>
        <w:rPr>
          <w:lang w:val="en-AU"/>
        </w:rPr>
        <w:br w:type="page"/>
      </w:r>
    </w:p>
    <w:p w14:paraId="61399DE8" w14:textId="3C54B3DB" w:rsidR="00EA03F8" w:rsidRDefault="00EA03F8" w:rsidP="00EA03F8">
      <w:pPr>
        <w:pStyle w:val="Heading1"/>
        <w:framePr w:wrap="around"/>
      </w:pPr>
      <w:r>
        <w:lastRenderedPageBreak/>
        <w:t>PROGRAM SUMMARY. TEXT FOR INCLUSION IN CODE</w:t>
      </w:r>
    </w:p>
    <w:p w14:paraId="1D8F6DD8" w14:textId="77777777" w:rsidR="00EA03F8" w:rsidRDefault="00EA03F8" w:rsidP="00EA03F8">
      <w:pPr>
        <w:rPr>
          <w:lang w:val="en-AU"/>
        </w:rPr>
      </w:pPr>
    </w:p>
    <w:p w14:paraId="3B1EBD0B" w14:textId="77777777" w:rsidR="00EA03F8" w:rsidRPr="00EA03F8" w:rsidRDefault="00EA03F8" w:rsidP="00EA03F8">
      <w:pPr>
        <w:rPr>
          <w:lang w:val="en-AU"/>
        </w:rPr>
      </w:pPr>
    </w:p>
    <w:p w14:paraId="25470F9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r"""</w:t>
      </w:r>
    </w:p>
    <w:p w14:paraId="322DB6FF" w14:textId="77777777" w:rsidR="00EA03F8" w:rsidRPr="00EA03F8" w:rsidRDefault="00EA03F8" w:rsidP="00EA03F8">
      <w:pPr>
        <w:rPr>
          <w:lang w:val="en-AU"/>
        </w:rPr>
      </w:pPr>
    </w:p>
    <w:p w14:paraId="1ED235BF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###############################################################################</w:t>
      </w:r>
    </w:p>
    <w:p w14:paraId="0164A374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                     "Accuracy" Of Medical Screening Tests </w:t>
      </w:r>
    </w:p>
    <w:p w14:paraId="0CDF3C10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###############################################################################</w:t>
      </w:r>
    </w:p>
    <w:p w14:paraId="6B0FD7A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59D0FC98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Course: CCSU Stat 476.  Spring 2021.</w:t>
      </w:r>
    </w:p>
    <w:p w14:paraId="41772A10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Author: Tim Brockway. Student ID: 30259316   Email: BrockwayTim@My.CCSU.edu</w:t>
      </w:r>
    </w:p>
    <w:p w14:paraId="13956F4C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Professor: Roger L. Bilisoly</w:t>
      </w:r>
    </w:p>
    <w:p w14:paraId="66DB750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bilisolyr@ccsu.edu  https://www2.ccsu.edu/faculty/bilisolyr</w:t>
      </w:r>
    </w:p>
    <w:p w14:paraId="0C254CC9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0DFF7A30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ScreeningTest:  PROGRAM PURPOSE.</w:t>
      </w:r>
    </w:p>
    <w:p w14:paraId="1CFF3BA3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069F9889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Medical screening tests vaunting a very high "general accuracy" can give</w:t>
      </w:r>
    </w:p>
    <w:p w14:paraId="33AB7BB7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staggering levels of false results when the prevalence of a disease is low.</w:t>
      </w:r>
    </w:p>
    <w:p w14:paraId="54B5DAF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This program explores the effect the prevalence of an infection in a</w:t>
      </w:r>
    </w:p>
    <w:p w14:paraId="5F9D49FB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population on the usefullness of screening tests. The goal is to</w:t>
      </w:r>
    </w:p>
    <w:p w14:paraId="302C1ABF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   demonstrate that the Epidemiology of screening tests is complex and </w:t>
      </w:r>
    </w:p>
    <w:p w14:paraId="270ACED4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they are usually less reliable than commonly supposed.</w:t>
      </w:r>
    </w:p>
    <w:p w14:paraId="64AD72C1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6D184AD9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Inputs:</w:t>
      </w:r>
    </w:p>
    <w:p w14:paraId="57FC66E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A GUI asks the user to enter the following medical test statistics.</w:t>
      </w:r>
    </w:p>
    <w:p w14:paraId="0903D647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          Population: </w:t>
      </w:r>
    </w:p>
    <w:p w14:paraId="73402407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Test Sensitivity:</w:t>
      </w:r>
    </w:p>
    <w:p w14:paraId="7EB3104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Test Specificity:</w:t>
      </w:r>
    </w:p>
    <w:p w14:paraId="3683AD9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Start of Prevalence Range.</w:t>
      </w:r>
    </w:p>
    <w:p w14:paraId="74A725D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End of Prevalence Range:</w:t>
      </w:r>
    </w:p>
    <w:p w14:paraId="4B63747C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          Prevalence of Interest:  </w:t>
      </w:r>
    </w:p>
    <w:p w14:paraId="417888B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CheckBoxes allowing the plotting of different statitics.</w:t>
      </w:r>
    </w:p>
    <w:p w14:paraId="4820F1BA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32E636FA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Outputs:</w:t>
      </w:r>
    </w:p>
    <w:p w14:paraId="44D7D675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(1) A plot with:</w:t>
      </w:r>
    </w:p>
    <w:p w14:paraId="274B24D7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x axis. A range of disease prevalances.</w:t>
      </w:r>
    </w:p>
    <w:p w14:paraId="08D119E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y axis:</w:t>
      </w:r>
    </w:p>
    <w:p w14:paraId="58DABB68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Positivie Predictive Value. (PPV)</w:t>
      </w:r>
    </w:p>
    <w:p w14:paraId="5A54697C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Negative Predictive Value. (NPV)</w:t>
      </w:r>
    </w:p>
    <w:p w14:paraId="735F98AE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False Positives (FP)</w:t>
      </w:r>
    </w:p>
    <w:p w14:paraId="357134DC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False Negatives (FN)</w:t>
      </w:r>
    </w:p>
    <w:p w14:paraId="5305BA41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General Accuracy (ACC) (A somewhat misleading item !)</w:t>
      </w:r>
    </w:p>
    <w:p w14:paraId="1DC743C1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       Prevalence of Interest (PREVINT ) (A Vertical line).)</w:t>
      </w:r>
    </w:p>
    <w:p w14:paraId="007F0B6C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(2) A table of the generated data used to create the plots.</w:t>
      </w:r>
    </w:p>
    <w:p w14:paraId="24E5EC94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(3) A video tour of the app and its features</w:t>
      </w:r>
    </w:p>
    <w:p w14:paraId="23B1A20A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70A2286B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Features:</w:t>
      </w:r>
    </w:p>
    <w:p w14:paraId="17F57DB5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All outputs can be saved to the users local computer, viewed full</w:t>
      </w:r>
    </w:p>
    <w:p w14:paraId="3FE4491E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screen or browsed from the GUI</w:t>
      </w:r>
    </w:p>
    <w:p w14:paraId="33D5DEDD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       This is true of the entire projects code.</w:t>
      </w:r>
    </w:p>
    <w:p w14:paraId="2ED38B65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  </w:t>
      </w:r>
    </w:p>
    <w:p w14:paraId="049763A2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Result Verification:</w:t>
      </w:r>
    </w:p>
    <w:p w14:paraId="3ED5EB55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Our graphs seems correct.  See a similar one at:</w:t>
      </w:r>
    </w:p>
    <w:p w14:paraId="2FB1FF89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    https://epitools.ausvet.com.au/predictivevalues</w:t>
      </w:r>
    </w:p>
    <w:p w14:paraId="5AA4F493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>#</w:t>
      </w:r>
    </w:p>
    <w:p w14:paraId="05478206" w14:textId="77777777" w:rsidR="00EA03F8" w:rsidRPr="00EA03F8" w:rsidRDefault="00EA03F8" w:rsidP="00EA03F8">
      <w:pPr>
        <w:rPr>
          <w:lang w:val="en-AU"/>
        </w:rPr>
      </w:pPr>
      <w:r w:rsidRPr="00EA03F8">
        <w:rPr>
          <w:lang w:val="en-AU"/>
        </w:rPr>
        <w:t xml:space="preserve">############################################################################### </w:t>
      </w:r>
    </w:p>
    <w:p w14:paraId="12D3AD17" w14:textId="2353D2C2" w:rsidR="00EA03F8" w:rsidRDefault="00EA03F8" w:rsidP="00EA03F8">
      <w:pPr>
        <w:rPr>
          <w:lang w:val="en-AU"/>
        </w:rPr>
      </w:pPr>
      <w:r w:rsidRPr="00EA03F8">
        <w:rPr>
          <w:lang w:val="en-AU"/>
        </w:rPr>
        <w:t>"""</w:t>
      </w:r>
    </w:p>
    <w:p w14:paraId="5DA41682" w14:textId="77777777" w:rsidR="00EA03F8" w:rsidRDefault="00EA03F8" w:rsidP="00EA03F8">
      <w:pPr>
        <w:rPr>
          <w:lang w:val="en-AU"/>
        </w:rPr>
      </w:pPr>
    </w:p>
    <w:p w14:paraId="7B005A2E" w14:textId="77777777" w:rsidR="00EA03F8" w:rsidRPr="00522DB9" w:rsidRDefault="00EA03F8" w:rsidP="00EA03F8">
      <w:pPr>
        <w:rPr>
          <w:lang w:val="en-AU"/>
        </w:rPr>
      </w:pPr>
    </w:p>
    <w:p w14:paraId="62EA48AB" w14:textId="77777777" w:rsidR="00522DB9" w:rsidRPr="00522DB9" w:rsidRDefault="00522DB9" w:rsidP="00522DB9">
      <w:pPr>
        <w:rPr>
          <w:lang w:val="en-AU"/>
        </w:rPr>
      </w:pPr>
    </w:p>
    <w:sectPr w:rsidR="00522DB9" w:rsidRPr="00522DB9" w:rsidSect="00634E73">
      <w:pgSz w:w="12240" w:h="15840" w:code="1"/>
      <w:pgMar w:top="288" w:right="432" w:bottom="245" w:left="1440" w:header="0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7C9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5C37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DB6E6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C2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839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A24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6267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0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507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AA10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28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F8"/>
    <w:rsid w:val="00023BC5"/>
    <w:rsid w:val="00024272"/>
    <w:rsid w:val="0008350E"/>
    <w:rsid w:val="000C78F1"/>
    <w:rsid w:val="000E7002"/>
    <w:rsid w:val="001C5966"/>
    <w:rsid w:val="00225C15"/>
    <w:rsid w:val="002322B8"/>
    <w:rsid w:val="002623BA"/>
    <w:rsid w:val="002D6C04"/>
    <w:rsid w:val="00312DF4"/>
    <w:rsid w:val="00321570"/>
    <w:rsid w:val="003229FD"/>
    <w:rsid w:val="00340E9B"/>
    <w:rsid w:val="003D7D5E"/>
    <w:rsid w:val="004075FF"/>
    <w:rsid w:val="0045561A"/>
    <w:rsid w:val="004B7C1E"/>
    <w:rsid w:val="004F4C2E"/>
    <w:rsid w:val="00515742"/>
    <w:rsid w:val="00522DB9"/>
    <w:rsid w:val="00525018"/>
    <w:rsid w:val="00546B93"/>
    <w:rsid w:val="00553100"/>
    <w:rsid w:val="00560568"/>
    <w:rsid w:val="005C0324"/>
    <w:rsid w:val="006153D6"/>
    <w:rsid w:val="00634E73"/>
    <w:rsid w:val="006404F7"/>
    <w:rsid w:val="006B5FB1"/>
    <w:rsid w:val="00761CD0"/>
    <w:rsid w:val="00785990"/>
    <w:rsid w:val="007B4BE3"/>
    <w:rsid w:val="007F2645"/>
    <w:rsid w:val="00822DB3"/>
    <w:rsid w:val="00825E9C"/>
    <w:rsid w:val="0085452F"/>
    <w:rsid w:val="00855B28"/>
    <w:rsid w:val="00865CA6"/>
    <w:rsid w:val="008C251B"/>
    <w:rsid w:val="0093613F"/>
    <w:rsid w:val="00942AE8"/>
    <w:rsid w:val="00960561"/>
    <w:rsid w:val="00983553"/>
    <w:rsid w:val="009A0F7B"/>
    <w:rsid w:val="009A4BCF"/>
    <w:rsid w:val="009D13FD"/>
    <w:rsid w:val="009F1CC3"/>
    <w:rsid w:val="009F1FAA"/>
    <w:rsid w:val="00A87194"/>
    <w:rsid w:val="00AA4DEC"/>
    <w:rsid w:val="00AE4805"/>
    <w:rsid w:val="00B27F4F"/>
    <w:rsid w:val="00B53744"/>
    <w:rsid w:val="00BD655C"/>
    <w:rsid w:val="00BE2771"/>
    <w:rsid w:val="00BF6D98"/>
    <w:rsid w:val="00C222F3"/>
    <w:rsid w:val="00C40391"/>
    <w:rsid w:val="00C7357E"/>
    <w:rsid w:val="00C7392B"/>
    <w:rsid w:val="00D11BF7"/>
    <w:rsid w:val="00D21B80"/>
    <w:rsid w:val="00D307C2"/>
    <w:rsid w:val="00D46523"/>
    <w:rsid w:val="00D72205"/>
    <w:rsid w:val="00DB74E8"/>
    <w:rsid w:val="00DD42BF"/>
    <w:rsid w:val="00DD49B2"/>
    <w:rsid w:val="00E20110"/>
    <w:rsid w:val="00E41BD3"/>
    <w:rsid w:val="00E46F39"/>
    <w:rsid w:val="00E743ED"/>
    <w:rsid w:val="00E76CB2"/>
    <w:rsid w:val="00E939D5"/>
    <w:rsid w:val="00EA03F8"/>
    <w:rsid w:val="00EE6C56"/>
    <w:rsid w:val="00F16D83"/>
    <w:rsid w:val="00F8566C"/>
    <w:rsid w:val="00FA6651"/>
    <w:rsid w:val="00FA7CEE"/>
    <w:rsid w:val="00FC05FB"/>
    <w:rsid w:val="00FF0889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4C2C"/>
  <w15:docId w15:val="{6483116A-AC2A-4030-993D-072A010E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2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0" w:unhideWhenUsed="1" w:qFormat="1"/>
    <w:lsdException w:name="heading 4" w:semiHidden="1" w:uiPriority="10" w:unhideWhenUsed="1"/>
    <w:lsdException w:name="heading 5" w:semiHidden="1" w:uiPriority="10" w:unhideWhenUsed="1"/>
    <w:lsdException w:name="heading 6" w:semiHidden="1" w:uiPriority="19" w:unhideWhenUsed="1"/>
    <w:lsdException w:name="heading 7" w:semiHidden="1" w:uiPriority="9" w:unhideWhenUsed="1"/>
    <w:lsdException w:name="heading 8" w:semiHidden="1" w:uiPriority="9" w:qFormat="1"/>
    <w:lsdException w:name="heading 9" w:semiHidden="1" w:uiPriority="9" w:qFormat="1"/>
    <w:lsdException w:name="index 1" w:semiHidden="1" w:uiPriority="10" w:unhideWhenUsed="1" w:qFormat="1"/>
    <w:lsdException w:name="index 2" w:uiPriority="9"/>
    <w:lsdException w:name="index 3" w:semiHidden="1" w:uiPriority="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3F8"/>
    <w:pPr>
      <w:ind w:left="0" w:firstLine="0"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FA6651"/>
    <w:pPr>
      <w:keepNext/>
      <w:keepLines/>
      <w:framePr w:w="10080" w:wrap="around" w:vAnchor="text" w:hAnchor="margin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990"/>
      </w:tabs>
      <w:outlineLvl w:val="0"/>
    </w:pPr>
    <w:rPr>
      <w:rFonts w:cs="Arial"/>
      <w:b/>
      <w:lang w:val="en-AU" w:eastAsia="ar-SA"/>
    </w:rPr>
  </w:style>
  <w:style w:type="paragraph" w:styleId="Heading2">
    <w:name w:val="heading 2"/>
    <w:basedOn w:val="Heading3"/>
    <w:next w:val="Normal"/>
    <w:link w:val="Heading2Char"/>
    <w:autoRedefine/>
    <w:qFormat/>
    <w:rsid w:val="00E743ED"/>
    <w:pPr>
      <w:shd w:val="clear" w:color="auto" w:fill="F2F2F2" w:themeFill="background1" w:themeFillShade="F2"/>
      <w:mirrorIndents/>
      <w:outlineLvl w:val="1"/>
    </w:pPr>
    <w:rPr>
      <w:rFonts w:cs="Arial"/>
      <w:i w:val="0"/>
      <w:noProof/>
      <w:szCs w:val="20"/>
      <w:u w:color="244061" w:themeColor="accent1" w:themeShade="80"/>
      <w:lang w:val="en-AU" w:eastAsia="x-none"/>
    </w:rPr>
  </w:style>
  <w:style w:type="paragraph" w:styleId="Heading3">
    <w:name w:val="heading 3"/>
    <w:basedOn w:val="Normal"/>
    <w:next w:val="Normal"/>
    <w:link w:val="Heading3Char"/>
    <w:autoRedefine/>
    <w:uiPriority w:val="10"/>
    <w:qFormat/>
    <w:rsid w:val="00E46F39"/>
    <w:pPr>
      <w:keepNext/>
      <w:keepLines/>
      <w:outlineLvl w:val="2"/>
    </w:pPr>
    <w:rPr>
      <w:rFonts w:cstheme="majorBidi"/>
      <w:b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10"/>
    <w:rsid w:val="00FA6651"/>
    <w:pPr>
      <w:keepNext/>
      <w:keepLines/>
      <w:outlineLvl w:val="3"/>
    </w:pPr>
    <w:rPr>
      <w:rFonts w:cs="Arial"/>
      <w:b/>
      <w:iCs/>
      <w:color w:val="000000"/>
      <w:szCs w:val="24"/>
      <w:u w:val="single"/>
      <w:lang w:eastAsia="x-none"/>
    </w:rPr>
  </w:style>
  <w:style w:type="paragraph" w:styleId="Heading5">
    <w:name w:val="heading 5"/>
    <w:basedOn w:val="Normal"/>
    <w:next w:val="Normal"/>
    <w:link w:val="Heading5Char"/>
    <w:uiPriority w:val="10"/>
    <w:rsid w:val="00FA6651"/>
    <w:pPr>
      <w:keepNext/>
      <w:keepLines/>
      <w:outlineLvl w:val="4"/>
    </w:pPr>
    <w:rPr>
      <w:rFonts w:cs="Arial"/>
      <w:b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19"/>
    <w:rsid w:val="00FA66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FA66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43ED"/>
    <w:rPr>
      <w:rFonts w:ascii="Arial" w:eastAsia="Calibri" w:hAnsi="Arial" w:cs="Arial"/>
      <w:b/>
      <w:bCs/>
      <w:noProof/>
      <w:szCs w:val="20"/>
      <w:u w:val="single" w:color="244061" w:themeColor="accent1" w:themeShade="80"/>
      <w:shd w:val="clear" w:color="auto" w:fill="F2F2F2" w:themeFill="background1" w:themeFillShade="F2"/>
      <w:lang w:val="en-AU" w:eastAsia="x-none"/>
    </w:rPr>
  </w:style>
  <w:style w:type="character" w:customStyle="1" w:styleId="Heading1Char">
    <w:name w:val="Heading 1 Char"/>
    <w:basedOn w:val="DefaultParagraphFont"/>
    <w:link w:val="Heading1"/>
    <w:rsid w:val="00FA6651"/>
    <w:rPr>
      <w:rFonts w:ascii="Arial" w:eastAsia="MS Mincho" w:hAnsi="Arial" w:cs="Arial"/>
      <w:b/>
      <w:shd w:val="clear" w:color="auto" w:fill="D9D9D9" w:themeFill="background1" w:themeFillShade="D9"/>
      <w:lang w:val="en-AU" w:eastAsia="ar-SA"/>
    </w:rPr>
  </w:style>
  <w:style w:type="character" w:customStyle="1" w:styleId="Heading3Char">
    <w:name w:val="Heading 3 Char"/>
    <w:basedOn w:val="DefaultParagraphFont"/>
    <w:link w:val="Heading3"/>
    <w:uiPriority w:val="10"/>
    <w:rsid w:val="00E46F39"/>
    <w:rPr>
      <w:rFonts w:ascii="Arial" w:eastAsia="Calibri" w:hAnsi="Arial" w:cstheme="majorBidi"/>
      <w:b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10"/>
    <w:rsid w:val="00FA6651"/>
    <w:rPr>
      <w:rFonts w:ascii="Arial" w:eastAsia="MS Mincho" w:hAnsi="Arial" w:cs="Arial"/>
      <w:b/>
      <w:iCs/>
      <w:color w:val="000000"/>
      <w:szCs w:val="24"/>
      <w:u w:val="single"/>
      <w:lang w:eastAsia="x-none"/>
    </w:rPr>
  </w:style>
  <w:style w:type="character" w:customStyle="1" w:styleId="Heading5Char">
    <w:name w:val="Heading 5 Char"/>
    <w:basedOn w:val="DefaultParagraphFont"/>
    <w:link w:val="Heading5"/>
    <w:uiPriority w:val="10"/>
    <w:rsid w:val="00FA6651"/>
    <w:rPr>
      <w:rFonts w:ascii="Arial" w:eastAsia="MS Mincho" w:hAnsi="Arial" w:cs="Arial"/>
      <w:b/>
      <w:szCs w:val="20"/>
      <w:u w:val="single"/>
    </w:rPr>
  </w:style>
  <w:style w:type="paragraph" w:styleId="Index1">
    <w:name w:val="index 1"/>
    <w:basedOn w:val="Normal"/>
    <w:next w:val="Normal"/>
    <w:autoRedefine/>
    <w:uiPriority w:val="10"/>
    <w:qFormat/>
    <w:rsid w:val="00FA6651"/>
    <w:pPr>
      <w:widowControl w:val="0"/>
      <w:tabs>
        <w:tab w:val="left" w:pos="7200"/>
      </w:tabs>
    </w:pPr>
    <w:rPr>
      <w:rFonts w:cs="Arial"/>
      <w:szCs w:val="20"/>
    </w:rPr>
  </w:style>
  <w:style w:type="paragraph" w:styleId="Index3">
    <w:name w:val="index 3"/>
    <w:basedOn w:val="Normal"/>
    <w:next w:val="Normal"/>
    <w:autoRedefine/>
    <w:uiPriority w:val="9"/>
    <w:rsid w:val="00FA6651"/>
    <w:pPr>
      <w:ind w:left="432"/>
    </w:pPr>
    <w:rPr>
      <w:rFonts w:cs="Arial"/>
      <w:iCs/>
      <w:szCs w:val="20"/>
    </w:rPr>
  </w:style>
  <w:style w:type="paragraph" w:styleId="Title">
    <w:name w:val="Title"/>
    <w:basedOn w:val="Normal"/>
    <w:next w:val="Normal"/>
    <w:link w:val="TitleChar"/>
    <w:uiPriority w:val="10"/>
    <w:rsid w:val="00E46F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FA6651"/>
    <w:pPr>
      <w:ind w:left="576"/>
    </w:pPr>
  </w:style>
  <w:style w:type="character" w:customStyle="1" w:styleId="Heading6Char">
    <w:name w:val="Heading 6 Char"/>
    <w:basedOn w:val="DefaultParagraphFont"/>
    <w:link w:val="Heading6"/>
    <w:uiPriority w:val="19"/>
    <w:rsid w:val="00FA66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Index2">
    <w:name w:val="index 2"/>
    <w:basedOn w:val="Normal"/>
    <w:next w:val="Normal"/>
    <w:autoRedefine/>
    <w:uiPriority w:val="9"/>
    <w:rsid w:val="00FA6651"/>
    <w:pPr>
      <w:ind w:left="440" w:hanging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51"/>
    <w:rPr>
      <w:rFonts w:ascii="Tahoma" w:eastAsia="MS Mincho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9"/>
    <w:rsid w:val="00E46F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rsid w:val="00E46F3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0-VITAL%20FILES\Templates%20&amp;%20Macros\Ms%20Word%20Templates%20%20and%20Macros\My%20Word%20Documents\My%20Narrow%20Margi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 Narrow Margins.dotx</Template>
  <TotalTime>3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BrockwayBase @GMail.com</dc:creator>
  <cp:lastModifiedBy>BrockwayBase @GMail.com</cp:lastModifiedBy>
  <cp:revision>1</cp:revision>
  <dcterms:created xsi:type="dcterms:W3CDTF">2022-03-24T13:16:00Z</dcterms:created>
  <dcterms:modified xsi:type="dcterms:W3CDTF">2022-03-24T13:19:00Z</dcterms:modified>
</cp:coreProperties>
</file>