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6A43617F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1E6679">
        <w:rPr>
          <w:rFonts w:ascii="Arial" w:eastAsia="Arial" w:hAnsi="Arial" w:cs="Arial"/>
          <w:b/>
        </w:rPr>
        <w:t>Emanuelly Vitoria dos Santos Lima</w:t>
      </w:r>
    </w:p>
    <w:p w14:paraId="34CF9B86" w14:textId="52D34775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1E6679">
        <w:rPr>
          <w:rFonts w:ascii="Arial" w:eastAsia="Arial" w:hAnsi="Arial" w:cs="Arial"/>
          <w:b/>
        </w:rPr>
        <w:t xml:space="preserve"> 05/11/2025</w:t>
      </w:r>
    </w:p>
    <w:p w14:paraId="1B8E385A" w14:textId="06DE16D5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1E6679">
        <w:rPr>
          <w:rFonts w:ascii="Arial" w:eastAsia="Arial" w:hAnsi="Arial" w:cs="Arial"/>
          <w:b/>
        </w:rPr>
        <w:t xml:space="preserve"> 03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0E5A1530" w:rsidR="00CE2CCF" w:rsidRDefault="00F74E85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</w:t>
            </w:r>
            <w:r w:rsidR="001E6679">
              <w:rPr>
                <w:rFonts w:ascii="Arial" w:eastAsia="Arial" w:hAnsi="Arial" w:cs="Arial"/>
                <w:b/>
              </w:rPr>
              <w:t>: Controle de Estoque para Materiais de Construção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F74E85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F74E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F74E85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1E6679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761CEE28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4EE97E79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Gestão de Produtos (CRUD)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6EA5D13B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>O sistema deve disponibilizar funcionalidades para adicionar produtos (</w:t>
            </w:r>
            <w:proofErr w:type="spellStart"/>
            <w:r w:rsidRPr="00AA6402">
              <w:rPr>
                <w:rFonts w:ascii="Arial" w:eastAsia="Arial" w:hAnsi="Arial" w:cs="Arial"/>
              </w:rPr>
              <w:t>Create</w:t>
            </w:r>
            <w:proofErr w:type="spellEnd"/>
            <w:r w:rsidRPr="00AA6402">
              <w:rPr>
                <w:rFonts w:ascii="Arial" w:eastAsia="Arial" w:hAnsi="Arial" w:cs="Arial"/>
              </w:rPr>
              <w:t>), visualizar suas informações (</w:t>
            </w:r>
            <w:proofErr w:type="spellStart"/>
            <w:r w:rsidRPr="00AA6402">
              <w:rPr>
                <w:rFonts w:ascii="Arial" w:eastAsia="Arial" w:hAnsi="Arial" w:cs="Arial"/>
              </w:rPr>
              <w:t>Read</w:t>
            </w:r>
            <w:proofErr w:type="spellEnd"/>
            <w:r w:rsidRPr="00AA6402">
              <w:rPr>
                <w:rFonts w:ascii="Arial" w:eastAsia="Arial" w:hAnsi="Arial" w:cs="Arial"/>
              </w:rPr>
              <w:t>), alterar dados já cadastrados (Update) e remover produtos do cadastro (Delete), incluindo todas as suas especificações.</w:t>
            </w:r>
          </w:p>
        </w:tc>
      </w:tr>
      <w:tr w:rsidR="001E6679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6A58A623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65EA8785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Controle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715DEE5A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>O sistema deve realizar o controle do estoque em tempo real, descontando automaticamente os itens quando uma saída for registrada e permitindo o lançamento de novas entradas de produtos.</w:t>
            </w:r>
          </w:p>
        </w:tc>
      </w:tr>
      <w:tr w:rsidR="001E6679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3B8DE842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4E1405AA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Alerta de Estoque Baixo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712A34DB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>O sistema deve alertar o usuário sempre que o estoque de um produto alcançar o limite mínimo definido previamente</w:t>
            </w:r>
          </w:p>
        </w:tc>
      </w:tr>
      <w:tr w:rsidR="001E6679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7B3A9730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11C7005B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Autenticação de Usuários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1A655689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>O sistema deve contar com uma página para criação de usuários e outra para autenticação (login), assegurando que somente colaboradores autorizados possam acessar as funções de administração.</w:t>
            </w:r>
          </w:p>
        </w:tc>
      </w:tr>
      <w:tr w:rsidR="001E6679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3CB59771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RF0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1D7FA371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7BA44342">
              <w:rPr>
                <w:rFonts w:ascii="Arial" w:eastAsia="Arial" w:hAnsi="Arial" w:cs="Arial"/>
              </w:rPr>
              <w:t>Histórico de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44ADF447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>O sistema deve armazenar e exibir um histórico completo de todas as movimentações de estoque realizadas para cada produto.</w:t>
            </w:r>
          </w:p>
        </w:tc>
      </w:tr>
      <w:tr w:rsidR="001E6679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6081138B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52D7ADD6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 de Busca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3734CBA0" w:rsidR="001E6679" w:rsidRDefault="001E6679" w:rsidP="001E667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AA6402">
              <w:rPr>
                <w:rFonts w:ascii="Arial" w:eastAsia="Arial" w:hAnsi="Arial" w:cs="Arial"/>
              </w:rPr>
              <w:t xml:space="preserve">O sistema deve disponibilizar a funcionalidade de pesquisa para </w:t>
            </w:r>
            <w:r w:rsidRPr="00AA6402">
              <w:rPr>
                <w:rFonts w:ascii="Arial" w:eastAsia="Arial" w:hAnsi="Arial" w:cs="Arial"/>
              </w:rPr>
              <w:lastRenderedPageBreak/>
              <w:t>localizar um produto específico no estoque.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6A54987C" w:rsidR="00CE2CCF" w:rsidRDefault="006E3CD1">
      <w:pPr>
        <w:jc w:val="both"/>
        <w:rPr>
          <w:rFonts w:ascii="Arial" w:eastAsia="Arial" w:hAnsi="Arial" w:cs="Arial"/>
          <w:b/>
        </w:rPr>
      </w:pPr>
      <w:r w:rsidRPr="006E3CD1">
        <w:rPr>
          <w:rFonts w:ascii="Arial" w:eastAsia="Arial" w:hAnsi="Arial" w:cs="Arial"/>
          <w:b/>
        </w:rPr>
        <w:drawing>
          <wp:inline distT="0" distB="0" distL="0" distR="0" wp14:anchorId="4A6ABD10" wp14:editId="4A77CF39">
            <wp:extent cx="5400040" cy="4941570"/>
            <wp:effectExtent l="0" t="0" r="0" b="0"/>
            <wp:docPr id="1614528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F74E8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F74E85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F74E8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FF79A2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7657DE32" w:rsidR="00FF79A2" w:rsidRDefault="00FF79A2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23F42BB6" w:rsidR="00FF79A2" w:rsidRDefault="00FF79A2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693DAF38" w:rsidR="00FF79A2" w:rsidRDefault="00FF79A2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Testar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7E77E9D5" w:rsidR="00FF79A2" w:rsidRDefault="00FF79A2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O usuário deve estar cadastrado ou registrado no si</w:t>
            </w:r>
            <w:r>
              <w:rPr>
                <w:rFonts w:ascii="Arial" w:eastAsia="Arial" w:hAnsi="Arial" w:cs="Arial"/>
              </w:rPr>
              <w:t>s</w:t>
            </w:r>
            <w:r w:rsidRPr="00326D23">
              <w:rPr>
                <w:rFonts w:ascii="Arial" w:eastAsia="Arial" w:hAnsi="Arial" w:cs="Arial"/>
              </w:rPr>
              <w:t>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9527F32" w14:textId="77777777" w:rsidR="00FF79A2" w:rsidRPr="00326D23" w:rsidRDefault="00FF79A2" w:rsidP="00FF79A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1-</w:t>
            </w:r>
            <w:r>
              <w:rPr>
                <w:rFonts w:ascii="Arial" w:eastAsia="Arial" w:hAnsi="Arial" w:cs="Arial"/>
              </w:rPr>
              <w:t xml:space="preserve"> </w:t>
            </w:r>
            <w:r w:rsidRPr="00326D23">
              <w:rPr>
                <w:rFonts w:ascii="Arial" w:eastAsia="Arial" w:hAnsi="Arial" w:cs="Arial"/>
              </w:rPr>
              <w:t>Acessar a tela de login</w:t>
            </w:r>
          </w:p>
          <w:p w14:paraId="4CE693E1" w14:textId="77777777" w:rsidR="00FF79A2" w:rsidRPr="00326D23" w:rsidRDefault="00FF79A2" w:rsidP="00FF79A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2-Insirir o E-mail</w:t>
            </w:r>
          </w:p>
          <w:p w14:paraId="44C3FC19" w14:textId="76141903" w:rsidR="00FF79A2" w:rsidRPr="00326D23" w:rsidRDefault="00FF79A2" w:rsidP="00FF79A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3-Insirir</w:t>
            </w:r>
            <w:r w:rsidR="00C1460D">
              <w:rPr>
                <w:rFonts w:ascii="Arial" w:eastAsia="Arial" w:hAnsi="Arial" w:cs="Arial"/>
              </w:rPr>
              <w:t xml:space="preserve"> a S</w:t>
            </w:r>
            <w:r w:rsidRPr="00326D23">
              <w:rPr>
                <w:rFonts w:ascii="Arial" w:eastAsia="Arial" w:hAnsi="Arial" w:cs="Arial"/>
              </w:rPr>
              <w:t>enha</w:t>
            </w:r>
          </w:p>
          <w:p w14:paraId="39EBDC54" w14:textId="2DAB315C" w:rsidR="00FF79A2" w:rsidRDefault="00FF79A2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4-Clicar no botão Log In/Entrar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7B621B2B" w:rsidR="00FF79A2" w:rsidRDefault="00F74E85" w:rsidP="00FF79A2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O sistema deve autenticar o usuário no Banco de Dados e redirecionar para a página de login. Caso contrário, exibir mensagem de falha ou de erro no login.</w:t>
            </w:r>
          </w:p>
        </w:tc>
      </w:tr>
      <w:tr w:rsidR="00F74E85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1B916DF1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35337006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RF01</w:t>
            </w:r>
            <w:r w:rsidRPr="00326D23">
              <w:rPr>
                <w:rFonts w:ascii="Arial" w:eastAsia="Arial" w:hAnsi="Arial" w:cs="Arial"/>
              </w:rPr>
              <w:tab/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115D55DF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Cadastrar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44B40E9F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O usuário precisa estar logado no sistema e ter permissão de acesso a tela de cadastro de produtos.</w:t>
            </w:r>
            <w:r w:rsidRPr="00326D23">
              <w:rPr>
                <w:rFonts w:ascii="Arial" w:eastAsia="Arial" w:hAnsi="Arial" w:cs="Arial"/>
              </w:rPr>
              <w:tab/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A1D5F5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1-Acessar a Página de Cadastro de Produto</w:t>
            </w:r>
          </w:p>
          <w:p w14:paraId="3D99FCEF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2-Preencher todos os campos do Formulário</w:t>
            </w:r>
          </w:p>
          <w:p w14:paraId="6B01A8B2" w14:textId="57892A00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3-Clicar no botão Criar</w:t>
            </w:r>
            <w:r>
              <w:rPr>
                <w:rFonts w:ascii="Arial" w:eastAsia="Arial" w:hAnsi="Arial" w:cs="Arial"/>
              </w:rPr>
              <w:t xml:space="preserve"> </w:t>
            </w:r>
            <w:r w:rsidRPr="00326D23">
              <w:rPr>
                <w:rFonts w:ascii="Arial" w:eastAsia="Arial" w:hAnsi="Arial" w:cs="Arial"/>
              </w:rPr>
              <w:t>(</w:t>
            </w:r>
            <w:proofErr w:type="spellStart"/>
            <w:r w:rsidRPr="00326D23">
              <w:rPr>
                <w:rFonts w:ascii="Arial" w:eastAsia="Arial" w:hAnsi="Arial" w:cs="Arial"/>
              </w:rPr>
              <w:t>Create</w:t>
            </w:r>
            <w:proofErr w:type="spellEnd"/>
            <w:r w:rsidRPr="00326D23">
              <w:rPr>
                <w:rFonts w:ascii="Arial" w:eastAsia="Arial" w:hAnsi="Arial" w:cs="Arial"/>
              </w:rPr>
              <w:t>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509D9BD5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O produto deve ser inserido no banco de dados e aparecer na listagem de produtos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F74E85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441D1F49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CT03</w:t>
            </w:r>
            <w:r w:rsidRPr="00326D23">
              <w:rPr>
                <w:rFonts w:ascii="Arial" w:eastAsia="Arial" w:hAnsi="Arial" w:cs="Arial"/>
              </w:rPr>
              <w:tab/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2C4612D4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RF</w:t>
            </w:r>
            <w:r w:rsidRPr="00326D23">
              <w:rPr>
                <w:rFonts w:ascii="Arial" w:eastAsia="Arial" w:hAnsi="Arial" w:cs="Arial"/>
              </w:rPr>
              <w:tab/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174D2AA8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Efetuar uma saída do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066A2821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O usuário precisa estar logado no sistema e ter permissão de acesso a tela de movimentações de estoque, e o produto precisa estar cadastrado</w:t>
            </w:r>
            <w:r w:rsidRPr="00326D23">
              <w:rPr>
                <w:rFonts w:ascii="Arial" w:eastAsia="Arial" w:hAnsi="Arial" w:cs="Arial"/>
              </w:rPr>
              <w:tab/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923D33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 xml:space="preserve">1-Acessar a tela de movimentações de estoque </w:t>
            </w:r>
          </w:p>
          <w:p w14:paraId="5242A4BE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2-Selecionar o produto</w:t>
            </w:r>
          </w:p>
          <w:p w14:paraId="61B6F758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3-Inserir a quantidade</w:t>
            </w:r>
          </w:p>
          <w:p w14:paraId="433BE181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 xml:space="preserve">4-Selecionar o tipo de </w:t>
            </w:r>
            <w:r w:rsidRPr="00326D23">
              <w:rPr>
                <w:rFonts w:ascii="Arial" w:eastAsia="Arial" w:hAnsi="Arial" w:cs="Arial"/>
              </w:rPr>
              <w:lastRenderedPageBreak/>
              <w:t>movimentação com Saída</w:t>
            </w:r>
          </w:p>
          <w:p w14:paraId="6B46F956" w14:textId="77777777" w:rsidR="00F74E85" w:rsidRPr="00326D23" w:rsidRDefault="00F74E85" w:rsidP="00F74E85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>5-Digitar o código da ordem de serviço</w:t>
            </w:r>
          </w:p>
          <w:p w14:paraId="2745860E" w14:textId="1CD85287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t xml:space="preserve">6-Clicar no botão </w:t>
            </w:r>
            <w:proofErr w:type="spellStart"/>
            <w:r w:rsidRPr="00326D23">
              <w:rPr>
                <w:rFonts w:ascii="Arial" w:eastAsia="Arial" w:hAnsi="Arial" w:cs="Arial"/>
              </w:rPr>
              <w:t>Create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374DCBB3" w:rsidR="00F74E85" w:rsidRDefault="00F74E85" w:rsidP="00F74E85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326D23">
              <w:rPr>
                <w:rFonts w:ascii="Arial" w:eastAsia="Arial" w:hAnsi="Arial" w:cs="Arial"/>
              </w:rPr>
              <w:lastRenderedPageBreak/>
              <w:t>A movimentaçã</w:t>
            </w:r>
            <w:r>
              <w:rPr>
                <w:rFonts w:ascii="Arial" w:eastAsia="Arial" w:hAnsi="Arial" w:cs="Arial"/>
              </w:rPr>
              <w:t>o</w:t>
            </w:r>
            <w:r w:rsidRPr="00326D23">
              <w:rPr>
                <w:rFonts w:ascii="Arial" w:eastAsia="Arial" w:hAnsi="Arial" w:cs="Arial"/>
              </w:rPr>
              <w:t xml:space="preserve"> deve ser efetuada no banco de dados e aparecer na listagem de histórico de movimentaçõe</w:t>
            </w:r>
            <w:r>
              <w:rPr>
                <w:rFonts w:ascii="Arial" w:eastAsia="Arial" w:hAnsi="Arial" w:cs="Arial"/>
              </w:rPr>
              <w:t>s.</w:t>
            </w:r>
          </w:p>
        </w:tc>
      </w:tr>
    </w:tbl>
    <w:p w14:paraId="1AD2D79B" w14:textId="77777777" w:rsidR="00CE2CCF" w:rsidRDefault="00F74E85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5337AF7E" w14:textId="77777777" w:rsidR="00FF79A2" w:rsidRPr="00416FCB" w:rsidRDefault="00FF79A2" w:rsidP="00FF79A2">
      <w:pPr>
        <w:numPr>
          <w:ilvl w:val="0"/>
          <w:numId w:val="1"/>
        </w:numPr>
        <w:spacing w:after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Ferramentas de Teste: </w:t>
      </w:r>
      <w:r w:rsidRPr="00416FCB">
        <w:rPr>
          <w:rFonts w:ascii="Arial" w:eastAsia="Arial" w:hAnsi="Arial" w:cs="Arial"/>
          <w:bCs/>
        </w:rPr>
        <w:t>Servidor Local</w:t>
      </w:r>
    </w:p>
    <w:p w14:paraId="1A5446AC" w14:textId="77777777" w:rsidR="00FF79A2" w:rsidRDefault="00FF79A2" w:rsidP="00FF79A2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2E27FC6B" w14:textId="77777777" w:rsidR="00FF79A2" w:rsidRPr="00416FCB" w:rsidRDefault="00FF79A2" w:rsidP="00FF79A2">
      <w:pPr>
        <w:numPr>
          <w:ilvl w:val="1"/>
          <w:numId w:val="1"/>
        </w:numPr>
        <w:spacing w:after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Servidor de Teste: </w:t>
      </w:r>
      <w:r w:rsidRPr="00416FCB">
        <w:rPr>
          <w:rFonts w:ascii="Arial" w:eastAsia="Arial" w:hAnsi="Arial" w:cs="Arial"/>
          <w:bCs/>
        </w:rPr>
        <w:t xml:space="preserve">Internet </w:t>
      </w:r>
      <w:proofErr w:type="spellStart"/>
      <w:r w:rsidRPr="00416FCB">
        <w:rPr>
          <w:rFonts w:ascii="Arial" w:eastAsia="Arial" w:hAnsi="Arial" w:cs="Arial"/>
          <w:bCs/>
        </w:rPr>
        <w:t>Information</w:t>
      </w:r>
      <w:proofErr w:type="spellEnd"/>
      <w:r w:rsidRPr="00416FCB">
        <w:rPr>
          <w:rFonts w:ascii="Arial" w:eastAsia="Arial" w:hAnsi="Arial" w:cs="Arial"/>
          <w:bCs/>
        </w:rPr>
        <w:t xml:space="preserve"> Services (IIS) Versão: Microsoft-IIS/10.0</w:t>
      </w:r>
    </w:p>
    <w:p w14:paraId="4F0B56BC" w14:textId="77777777" w:rsidR="00FF79A2" w:rsidRPr="00416FCB" w:rsidRDefault="00FF79A2" w:rsidP="00FF79A2">
      <w:pPr>
        <w:numPr>
          <w:ilvl w:val="1"/>
          <w:numId w:val="1"/>
        </w:numPr>
        <w:spacing w:after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Banco de Dados/Versão: </w:t>
      </w:r>
      <w:proofErr w:type="spellStart"/>
      <w:r w:rsidRPr="00416FCB">
        <w:rPr>
          <w:rFonts w:ascii="Arial" w:eastAsia="Arial" w:hAnsi="Arial" w:cs="Arial"/>
          <w:bCs/>
        </w:rPr>
        <w:t>Micrososft</w:t>
      </w:r>
      <w:proofErr w:type="spellEnd"/>
      <w:r w:rsidRPr="00416FCB">
        <w:rPr>
          <w:rFonts w:ascii="Arial" w:eastAsia="Arial" w:hAnsi="Arial" w:cs="Arial"/>
          <w:bCs/>
        </w:rPr>
        <w:t xml:space="preserve"> SQL Server Express 2022</w:t>
      </w:r>
    </w:p>
    <w:p w14:paraId="010B372D" w14:textId="77777777" w:rsidR="00FF79A2" w:rsidRDefault="00FF79A2" w:rsidP="00FF79A2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Pr="00416FCB">
        <w:rPr>
          <w:rFonts w:ascii="Arial" w:eastAsia="Arial" w:hAnsi="Arial" w:cs="Arial"/>
          <w:bCs/>
        </w:rPr>
        <w:t>Google Chrome / Versão 141.0.7390.123 (versão oficial) 64 bits</w:t>
      </w:r>
    </w:p>
    <w:p w14:paraId="26507AC3" w14:textId="77777777" w:rsidR="00FF79A2" w:rsidRPr="00447501" w:rsidRDefault="00FF79A2" w:rsidP="00FF79A2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78825445" w14:textId="77777777" w:rsidR="00FF79A2" w:rsidRDefault="00FF79A2" w:rsidP="00FF79A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3AE7C0B5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Pr="00416FCB">
        <w:rPr>
          <w:rFonts w:ascii="Arial" w:eastAsia="Arial" w:hAnsi="Arial" w:cs="Arial"/>
        </w:rPr>
        <w:t xml:space="preserve">SQL Server </w:t>
      </w:r>
      <w:proofErr w:type="spellStart"/>
      <w:r w:rsidRPr="00416FCB">
        <w:rPr>
          <w:rFonts w:ascii="Arial" w:eastAsia="Arial" w:hAnsi="Arial" w:cs="Arial"/>
        </w:rPr>
        <w:t>Menagement</w:t>
      </w:r>
      <w:proofErr w:type="spellEnd"/>
    </w:p>
    <w:p w14:paraId="67D8B5B2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Pr="00416FCB">
        <w:rPr>
          <w:rFonts w:ascii="Arial" w:eastAsia="Arial" w:hAnsi="Arial" w:cs="Arial"/>
          <w:color w:val="001D35"/>
          <w:sz w:val="27"/>
          <w:szCs w:val="27"/>
        </w:rPr>
        <w:t>20</w:t>
      </w:r>
    </w:p>
    <w:p w14:paraId="7FBF549D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A1DFAE7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Sistema Operacional: </w:t>
      </w:r>
      <w:r w:rsidRPr="00416FCB">
        <w:rPr>
          <w:rFonts w:ascii="Arial" w:eastAsia="Arial" w:hAnsi="Arial" w:cs="Arial"/>
        </w:rPr>
        <w:t xml:space="preserve">Windows 11 Pro </w:t>
      </w:r>
      <w:proofErr w:type="spellStart"/>
      <w:r w:rsidRPr="00416FCB">
        <w:rPr>
          <w:rFonts w:ascii="Arial" w:eastAsia="Arial" w:hAnsi="Arial" w:cs="Arial"/>
        </w:rPr>
        <w:t>Education</w:t>
      </w:r>
      <w:proofErr w:type="spellEnd"/>
    </w:p>
    <w:p w14:paraId="1B2F511A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Pr="00416FCB">
        <w:rPr>
          <w:rFonts w:ascii="Arial" w:eastAsia="Arial" w:hAnsi="Arial" w:cs="Arial"/>
        </w:rPr>
        <w:t>24H2</w:t>
      </w:r>
    </w:p>
    <w:p w14:paraId="01471C7B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01C397B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Pr="00416FCB">
        <w:rPr>
          <w:rFonts w:ascii="Arial" w:eastAsia="Arial" w:hAnsi="Arial" w:cs="Arial"/>
        </w:rPr>
        <w:t>C# Asp.NET</w:t>
      </w:r>
    </w:p>
    <w:p w14:paraId="75D5F042" w14:textId="77777777" w:rsidR="00FF79A2" w:rsidRDefault="00FF79A2" w:rsidP="00FF79A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Pr="00416FCB">
        <w:rPr>
          <w:rFonts w:ascii="Arial" w:eastAsia="Arial" w:hAnsi="Arial" w:cs="Arial"/>
        </w:rPr>
        <w:t>Core 9</w:t>
      </w:r>
    </w:p>
    <w:p w14:paraId="0F99F568" w14:textId="34C1E099" w:rsidR="00CE2CCF" w:rsidRDefault="00CE2CCF" w:rsidP="00FF79A2">
      <w:pPr>
        <w:spacing w:before="240" w:after="240"/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1272FAD-9461-4F61-88F1-465D56C1032F}"/>
    <w:embedItalic r:id="rId2" w:fontKey="{B1192EBA-BC88-4469-9BE1-B2384737665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E72F33B8-CB4A-4152-87D3-FD624E50A1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E6679"/>
    <w:rsid w:val="00447501"/>
    <w:rsid w:val="006E3CD1"/>
    <w:rsid w:val="008B06B6"/>
    <w:rsid w:val="00957E07"/>
    <w:rsid w:val="00A90985"/>
    <w:rsid w:val="00C1460D"/>
    <w:rsid w:val="00CE2CCF"/>
    <w:rsid w:val="00F74E8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EMANUELLY VITORIA DOS SANTOS LIMA</cp:lastModifiedBy>
  <cp:revision>2</cp:revision>
  <dcterms:created xsi:type="dcterms:W3CDTF">2025-11-05T19:12:00Z</dcterms:created>
  <dcterms:modified xsi:type="dcterms:W3CDTF">2025-11-05T19:12:00Z</dcterms:modified>
</cp:coreProperties>
</file>