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什么是微课</w:t>
      </w:r>
      <w:r>
        <w:rPr>
          <w:rFonts w:hint="default"/>
          <w:lang w:eastAsia="zh-Hans"/>
        </w:rPr>
        <w:t>：</w:t>
      </w:r>
      <w:r>
        <w:rPr>
          <w:rFonts w:hint="eastAsia"/>
          <w:lang w:eastAsia="zh-Hans"/>
        </w:rPr>
        <w:t>聚焦在一个主题或一个知识点</w:t>
      </w:r>
      <w:r>
        <w:rPr>
          <w:rFonts w:hint="default"/>
          <w:lang w:eastAsia="zh-Hans"/>
        </w:rPr>
        <w:t>。</w:t>
      </w:r>
      <w:r>
        <w:rPr>
          <w:rFonts w:hint="eastAsia"/>
          <w:lang w:eastAsia="zh-Hans"/>
        </w:rPr>
        <w:t>看得懂</w:t>
      </w:r>
      <w:r>
        <w:rPr>
          <w:rFonts w:hint="default"/>
          <w:lang w:eastAsia="zh-Hans"/>
        </w:rPr>
        <w:t>、</w:t>
      </w:r>
      <w:r>
        <w:rPr>
          <w:rFonts w:hint="eastAsia"/>
          <w:lang w:eastAsia="zh-Hans"/>
        </w:rPr>
        <w:t>会操作</w:t>
      </w:r>
      <w:r>
        <w:rPr>
          <w:rFonts w:hint="default"/>
          <w:lang w:eastAsia="zh-Hans"/>
        </w:rPr>
        <w:t>、</w:t>
      </w:r>
      <w:r>
        <w:rPr>
          <w:rFonts w:hint="eastAsia"/>
          <w:lang w:eastAsia="zh-Hans"/>
        </w:rPr>
        <w:t>能应用</w:t>
      </w:r>
      <w:r>
        <w:rPr>
          <w:rFonts w:hint="default"/>
          <w:lang w:eastAsia="zh-Hans"/>
        </w:rPr>
        <w:t>。</w:t>
      </w:r>
      <w:r>
        <w:rPr>
          <w:rFonts w:hint="eastAsia"/>
          <w:lang w:eastAsia="zh-Hans"/>
        </w:rPr>
        <w:t>成为农信系统的</w:t>
      </w:r>
      <w:r>
        <w:rPr>
          <w:rFonts w:hint="default"/>
          <w:lang w:eastAsia="zh-Hans"/>
        </w:rPr>
        <w:t>up</w:t>
      </w:r>
      <w:r>
        <w:rPr>
          <w:rFonts w:hint="eastAsia"/>
          <w:lang w:eastAsia="zh-Hans"/>
        </w:rPr>
        <w:t>主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  <w:r>
        <w:rPr>
          <w:rFonts w:hint="eastAsia"/>
          <w:lang w:eastAsia="zh-Hans"/>
        </w:rPr>
        <w:t>微课的制作过程</w:t>
      </w:r>
      <w:r>
        <w:rPr>
          <w:rFonts w:hint="default"/>
          <w:lang w:eastAsia="zh-Hans"/>
        </w:rPr>
        <w:t>：</w:t>
      </w:r>
      <w:r>
        <w:rPr>
          <w:rFonts w:hint="eastAsia"/>
          <w:lang w:eastAsia="zh-Hans"/>
        </w:rPr>
        <w:t>主题类型</w:t>
      </w:r>
      <w:r>
        <w:rPr>
          <w:rFonts w:hint="default"/>
          <w:lang w:eastAsia="zh-Hans"/>
        </w:rPr>
        <w:t>、</w:t>
      </w:r>
      <w:r>
        <w:rPr>
          <w:rFonts w:hint="eastAsia"/>
          <w:lang w:eastAsia="zh-Hans"/>
        </w:rPr>
        <w:t>选题</w:t>
      </w:r>
      <w:r>
        <w:rPr>
          <w:rFonts w:hint="default"/>
          <w:lang w:eastAsia="zh-Hans"/>
        </w:rPr>
        <w:t>、</w:t>
      </w:r>
      <w:r>
        <w:rPr>
          <w:rFonts w:hint="eastAsia"/>
          <w:lang w:eastAsia="zh-Hans"/>
        </w:rPr>
        <w:t>脚本制作</w:t>
      </w:r>
      <w:r>
        <w:rPr>
          <w:rFonts w:hint="default"/>
          <w:lang w:eastAsia="zh-Hans"/>
        </w:rPr>
        <w:t>、</w:t>
      </w:r>
      <w:r>
        <w:rPr>
          <w:rFonts w:hint="eastAsia"/>
          <w:lang w:eastAsia="zh-Hans"/>
        </w:rPr>
        <w:t>形成</w:t>
      </w:r>
      <w:r>
        <w:rPr>
          <w:rFonts w:hint="default"/>
          <w:lang w:eastAsia="zh-Hans"/>
        </w:rPr>
        <w:t>、</w:t>
      </w:r>
      <w:r>
        <w:rPr>
          <w:rFonts w:hint="eastAsia"/>
          <w:lang w:eastAsia="zh-Hans"/>
        </w:rPr>
        <w:t>微课制作</w:t>
      </w:r>
      <w:r>
        <w:rPr>
          <w:rFonts w:hint="default"/>
          <w:lang w:eastAsia="zh-Hans"/>
        </w:rPr>
        <w:t>、</w:t>
      </w:r>
      <w:r>
        <w:rPr>
          <w:rFonts w:hint="eastAsia"/>
          <w:lang w:eastAsia="zh-Hans"/>
        </w:rPr>
        <w:t>输出</w:t>
      </w:r>
      <w:r>
        <w:rPr>
          <w:rFonts w:hint="default"/>
          <w:lang w:eastAsia="zh-Hans"/>
        </w:rPr>
        <w:t>。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主题类型</w:t>
      </w:r>
      <w:r>
        <w:rPr>
          <w:rFonts w:hint="default"/>
          <w:lang w:eastAsia="zh-Hans"/>
        </w:rPr>
        <w:t>：</w:t>
      </w:r>
      <w:r>
        <w:rPr>
          <w:rFonts w:hint="eastAsia"/>
          <w:lang w:eastAsia="zh-Hans"/>
        </w:rPr>
        <w:t>党群工作类</w:t>
      </w:r>
      <w:r>
        <w:rPr>
          <w:rFonts w:hint="default"/>
          <w:lang w:eastAsia="zh-Hans"/>
        </w:rPr>
        <w:t>、</w:t>
      </w:r>
      <w:r>
        <w:rPr>
          <w:rFonts w:hint="eastAsia"/>
          <w:lang w:eastAsia="zh-Hans"/>
        </w:rPr>
        <w:t>业务管理类</w:t>
      </w:r>
      <w:r>
        <w:rPr>
          <w:rFonts w:hint="default"/>
          <w:lang w:eastAsia="zh-Hans"/>
        </w:rPr>
        <w:t>、</w:t>
      </w:r>
      <w:r>
        <w:rPr>
          <w:rFonts w:hint="eastAsia"/>
          <w:lang w:eastAsia="zh-Hans"/>
        </w:rPr>
        <w:t>会计运营类</w:t>
      </w:r>
      <w:r>
        <w:rPr>
          <w:rFonts w:hint="default"/>
          <w:lang w:eastAsia="zh-Hans"/>
        </w:rPr>
        <w:t>、</w:t>
      </w:r>
      <w:r>
        <w:rPr>
          <w:rFonts w:hint="eastAsia"/>
          <w:lang w:eastAsia="zh-Hans"/>
        </w:rPr>
        <w:t>风险管理类</w:t>
      </w:r>
      <w:r>
        <w:rPr>
          <w:rFonts w:hint="default"/>
          <w:lang w:eastAsia="zh-Hans"/>
        </w:rPr>
        <w:t>、</w:t>
      </w:r>
      <w:r>
        <w:rPr>
          <w:rFonts w:hint="eastAsia"/>
          <w:lang w:eastAsia="zh-Hans"/>
        </w:rPr>
        <w:t>万能综合类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  <w:r>
        <w:rPr>
          <w:rFonts w:hint="eastAsia"/>
          <w:lang w:eastAsia="zh-Hans"/>
        </w:rPr>
        <w:t>选题</w:t>
      </w:r>
      <w:r>
        <w:rPr>
          <w:rFonts w:hint="default"/>
          <w:lang w:eastAsia="zh-Hans"/>
        </w:rPr>
        <w:t>：</w:t>
      </w:r>
      <w:r>
        <w:rPr>
          <w:rFonts w:hint="eastAsia"/>
          <w:lang w:eastAsia="zh-Hans"/>
        </w:rPr>
        <w:t>有代表性</w:t>
      </w:r>
      <w:r>
        <w:rPr>
          <w:rFonts w:hint="default"/>
          <w:lang w:eastAsia="zh-Hans"/>
        </w:rPr>
        <w:t>、</w:t>
      </w:r>
      <w:r>
        <w:rPr>
          <w:rFonts w:hint="eastAsia"/>
          <w:lang w:eastAsia="zh-Hans"/>
        </w:rPr>
        <w:t>典型场景</w:t>
      </w:r>
      <w:r>
        <w:rPr>
          <w:rFonts w:hint="default"/>
          <w:lang w:eastAsia="zh-Hans"/>
        </w:rPr>
        <w:t>、</w:t>
      </w:r>
      <w:r>
        <w:rPr>
          <w:rFonts w:hint="eastAsia"/>
          <w:lang w:eastAsia="zh-Hans"/>
        </w:rPr>
        <w:t>可收获性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  <w:r>
        <w:rPr>
          <w:rFonts w:hint="eastAsia"/>
          <w:lang w:eastAsia="zh-Hans"/>
        </w:rPr>
        <w:t>主题</w:t>
      </w:r>
      <w:r>
        <w:rPr>
          <w:rFonts w:hint="default"/>
          <w:lang w:eastAsia="zh-Hans"/>
        </w:rPr>
        <w:t>：</w:t>
      </w:r>
      <w:r>
        <w:rPr>
          <w:rFonts w:hint="eastAsia"/>
          <w:lang w:eastAsia="zh-Hans"/>
        </w:rPr>
        <w:t>受众</w:t>
      </w:r>
      <w:r>
        <w:rPr>
          <w:rFonts w:hint="default"/>
          <w:lang w:eastAsia="zh-Hans"/>
        </w:rPr>
        <w:t>/</w:t>
      </w:r>
      <w:r>
        <w:rPr>
          <w:rFonts w:hint="eastAsia"/>
          <w:lang w:eastAsia="zh-Hans"/>
        </w:rPr>
        <w:t>场景</w:t>
      </w:r>
      <w:r>
        <w:rPr>
          <w:rFonts w:hint="default"/>
          <w:lang w:eastAsia="zh-Hans"/>
        </w:rPr>
        <w:t>/</w:t>
      </w:r>
      <w:r>
        <w:rPr>
          <w:rFonts w:hint="eastAsia"/>
          <w:lang w:eastAsia="zh-Hans"/>
        </w:rPr>
        <w:t>目标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  <w:r>
        <w:rPr>
          <w:rFonts w:hint="eastAsia"/>
          <w:lang w:eastAsia="zh-Hans"/>
        </w:rPr>
        <w:t>谁当遇到什么场景时通过学习这门课程能解决什么问题</w:t>
      </w:r>
      <w:r>
        <w:rPr>
          <w:rFonts w:hint="default"/>
          <w:lang w:eastAsia="zh-Hans"/>
        </w:rPr>
        <w:t>/</w:t>
      </w:r>
      <w:r>
        <w:rPr>
          <w:rFonts w:hint="eastAsia"/>
          <w:lang w:eastAsia="zh-Hans"/>
        </w:rPr>
        <w:t>学到什么技能</w:t>
      </w:r>
      <w:r>
        <w:rPr>
          <w:rFonts w:hint="default"/>
          <w:lang w:eastAsia="zh-Hans"/>
        </w:rPr>
        <w:t>/。。。。。。</w:t>
      </w:r>
    </w:p>
    <w:p>
      <w:pPr>
        <w:rPr>
          <w:rFonts w:hint="default"/>
          <w:lang w:eastAsia="zh-Hans"/>
        </w:rPr>
      </w:pPr>
      <w:r>
        <w:rPr>
          <w:rFonts w:hint="eastAsia"/>
          <w:lang w:eastAsia="zh-Hans"/>
        </w:rPr>
        <w:t>客户经理通过学习这门课程</w:t>
      </w:r>
      <w:r>
        <w:rPr>
          <w:rFonts w:hint="default"/>
          <w:lang w:eastAsia="zh-Hans"/>
        </w:rPr>
        <w:t>，</w:t>
      </w:r>
      <w:r>
        <w:rPr>
          <w:rFonts w:hint="eastAsia"/>
          <w:lang w:eastAsia="zh-Hans"/>
        </w:rPr>
        <w:t>提高甄别风险客户的能力</w:t>
      </w:r>
      <w:r>
        <w:rPr>
          <w:rFonts w:hint="default"/>
          <w:lang w:eastAsia="zh-Hans"/>
        </w:rPr>
        <w:t>，</w:t>
      </w:r>
      <w:r>
        <w:rPr>
          <w:rFonts w:hint="eastAsia"/>
          <w:lang w:eastAsia="zh-Hans"/>
        </w:rPr>
        <w:t>并知悉目前机器学习可以做到的程度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  <w:r>
        <w:rPr>
          <w:rFonts w:hint="eastAsia"/>
          <w:lang w:eastAsia="zh-Hans"/>
        </w:rPr>
        <w:t>科技信息部预测客户逾期概率</w:t>
      </w:r>
      <w:r>
        <w:rPr>
          <w:rFonts w:hint="default"/>
          <w:lang w:eastAsia="zh-Hans"/>
        </w:rPr>
        <w:t>，</w:t>
      </w:r>
      <w:r>
        <w:rPr>
          <w:rFonts w:hint="eastAsia"/>
          <w:lang w:eastAsia="zh-Hans"/>
        </w:rPr>
        <w:t>了解机器学习常用算法</w:t>
      </w:r>
      <w:r>
        <w:rPr>
          <w:rFonts w:hint="default"/>
          <w:lang w:eastAsia="zh-Hans"/>
        </w:rPr>
        <w:t>，</w:t>
      </w:r>
      <w:r>
        <w:rPr>
          <w:rFonts w:hint="eastAsia"/>
          <w:lang w:eastAsia="zh-Hans"/>
        </w:rPr>
        <w:t>辅助客户经理提高甄别逾期客户能力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eastAsia="zh-Hans"/>
        </w:rPr>
        <w:t>脚本</w:t>
      </w:r>
      <w:r>
        <w:rPr>
          <w:rFonts w:hint="default"/>
          <w:lang w:eastAsia="zh-Hans"/>
        </w:rPr>
        <w:t>：</w:t>
      </w:r>
      <w:r>
        <w:rPr>
          <w:rFonts w:hint="eastAsia"/>
          <w:lang w:eastAsia="zh-Hans"/>
        </w:rPr>
        <w:t>情景导入</w:t>
      </w:r>
      <w:r>
        <w:rPr>
          <w:rFonts w:hint="default"/>
          <w:lang w:eastAsia="zh-Hans"/>
        </w:rPr>
        <w:t>，</w:t>
      </w:r>
      <w:r>
        <w:rPr>
          <w:rFonts w:hint="eastAsia"/>
          <w:lang w:eastAsia="zh-Hans"/>
        </w:rPr>
        <w:t>直击痛点</w:t>
      </w:r>
      <w:r>
        <w:rPr>
          <w:rFonts w:hint="default"/>
          <w:lang w:eastAsia="zh-Hans"/>
        </w:rPr>
        <w:t>。</w:t>
      </w:r>
      <w:r>
        <w:rPr>
          <w:rFonts w:hint="eastAsia"/>
          <w:lang w:eastAsia="zh-Hans"/>
        </w:rPr>
        <w:t>利用故事等形式提出问题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  <w:r>
        <w:rPr>
          <w:rFonts w:hint="eastAsia"/>
          <w:lang w:eastAsia="zh-Hans"/>
        </w:rPr>
        <w:t>总结要点</w:t>
      </w:r>
      <w:r>
        <w:rPr>
          <w:rFonts w:hint="default"/>
          <w:lang w:eastAsia="zh-Hans"/>
        </w:rPr>
        <w:t>，</w:t>
      </w:r>
      <w:r>
        <w:rPr>
          <w:rFonts w:hint="eastAsia"/>
          <w:lang w:eastAsia="zh-Hans"/>
        </w:rPr>
        <w:t>加深记忆</w:t>
      </w:r>
      <w:r>
        <w:rPr>
          <w:rFonts w:hint="default"/>
          <w:lang w:eastAsia="zh-Hans"/>
        </w:rPr>
        <w:t>。</w:t>
      </w:r>
      <w:r>
        <w:rPr>
          <w:rFonts w:hint="eastAsia"/>
          <w:lang w:eastAsia="zh-Hans"/>
        </w:rPr>
        <w:t>口诀提炼</w:t>
      </w:r>
      <w:r>
        <w:rPr>
          <w:rFonts w:hint="default"/>
          <w:lang w:eastAsia="zh-Hans"/>
        </w:rPr>
        <w:t>，</w:t>
      </w:r>
      <w:r>
        <w:rPr>
          <w:rFonts w:hint="eastAsia"/>
          <w:lang w:eastAsia="zh-Hans"/>
        </w:rPr>
        <w:t>练习回顾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形式</w:t>
      </w:r>
      <w:r>
        <w:rPr>
          <w:rFonts w:hint="default"/>
          <w:lang w:eastAsia="zh-Hans"/>
        </w:rPr>
        <w:t>：ppt</w:t>
      </w:r>
      <w:r>
        <w:rPr>
          <w:rFonts w:hint="eastAsia"/>
          <w:lang w:eastAsia="zh-Hans"/>
        </w:rPr>
        <w:t>录屏</w:t>
      </w:r>
      <w:r>
        <w:rPr>
          <w:rFonts w:hint="default"/>
          <w:lang w:eastAsia="zh-Hans"/>
        </w:rPr>
        <w:t>，</w:t>
      </w:r>
      <w:r>
        <w:rPr>
          <w:rFonts w:hint="eastAsia"/>
          <w:lang w:eastAsia="zh-Hans"/>
        </w:rPr>
        <w:t>动画</w:t>
      </w:r>
      <w:r>
        <w:rPr>
          <w:rFonts w:hint="default"/>
          <w:lang w:eastAsia="zh-Hans"/>
        </w:rPr>
        <w:t>，</w:t>
      </w:r>
      <w:r>
        <w:rPr>
          <w:rFonts w:hint="eastAsia"/>
          <w:lang w:eastAsia="zh-Hans"/>
        </w:rPr>
        <w:t>真人</w:t>
      </w:r>
      <w:r>
        <w:rPr>
          <w:rFonts w:hint="default"/>
          <w:lang w:eastAsia="zh-Hans"/>
        </w:rPr>
        <w:t xml:space="preserve">vlog， </w:t>
      </w:r>
      <w:r>
        <w:rPr>
          <w:rFonts w:hint="eastAsia"/>
          <w:lang w:eastAsia="zh-Hans"/>
        </w:rPr>
        <w:t>手绘</w:t>
      </w:r>
      <w:bookmarkStart w:id="0" w:name="_GoBack"/>
      <w:bookmarkEnd w:id="0"/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制作微课的工具</w:t>
      </w: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D4977"/>
    <w:rsid w:val="32FF5F66"/>
    <w:rsid w:val="4FE6AD1D"/>
    <w:rsid w:val="5FB2DB23"/>
    <w:rsid w:val="67F7F635"/>
    <w:rsid w:val="6FDD4D4E"/>
    <w:rsid w:val="777DB741"/>
    <w:rsid w:val="7B3FF5D4"/>
    <w:rsid w:val="7DD9B243"/>
    <w:rsid w:val="7DDCDE7E"/>
    <w:rsid w:val="7FFD4977"/>
    <w:rsid w:val="BD77B28E"/>
    <w:rsid w:val="BF3EE658"/>
    <w:rsid w:val="BFDF5950"/>
    <w:rsid w:val="CFBF5A65"/>
    <w:rsid w:val="DBFBC537"/>
    <w:rsid w:val="DFFFC3F8"/>
    <w:rsid w:val="DFFFFAD1"/>
    <w:rsid w:val="F9CA8880"/>
    <w:rsid w:val="FD5B8ECC"/>
    <w:rsid w:val="FEFF7659"/>
    <w:rsid w:val="FF2E0161"/>
    <w:rsid w:val="FF2FECB3"/>
    <w:rsid w:val="FFABE895"/>
    <w:rsid w:val="FFDF197F"/>
    <w:rsid w:val="FFFE3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2021-09-22T09:07:00Z</dcterms:created>
  <dc:creator>proffl</dc:creator>
  <cp:lastModifiedBy>proffl</cp:lastModifiedBy>
  <dcterms:modified xsi:type="dcterms:W3CDTF">2021-09-22T14:33:00Z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</Properties>
</file>