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数据预处理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总计</w:t>
      </w:r>
      <w:r>
        <w:rPr>
          <w:rFonts w:hint="default"/>
          <w:lang w:eastAsia="zh-Hans"/>
        </w:rPr>
        <w:t>16144</w:t>
      </w:r>
      <w:r>
        <w:rPr>
          <w:rFonts w:hint="eastAsia"/>
          <w:lang w:val="en-US" w:eastAsia="zh-Hans"/>
        </w:rPr>
        <w:t>条记录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ID不为空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且无重复值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Area: ['.', 'nan', '?']</w:t>
      </w:r>
      <w:r>
        <w:rPr>
          <w:rFonts w:hint="eastAsia"/>
          <w:lang w:val="en-US" w:eastAsia="zh-Hans"/>
        </w:rPr>
        <w:t>转换为</w:t>
      </w:r>
      <w:r>
        <w:rPr>
          <w:rFonts w:hint="default"/>
          <w:lang w:eastAsia="zh-Hans"/>
        </w:rPr>
        <w:t>000，</w:t>
      </w:r>
      <w:r>
        <w:rPr>
          <w:rFonts w:hint="eastAsia"/>
          <w:lang w:val="en-US" w:eastAsia="zh-Hans"/>
        </w:rPr>
        <w:t>取地址第一位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再one</w:t>
      </w:r>
      <w:r>
        <w:rPr>
          <w:rFonts w:hint="default"/>
          <w:lang w:eastAsia="zh-Hans"/>
        </w:rPr>
        <w:t>-hot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#</w:t>
      </w:r>
      <w:r>
        <w:rPr>
          <w:rFonts w:hint="eastAsia"/>
          <w:lang w:val="en-US" w:eastAsia="zh-Hans"/>
        </w:rPr>
        <w:t>TODO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提取人口大村等信息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ck</w:t>
      </w:r>
      <w:r>
        <w:rPr>
          <w:rFonts w:hint="eastAsia"/>
          <w:lang w:val="en-US" w:eastAsia="zh-Hans"/>
        </w:rPr>
        <w:t>字段</w:t>
      </w:r>
      <w:r>
        <w:rPr>
          <w:rFonts w:hint="default"/>
          <w:lang w:eastAsia="zh-Hans"/>
        </w:rPr>
        <w:t>：ck_mapping = {'0': 0, '1': 1, '?': 0, '.': 0}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ck-saveall</w:t>
      </w:r>
      <w:r>
        <w:rPr>
          <w:rFonts w:hint="default"/>
          <w:lang w:eastAsia="zh-Hans"/>
        </w:rPr>
        <w:t>: fillna(0)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ck-drawall</w:t>
      </w:r>
      <w:r>
        <w:rPr>
          <w:rFonts w:hint="default"/>
          <w:lang w:eastAsia="zh-Hans"/>
        </w:rPr>
        <w:t>: fillna(0)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ck-percentage: ck-saveall/(ck-saveall+ck-drawall+0.01)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ck-savetime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ck-drawtime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ck-saveavg have 1659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ck-saveavg  has [ 2280 ]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Index(['296806', '102994', '93544', '70256', '101000', '116813', '13334',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'104118', '518098', '699700',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'705402', '51715', '99391', '890000', '46600', '76888', '35850',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'316667', '21948', '3344000'],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length=2213)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ck-drawavg have 1690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ck-drawavg  has [ 2209 ]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Index(['272796', '11756', '10424', '320880', '7383', '413025', '84325',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'37297', '29558', '27360',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'1901', '181750', '25798', '8702', '68130', '38453', '5315', '61289',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'83520', '37505'],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length=2147)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ck-avg have 1632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ck-avg  has [ 2206 ]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Index(['2229', '48650', '2499', '3384', '670', '1342', '457', '4961', '456',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'2669',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'1981', '8956', '415', '1210', '2050', '152', '1257', '5659', '26229',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'313'],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length=1684)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dep-saveall have 1572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dep-saveall  has [ 6688 ]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dep-drawall have 1673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dep-drawall  has [ 6706 ]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dep-savetime have 1598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dep-savetime  has [ 509 ]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Index(['140', '168', '189', '132', '159', '173', '139', '125', '181', '311',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'349', '9672', '266', '340', '1260', '359', '747', '419', '700', '759'],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length=380)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dep-drawtime have 1774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dep-drawtime  has [ 390 ]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Index(['134', '96', '120', '102', '182', '152', '137', '180', '107', '161',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'590', '279', '2923', '1137', '176', '498', '398', '231', '640', '565'],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length=273)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depsaveavg have 1662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depsaveavg  has [ 6648 ]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depdrawavg have 1718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depdrawavg  has [ 6787 ]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dep-avg have 1646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dep-avg  has [ 6469 ]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dep-9201 have 1640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dep-9201  has [ 3831 ]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fed-9201 have 1634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fed-9201  has [ 396 ]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Index(['3470', '3471', '3', '28', '3478', '84', '3808', '27', '3806', '553',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'545', '4143521', '186146', '24478', '4807', '4865', '184', '11911',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'136760', '201'],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length=393)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fed-avg have 1622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fed-avg  has [ 362 ]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Index(['317', '2', '4', '12', '6', '289', '291', '293', '290', '3',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'1569', '71', '1296', '15984', '491', '24994127', '394', '65882',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'46911', '418'],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length=358)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comp have 1649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0    17157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     3286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1     2401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     1651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Name: comp, dtype: int64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 following code to generate features from label mapping: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comp_mapping = {'0': 0, '?': 1, '1': 2, '.': 3}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#TODO: add your logic to handle None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data_comp, comp_ohe = one_hot_encoder_column(data, 'comp', comp_mapping, fill_na=99)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ck-changame have 1637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ck-changame  has [ 2056 ]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Index(['36000', '29558', '686108', '287534', '11000', '1484799', '9354485',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'138660', '1179014', '69300',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'6373364', '1519114', '429000', '32692702', '588523', '109250',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'1860072', '15137535', '8770043', '1881966'],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length=2007)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dep-changame have 1657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dep-changame  has [ 4272 ]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Index([], dtype='object')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ck-changtime have 1678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ck-changtime  has [ 281 ]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Index(['91', '88', '36', '64', '63', '68', '34', '78', '35', '53',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'303', '362', '126', '492', '129', '456', '216', '268', '207', '175'],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length=230)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dep-changtime have 1627 null values: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dep-changtime  has [ 353 ] different values, please create features yourself!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please notice here are some seldom_indexes:  Index(['71', '114', '94', '130', '79', '84', '99', '123', '83', '88',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...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'135', '117', '996', '368', '161', '680', '569', '157', '379', '238'],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dtype='object', length=272)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VV do not have any null values.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VV  is numeric column: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count    26144.000000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mean         0.022567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std          0.148522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          0.000000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25%          0.000000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50%          0.000000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75%          0.000000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          1.000000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Name: VV, dtype: float64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---------------------------------------------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A22B"/>
    <w:multiLevelType w:val="singleLevel"/>
    <w:tmpl w:val="61D3A22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7D3D"/>
    <w:rsid w:val="3F37837F"/>
    <w:rsid w:val="3F5FAD6E"/>
    <w:rsid w:val="3FB57D3D"/>
    <w:rsid w:val="738F711C"/>
    <w:rsid w:val="AF82DA6B"/>
    <w:rsid w:val="BBFA42FC"/>
    <w:rsid w:val="BF42B7CC"/>
    <w:rsid w:val="BFE76F37"/>
    <w:rsid w:val="E9FB0277"/>
    <w:rsid w:val="EFBA9A53"/>
    <w:rsid w:val="EFFED7B8"/>
    <w:rsid w:val="F79F03EC"/>
    <w:rsid w:val="FFD5E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2022-01-04T09:23:00Z</dcterms:created>
  <dc:creator>proffl</dc:creator>
  <cp:lastModifiedBy>proffl</cp:lastModifiedBy>
  <dcterms:modified xsi:type="dcterms:W3CDTF">2022-01-04T11:39:09Z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