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D1701" w:rsidR="00226184" w:rsidP="007D1701" w:rsidRDefault="00226184" w14:paraId="20E99848" wp14:textId="77777777">
      <w:pPr>
        <w:jc w:val="center"/>
      </w:pPr>
      <w:r w:rsidRPr="00887C3E">
        <w:rPr>
          <w:rFonts w:ascii="Arial" w:hAnsi="Arial" w:cs="Arial"/>
          <w:b/>
          <w:u w:val="single"/>
          <w:lang w:val="pt-PT"/>
        </w:rPr>
        <w:t xml:space="preserve">Avaliação </w:t>
      </w:r>
      <w:r w:rsidRPr="00887C3E" w:rsidR="00887C3E">
        <w:rPr>
          <w:rFonts w:ascii="Arial" w:hAnsi="Arial" w:cs="Arial"/>
          <w:b/>
          <w:u w:val="single"/>
          <w:lang w:val="pt-PT"/>
        </w:rPr>
        <w:t>de Aprendizagem</w:t>
      </w:r>
    </w:p>
    <w:tbl>
      <w:tblPr>
        <w:tblW w:w="10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34"/>
        <w:gridCol w:w="3745"/>
        <w:gridCol w:w="1560"/>
        <w:gridCol w:w="2289"/>
      </w:tblGrid>
      <w:tr xmlns:wp14="http://schemas.microsoft.com/office/word/2010/wordml" w:rsidRPr="006A72AB" w:rsidR="00226184" w:rsidTr="3A94293B" w14:paraId="3938C6B4" wp14:textId="77777777">
        <w:trPr>
          <w:trHeight w:val="305"/>
          <w:jc w:val="center"/>
        </w:trPr>
        <w:tc>
          <w:tcPr>
            <w:tcW w:w="2634" w:type="dxa"/>
            <w:tcMar/>
            <w:vAlign w:val="center"/>
          </w:tcPr>
          <w:p w:rsidRPr="006A72AB" w:rsidR="00226184" w:rsidP="00DE144E" w:rsidRDefault="00226184" w14:paraId="6ABF90D5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7594" w:type="dxa"/>
            <w:gridSpan w:val="3"/>
            <w:tcMar/>
            <w:vAlign w:val="center"/>
          </w:tcPr>
          <w:p w:rsidRPr="004C2D2D" w:rsidR="00226184" w:rsidP="3A94293B" w:rsidRDefault="002C099B" w14:paraId="65B734F6" w14:noSpellErr="1" wp14:textId="132BD65E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3A94293B" w:rsidR="3A94293B">
              <w:rPr>
                <w:b w:val="1"/>
                <w:bCs w:val="1"/>
              </w:rPr>
              <w:t>Nova Iguaçu</w:t>
            </w:r>
          </w:p>
        </w:tc>
      </w:tr>
      <w:tr xmlns:wp14="http://schemas.microsoft.com/office/word/2010/wordml" w:rsidRPr="006A72AB" w:rsidR="002E394D" w:rsidTr="3A94293B" w14:paraId="670D8F07" wp14:textId="77777777">
        <w:trPr>
          <w:trHeight w:val="107"/>
          <w:jc w:val="center"/>
        </w:trPr>
        <w:tc>
          <w:tcPr>
            <w:tcW w:w="2634" w:type="dxa"/>
            <w:tcMar/>
            <w:vAlign w:val="center"/>
          </w:tcPr>
          <w:p w:rsidRPr="006A72AB" w:rsidR="00226184" w:rsidP="00DE144E" w:rsidRDefault="00226184" w14:paraId="00F33DE8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3745" w:type="dxa"/>
            <w:tcMar/>
            <w:vAlign w:val="center"/>
          </w:tcPr>
          <w:p w:rsidRPr="004C2D2D" w:rsidR="00226184" w:rsidP="00DE144E" w:rsidRDefault="00237125" w14:paraId="367DF6EE" wp14:textId="7777777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Técnico de Nível Médio Em Informática</w:t>
            </w:r>
          </w:p>
        </w:tc>
        <w:tc>
          <w:tcPr>
            <w:tcW w:w="1560" w:type="dxa"/>
            <w:tcMar/>
            <w:vAlign w:val="center"/>
          </w:tcPr>
          <w:p w:rsidRPr="006A72AB" w:rsidR="00226184" w:rsidP="00DE144E" w:rsidRDefault="00887C3E" w14:paraId="545E1CC3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Grupo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/Oferta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tcMar/>
            <w:vAlign w:val="center"/>
          </w:tcPr>
          <w:p w:rsidRPr="006A72AB" w:rsidR="00226184" w:rsidP="3A94293B" w:rsidRDefault="002C099B" w14:paraId="03F64343" w14:noSpellErr="1" wp14:textId="21B71DBF">
            <w:pPr>
              <w:pStyle w:val="Normal"/>
              <w:spacing w:before="40" w:after="40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19"/>
                <w:szCs w:val="19"/>
                <w:lang w:val="pt-BR"/>
              </w:rPr>
            </w:pPr>
            <w:r w:rsidRPr="3A94293B" w:rsidR="3A94293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19"/>
                <w:szCs w:val="19"/>
                <w:lang w:val="pt-BR"/>
              </w:rPr>
              <w:t>2017.2 / 7</w:t>
            </w:r>
          </w:p>
        </w:tc>
      </w:tr>
      <w:tr xmlns:wp14="http://schemas.microsoft.com/office/word/2010/wordml" w:rsidRPr="006A72AB" w:rsidR="00226184" w:rsidTr="3A94293B" w14:paraId="4F9B93F5" wp14:textId="77777777">
        <w:trPr>
          <w:trHeight w:val="192"/>
          <w:jc w:val="center"/>
        </w:trPr>
        <w:tc>
          <w:tcPr>
            <w:tcW w:w="2634" w:type="dxa"/>
            <w:tcMar/>
            <w:vAlign w:val="center"/>
          </w:tcPr>
          <w:p w:rsidRPr="006A72AB" w:rsidR="00226184" w:rsidP="00DE144E" w:rsidRDefault="00226184" w14:paraId="795B137E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7594" w:type="dxa"/>
            <w:gridSpan w:val="3"/>
            <w:tcMar/>
            <w:vAlign w:val="center"/>
          </w:tcPr>
          <w:p w:rsidRPr="004C2D2D" w:rsidR="00226184" w:rsidP="0015657B" w:rsidRDefault="002C099B" w14:paraId="42CEE116" wp14:textId="77777777">
            <w:pPr>
              <w:spacing w:before="40" w:after="40"/>
              <w:rPr>
                <w:rFonts w:cs="Arial"/>
                <w:b/>
                <w:color w:val="000000"/>
              </w:rPr>
            </w:pPr>
            <w:r w:rsidRPr="002C099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Projeto de Desenvolvimento de um Site - Criação de uma Loja Virtual</w:t>
            </w:r>
            <w:r>
              <w:rPr>
                <w:bCs/>
                <w:sz w:val="20"/>
                <w:szCs w:val="20"/>
              </w:rPr>
              <w:t xml:space="preserve">  </w:t>
            </w:r>
          </w:p>
        </w:tc>
      </w:tr>
      <w:tr xmlns:wp14="http://schemas.microsoft.com/office/word/2010/wordml" w:rsidRPr="006A72AB" w:rsidR="002E394D" w:rsidTr="3A94293B" w14:paraId="36B63C1D" wp14:textId="77777777">
        <w:trPr>
          <w:trHeight w:val="284"/>
          <w:jc w:val="center"/>
        </w:trPr>
        <w:tc>
          <w:tcPr>
            <w:tcW w:w="2634" w:type="dxa"/>
            <w:tcMar/>
            <w:vAlign w:val="center"/>
          </w:tcPr>
          <w:p w:rsidRPr="006A72AB" w:rsidR="00226184" w:rsidP="00DE144E" w:rsidRDefault="00226184" w14:paraId="0C9B6E00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3745" w:type="dxa"/>
            <w:tcMar/>
            <w:vAlign w:val="center"/>
          </w:tcPr>
          <w:p w:rsidRPr="004C2D2D" w:rsidR="00226184" w:rsidP="00B94557" w:rsidRDefault="00237125" w14:paraId="25864514" wp14:textId="7777777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Flavia Barbosa Garcia</w:t>
            </w:r>
          </w:p>
        </w:tc>
        <w:tc>
          <w:tcPr>
            <w:tcW w:w="1560" w:type="dxa"/>
            <w:tcMar/>
            <w:vAlign w:val="center"/>
          </w:tcPr>
          <w:p w:rsidRPr="006A72AB" w:rsidR="00226184" w:rsidP="00E00462" w:rsidRDefault="00226184" w14:paraId="3C02DC56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 w:rsidR="002E39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 aplicação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tcMar/>
            <w:vAlign w:val="center"/>
          </w:tcPr>
          <w:p w:rsidRPr="006A72AB" w:rsidR="00226184" w:rsidP="00DE144E" w:rsidRDefault="00226184" w14:paraId="672A6659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6A72AB" w:rsidR="002E394D" w:rsidTr="3A94293B" w14:paraId="4A8AF4AB" wp14:textId="77777777">
        <w:trPr>
          <w:trHeight w:val="284"/>
          <w:jc w:val="center"/>
        </w:trPr>
        <w:tc>
          <w:tcPr>
            <w:tcW w:w="10228" w:type="dxa"/>
            <w:gridSpan w:val="4"/>
            <w:tcMar/>
            <w:vAlign w:val="center"/>
          </w:tcPr>
          <w:p w:rsidRPr="00F52429" w:rsidR="002E394D" w:rsidP="3A94293B" w:rsidRDefault="002E394D" w14:paraId="225B2A0D" w14:noSpellErr="1" wp14:textId="0613C14A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</w:pP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>Referen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>te a Avaliação da Aprendizagem: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>C1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</w:t>
            </w:r>
            <w:proofErr w:type="gramStart"/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(  </w:t>
            </w:r>
            <w:proofErr w:type="gramEnd"/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)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>C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>2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(   )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CR 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(   ) 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>CF(</w:t>
            </w:r>
            <w:r w:rsidRPr="3A94293B" w:rsidR="3A94293B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pt-PT"/>
              </w:rPr>
              <w:t xml:space="preserve">   ) </w:t>
            </w:r>
          </w:p>
        </w:tc>
      </w:tr>
      <w:tr xmlns:wp14="http://schemas.microsoft.com/office/word/2010/wordml" w:rsidRPr="006A72AB" w:rsidR="00226184" w:rsidTr="3A94293B" w14:paraId="58A9C24C" wp14:textId="77777777">
        <w:trPr>
          <w:trHeight w:val="275"/>
          <w:jc w:val="center"/>
        </w:trPr>
        <w:tc>
          <w:tcPr>
            <w:tcW w:w="2634" w:type="dxa"/>
            <w:tcMar/>
            <w:vAlign w:val="center"/>
          </w:tcPr>
          <w:p w:rsidRPr="006A72AB" w:rsidR="00226184" w:rsidP="00226184" w:rsidRDefault="00936A3D" w14:paraId="248E8BE4" wp14:textId="77777777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  <w:r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(s)</w:t>
            </w:r>
            <w:r w:rsidR="00AA64F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</w:t>
            </w:r>
            <w:r w:rsidR="00887C3E">
              <w:rPr>
                <w:rFonts w:ascii="Arial" w:hAnsi="Arial" w:cs="Arial"/>
                <w:b/>
                <w:color w:val="000000"/>
                <w:sz w:val="20"/>
                <w:szCs w:val="20"/>
              </w:rPr>
              <w:t>valiada(s)</w:t>
            </w:r>
            <w:r w:rsidRPr="006A72AB"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594" w:type="dxa"/>
            <w:gridSpan w:val="3"/>
            <w:tcMar/>
            <w:vAlign w:val="center"/>
          </w:tcPr>
          <w:p w:rsidRPr="002C099B" w:rsidR="002C099B" w:rsidP="002C099B" w:rsidRDefault="002C099B" w14:paraId="0A37501D" wp14:textId="77777777">
            <w:pPr>
              <w:pStyle w:val="PargrafodaLista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</w:p>
          <w:p w:rsidRPr="002C099B" w:rsidR="002C099B" w:rsidP="002C099B" w:rsidRDefault="002C099B" w14:paraId="20D990C1" wp14:textId="77777777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  <w:r w:rsidRPr="002C099B">
              <w:rPr>
                <w:rFonts w:ascii="Arial" w:hAnsi="Arial" w:cs="Arial"/>
                <w:sz w:val="20"/>
                <w:szCs w:val="16"/>
              </w:rPr>
              <w:t xml:space="preserve">Ler e Interpretar modelos criados através da linguagem UML </w:t>
            </w:r>
          </w:p>
          <w:p w:rsidRPr="002C099B" w:rsidR="002C099B" w:rsidP="002C099B" w:rsidRDefault="002C099B" w14:paraId="2C7EB7F4" wp14:textId="77777777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6"/>
              </w:rPr>
            </w:pPr>
            <w:r w:rsidRPr="002C099B">
              <w:rPr>
                <w:rFonts w:ascii="Arial" w:hAnsi="Arial" w:cs="Arial"/>
                <w:sz w:val="20"/>
                <w:szCs w:val="16"/>
              </w:rPr>
              <w:t>Desenvolver aplicações desktop orientadas a objeto, utilizando a plataforma Java Standard.</w:t>
            </w:r>
          </w:p>
          <w:p w:rsidRPr="002C099B" w:rsidR="00AA64F8" w:rsidP="002C099B" w:rsidRDefault="002C099B" w14:paraId="0E4492C8" wp14:textId="77777777">
            <w:pPr>
              <w:pStyle w:val="PargrafodaLista"/>
              <w:numPr>
                <w:ilvl w:val="0"/>
                <w:numId w:val="6"/>
              </w:num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4"/>
                <w:szCs w:val="20"/>
              </w:rPr>
            </w:pPr>
            <w:r w:rsidRPr="002C099B">
              <w:rPr>
                <w:rFonts w:ascii="Arial" w:hAnsi="Arial" w:cs="Arial"/>
                <w:sz w:val="20"/>
                <w:szCs w:val="16"/>
              </w:rPr>
              <w:t xml:space="preserve">Desenvolver soluções de software orientado a objeto para </w:t>
            </w:r>
            <w:proofErr w:type="spellStart"/>
            <w:r w:rsidRPr="002C099B">
              <w:rPr>
                <w:rFonts w:ascii="Arial" w:hAnsi="Arial" w:cs="Arial"/>
                <w:sz w:val="20"/>
                <w:szCs w:val="16"/>
              </w:rPr>
              <w:t>lnternet</w:t>
            </w:r>
            <w:proofErr w:type="spellEnd"/>
            <w:r w:rsidRPr="002C099B">
              <w:rPr>
                <w:rFonts w:ascii="Arial" w:hAnsi="Arial" w:cs="Arial"/>
                <w:sz w:val="20"/>
                <w:szCs w:val="16"/>
              </w:rPr>
              <w:t xml:space="preserve"> utilizando a plataforma Java Enterprise</w:t>
            </w:r>
          </w:p>
          <w:p w:rsidRPr="008C0064" w:rsidR="002E394D" w:rsidP="002C099B" w:rsidRDefault="002E394D" w14:paraId="5DAB6C7B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xmlns:wp14="http://schemas.microsoft.com/office/word/2010/wordml" w:rsidR="00AA64F8" w:rsidP="00887C3E" w:rsidRDefault="00AA64F8" w14:paraId="02EB378F" wp14:textId="77777777">
      <w:pPr>
        <w:rPr>
          <w:rFonts w:ascii="Arial" w:hAnsi="Arial" w:cs="Arial"/>
          <w:b/>
          <w:sz w:val="20"/>
          <w:szCs w:val="20"/>
          <w:lang w:val="pt-PT"/>
        </w:rPr>
      </w:pPr>
    </w:p>
    <w:p xmlns:wp14="http://schemas.microsoft.com/office/word/2010/wordml" w:rsidR="002C099B" w:rsidP="00237125" w:rsidRDefault="002C099B" w14:paraId="6A05A809" wp14:textId="77777777">
      <w:pPr>
        <w:ind w:left="720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237125" w:rsidP="00237125" w:rsidRDefault="00237125" w14:paraId="32AB07B8" wp14:textId="77777777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Atividades</w:t>
      </w:r>
      <w:r w:rsidR="002C099B">
        <w:rPr>
          <w:rFonts w:ascii="Arial" w:hAnsi="Arial" w:cs="Arial"/>
          <w:b/>
          <w:sz w:val="20"/>
          <w:szCs w:val="20"/>
        </w:rPr>
        <w:t>:</w:t>
      </w:r>
    </w:p>
    <w:p xmlns:wp14="http://schemas.microsoft.com/office/word/2010/wordml" w:rsidR="00237125" w:rsidP="00237125" w:rsidRDefault="00237125" w14:paraId="5A39BBE3" wp14:textId="77777777">
      <w:pPr>
        <w:ind w:left="720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Pr="002C099B" w:rsidR="002C099B" w:rsidP="002C099B" w:rsidRDefault="002C099B" w14:paraId="01B0DCB6" wp14:textId="77777777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name="_GoBack" w:id="0"/>
      <w:r w:rsidRPr="002C099B">
        <w:rPr>
          <w:rFonts w:ascii="Arial" w:hAnsi="Arial" w:cs="Arial"/>
          <w:sz w:val="20"/>
          <w:szCs w:val="20"/>
        </w:rPr>
        <w:t xml:space="preserve">Construir um site e-commerce de acordo com as necessidades e as especificidades do cliente. </w:t>
      </w:r>
    </w:p>
    <w:p xmlns:wp14="http://schemas.microsoft.com/office/word/2010/wordml" w:rsidRPr="002C099B" w:rsidR="00237125" w:rsidP="002C099B" w:rsidRDefault="00237125" w14:paraId="483CA63A" wp14:textId="77777777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 xml:space="preserve">Os alunos pesquisarão sobre a empresa escolhida onde o website será fruto de um briefing* colhido pelos próprios alunos/pesquisa de campo, ou seja, a empresa “contratará” os serviços da dupla de alunos para projetar sua imagem no meio digital, desenvolvendo um site </w:t>
      </w:r>
      <w:r w:rsidRPr="002C099B" w:rsidR="002C099B">
        <w:rPr>
          <w:rFonts w:ascii="Arial" w:hAnsi="Arial" w:cs="Arial"/>
          <w:sz w:val="20"/>
          <w:szCs w:val="20"/>
        </w:rPr>
        <w:t>e-commerce</w:t>
      </w:r>
      <w:r w:rsidRPr="002C099B">
        <w:rPr>
          <w:rFonts w:ascii="Arial" w:hAnsi="Arial" w:cs="Arial"/>
          <w:sz w:val="20"/>
          <w:szCs w:val="20"/>
        </w:rPr>
        <w:t>;</w:t>
      </w:r>
    </w:p>
    <w:p xmlns:wp14="http://schemas.microsoft.com/office/word/2010/wordml" w:rsidRPr="002C099B" w:rsidR="002C099B" w:rsidP="002C099B" w:rsidRDefault="002C099B" w14:paraId="17B47569" wp14:textId="77777777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>Desenvolvimento das especificações do projeto e os documentos UML.</w:t>
      </w:r>
      <w:r w:rsidRPr="002C099B">
        <w:rPr>
          <w:rFonts w:ascii="Arial" w:hAnsi="Arial" w:cs="Arial"/>
          <w:sz w:val="20"/>
          <w:szCs w:val="20"/>
        </w:rPr>
        <w:t xml:space="preserve"> </w:t>
      </w:r>
    </w:p>
    <w:p xmlns:wp14="http://schemas.microsoft.com/office/word/2010/wordml" w:rsidRPr="002C099B" w:rsidR="00237125" w:rsidP="002C099B" w:rsidRDefault="002C099B" w14:paraId="4175DCDF" wp14:textId="77777777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>Desenvolvimento do Framework da Loja Virtual e desenvolvimentos das páginas da loja.</w:t>
      </w:r>
      <w:r w:rsidRPr="002C099B">
        <w:rPr>
          <w:rFonts w:ascii="Arial" w:hAnsi="Arial" w:cs="Arial"/>
          <w:sz w:val="20"/>
          <w:szCs w:val="20"/>
        </w:rPr>
        <w:t xml:space="preserve"> </w:t>
      </w:r>
      <w:r w:rsidRPr="002C099B" w:rsidR="00237125">
        <w:rPr>
          <w:rFonts w:ascii="Arial" w:hAnsi="Arial" w:cs="Arial"/>
          <w:sz w:val="20"/>
          <w:szCs w:val="20"/>
        </w:rPr>
        <w:t>As telas deverão ser desenhadas considerando os principais requisitos de acessibilidade e usabilidade.</w:t>
      </w:r>
    </w:p>
    <w:p xmlns:wp14="http://schemas.microsoft.com/office/word/2010/wordml" w:rsidRPr="002C099B" w:rsidR="00237125" w:rsidP="002C099B" w:rsidRDefault="00237125" w14:paraId="50F36ECC" wp14:textId="77777777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>Conceber a estrutura do site, considerando o seu usuário típico relacionando a identidade corporativa com o design das telas.</w:t>
      </w:r>
    </w:p>
    <w:p xmlns:wp14="http://schemas.microsoft.com/office/word/2010/wordml" w:rsidRPr="002C099B" w:rsidR="00237125" w:rsidP="002C099B" w:rsidRDefault="00237125" w14:paraId="20B29A01" wp14:textId="77777777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C099B">
        <w:rPr>
          <w:rFonts w:ascii="Arial" w:hAnsi="Arial" w:cs="Arial"/>
          <w:sz w:val="20"/>
          <w:szCs w:val="20"/>
        </w:rPr>
        <w:t>Expressar o negócio de empresa, criando uma identidade visual sólida para a sua marca no meio digital.</w:t>
      </w:r>
    </w:p>
    <w:bookmarkEnd w:id="0"/>
    <w:p xmlns:wp14="http://schemas.microsoft.com/office/word/2010/wordml" w:rsidRPr="00237125" w:rsidR="009F4EE3" w:rsidP="00887C3E" w:rsidRDefault="009F4EE3" w14:paraId="41C8F396" wp14:textId="77777777">
      <w:pPr>
        <w:rPr>
          <w:rFonts w:ascii="Arial" w:hAnsi="Arial" w:cs="Arial"/>
          <w:b/>
          <w:sz w:val="20"/>
          <w:szCs w:val="20"/>
        </w:rPr>
      </w:pPr>
    </w:p>
    <w:sectPr w:rsidRPr="00237125" w:rsidR="009F4EE3" w:rsidSect="002E394D">
      <w:headerReference w:type="default" r:id="rId7"/>
      <w:pgSz w:w="11906" w:h="16838" w:orient="portrait"/>
      <w:pgMar w:top="1417" w:right="1416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1025F" w:rsidP="00E4630B" w:rsidRDefault="0071025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025F" w:rsidP="00E4630B" w:rsidRDefault="0071025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1025F" w:rsidP="00E4630B" w:rsidRDefault="0071025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025F" w:rsidP="00E4630B" w:rsidRDefault="0071025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E4630B" w:rsidP="00AA64F8" w:rsidRDefault="00F52429" w14:paraId="72A3D3EC" wp14:textId="77777777">
    <w:pPr>
      <w:pStyle w:val="Cabealho"/>
      <w:jc w:val="right"/>
    </w:pPr>
    <w:r>
      <w:rPr>
        <w:noProof/>
        <w:lang w:eastAsia="pt-BR"/>
      </w:rPr>
      <w:drawing>
        <wp:inline xmlns:wp14="http://schemas.microsoft.com/office/word/2010/wordprocessingDrawing" distT="0" distB="0" distL="0" distR="0" wp14:anchorId="650FD4DA" wp14:editId="7777777">
          <wp:extent cx="1095375" cy="6169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806" cy="626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9368F"/>
    <w:multiLevelType w:val="hybridMultilevel"/>
    <w:tmpl w:val="77B01F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6E4ED7"/>
    <w:multiLevelType w:val="hybridMultilevel"/>
    <w:tmpl w:val="86029F38"/>
    <w:lvl w:ilvl="0" w:tplc="CE182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BC92C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020E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57F4A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D2245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20C6B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F592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E306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072C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2" w15:restartNumberingAfterBreak="0">
    <w:nsid w:val="486210DF"/>
    <w:multiLevelType w:val="hybridMultilevel"/>
    <w:tmpl w:val="C232B0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CA47F0"/>
    <w:multiLevelType w:val="hybridMultilevel"/>
    <w:tmpl w:val="C1DCB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0F5"/>
    <w:multiLevelType w:val="hybridMultilevel"/>
    <w:tmpl w:val="FD66C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1906"/>
    <w:multiLevelType w:val="hybridMultilevel"/>
    <w:tmpl w:val="5B2AD99A"/>
    <w:lvl w:ilvl="0" w:tplc="69160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5A063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CD70F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6EEE1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1AD25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204C8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44A60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9B4AE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E1646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pt-BR" w:vendorID="64" w:dllVersion="131078" w:nlCheck="1" w:checkStyle="0" w:appName="MSWord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B"/>
    <w:rsid w:val="0001511E"/>
    <w:rsid w:val="000D0E95"/>
    <w:rsid w:val="00105336"/>
    <w:rsid w:val="00115C04"/>
    <w:rsid w:val="0015657B"/>
    <w:rsid w:val="001A020E"/>
    <w:rsid w:val="00226184"/>
    <w:rsid w:val="00226B2E"/>
    <w:rsid w:val="00235B8E"/>
    <w:rsid w:val="00237125"/>
    <w:rsid w:val="00280C05"/>
    <w:rsid w:val="002C099B"/>
    <w:rsid w:val="002E394D"/>
    <w:rsid w:val="00302FB3"/>
    <w:rsid w:val="003350FF"/>
    <w:rsid w:val="00492151"/>
    <w:rsid w:val="004C2D2D"/>
    <w:rsid w:val="005A4194"/>
    <w:rsid w:val="005C6FAA"/>
    <w:rsid w:val="0071025F"/>
    <w:rsid w:val="00776E67"/>
    <w:rsid w:val="007C22A2"/>
    <w:rsid w:val="007D1701"/>
    <w:rsid w:val="007D1D02"/>
    <w:rsid w:val="007E5164"/>
    <w:rsid w:val="008213C2"/>
    <w:rsid w:val="00887C3E"/>
    <w:rsid w:val="008C0064"/>
    <w:rsid w:val="00927D8B"/>
    <w:rsid w:val="00936A3D"/>
    <w:rsid w:val="0099145C"/>
    <w:rsid w:val="009A363B"/>
    <w:rsid w:val="009D66CA"/>
    <w:rsid w:val="009F4EE3"/>
    <w:rsid w:val="00A32BD3"/>
    <w:rsid w:val="00AA64F8"/>
    <w:rsid w:val="00AB2EC9"/>
    <w:rsid w:val="00AE45F3"/>
    <w:rsid w:val="00AF36A2"/>
    <w:rsid w:val="00B94557"/>
    <w:rsid w:val="00C301F7"/>
    <w:rsid w:val="00C450B2"/>
    <w:rsid w:val="00C55150"/>
    <w:rsid w:val="00C6279D"/>
    <w:rsid w:val="00D632E2"/>
    <w:rsid w:val="00DC294F"/>
    <w:rsid w:val="00DD1786"/>
    <w:rsid w:val="00E00462"/>
    <w:rsid w:val="00E23E3B"/>
    <w:rsid w:val="00E4630B"/>
    <w:rsid w:val="00E52406"/>
    <w:rsid w:val="00E5671A"/>
    <w:rsid w:val="00E76A62"/>
    <w:rsid w:val="00EF2456"/>
    <w:rsid w:val="00F12A53"/>
    <w:rsid w:val="00F5132F"/>
    <w:rsid w:val="00F52429"/>
    <w:rsid w:val="00FD424A"/>
    <w:rsid w:val="00FF3003"/>
    <w:rsid w:val="3A94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41C21-A1FB-43EA-9C6D-E86CAC7779F1}"/>
  <w14:docId w14:val="7E0BA51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Flavia Magalhaes</dc:creator>
  <keywords/>
  <dc:description/>
  <lastModifiedBy>PROGRAMADOR Sistemas</lastModifiedBy>
  <revision>3</revision>
  <lastPrinted>2017-07-03T20:05:00.0000000Z</lastPrinted>
  <dcterms:created xsi:type="dcterms:W3CDTF">2017-09-10T16:12:00.0000000Z</dcterms:created>
  <dcterms:modified xsi:type="dcterms:W3CDTF">2018-06-24T14:55:39.5955558Z</dcterms:modified>
</coreProperties>
</file>