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84" w:rsidRPr="007D1701" w:rsidRDefault="00226184" w:rsidP="007D1701">
      <w:pPr>
        <w:jc w:val="center"/>
      </w:pPr>
      <w:r w:rsidRPr="00887C3E">
        <w:rPr>
          <w:rFonts w:ascii="Arial" w:hAnsi="Arial" w:cs="Arial"/>
          <w:b/>
          <w:u w:val="single"/>
          <w:lang w:val="pt-PT"/>
        </w:rPr>
        <w:t xml:space="preserve">Avaliação </w:t>
      </w:r>
      <w:r w:rsidR="00887C3E" w:rsidRPr="00887C3E">
        <w:rPr>
          <w:rFonts w:ascii="Arial" w:hAnsi="Arial" w:cs="Arial"/>
          <w:b/>
          <w:u w:val="single"/>
          <w:lang w:val="pt-PT"/>
        </w:rPr>
        <w:t>de Aprendizagem</w:t>
      </w: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745"/>
        <w:gridCol w:w="1560"/>
        <w:gridCol w:w="2289"/>
      </w:tblGrid>
      <w:tr w:rsidR="00226184" w:rsidRPr="006A72AB" w:rsidTr="002E394D">
        <w:trPr>
          <w:trHeight w:val="305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Unidade Senac:</w:t>
            </w:r>
          </w:p>
        </w:tc>
        <w:tc>
          <w:tcPr>
            <w:tcW w:w="7594" w:type="dxa"/>
            <w:gridSpan w:val="3"/>
            <w:vAlign w:val="center"/>
          </w:tcPr>
          <w:p w:rsidR="00226184" w:rsidRPr="004C2D2D" w:rsidRDefault="009B1DAE" w:rsidP="00DE144E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Niterói</w:t>
            </w:r>
          </w:p>
        </w:tc>
      </w:tr>
      <w:tr w:rsidR="002E394D" w:rsidRPr="006A72AB" w:rsidTr="002E394D">
        <w:trPr>
          <w:trHeight w:val="107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Curso:                              </w:t>
            </w:r>
          </w:p>
        </w:tc>
        <w:tc>
          <w:tcPr>
            <w:tcW w:w="3745" w:type="dxa"/>
            <w:vAlign w:val="center"/>
          </w:tcPr>
          <w:p w:rsidR="00226184" w:rsidRPr="004C2D2D" w:rsidRDefault="00237125" w:rsidP="00DE144E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Técnico de Nível Médio Em Informática</w:t>
            </w:r>
          </w:p>
        </w:tc>
        <w:tc>
          <w:tcPr>
            <w:tcW w:w="1560" w:type="dxa"/>
            <w:vAlign w:val="center"/>
          </w:tcPr>
          <w:p w:rsidR="00226184" w:rsidRPr="006A72AB" w:rsidRDefault="00887C3E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Grupo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/Oferta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2C099B" w:rsidP="00CF3E6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CF3E6E">
              <w:rPr>
                <w:rFonts w:ascii="Arial" w:hAnsi="Arial" w:cs="Arial"/>
                <w:b/>
                <w:sz w:val="20"/>
                <w:szCs w:val="20"/>
              </w:rPr>
              <w:t>7.2</w:t>
            </w:r>
            <w:r w:rsidR="00145FC5">
              <w:rPr>
                <w:rFonts w:ascii="Arial" w:hAnsi="Arial" w:cs="Arial"/>
                <w:b/>
                <w:sz w:val="20"/>
                <w:szCs w:val="20"/>
              </w:rPr>
              <w:t xml:space="preserve"> / 11515</w:t>
            </w:r>
          </w:p>
        </w:tc>
      </w:tr>
      <w:tr w:rsidR="00226184" w:rsidRPr="006A72AB" w:rsidTr="002E394D">
        <w:trPr>
          <w:trHeight w:val="192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</w:p>
        </w:tc>
        <w:tc>
          <w:tcPr>
            <w:tcW w:w="7594" w:type="dxa"/>
            <w:gridSpan w:val="3"/>
            <w:vAlign w:val="center"/>
          </w:tcPr>
          <w:p w:rsidR="00226184" w:rsidRPr="004C2D2D" w:rsidRDefault="002C099B" w:rsidP="009B1DAE">
            <w:pPr>
              <w:spacing w:before="40" w:after="40"/>
              <w:rPr>
                <w:rFonts w:cs="Arial"/>
                <w:b/>
                <w:color w:val="000000"/>
              </w:rPr>
            </w:pPr>
            <w:r w:rsidRPr="002C099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Projeto de Desenvolvimento de um Site </w:t>
            </w:r>
            <w:r w:rsidR="009B1DAE">
              <w:rPr>
                <w:rFonts w:ascii="Arial" w:hAnsi="Arial" w:cs="Arial"/>
                <w:b/>
                <w:color w:val="000000"/>
                <w:sz w:val="20"/>
                <w:szCs w:val="20"/>
              </w:rPr>
              <w:t>Informativo</w:t>
            </w:r>
          </w:p>
        </w:tc>
      </w:tr>
      <w:tr w:rsidR="002E394D" w:rsidRPr="006A72AB" w:rsidTr="00237125">
        <w:trPr>
          <w:trHeight w:val="284"/>
          <w:jc w:val="center"/>
        </w:trPr>
        <w:tc>
          <w:tcPr>
            <w:tcW w:w="2634" w:type="dxa"/>
            <w:vAlign w:val="center"/>
          </w:tcPr>
          <w:p w:rsidR="00226184" w:rsidRPr="006A72AB" w:rsidRDefault="00226184" w:rsidP="00DE144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Instrutor</w:t>
            </w:r>
            <w:r w:rsidR="007D1701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3745" w:type="dxa"/>
            <w:vAlign w:val="center"/>
          </w:tcPr>
          <w:p w:rsidR="00226184" w:rsidRPr="004C2D2D" w:rsidRDefault="00237125" w:rsidP="00B94557">
            <w:pPr>
              <w:spacing w:before="40" w:after="40"/>
              <w:rPr>
                <w:rFonts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Flavia Barbosa Garcia</w:t>
            </w:r>
          </w:p>
        </w:tc>
        <w:tc>
          <w:tcPr>
            <w:tcW w:w="1560" w:type="dxa"/>
            <w:vAlign w:val="center"/>
          </w:tcPr>
          <w:p w:rsidR="00226184" w:rsidRPr="006A72AB" w:rsidRDefault="00226184" w:rsidP="00E00462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  <w:r w:rsidR="002E394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 aplicação</w:t>
            </w: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89" w:type="dxa"/>
            <w:vAlign w:val="center"/>
          </w:tcPr>
          <w:p w:rsidR="00226184" w:rsidRPr="006A72AB" w:rsidRDefault="009B1DAE" w:rsidP="00CF3E6E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16/04</w:t>
            </w:r>
            <w:r w:rsidR="00CF3E6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,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/ 27/04</w:t>
            </w:r>
            <w:r w:rsidR="00CF3E6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e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30/04</w:t>
            </w:r>
          </w:p>
        </w:tc>
      </w:tr>
      <w:tr w:rsidR="002E394D" w:rsidRPr="006A72AB" w:rsidTr="002E394D">
        <w:trPr>
          <w:trHeight w:val="284"/>
          <w:jc w:val="center"/>
        </w:trPr>
        <w:tc>
          <w:tcPr>
            <w:tcW w:w="10228" w:type="dxa"/>
            <w:gridSpan w:val="4"/>
            <w:vAlign w:val="center"/>
          </w:tcPr>
          <w:p w:rsidR="002E394D" w:rsidRPr="00F52429" w:rsidRDefault="002E394D" w:rsidP="002E394D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>Referen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>te a Avaliação da Aprendizagem: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C1</w:t>
            </w:r>
            <w:r w:rsidR="00A42B8A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(  x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>)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9B1DAE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C3 ( </w:t>
            </w:r>
            <w:r w:rsidR="009B1DAE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x)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CR </w:t>
            </w:r>
            <w:r w:rsidR="00F52429"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(   ) </w:t>
            </w:r>
            <w:r w:rsidRPr="002E394D">
              <w:rPr>
                <w:rFonts w:ascii="Arial" w:hAnsi="Arial" w:cs="Arial"/>
                <w:b/>
                <w:sz w:val="20"/>
                <w:szCs w:val="20"/>
                <w:lang w:val="pt-PT"/>
              </w:rPr>
              <w:t>CF(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A42B8A">
              <w:rPr>
                <w:rFonts w:ascii="Arial" w:hAnsi="Arial" w:cs="Arial"/>
                <w:b/>
                <w:sz w:val="20"/>
                <w:szCs w:val="20"/>
                <w:lang w:val="pt-PT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lang w:val="pt-PT"/>
              </w:rPr>
              <w:t xml:space="preserve">  ) </w:t>
            </w:r>
          </w:p>
        </w:tc>
      </w:tr>
      <w:tr w:rsidR="00226184" w:rsidRPr="006A72AB" w:rsidTr="002E394D">
        <w:trPr>
          <w:trHeight w:val="275"/>
          <w:jc w:val="center"/>
        </w:trPr>
        <w:tc>
          <w:tcPr>
            <w:tcW w:w="2634" w:type="dxa"/>
            <w:vAlign w:val="center"/>
          </w:tcPr>
          <w:p w:rsidR="00226184" w:rsidRPr="006A72AB" w:rsidRDefault="00936A3D" w:rsidP="00226184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  <w:r w:rsidR="00226184">
              <w:rPr>
                <w:rFonts w:ascii="Arial" w:hAnsi="Arial" w:cs="Arial"/>
                <w:b/>
                <w:color w:val="000000"/>
                <w:sz w:val="20"/>
                <w:szCs w:val="20"/>
              </w:rPr>
              <w:t>(s)</w:t>
            </w:r>
            <w:r w:rsidR="00AA64F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</w:t>
            </w:r>
            <w:r w:rsidR="00887C3E">
              <w:rPr>
                <w:rFonts w:ascii="Arial" w:hAnsi="Arial" w:cs="Arial"/>
                <w:b/>
                <w:color w:val="000000"/>
                <w:sz w:val="20"/>
                <w:szCs w:val="20"/>
              </w:rPr>
              <w:t>valiada(s)</w:t>
            </w:r>
            <w:r w:rsidR="00226184"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594" w:type="dxa"/>
            <w:gridSpan w:val="3"/>
            <w:vAlign w:val="center"/>
          </w:tcPr>
          <w:p w:rsidR="009B1DAE" w:rsidRPr="00F34E99" w:rsidRDefault="009B1DAE" w:rsidP="009B1DA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F58A2">
              <w:rPr>
                <w:rFonts w:ascii="Arial" w:hAnsi="Arial" w:cs="Arial"/>
                <w:color w:val="000000"/>
                <w:sz w:val="20"/>
                <w:szCs w:val="20"/>
              </w:rPr>
              <w:t xml:space="preserve">Realizar o planejamento de um projeto, estruturando o seu ciclo de vida, alocando e delegando as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tarefas e controlando os custos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Pr="00F34E9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B1DAE" w:rsidRPr="00F34E99" w:rsidRDefault="009B1DAE" w:rsidP="009B1DA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58A2">
              <w:rPr>
                <w:rFonts w:ascii="Arial" w:hAnsi="Arial" w:cs="Arial"/>
                <w:color w:val="000000"/>
                <w:sz w:val="20"/>
                <w:szCs w:val="20"/>
              </w:rPr>
              <w:t>Planejar e desenvolver o design e as soluções gráficas da interface, de acordo com pré-requisitos do projeto, 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segurando a usabilidade do site</w:t>
            </w:r>
            <w:r w:rsidRPr="00F34E99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2E394D" w:rsidRPr="009B1DAE" w:rsidRDefault="009B1DAE" w:rsidP="009B1DAE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AE">
              <w:rPr>
                <w:rFonts w:ascii="Arial" w:hAnsi="Arial" w:cs="Arial"/>
                <w:color w:val="000000"/>
                <w:sz w:val="20"/>
                <w:szCs w:val="20"/>
              </w:rPr>
              <w:t>Desenvolver aplicações web utilizando a linguagem PHP para integração com Banco de Dados</w:t>
            </w:r>
          </w:p>
          <w:p w:rsidR="009B1DAE" w:rsidRPr="008C0064" w:rsidRDefault="009B1DAE" w:rsidP="009B1DA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A42B8A" w:rsidRPr="00332315" w:rsidTr="00A42B8A">
        <w:trPr>
          <w:trHeight w:val="275"/>
          <w:jc w:val="center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8A" w:rsidRPr="00A42B8A" w:rsidRDefault="00A42B8A" w:rsidP="00A42B8A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2B8A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Aluno:</w:t>
            </w:r>
          </w:p>
        </w:tc>
        <w:tc>
          <w:tcPr>
            <w:tcW w:w="7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8A" w:rsidRPr="00A42B8A" w:rsidRDefault="009B1DAE" w:rsidP="00A42B8A">
            <w:pPr>
              <w:spacing w:before="40" w:after="4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Conceito: </w:t>
            </w:r>
          </w:p>
        </w:tc>
      </w:tr>
    </w:tbl>
    <w:p w:rsidR="002C099B" w:rsidRDefault="002C099B" w:rsidP="00237125">
      <w:pPr>
        <w:ind w:left="720"/>
        <w:rPr>
          <w:rFonts w:ascii="Arial" w:hAnsi="Arial" w:cs="Arial"/>
          <w:b/>
          <w:sz w:val="20"/>
          <w:szCs w:val="20"/>
        </w:rPr>
      </w:pPr>
    </w:p>
    <w:p w:rsidR="00237125" w:rsidRDefault="00237125" w:rsidP="00237125"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Atividades</w:t>
      </w:r>
      <w:r w:rsidR="002C099B">
        <w:rPr>
          <w:rFonts w:ascii="Arial" w:hAnsi="Arial" w:cs="Arial"/>
          <w:b/>
          <w:sz w:val="20"/>
          <w:szCs w:val="20"/>
        </w:rPr>
        <w:t>:</w:t>
      </w:r>
    </w:p>
    <w:p w:rsidR="009B1DAE" w:rsidRPr="009B1DAE" w:rsidRDefault="009B1DAE" w:rsidP="009B1DAE">
      <w:pPr>
        <w:spacing w:before="120"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9B1DAE" w:rsidRPr="009B1DAE" w:rsidRDefault="009B1DAE" w:rsidP="009B1DAE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9B1DAE">
        <w:rPr>
          <w:rFonts w:ascii="Arial" w:hAnsi="Arial" w:cs="Arial"/>
          <w:sz w:val="20"/>
          <w:szCs w:val="20"/>
        </w:rPr>
        <w:t>Os alunos pesquisarão sobre a empresa escolhida onde o website será fruto de um </w:t>
      </w:r>
      <w:r w:rsidRPr="009B1DAE">
        <w:rPr>
          <w:rFonts w:ascii="Arial" w:hAnsi="Arial" w:cs="Arial"/>
          <w:i/>
          <w:iCs/>
          <w:sz w:val="20"/>
          <w:szCs w:val="20"/>
        </w:rPr>
        <w:t>briefing*</w:t>
      </w:r>
      <w:r w:rsidRPr="009B1DAE">
        <w:rPr>
          <w:rFonts w:ascii="Arial" w:hAnsi="Arial" w:cs="Arial"/>
          <w:sz w:val="20"/>
          <w:szCs w:val="20"/>
        </w:rPr>
        <w:t> colhido pelos próprios alunos/pesquisa de campo, ou seja, a empresa “contratará” os serviços da dupla de alunos para projetar sua imagem no meio digital, desenvolvendo um site institucional;</w:t>
      </w:r>
    </w:p>
    <w:p w:rsidR="009B1DAE" w:rsidRPr="009B1DAE" w:rsidRDefault="009B1DAE" w:rsidP="009B1DAE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9B1DAE">
        <w:rPr>
          <w:rFonts w:ascii="Arial" w:hAnsi="Arial" w:cs="Arial"/>
          <w:sz w:val="20"/>
          <w:szCs w:val="20"/>
        </w:rPr>
        <w:t>As telas deverão ser desenhadas considerando os principais requisitos de acessibilidade e usabilidade.</w:t>
      </w:r>
    </w:p>
    <w:p w:rsidR="009B1DAE" w:rsidRPr="009B1DAE" w:rsidRDefault="009B1DAE" w:rsidP="009B1DAE">
      <w:pPr>
        <w:numPr>
          <w:ilvl w:val="0"/>
          <w:numId w:val="4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9B1DAE">
        <w:rPr>
          <w:rFonts w:ascii="Arial" w:hAnsi="Arial" w:cs="Arial"/>
          <w:sz w:val="20"/>
          <w:szCs w:val="20"/>
        </w:rPr>
        <w:t xml:space="preserve">Gerar documentação </w:t>
      </w:r>
      <w:proofErr w:type="gramStart"/>
      <w:r w:rsidRPr="009B1DAE">
        <w:rPr>
          <w:rFonts w:ascii="Arial" w:hAnsi="Arial" w:cs="Arial"/>
          <w:sz w:val="20"/>
          <w:szCs w:val="20"/>
        </w:rPr>
        <w:t>( TAP</w:t>
      </w:r>
      <w:proofErr w:type="gramEnd"/>
      <w:r w:rsidRPr="009B1DAE">
        <w:rPr>
          <w:rFonts w:ascii="Arial" w:hAnsi="Arial" w:cs="Arial"/>
          <w:sz w:val="20"/>
          <w:szCs w:val="20"/>
        </w:rPr>
        <w:t xml:space="preserve"> , Escopo, EAP) e cronograma do projeto.</w:t>
      </w:r>
    </w:p>
    <w:p w:rsidR="009B1DAE" w:rsidRPr="009B1DAE" w:rsidRDefault="009B1DAE" w:rsidP="009B1DAE">
      <w:pPr>
        <w:spacing w:before="120" w:after="120"/>
        <w:ind w:left="720"/>
        <w:jc w:val="both"/>
        <w:rPr>
          <w:rFonts w:ascii="Arial" w:hAnsi="Arial" w:cs="Arial"/>
          <w:sz w:val="20"/>
          <w:szCs w:val="20"/>
        </w:rPr>
      </w:pPr>
    </w:p>
    <w:p w:rsidR="009B1DAE" w:rsidRPr="009B1DAE" w:rsidRDefault="009B1DAE" w:rsidP="009B1DAE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9B1DAE">
        <w:rPr>
          <w:rFonts w:ascii="Arial" w:hAnsi="Arial" w:cs="Arial"/>
          <w:sz w:val="20"/>
          <w:szCs w:val="20"/>
        </w:rPr>
        <w:t xml:space="preserve">Construir um site informativo de acordo com as necessidades e as especificidades do cliente. </w:t>
      </w:r>
    </w:p>
    <w:p w:rsidR="009B1DAE" w:rsidRPr="009B1DAE" w:rsidRDefault="009B1DAE" w:rsidP="009B1DAE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9B1DAE">
        <w:rPr>
          <w:rFonts w:ascii="Arial" w:hAnsi="Arial" w:cs="Arial"/>
          <w:sz w:val="20"/>
          <w:szCs w:val="20"/>
        </w:rPr>
        <w:t>Conceber a estrutura do</w:t>
      </w:r>
      <w:r w:rsidRPr="009B1DAE">
        <w:rPr>
          <w:rFonts w:ascii="Arial" w:hAnsi="Arial" w:cs="Arial"/>
          <w:i/>
          <w:iCs/>
          <w:sz w:val="20"/>
          <w:szCs w:val="20"/>
        </w:rPr>
        <w:t> site</w:t>
      </w:r>
      <w:r w:rsidRPr="009B1DAE">
        <w:rPr>
          <w:rFonts w:ascii="Arial" w:hAnsi="Arial" w:cs="Arial"/>
          <w:sz w:val="20"/>
          <w:szCs w:val="20"/>
        </w:rPr>
        <w:t xml:space="preserve">, considerando o seu usuário </w:t>
      </w:r>
      <w:proofErr w:type="gramStart"/>
      <w:r w:rsidRPr="009B1DAE">
        <w:rPr>
          <w:rFonts w:ascii="Arial" w:hAnsi="Arial" w:cs="Arial"/>
          <w:sz w:val="20"/>
          <w:szCs w:val="20"/>
        </w:rPr>
        <w:t>típico  relacionando</w:t>
      </w:r>
      <w:proofErr w:type="gramEnd"/>
      <w:r w:rsidRPr="009B1DAE">
        <w:rPr>
          <w:rFonts w:ascii="Arial" w:hAnsi="Arial" w:cs="Arial"/>
          <w:sz w:val="20"/>
          <w:szCs w:val="20"/>
        </w:rPr>
        <w:t xml:space="preserve">  a identidade corporativa com o design das telas.</w:t>
      </w:r>
    </w:p>
    <w:p w:rsidR="009B1DAE" w:rsidRPr="009B1DAE" w:rsidRDefault="009B1DAE" w:rsidP="009B1DAE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9B1DAE">
        <w:rPr>
          <w:rFonts w:ascii="Arial" w:hAnsi="Arial" w:cs="Arial"/>
          <w:sz w:val="20"/>
          <w:szCs w:val="20"/>
        </w:rPr>
        <w:t>Expressar o negócio de empresa, criando uma identidade visual sólida para a sua marca no meio digital.</w:t>
      </w:r>
    </w:p>
    <w:p w:rsidR="009B1DAE" w:rsidRPr="009B1DAE" w:rsidRDefault="009B1DAE" w:rsidP="009B1DAE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9B1DAE">
        <w:rPr>
          <w:rFonts w:ascii="Arial" w:hAnsi="Arial" w:cs="Arial"/>
          <w:sz w:val="20"/>
          <w:szCs w:val="20"/>
        </w:rPr>
        <w:t>Os alunos pesquisarão sobre a empresa escolhida onde o website será fruto de um </w:t>
      </w:r>
      <w:r w:rsidRPr="009B1DAE">
        <w:rPr>
          <w:rFonts w:ascii="Arial" w:hAnsi="Arial" w:cs="Arial"/>
          <w:i/>
          <w:iCs/>
          <w:sz w:val="20"/>
          <w:szCs w:val="20"/>
        </w:rPr>
        <w:t>briefing</w:t>
      </w:r>
      <w:r w:rsidRPr="009B1DAE">
        <w:rPr>
          <w:rFonts w:ascii="Arial" w:hAnsi="Arial" w:cs="Arial"/>
          <w:sz w:val="20"/>
          <w:szCs w:val="20"/>
        </w:rPr>
        <w:t> colhido pelos próprios alunos/pesquisa de campo, ou seja, a empresa “contratará” os serviços da dupla de alunos para projetar sua imagem no meio digital, desenvolvendo um site institucional;</w:t>
      </w:r>
    </w:p>
    <w:p w:rsidR="009B1DAE" w:rsidRPr="00B11CF3" w:rsidRDefault="009B1DAE" w:rsidP="009B1DAE">
      <w:pPr>
        <w:rPr>
          <w:rFonts w:ascii="Arial" w:hAnsi="Arial" w:cs="Arial"/>
          <w:b/>
          <w:sz w:val="20"/>
          <w:szCs w:val="20"/>
        </w:rPr>
      </w:pPr>
    </w:p>
    <w:p w:rsidR="009F4EE3" w:rsidRPr="00237125" w:rsidRDefault="009F4EE3" w:rsidP="00887C3E">
      <w:pPr>
        <w:rPr>
          <w:rFonts w:ascii="Arial" w:hAnsi="Arial" w:cs="Arial"/>
          <w:b/>
          <w:sz w:val="20"/>
          <w:szCs w:val="20"/>
        </w:rPr>
      </w:pPr>
    </w:p>
    <w:sectPr w:rsidR="009F4EE3" w:rsidRPr="00237125" w:rsidSect="002E394D">
      <w:headerReference w:type="default" r:id="rId7"/>
      <w:pgSz w:w="11906" w:h="16838"/>
      <w:pgMar w:top="1417" w:right="1416" w:bottom="709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776" w:rsidRDefault="00563776" w:rsidP="00E4630B">
      <w:pPr>
        <w:spacing w:after="0" w:line="240" w:lineRule="auto"/>
      </w:pPr>
      <w:r>
        <w:separator/>
      </w:r>
    </w:p>
  </w:endnote>
  <w:endnote w:type="continuationSeparator" w:id="0">
    <w:p w:rsidR="00563776" w:rsidRDefault="00563776" w:rsidP="00E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776" w:rsidRDefault="00563776" w:rsidP="00E4630B">
      <w:pPr>
        <w:spacing w:after="0" w:line="240" w:lineRule="auto"/>
      </w:pPr>
      <w:r>
        <w:separator/>
      </w:r>
    </w:p>
  </w:footnote>
  <w:footnote w:type="continuationSeparator" w:id="0">
    <w:p w:rsidR="00563776" w:rsidRDefault="00563776" w:rsidP="00E4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30B" w:rsidRDefault="00F52429" w:rsidP="00AA64F8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095375" cy="6169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806" cy="626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9368F"/>
    <w:multiLevelType w:val="hybridMultilevel"/>
    <w:tmpl w:val="3DF08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E4ED7"/>
    <w:multiLevelType w:val="hybridMultilevel"/>
    <w:tmpl w:val="86029F38"/>
    <w:lvl w:ilvl="0" w:tplc="CE182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C92C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20E0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7F4A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2245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0C6B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592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306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72C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486210DF"/>
    <w:multiLevelType w:val="hybridMultilevel"/>
    <w:tmpl w:val="C232B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47F0"/>
    <w:multiLevelType w:val="hybridMultilevel"/>
    <w:tmpl w:val="C1DCBA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0F5"/>
    <w:multiLevelType w:val="hybridMultilevel"/>
    <w:tmpl w:val="FD66C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71906"/>
    <w:multiLevelType w:val="hybridMultilevel"/>
    <w:tmpl w:val="5B2AD99A"/>
    <w:lvl w:ilvl="0" w:tplc="69160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A063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D70F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EEE1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AD25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04C8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4A60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B4AE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1646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0B"/>
    <w:rsid w:val="0001511E"/>
    <w:rsid w:val="000D0E95"/>
    <w:rsid w:val="00105336"/>
    <w:rsid w:val="00115C04"/>
    <w:rsid w:val="00145FC5"/>
    <w:rsid w:val="0015657B"/>
    <w:rsid w:val="001572E1"/>
    <w:rsid w:val="001A020E"/>
    <w:rsid w:val="00226184"/>
    <w:rsid w:val="00226B2E"/>
    <w:rsid w:val="00235B8E"/>
    <w:rsid w:val="00237125"/>
    <w:rsid w:val="00280C05"/>
    <w:rsid w:val="002C099B"/>
    <w:rsid w:val="002E394D"/>
    <w:rsid w:val="00302FB3"/>
    <w:rsid w:val="003350FF"/>
    <w:rsid w:val="00413795"/>
    <w:rsid w:val="00492151"/>
    <w:rsid w:val="004C2D2D"/>
    <w:rsid w:val="00563776"/>
    <w:rsid w:val="005A4194"/>
    <w:rsid w:val="005C6FAA"/>
    <w:rsid w:val="0071025F"/>
    <w:rsid w:val="00776E67"/>
    <w:rsid w:val="007C22A2"/>
    <w:rsid w:val="007D1701"/>
    <w:rsid w:val="007D1D02"/>
    <w:rsid w:val="007E5164"/>
    <w:rsid w:val="008213C2"/>
    <w:rsid w:val="00887C3E"/>
    <w:rsid w:val="008C0064"/>
    <w:rsid w:val="00927D8B"/>
    <w:rsid w:val="00936A3D"/>
    <w:rsid w:val="0099145C"/>
    <w:rsid w:val="009A363B"/>
    <w:rsid w:val="009B1DAE"/>
    <w:rsid w:val="009D66CA"/>
    <w:rsid w:val="009F4EE3"/>
    <w:rsid w:val="00A32BD3"/>
    <w:rsid w:val="00A42B8A"/>
    <w:rsid w:val="00AA64F8"/>
    <w:rsid w:val="00AB2EC9"/>
    <w:rsid w:val="00AE45F3"/>
    <w:rsid w:val="00AF36A2"/>
    <w:rsid w:val="00B94557"/>
    <w:rsid w:val="00BA5B31"/>
    <w:rsid w:val="00C301F7"/>
    <w:rsid w:val="00C450B2"/>
    <w:rsid w:val="00C55150"/>
    <w:rsid w:val="00C6279D"/>
    <w:rsid w:val="00CF3E6E"/>
    <w:rsid w:val="00D632E2"/>
    <w:rsid w:val="00DC294F"/>
    <w:rsid w:val="00DD1786"/>
    <w:rsid w:val="00E00462"/>
    <w:rsid w:val="00E23E3B"/>
    <w:rsid w:val="00E4630B"/>
    <w:rsid w:val="00E52406"/>
    <w:rsid w:val="00E5671A"/>
    <w:rsid w:val="00E76A62"/>
    <w:rsid w:val="00EF2456"/>
    <w:rsid w:val="00F12A53"/>
    <w:rsid w:val="00F5132F"/>
    <w:rsid w:val="00F52429"/>
    <w:rsid w:val="00FD424A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541C21-A1FB-43EA-9C6D-E86CAC77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0B"/>
  </w:style>
  <w:style w:type="paragraph" w:styleId="Rodap">
    <w:name w:val="footer"/>
    <w:basedOn w:val="Normal"/>
    <w:link w:val="Rodap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0B"/>
  </w:style>
  <w:style w:type="table" w:styleId="Tabelacomgrade">
    <w:name w:val="Table Grid"/>
    <w:basedOn w:val="Tabelanormal"/>
    <w:uiPriority w:val="39"/>
    <w:rsid w:val="00E4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2D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Magalhaes</dc:creator>
  <cp:keywords/>
  <dc:description/>
  <cp:lastModifiedBy>Flavitcha</cp:lastModifiedBy>
  <cp:revision>3</cp:revision>
  <cp:lastPrinted>2018-01-07T20:07:00Z</cp:lastPrinted>
  <dcterms:created xsi:type="dcterms:W3CDTF">2018-03-31T18:06:00Z</dcterms:created>
  <dcterms:modified xsi:type="dcterms:W3CDTF">2018-03-31T18:07:00Z</dcterms:modified>
</cp:coreProperties>
</file>