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" w:right="-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250481" cy="5423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0481" cy="542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Rule="auto"/>
        <w:ind w:left="589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REGISTRO DE PLANO DE AULA DO PROFESSOR DO ENSINO FUNDAMENTAL I e 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5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EMEBTI “JULIETA DEPS TALLON”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61"/>
          <w:tab w:val="left" w:leader="none" w:pos="8040"/>
        </w:tabs>
        <w:spacing w:after="0" w:before="127" w:line="360" w:lineRule="auto"/>
        <w:ind w:left="589" w:right="566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PROFESSOR: HENRIQUE</w:t>
        <w:tab/>
      </w:r>
      <w:r w:rsidDel="00000000" w:rsidR="00000000" w:rsidRPr="00000000">
        <w:rPr>
          <w:b w:val="1"/>
          <w:bCs w:val="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TURMA/TURMAS/TURNO: </w:t>
      </w:r>
      <w:r w:rsidDel="00000000" w:rsidR="00000000" w:rsidRPr="00000000">
        <w:rPr>
          <w:b w:val="1"/>
          <w:bCs w:val="1"/>
          <w:rtl w:val="0"/>
        </w:rPr>
        <w:t xml:space="preserve">NÃO REFORÇO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TRIMESTRE: 2º</w:t>
        <w:tab/>
        <w:t xml:space="preserve">DATA/PERÍODO: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220.0" w:type="dxa"/>
        <w:jc w:val="left"/>
        <w:tblInd w:w="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40"/>
        <w:gridCol w:w="2020"/>
        <w:gridCol w:w="2100"/>
        <w:gridCol w:w="2800"/>
        <w:gridCol w:w="3560"/>
        <w:gridCol w:w="2180"/>
        <w:gridCol w:w="1920"/>
        <w:tblGridChange w:id="0">
          <w:tblGrid>
            <w:gridCol w:w="1640"/>
            <w:gridCol w:w="2020"/>
            <w:gridCol w:w="2100"/>
            <w:gridCol w:w="2800"/>
            <w:gridCol w:w="3560"/>
            <w:gridCol w:w="2180"/>
            <w:gridCol w:w="192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43" w:right="131" w:hanging="0.999999999999996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241" w:right="0" w:firstLine="121.999999999999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442" w:right="0" w:hanging="42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685" w:right="0" w:hanging="1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4" w:right="97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Estadual)</w:t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2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18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Língua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Portuguesa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Construção do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EF01LP08/ES,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0" w:lineRule="auto"/>
              <w:ind w:left="20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Dinâmica "Leitura no Beat":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8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Agilidade Visual e Rítmica: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aluno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 alfabético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EF02LP04/ES,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 crianças realizam a leitura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consegue acompanhar o compasso da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 ortografia.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EF15LP03/ES,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 palavras simples de 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música para ler as palavras e frases na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Decodificação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EF12LP04/ES.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sílabas, avançando para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velocidade adequada?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Síntese Silábica: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Fluência de Leitura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palavras de 3 a 4 sílabas e, em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 evolução na junção silábica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(Síntese fonêmica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seguida, frases completas,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ao ler palavras maiores (3 e 4 sílabas)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silábica). Formação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acompanhando o ritmo de uma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sob o estímulo musical?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leitura de palavras de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música de fundo (beat). O ritmo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Compreensão e Articulação: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 capaz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estrutura silábica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 música dita a velocidade da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 ler as palavras no telão 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simples e complexa,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leitura, ajudando a eliminar 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compreender os sentidos a ponto de criar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leitura de frases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pausa da leitura silabada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uma frase coerente relacionando-as?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curtas. Compreensão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forçando a fluência e a junção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 leitura.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natural 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Gincana "Passa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Repassa":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Os alunos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participam de uma competição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gamificada. O professor projeta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duas palavras simultâneas no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telão. Os alunos devem ler as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duas palavras rapidamente e,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 seguida, criar uma frase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criativa (oral ou escrita) que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conecte coerentemente ambas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 palavras lidas.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Rule="auto"/>
        <w:ind w:firstLine="0"/>
        <w:rPr>
          <w:sz w:val="2"/>
          <w:szCs w:val="2"/>
        </w:rPr>
        <w:sectPr>
          <w:pgSz w:h="11920" w:w="16840" w:orient="landscape"/>
          <w:pgMar w:bottom="280" w:top="320" w:left="141" w:right="283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66" w:lineRule="auto"/>
        <w:ind w:left="219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REGISTRO DE PLANO DE AULA DO PROFESSOR DO ENSINO FUNDAMENTAL I e II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0.0" w:type="dxa"/>
        <w:jc w:val="left"/>
        <w:tblInd w:w="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60"/>
        <w:gridCol w:w="1820"/>
        <w:gridCol w:w="1540"/>
        <w:gridCol w:w="3540"/>
        <w:gridCol w:w="2240"/>
        <w:gridCol w:w="1460"/>
        <w:gridCol w:w="4040"/>
        <w:tblGridChange w:id="0">
          <w:tblGrid>
            <w:gridCol w:w="1660"/>
            <w:gridCol w:w="1820"/>
            <w:gridCol w:w="1540"/>
            <w:gridCol w:w="3540"/>
            <w:gridCol w:w="2240"/>
            <w:gridCol w:w="1460"/>
            <w:gridCol w:w="4040"/>
          </w:tblGrid>
        </w:tblGridChange>
      </w:tblGrid>
      <w:tr>
        <w:trPr>
          <w:cantSplit w:val="0"/>
          <w:trHeight w:val="839" w:hRule="atLeast"/>
          <w:tblHeader w:val="0"/>
        </w:trPr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11" w:right="204" w:hanging="1.0000000000000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8" w:right="0" w:firstLine="110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5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86" w:right="159" w:hanging="1.0000000000000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</w:t>
            </w:r>
          </w:p>
        </w:tc>
        <w:tc>
          <w:tcPr>
            <w:tcBorders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Educação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Especial (Lei nº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881/2010 -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Municipal) 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para estudantes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 TDAH (Lei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4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nº 11.076/2019 -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1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Estadual)</w:t>
            </w:r>
          </w:p>
        </w:tc>
        <w:tc>
          <w:tcPr>
            <w:tcBorders>
              <w:top w:color="000000" w:space="0" w:sz="0" w:val="nil"/>
            </w:tcBorders>
            <w:shd w:fill="c8d9f7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9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firstLine="22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Língua Portuguesa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Decodificação e Fluência de Leitura. Leitura de rótulos e logotipos (Letramento funcional).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Localização de informações explícitas.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EF12LP04/ES, EF15LP03/ES.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Os alunos devem identificar o produto apenas pelo símbolo/cor . O professor estimula a leitura da palavra escrita abaixo do símbolo para confirmar o "código" do produto. Cada aluno recebe uma "Lista de Compras" com 3 nomes de produtos escritos em letra bastão. Os cards ficam espalhados na mesa. Eles precisam ler a lista e "comprar" (pegar) os cards corretos.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0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Registro: No caderno, eles colam uma cópia da lista e escrevem na frente de cada nome a letra inicial e a quantidade de sílaba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2" w:lineRule="auto"/>
              <w:ind w:left="112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Reconhece a marca através da identidade visual?, Consegue associar o nome escrito na lista ao card correspondente na mesa?, Realiza a leitura da palavra com ou sem apoio da imagem?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20" w:w="16840" w:orient="landscape"/>
      <w:pgMar w:bottom="280" w:top="360" w:left="141" w:right="28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2bMi+phm286sMafQxqsteSSADw==">CgMxLjA4AHIhMVZJUE50QXBlU0NjU3dhNE5OWlZyNTNTMU43RzFfSmQ2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2026-05-08T00:00:00Z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2026-05-08T00:00:00Z</vt:lpwstr>
  </property>
</Properties>
</file>