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Latest from Hive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https://hive.apache.org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1155cc"/>
          <w:sz w:val="20"/>
          <w:szCs w:val="20"/>
          <w:u w:val="single"/>
        </w:rPr>
      </w:pPr>
      <w:hyperlink r:id="rId7">
        <w:r w:rsidDel="00000000" w:rsidR="00000000" w:rsidRPr="00000000">
          <w:rPr>
            <w:rFonts w:ascii="Roboto" w:cs="Roboto" w:eastAsia="Roboto" w:hAnsi="Roboto"/>
            <w:color w:val="1155cc"/>
            <w:sz w:val="20"/>
            <w:szCs w:val="20"/>
            <w:u w:val="single"/>
            <w:rtl w:val="0"/>
          </w:rPr>
          <w:t xml:space="preserve">https://cwiki.apache.org/confluence/display/Hive/Home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https://cwiki.apache.org/confluence/display/Hive/Design</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Partitioning is useful for chronological columns that have only a small number of unique values. Bucketing is used widely for merge like compaction on same key. There is something called skews used when table is having important one or two key only and others are of least benefit.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9">
        <w:r w:rsidDel="00000000" w:rsidR="00000000" w:rsidRPr="00000000">
          <w:rPr>
            <w:color w:val="1155cc"/>
            <w:u w:val="single"/>
            <w:rtl w:val="0"/>
          </w:rPr>
          <w:t xml:space="preserve">http://tez.apache.org</w:t>
        </w:r>
      </w:hyperlink>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color w:val="1155cc"/>
            <w:u w:val="single"/>
            <w:rtl w:val="0"/>
          </w:rPr>
          <w:t xml:space="preserve">https://cwiki.apache.org/confluence/display/Hive/SerDe</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color w:val="1155cc"/>
          <w:sz w:val="20"/>
          <w:szCs w:val="20"/>
          <w:u w:val="single"/>
        </w:rPr>
      </w:pPr>
      <w:hyperlink r:id="rId11">
        <w:r w:rsidDel="00000000" w:rsidR="00000000" w:rsidRPr="00000000">
          <w:rPr>
            <w:rFonts w:ascii="Roboto" w:cs="Roboto" w:eastAsia="Roboto" w:hAnsi="Roboto"/>
            <w:color w:val="1155cc"/>
            <w:sz w:val="20"/>
            <w:szCs w:val="20"/>
            <w:u w:val="single"/>
            <w:rtl w:val="0"/>
          </w:rPr>
          <w:t xml:space="preserve">https://cwiki.apache.org/confluence/display/Hive/Managed+vs.+External+Tables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Roboto" w:cs="Roboto" w:eastAsia="Roboto" w:hAnsi="Roboto"/>
          <w:color w:val="1155cc"/>
          <w:sz w:val="20"/>
          <w:szCs w:val="20"/>
          <w:u w:val="single"/>
        </w:rPr>
      </w:pPr>
      <w:hyperlink r:id="rId12">
        <w:r w:rsidDel="00000000" w:rsidR="00000000" w:rsidRPr="00000000">
          <w:rPr>
            <w:rFonts w:ascii="Roboto" w:cs="Roboto" w:eastAsia="Roboto" w:hAnsi="Roboto"/>
            <w:color w:val="1155cc"/>
            <w:sz w:val="20"/>
            <w:szCs w:val="20"/>
            <w:u w:val="single"/>
            <w:rtl w:val="0"/>
          </w:rPr>
          <w:t xml:space="preserve">https://cwiki.apache.org/confluence/display/Hive/LanguageManual+DDL#LanguageManualDDL-ManagedandExternalTables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Roboto" w:cs="Roboto" w:eastAsia="Roboto" w:hAnsi="Roboto"/>
          <w:color w:val="1155cc"/>
          <w:sz w:val="20"/>
          <w:szCs w:val="20"/>
          <w:u w:val="single"/>
        </w:rPr>
      </w:pPr>
      <w:hyperlink r:id="rId13">
        <w:r w:rsidDel="00000000" w:rsidR="00000000" w:rsidRPr="00000000">
          <w:rPr>
            <w:rFonts w:ascii="Roboto" w:cs="Roboto" w:eastAsia="Roboto" w:hAnsi="Roboto"/>
            <w:color w:val="1155cc"/>
            <w:sz w:val="20"/>
            <w:szCs w:val="20"/>
            <w:u w:val="single"/>
            <w:rtl w:val="0"/>
          </w:rPr>
          <w:t xml:space="preserve">https://cwiki.apache.org/confluence/display/Hive/LanguageManual+DDL</w:t>
        </w:r>
      </w:hyperlink>
      <w:r w:rsidDel="00000000" w:rsidR="00000000" w:rsidRPr="00000000">
        <w:rPr>
          <w:rtl w:val="0"/>
        </w:rPr>
      </w:r>
    </w:p>
    <w:p w:rsidR="00000000" w:rsidDel="00000000" w:rsidP="00000000" w:rsidRDefault="00000000" w:rsidRPr="00000000" w14:paraId="00000019">
      <w:pPr>
        <w:rPr>
          <w:rFonts w:ascii="Roboto" w:cs="Roboto" w:eastAsia="Roboto" w:hAnsi="Roboto"/>
          <w:color w:val="1155cc"/>
          <w:sz w:val="20"/>
          <w:szCs w:val="20"/>
          <w:u w:val="single"/>
        </w:rPr>
      </w:pPr>
      <w:r w:rsidDel="00000000" w:rsidR="00000000" w:rsidRPr="00000000">
        <w:rPr>
          <w:rtl w:val="0"/>
        </w:rPr>
      </w:r>
    </w:p>
    <w:p w:rsidR="00000000" w:rsidDel="00000000" w:rsidP="00000000" w:rsidRDefault="00000000" w:rsidRPr="00000000" w14:paraId="0000001A">
      <w:pPr>
        <w:rPr>
          <w:rFonts w:ascii="Roboto" w:cs="Roboto" w:eastAsia="Roboto" w:hAnsi="Roboto"/>
          <w:color w:val="1155cc"/>
          <w:sz w:val="20"/>
          <w:szCs w:val="20"/>
          <w:u w:val="single"/>
        </w:rPr>
      </w:pPr>
      <w:hyperlink r:id="rId14">
        <w:r w:rsidDel="00000000" w:rsidR="00000000" w:rsidRPr="00000000">
          <w:rPr>
            <w:rFonts w:ascii="Roboto" w:cs="Roboto" w:eastAsia="Roboto" w:hAnsi="Roboto"/>
            <w:color w:val="1155cc"/>
            <w:sz w:val="20"/>
            <w:szCs w:val="20"/>
            <w:u w:val="single"/>
            <w:rtl w:val="0"/>
          </w:rPr>
          <w:t xml:space="preserve">https://cwiki.apache.org/confluence/display/Hive/LanguageManual+DML</w:t>
        </w:r>
      </w:hyperlink>
      <w:r w:rsidDel="00000000" w:rsidR="00000000" w:rsidRPr="00000000">
        <w:rPr>
          <w:rtl w:val="0"/>
        </w:rPr>
      </w:r>
    </w:p>
    <w:p w:rsidR="00000000" w:rsidDel="00000000" w:rsidP="00000000" w:rsidRDefault="00000000" w:rsidRPr="00000000" w14:paraId="0000001B">
      <w:pPr>
        <w:rPr>
          <w:rFonts w:ascii="Roboto" w:cs="Roboto" w:eastAsia="Roboto" w:hAnsi="Roboto"/>
          <w:color w:val="1155cc"/>
          <w:sz w:val="20"/>
          <w:szCs w:val="20"/>
          <w:u w:val="single"/>
        </w:rPr>
      </w:pPr>
      <w:r w:rsidDel="00000000" w:rsidR="00000000" w:rsidRPr="00000000">
        <w:rPr>
          <w:rtl w:val="0"/>
        </w:rPr>
      </w:r>
    </w:p>
    <w:p w:rsidR="00000000" w:rsidDel="00000000" w:rsidP="00000000" w:rsidRDefault="00000000" w:rsidRPr="00000000" w14:paraId="0000001C">
      <w:pPr>
        <w:rPr>
          <w:rFonts w:ascii="Roboto" w:cs="Roboto" w:eastAsia="Roboto" w:hAnsi="Roboto"/>
          <w:color w:val="1155cc"/>
          <w:sz w:val="20"/>
          <w:szCs w:val="20"/>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wiki.apache.org/confluence/display/Hive/Managed+vs.+External+Tables" TargetMode="External"/><Relationship Id="rId10" Type="http://schemas.openxmlformats.org/officeDocument/2006/relationships/hyperlink" Target="https://cwiki.apache.org/confluence/display/Hive/SerDe" TargetMode="External"/><Relationship Id="rId13" Type="http://schemas.openxmlformats.org/officeDocument/2006/relationships/hyperlink" Target="https://cwiki.apache.org/confluence/display/Hive/LanguageManual+DDL" TargetMode="External"/><Relationship Id="rId12" Type="http://schemas.openxmlformats.org/officeDocument/2006/relationships/hyperlink" Target="https://cwiki.apache.org/confluence/display/Hive/LanguageManual+DDL#LanguageManualDDL-ManagedandExternalTab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z.apache.org" TargetMode="External"/><Relationship Id="rId14" Type="http://schemas.openxmlformats.org/officeDocument/2006/relationships/hyperlink" Target="https://cwiki.apache.org/confluence/display/Hive/LanguageManual+DML" TargetMode="External"/><Relationship Id="rId5" Type="http://schemas.openxmlformats.org/officeDocument/2006/relationships/styles" Target="styles.xml"/><Relationship Id="rId6" Type="http://schemas.openxmlformats.org/officeDocument/2006/relationships/hyperlink" Target="https://hive.apache.org" TargetMode="External"/><Relationship Id="rId7" Type="http://schemas.openxmlformats.org/officeDocument/2006/relationships/hyperlink" Target="https://cwiki.apache.org/confluence/display/Hive/Home" TargetMode="External"/><Relationship Id="rId8" Type="http://schemas.openxmlformats.org/officeDocument/2006/relationships/hyperlink" Target="https://cwiki.apache.org/confluence/display/Hive/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