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two tables refer to each other, which do you create first? Similarly, which record do you insert first?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8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CONSTRAINT_NAME, CONSTRAINT_TYPE, TABLE_NAME, R_CONSTRAINT_NAME from all_constraints where table_name in ('EMPLOYEES','DEPARTMENTS','SALES');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CONSTRAINT_NAME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TABLE_NAME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R_CONSTRAINT_NAME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SYS_C0018043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DEPARTMENTS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SYS_C0018041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CONSTRAINT_NAME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TABLE_NAME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R_CONSTRAINT_NAME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SYS_C0018044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EMPLOYEES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SYS_C0018042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CONSTRAINT_NAME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TABLE_NAME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R_CONSTRAINT_NAME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SYS_C0018041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EMPLOYEES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CONSTRAINT_NAME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TABLE_NAME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R_CONSTRAINT_NAME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SYS_C0018042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DEPARTMENTS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CONSTRAINT_NAME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TABLE_NAME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R_CONSTRAINT_NAME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SYS_C0018045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SALES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table employees (employee_id number primary key, first_name varchar2(20), last_name varchar2(20), email varchar2(50), hire_date date, salary number);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create table departments ( department_id number primary key, department_name varchar2(20), manager_id number references employees(employee_id), location varchar2(20));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Alter table employees add (department_id number references departments(department_id));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create table sales ( transaction_id number primary key, transaction_date date, product_id number, amount number, customer_id number);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departments (department_id,department_name,location) values (1,'Sales','New York');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departments (department_id,department_name,location) values (2,'Marketing','Los Angeles');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* from departments;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into employees (employee_id, first_name, last_name, email, hire_date, salary,department_id) values (1,'John','Doe','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john.doe@example.com</w:t>
        </w:r>
      </w:hyperlink>
      <w:r w:rsidDel="00000000" w:rsidR="00000000" w:rsidRPr="00000000">
        <w:rPr>
          <w:rtl w:val="0"/>
        </w:rPr>
        <w:t xml:space="preserve">','15-JAN-2023',50000,1);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employees (employee_id, first_name, last_name, email, hire_date, salary,department_id) values (2,'Jane','Smith','jane.smith@example.com','20-FEB-2023',60000,2);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update departments set manager_id=1 where department_id=1;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update departments set manager_id=2 where department_id=2;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sales values (1, '01-JAN-2023',101,1000,1001);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sales values (2, '02-JAN-2023',102,1500,1002);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There is an analogy in C Programming with this problem and solution. That is when two structures are having data members of each other, how do you define them?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struct B; //Declaration of struct B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struct 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struct B b;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struct B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struct A a;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ohn.doe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