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BDA Session 1   Question Bank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1.Namenode vs Data node. [N] (pg. no.83)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2.Failed task vs killed task. [R]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3.What are the features of Hadoop? [E] (pg. no.65)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  The expansion of BASE is _______. [R]</w:t>
        <w:tab/>
      </w:r>
    </w:p>
    <w:p>
      <w:pPr>
        <w:pStyle w:val="Normal"/>
        <w:rPr/>
      </w:pPr>
      <w:r>
        <w:rPr/>
        <w:t xml:space="preserve">     </w:t>
      </w:r>
      <w:r>
        <w:rPr/>
        <w:t xml:space="preserve">(Basically available soft state and eventual consistence)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</w:t>
      </w:r>
      <w:r>
        <w:rPr/>
        <w:t>The expansion of YARN is _______. [R]</w:t>
      </w:r>
    </w:p>
    <w:p>
      <w:pPr>
        <w:pStyle w:val="Normal"/>
        <w:rPr/>
      </w:pPr>
      <w:r>
        <w:rPr/>
        <w:t xml:space="preserve">     </w:t>
      </w:r>
      <w:r>
        <w:rPr/>
        <w:t>(Yet another resource negotiator)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>5.What are the advantages of HDFS? [U]</w:t>
      </w:r>
    </w:p>
    <w:p>
      <w:pPr>
        <w:pStyle w:val="Normal"/>
        <w:rPr/>
      </w:pPr>
      <w:r>
        <w:rPr/>
        <w:tab/>
        <w:t>(Data replication, Fault tolerance and reliability, High availability, Scalability, Data locality)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List out different types of digital Data with example. [R] (pg. no.2)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Explain CAP theorem. [U] (pg. no.49)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How is human generated data different from machine generated data? [E]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Explain Hadoop high level architecture using diagram. [R] </w:t>
      </w:r>
    </w:p>
    <w:p>
      <w:pPr>
        <w:pStyle w:val="Normal"/>
        <w:rPr/>
      </w:pPr>
      <w:r>
        <w:rPr/>
        <w:t>(pg. no.81)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Explain apriori algorithm to perform market basket analysis. [U]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Explain the Vs of the Big Data.(any four).[U] (pg. no.25)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 Marks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Explain YARN architecture with diagram. Mention all the steps involved in it. [A] (pg. no.97)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Explain HDFS Read and write mechanism with diagram. [E] (pg. no.85)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173</Words>
  <Characters>882</Characters>
  <CharactersWithSpaces>1070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2022-11-17T12:04:31Z</dcterms:created>
  <dc:creator/>
  <dc:description/>
  <dc:language>en-IN</dc:language>
  <cp:lastModifiedBy/>
  <cp:revision>1</cp:revision>
  <dc:subject/>
  <dc:title/>
</cp:coreProperties>
</file>