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rPr>
          <w:color w:val="000000"/>
        </w:rPr>
      </w:pPr>
      <w:r>
        <w:drawing>
          <wp:anchor behindDoc="0" distT="0" distB="0" distL="114935" distR="114935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666750" cy="48641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2" t="-71" r="-52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D</w:t>
      </w:r>
      <w:r>
        <w:rPr>
          <w:color w:val="000000"/>
        </w:rPr>
        <w:t>HARMSINH DESAI UNIVERSITY, NADIAD</w:t>
      </w:r>
    </w:p>
    <w:p>
      <w:pPr>
        <w:pStyle w:val="Title"/>
        <w:rPr>
          <w:color w:val="000000"/>
        </w:rPr>
      </w:pPr>
      <w:r>
        <w:rPr>
          <w:color w:val="000000"/>
        </w:rPr>
        <w:t>FACULTY OF TECHNOLOGY</w:t>
      </w:r>
    </w:p>
    <w:p>
      <w:pPr>
        <w:pStyle w:val="Title"/>
        <w:rPr/>
      </w:pPr>
      <w:r>
        <w:rPr/>
        <w:t>B.TECH. SEMESTER VII [CE]</w:t>
      </w:r>
    </w:p>
    <w:p>
      <w:pPr>
        <w:pStyle w:val="Title"/>
        <w:rPr>
          <w:sz w:val="2"/>
          <w:szCs w:val="8"/>
          <w:lang w:eastAsia="ar-SA"/>
        </w:rPr>
      </w:pPr>
      <w:r>
        <w:rPr/>
        <w:t>SUBJECT: (CE720) BIG DATA ANALYTICS</w:t>
      </w:r>
    </w:p>
    <w:p>
      <w:pPr>
        <w:pStyle w:val="Subtitle"/>
        <w:rPr>
          <w:b/>
          <w:b/>
          <w:bCs/>
          <w:color w:val="000000"/>
          <w:szCs w:val="24"/>
        </w:rPr>
      </w:pPr>
      <w:r>
        <w:rPr>
          <w:sz w:val="2"/>
          <w:szCs w:val="8"/>
          <w:lang w:eastAsia="ar-SA" w:bidi="ar-SA"/>
        </w:rPr>
        <w:t>[</w:t>
      </w:r>
    </w:p>
    <w:tbl>
      <w:tblPr>
        <w:tblW w:w="1018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600"/>
        <w:gridCol w:w="1620"/>
        <w:gridCol w:w="3420"/>
      </w:tblGrid>
      <w:tr>
        <w:trPr/>
        <w:tc>
          <w:tcPr>
            <w:tcW w:w="1548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Examination</w:t>
            </w:r>
          </w:p>
        </w:tc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: </w:t>
            </w:r>
            <w:r>
              <w:rPr>
                <w:b/>
                <w:bCs/>
              </w:rPr>
              <w:t>First Sessional</w:t>
            </w:r>
          </w:p>
        </w:tc>
        <w:tc>
          <w:tcPr>
            <w:tcW w:w="162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Seat No</w:t>
            </w:r>
          </w:p>
        </w:tc>
        <w:tc>
          <w:tcPr>
            <w:tcW w:w="342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: ______________</w:t>
            </w:r>
          </w:p>
        </w:tc>
      </w:tr>
      <w:tr>
        <w:trPr/>
        <w:tc>
          <w:tcPr>
            <w:tcW w:w="1548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Date</w:t>
            </w:r>
          </w:p>
        </w:tc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 xml:space="preserve">: </w:t>
            </w:r>
            <w:r>
              <w:rPr>
                <w:b/>
                <w:bCs/>
              </w:rPr>
              <w:t>02/08/2019</w:t>
            </w:r>
          </w:p>
        </w:tc>
        <w:tc>
          <w:tcPr>
            <w:tcW w:w="162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Day</w:t>
            </w:r>
          </w:p>
        </w:tc>
        <w:tc>
          <w:tcPr>
            <w:tcW w:w="342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: Friday</w:t>
            </w:r>
          </w:p>
        </w:tc>
      </w:tr>
      <w:tr>
        <w:trPr/>
        <w:tc>
          <w:tcPr>
            <w:tcW w:w="1548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Time</w:t>
            </w:r>
          </w:p>
        </w:tc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: 1:45 TO 3:00 PM</w:t>
            </w:r>
          </w:p>
        </w:tc>
        <w:tc>
          <w:tcPr>
            <w:tcW w:w="162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Max. Marks</w:t>
            </w:r>
          </w:p>
        </w:tc>
        <w:tc>
          <w:tcPr>
            <w:tcW w:w="342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b/>
                <w:bCs/>
                <w:color w:val="000000"/>
                <w:szCs w:val="24"/>
              </w:rPr>
              <w:t xml:space="preserve">: </w:t>
            </w:r>
            <w:r>
              <w:rPr>
                <w:b/>
                <w:bCs/>
              </w:rPr>
              <w:t>36</w:t>
            </w:r>
          </w:p>
        </w:tc>
      </w:tr>
    </w:tbl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margin">
                  <wp:posOffset>-342900</wp:posOffset>
                </wp:positionH>
                <wp:positionV relativeFrom="paragraph">
                  <wp:posOffset>146050</wp:posOffset>
                </wp:positionV>
                <wp:extent cx="6351270" cy="767080"/>
                <wp:effectExtent l="0" t="0" r="0" b="0"/>
                <wp:wrapSquare wrapText="largest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1270" cy="767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0008" w:type="dxa"/>
                              <w:jc w:val="left"/>
                              <w:tblInd w:w="0" w:type="dxa"/>
                              <w:tblBorders>
                                <w:top w:val="single" w:sz="8" w:space="0" w:color="00000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68"/>
                              <w:gridCol w:w="9540"/>
                            </w:tblGrid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0008" w:type="dxa"/>
                                  <w:gridSpan w:val="2"/>
                                  <w:tcBorders>
                                    <w:top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0"/>
                                      <w:u w:val="single"/>
                                    </w:rPr>
                                    <w:t>INSTRUCTIONS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46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bCs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954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 w:val="20"/>
                                    </w:rPr>
                                    <w:t>Figures to the right indicate maximum marks for that question</w:t>
                                  </w:r>
                                  <w:r>
                                    <w:rPr>
                                      <w:bCs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7" w:hRule="atLeast"/>
                              </w:trPr>
                              <w:tc>
                                <w:tcPr>
                                  <w:tcW w:w="46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bCs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954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 w:val="20"/>
                                    </w:rPr>
                                    <w:t>The symbols used carry their usual meanings</w:t>
                                  </w:r>
                                  <w:r>
                                    <w:rPr>
                                      <w:bCs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8" w:hRule="atLeast"/>
                              </w:trPr>
                              <w:tc>
                                <w:tcPr>
                                  <w:tcW w:w="46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bCs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954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bCs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 w:val="20"/>
                                    </w:rPr>
                                    <w:t>Assume suitable data, if required &amp; mention them clearly.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468" w:type="dxa"/>
                                  <w:tcBorders>
                                    <w:bottom w:val="single" w:sz="8" w:space="0" w:color="000000"/>
                                    <w:insideH w:val="single" w:sz="8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bCs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9540" w:type="dxa"/>
                                  <w:tcBorders>
                                    <w:bottom w:val="single" w:sz="8" w:space="0" w:color="000000"/>
                                    <w:insideH w:val="single" w:sz="8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bCs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 w:val="20"/>
                                    </w:rPr>
                                    <w:t>Draw neat sketches wherever necessary.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500.1pt;height:60.4pt;mso-wrap-distance-left:9.05pt;mso-wrap-distance-right:9.05pt;mso-wrap-distance-top:0pt;mso-wrap-distance-bottom:0pt;margin-top:11.5pt;mso-position-vertical-relative:text;margin-left:-27pt;mso-position-horizontal-relative:margin">
                <v:fill opacity="0f"/>
                <v:textbox inset="0.000694444444444444in,0.000694444444444444in,0.000694444444444444in,0.000694444444444444in">
                  <w:txbxContent>
                    <w:tbl>
                      <w:tblPr>
                        <w:tblW w:w="10008" w:type="dxa"/>
                        <w:jc w:val="left"/>
                        <w:tblInd w:w="0" w:type="dxa"/>
                        <w:tblBorders>
                          <w:top w:val="single" w:sz="8" w:space="0" w:color="00000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68"/>
                        <w:gridCol w:w="9540"/>
                      </w:tblGrid>
                      <w:tr>
                        <w:trPr>
                          <w:trHeight w:val="160" w:hRule="atLeast"/>
                        </w:trPr>
                        <w:tc>
                          <w:tcPr>
                            <w:tcW w:w="10008" w:type="dxa"/>
                            <w:gridSpan w:val="2"/>
                            <w:tcBorders>
                              <w:top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u w:val="single"/>
                              </w:rPr>
                              <w:t>INSTRUCTIONS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>:</w:t>
                            </w:r>
                          </w:p>
                        </w:tc>
                      </w:tr>
                      <w:tr>
                        <w:trPr>
                          <w:trHeight w:val="250" w:hRule="atLeast"/>
                        </w:trPr>
                        <w:tc>
                          <w:tcPr>
                            <w:tcW w:w="468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bCs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954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>
                                <w:bCs/>
                                <w:color w:val="000000"/>
                                <w:sz w:val="20"/>
                              </w:rPr>
                              <w:t>Figures to the right indicate maximum marks for that question</w:t>
                            </w:r>
                            <w:r>
                              <w:rPr>
                                <w:bCs/>
                                <w:sz w:val="20"/>
                              </w:rPr>
                              <w:t>.</w:t>
                            </w:r>
                          </w:p>
                        </w:tc>
                      </w:tr>
                      <w:tr>
                        <w:trPr>
                          <w:trHeight w:val="187" w:hRule="atLeast"/>
                        </w:trPr>
                        <w:tc>
                          <w:tcPr>
                            <w:tcW w:w="468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bCs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954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>
                                <w:bCs/>
                                <w:color w:val="000000"/>
                                <w:sz w:val="20"/>
                              </w:rPr>
                              <w:t>The symbols used carry their usual meanings</w:t>
                            </w:r>
                            <w:r>
                              <w:rPr>
                                <w:bCs/>
                                <w:sz w:val="20"/>
                              </w:rPr>
                              <w:t>.</w:t>
                            </w:r>
                          </w:p>
                        </w:tc>
                      </w:tr>
                      <w:tr>
                        <w:trPr>
                          <w:trHeight w:val="178" w:hRule="atLeast"/>
                        </w:trPr>
                        <w:tc>
                          <w:tcPr>
                            <w:tcW w:w="468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bCs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954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rPr>
                                <w:bCs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 w:val="20"/>
                              </w:rPr>
                              <w:t>Assume suitable data, if required &amp; mention them clearly.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468" w:type="dxa"/>
                            <w:tcBorders>
                              <w:bottom w:val="single" w:sz="8" w:space="0" w:color="000000"/>
                              <w:insideH w:val="single" w:sz="8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bCs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9540" w:type="dxa"/>
                            <w:tcBorders>
                              <w:bottom w:val="single" w:sz="8" w:space="0" w:color="000000"/>
                              <w:insideH w:val="single" w:sz="8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rPr>
                                <w:bCs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 w:val="20"/>
                              </w:rPr>
                              <w:t>Draw neat sketches wherever necessary.</w:t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 xml:space="preserve">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tbl>
      <w:tblPr>
        <w:tblW w:w="10028" w:type="dxa"/>
        <w:jc w:val="left"/>
        <w:tblInd w:w="-55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540"/>
        <w:gridCol w:w="3821"/>
        <w:gridCol w:w="4459"/>
        <w:gridCol w:w="560"/>
      </w:tblGrid>
      <w:tr>
        <w:trPr>
          <w:cantSplit w:val="true"/>
        </w:trPr>
        <w:tc>
          <w:tcPr>
            <w:tcW w:w="648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Q.1</w:t>
            </w:r>
          </w:p>
        </w:tc>
        <w:tc>
          <w:tcPr>
            <w:tcW w:w="9380" w:type="dxa"/>
            <w:gridSpan w:val="4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Do as directed.</w:t>
            </w:r>
          </w:p>
        </w:tc>
      </w:tr>
      <w:tr>
        <w:trPr>
          <w:cantSplit w:val="true"/>
        </w:trPr>
        <w:tc>
          <w:tcPr>
            <w:tcW w:w="64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szCs w:val="24"/>
              </w:rPr>
              <w:t>(a)</w:t>
            </w:r>
          </w:p>
        </w:tc>
        <w:tc>
          <w:tcPr>
            <w:tcW w:w="828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napToGrid w:val="false"/>
              <w:ind w:left="-36" w:hanging="0"/>
              <w:jc w:val="both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i. How many data blocks will be created for a file that is 950 MB? The default block size if 64 MB and the replication factor is 3.</w:t>
            </w:r>
          </w:p>
          <w:p>
            <w:pPr>
              <w:pStyle w:val="Normal"/>
              <w:snapToGrid w:val="false"/>
              <w:ind w:left="-36" w:hanging="0"/>
              <w:jc w:val="both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ii. Which file is used for updating HDFS settings?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[2]</w:t>
            </w:r>
          </w:p>
        </w:tc>
      </w:tr>
      <w:tr>
        <w:trPr>
          <w:cantSplit w:val="true"/>
        </w:trPr>
        <w:tc>
          <w:tcPr>
            <w:tcW w:w="64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szCs w:val="24"/>
              </w:rPr>
              <w:t>(b)</w:t>
            </w:r>
          </w:p>
        </w:tc>
        <w:tc>
          <w:tcPr>
            <w:tcW w:w="828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napToGrid w:val="false"/>
              <w:ind w:left="-36" w:hanging="0"/>
              <w:jc w:val="both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List at least four difficulties faced by MapReduce version 1.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[2]</w:t>
            </w:r>
          </w:p>
        </w:tc>
      </w:tr>
      <w:tr>
        <w:trPr>
          <w:cantSplit w:val="true"/>
        </w:trPr>
        <w:tc>
          <w:tcPr>
            <w:tcW w:w="64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szCs w:val="24"/>
              </w:rPr>
              <w:t>(c)</w:t>
            </w:r>
          </w:p>
        </w:tc>
        <w:tc>
          <w:tcPr>
            <w:tcW w:w="828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uppressAutoHyphens w:val="false"/>
              <w:jc w:val="both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What is contained in editlog and fsImage files?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[2]</w:t>
            </w:r>
          </w:p>
        </w:tc>
      </w:tr>
      <w:tr>
        <w:trPr>
          <w:cantSplit w:val="true"/>
        </w:trPr>
        <w:tc>
          <w:tcPr>
            <w:tcW w:w="64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(d)</w:t>
            </w:r>
          </w:p>
        </w:tc>
        <w:tc>
          <w:tcPr>
            <w:tcW w:w="8280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Compare and contrast “Client-server architecture” to “Master-slave architecture”.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[2]</w:t>
            </w:r>
          </w:p>
        </w:tc>
      </w:tr>
      <w:tr>
        <w:trPr>
          <w:cantSplit w:val="true"/>
        </w:trPr>
        <w:tc>
          <w:tcPr>
            <w:tcW w:w="64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(e)</w:t>
            </w:r>
          </w:p>
        </w:tc>
        <w:tc>
          <w:tcPr>
            <w:tcW w:w="8280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Describe four categories of NoSQL as per industrial usage.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[2]</w:t>
            </w:r>
          </w:p>
        </w:tc>
      </w:tr>
      <w:tr>
        <w:trPr>
          <w:cantSplit w:val="true"/>
        </w:trPr>
        <w:tc>
          <w:tcPr>
            <w:tcW w:w="64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(f)</w:t>
            </w:r>
          </w:p>
        </w:tc>
        <w:tc>
          <w:tcPr>
            <w:tcW w:w="8280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 xml:space="preserve">Provide method signature and purpose of org.apache.hadoop.mapreduce.Mapper class. (any two)  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[2]</w:t>
            </w:r>
          </w:p>
        </w:tc>
      </w:tr>
      <w:tr>
        <w:trPr>
          <w:trHeight w:val="80" w:hRule="atLeast"/>
        </w:trPr>
        <w:tc>
          <w:tcPr>
            <w:tcW w:w="10028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snapToGrid w:val="false"/>
              <w:ind w:left="-36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</w:tr>
      <w:tr>
        <w:trPr>
          <w:cantSplit w:val="true"/>
        </w:trPr>
        <w:tc>
          <w:tcPr>
            <w:tcW w:w="648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Q.2</w:t>
            </w:r>
          </w:p>
        </w:tc>
        <w:tc>
          <w:tcPr>
            <w:tcW w:w="8820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napToGrid w:val="false"/>
              <w:ind w:left="-36" w:hanging="0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 xml:space="preserve">Attempt </w:t>
            </w:r>
            <w:r>
              <w:rPr>
                <w:rFonts w:cs="Times New Roman"/>
                <w:b/>
                <w:bCs/>
                <w:i/>
                <w:iCs/>
                <w:szCs w:val="24"/>
              </w:rPr>
              <w:t>Any Two</w:t>
            </w:r>
            <w:r>
              <w:rPr>
                <w:rFonts w:cs="Times New Roman"/>
                <w:szCs w:val="24"/>
              </w:rPr>
              <w:t xml:space="preserve"> from the following questions.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</w:tr>
      <w:tr>
        <w:trPr>
          <w:trHeight w:val="85" w:hRule="atLeast"/>
          <w:cantSplit w:val="true"/>
        </w:trPr>
        <w:tc>
          <w:tcPr>
            <w:tcW w:w="64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(a)</w:t>
            </w:r>
          </w:p>
        </w:tc>
        <w:tc>
          <w:tcPr>
            <w:tcW w:w="8280" w:type="dxa"/>
            <w:gridSpan w:val="2"/>
            <w:tcBorders/>
            <w:shd w:fill="auto" w:val="clear"/>
          </w:tcPr>
          <w:p>
            <w:pPr>
              <w:pStyle w:val="Normal"/>
              <w:rPr>
                <w:rFonts w:cs="Times New Roman"/>
                <w:b/>
                <w:b/>
                <w:bCs/>
                <w:szCs w:val="24"/>
              </w:rPr>
            </w:pPr>
            <w:r>
              <w:rPr/>
              <w:t>How output file is generated from input data by Hadoop MapReduce? Explain the entire process with figure and example.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26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[6]</w:t>
            </w:r>
          </w:p>
        </w:tc>
      </w:tr>
      <w:tr>
        <w:trPr>
          <w:cantSplit w:val="true"/>
        </w:trPr>
        <w:tc>
          <w:tcPr>
            <w:tcW w:w="64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(b)</w:t>
            </w:r>
          </w:p>
        </w:tc>
        <w:tc>
          <w:tcPr>
            <w:tcW w:w="8280" w:type="dxa"/>
            <w:gridSpan w:val="2"/>
            <w:tcBorders/>
            <w:shd w:fill="auto" w:val="clear"/>
          </w:tcPr>
          <w:p>
            <w:pPr>
              <w:pStyle w:val="Normal"/>
              <w:rPr>
                <w:rFonts w:cs="Times New Roman"/>
                <w:b/>
                <w:b/>
                <w:bCs/>
                <w:szCs w:val="24"/>
              </w:rPr>
            </w:pPr>
            <w:r>
              <w:rPr/>
              <w:t>Explain HDFS write mechanism with figure.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26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[6]</w:t>
            </w:r>
          </w:p>
        </w:tc>
      </w:tr>
      <w:tr>
        <w:trPr>
          <w:cantSplit w:val="true"/>
        </w:trPr>
        <w:tc>
          <w:tcPr>
            <w:tcW w:w="64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(c)</w:t>
            </w:r>
          </w:p>
        </w:tc>
        <w:tc>
          <w:tcPr>
            <w:tcW w:w="8280" w:type="dxa"/>
            <w:gridSpan w:val="2"/>
            <w:tcBorders/>
            <w:shd w:fill="auto" w:val="clear"/>
          </w:tcPr>
          <w:p>
            <w:pPr>
              <w:pStyle w:val="Normal"/>
              <w:rPr>
                <w:rFonts w:cs="Times New Roman"/>
                <w:b/>
                <w:b/>
                <w:bCs/>
                <w:szCs w:val="24"/>
              </w:rPr>
            </w:pPr>
            <w:r>
              <w:rPr/>
              <w:t>Compare Hadoop MapReduce version 1.0 and 2.0. Explain various components of YARN.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26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[6]</w:t>
            </w:r>
          </w:p>
        </w:tc>
      </w:tr>
      <w:tr>
        <w:trPr/>
        <w:tc>
          <w:tcPr>
            <w:tcW w:w="10028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snapToGrid w:val="false"/>
              <w:ind w:left="-36" w:hanging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</w:tr>
      <w:tr>
        <w:trPr>
          <w:trHeight w:val="160" w:hRule="atLeast"/>
        </w:trPr>
        <w:tc>
          <w:tcPr>
            <w:tcW w:w="648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Q.3</w:t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(a)</w:t>
            </w:r>
          </w:p>
        </w:tc>
        <w:tc>
          <w:tcPr>
            <w:tcW w:w="828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napToGrid w:val="false"/>
              <w:ind w:left="-61" w:hanging="0"/>
              <w:jc w:val="both"/>
              <w:rPr/>
            </w:pPr>
            <w:r>
              <w:rPr/>
              <w:t>i. Provide names and functionalities of HDFS daemons.</w:t>
            </w:r>
          </w:p>
          <w:p>
            <w:pPr>
              <w:pStyle w:val="Normal"/>
              <w:snapToGrid w:val="false"/>
              <w:ind w:left="-61" w:hanging="0"/>
              <w:jc w:val="both"/>
              <w:rPr>
                <w:rFonts w:cs="Times New Roman"/>
                <w:szCs w:val="24"/>
              </w:rPr>
            </w:pPr>
            <w:r>
              <w:rPr/>
              <w:t xml:space="preserve">ii. How to compile and run hadoop mapreduce job? Also, show ways to monitor the same.  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/>
            </w:pPr>
            <w:r>
              <w:rPr>
                <w:rFonts w:cs="Times New Roman"/>
                <w:b/>
                <w:bCs/>
                <w:szCs w:val="24"/>
              </w:rPr>
              <w:t>[3]</w:t>
            </w:r>
          </w:p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[3]</w:t>
            </w:r>
          </w:p>
        </w:tc>
      </w:tr>
      <w:tr>
        <w:trPr>
          <w:trHeight w:val="160" w:hRule="atLeast"/>
        </w:trPr>
        <w:tc>
          <w:tcPr>
            <w:tcW w:w="648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(b)</w:t>
            </w:r>
          </w:p>
        </w:tc>
        <w:tc>
          <w:tcPr>
            <w:tcW w:w="828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tabs>
                <w:tab w:val="right" w:pos="10466" w:leader="none"/>
              </w:tabs>
              <w:snapToGrid w:val="false"/>
              <w:jc w:val="both"/>
              <w:rPr>
                <w:rFonts w:cs="Times New Roman"/>
                <w:szCs w:val="24"/>
              </w:rPr>
            </w:pPr>
            <w:r>
              <w:rPr/>
              <w:t>Provide overview of Hadoop Eco System.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[6]</w:t>
            </w:r>
          </w:p>
        </w:tc>
      </w:tr>
      <w:tr>
        <w:trPr/>
        <w:tc>
          <w:tcPr>
            <w:tcW w:w="10028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snapToGrid w:val="false"/>
              <w:ind w:left="-36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OR</w:t>
            </w:r>
          </w:p>
        </w:tc>
      </w:tr>
      <w:tr>
        <w:trPr>
          <w:trHeight w:val="187" w:hRule="atLeast"/>
          <w:cantSplit w:val="true"/>
        </w:trPr>
        <w:tc>
          <w:tcPr>
            <w:tcW w:w="648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Q.3</w:t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(a)</w:t>
            </w:r>
          </w:p>
        </w:tc>
        <w:tc>
          <w:tcPr>
            <w:tcW w:w="8280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spacing w:lineRule="atLeast" w:line="100"/>
              <w:ind w:left="-61" w:hanging="0"/>
              <w:jc w:val="both"/>
              <w:rPr/>
            </w:pPr>
            <w:r>
              <w:rPr/>
              <w:t>i. Describe HDFS with example command usage to deal with native and distributed file system.</w:t>
            </w:r>
          </w:p>
          <w:p>
            <w:pPr>
              <w:pStyle w:val="Normal"/>
              <w:snapToGrid w:val="false"/>
              <w:spacing w:lineRule="atLeast" w:line="100"/>
              <w:ind w:left="-61" w:hanging="0"/>
              <w:jc w:val="both"/>
              <w:rPr>
                <w:rFonts w:cs="Times New Roman"/>
                <w:szCs w:val="24"/>
              </w:rPr>
            </w:pPr>
            <w:r>
              <w:rPr/>
              <w:t>ii. What is user equivalence? How does it help establishing hadoop cluster? Provide steps.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/>
            </w:pPr>
            <w:r>
              <w:rPr>
                <w:rFonts w:cs="Times New Roman"/>
                <w:b/>
                <w:bCs/>
                <w:szCs w:val="24"/>
              </w:rPr>
              <w:t>[3]</w:t>
            </w:r>
          </w:p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[3]</w:t>
            </w:r>
          </w:p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</w:tr>
      <w:tr>
        <w:trPr>
          <w:trHeight w:val="187" w:hRule="atLeast"/>
          <w:cantSplit w:val="true"/>
        </w:trPr>
        <w:tc>
          <w:tcPr>
            <w:tcW w:w="64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szCs w:val="24"/>
              </w:rPr>
              <w:t>(b)</w:t>
            </w:r>
          </w:p>
        </w:tc>
        <w:tc>
          <w:tcPr>
            <w:tcW w:w="8280" w:type="dxa"/>
            <w:gridSpan w:val="2"/>
            <w:tcBorders/>
            <w:shd w:fill="auto" w:val="clear"/>
          </w:tcPr>
          <w:p>
            <w:pPr>
              <w:pStyle w:val="ListParagraph"/>
              <w:snapToGrid w:val="false"/>
              <w:spacing w:lineRule="atLeast" w:line="100" w:before="0" w:after="0"/>
              <w:ind w:left="-61" w:right="0" w:hanging="0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Mangal" w:ascii="Times New Roman" w:hAnsi="Times New Roman"/>
                <w:sz w:val="24"/>
                <w:szCs w:val="20"/>
                <w:lang w:bidi="hi-IN"/>
              </w:rPr>
              <w:t>Perform comparison of SQL, NoSQL and NewSQL.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[6]</w:t>
            </w:r>
          </w:p>
        </w:tc>
      </w:tr>
      <w:tr>
        <w:trPr>
          <w:trHeight w:val="187" w:hRule="atLeast"/>
        </w:trPr>
        <w:tc>
          <w:tcPr>
            <w:tcW w:w="5009" w:type="dxa"/>
            <w:gridSpan w:val="3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019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rPr>
                <w:rFonts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440" w:right="720" w:header="0" w:top="540" w:footer="45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b/>
        <w:b/>
        <w:sz w:val="20"/>
        <w:szCs w:val="24"/>
      </w:rPr>
    </w:pPr>
    <w:r>
      <w:rPr>
        <w:sz w:val="20"/>
      </w:rPr>
      <w:t xml:space="preserve">Page </w:t>
    </w:r>
    <w:r>
      <w:rPr>
        <w:b/>
        <w:sz w:val="20"/>
        <w:szCs w:val="24"/>
      </w:rPr>
      <w:fldChar w:fldCharType="begin"/>
    </w:r>
    <w:r>
      <w:rPr>
        <w:sz w:val="20"/>
        <w:b/>
        <w:szCs w:val="24"/>
      </w:rPr>
      <w:instrText> PAGE </w:instrText>
    </w:r>
    <w:r>
      <w:rPr>
        <w:sz w:val="20"/>
        <w:b/>
        <w:szCs w:val="24"/>
      </w:rPr>
      <w:fldChar w:fldCharType="separate"/>
    </w:r>
    <w:r>
      <w:rPr>
        <w:sz w:val="20"/>
        <w:b/>
        <w:szCs w:val="24"/>
      </w:rPr>
      <w:t>1</w:t>
    </w:r>
    <w:r>
      <w:rPr>
        <w:sz w:val="20"/>
        <w:b/>
        <w:szCs w:val="24"/>
      </w:rPr>
      <w:fldChar w:fldCharType="end"/>
    </w:r>
    <w:r>
      <w:rPr>
        <w:sz w:val="20"/>
      </w:rPr>
      <w:t xml:space="preserve"> of </w:t>
    </w:r>
    <w:r>
      <w:rPr>
        <w:b/>
        <w:sz w:val="20"/>
        <w:szCs w:val="24"/>
      </w:rPr>
      <w:fldChar w:fldCharType="begin"/>
    </w:r>
    <w:r>
      <w:rPr>
        <w:sz w:val="20"/>
        <w:b/>
        <w:szCs w:val="24"/>
      </w:rPr>
      <w:instrText> NUMPAGES \* ARABIC </w:instrText>
    </w:r>
    <w:r>
      <w:rPr>
        <w:sz w:val="20"/>
        <w:b/>
        <w:szCs w:val="24"/>
      </w:rPr>
      <w:fldChar w:fldCharType="separate"/>
    </w:r>
    <w:r>
      <w:rPr>
        <w:sz w:val="20"/>
        <w:b/>
        <w:szCs w:val="24"/>
      </w:rPr>
      <w:t>1</w:t>
    </w:r>
    <w:r>
      <w:rPr>
        <w:sz w:val="20"/>
        <w:b/>
        <w:szCs w:val="24"/>
      </w:rPr>
      <w:fldChar w:fldCharType="end"/>
    </w:r>
  </w:p>
</w:ft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Mangal"/>
      <w:color w:val="auto"/>
      <w:sz w:val="24"/>
      <w:szCs w:val="20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DefaultParagraphFont">
    <w:name w:val="WW-Default Paragraph Font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DefaultParagraphFont1">
    <w:name w:val="WW-Default Paragraph Font1"/>
    <w:qFormat/>
    <w:rPr/>
  </w:style>
  <w:style w:type="character" w:styleId="WWDefaultParagraphFont11">
    <w:name w:val="WW-Default Paragraph Font11"/>
    <w:qFormat/>
    <w:rPr/>
  </w:style>
  <w:style w:type="character" w:styleId="WWDefaultParagraphFont111">
    <w:name w:val="WW-Default Paragraph Font111"/>
    <w:qFormat/>
    <w:rPr/>
  </w:style>
  <w:style w:type="character" w:styleId="AbsatzStandardschriftart">
    <w:name w:val="Absatz-Standardschriftart"/>
    <w:qFormat/>
    <w:rPr/>
  </w:style>
  <w:style w:type="character" w:styleId="WWDefaultParagraphFont1111">
    <w:name w:val="WW-Default Paragraph Font1111"/>
    <w:qFormat/>
    <w:rPr/>
  </w:style>
  <w:style w:type="character" w:styleId="NumberingSymbols">
    <w:name w:val="Numbering Symbols"/>
    <w:qFormat/>
    <w:rPr/>
  </w:style>
  <w:style w:type="character" w:styleId="FooterChar">
    <w:name w:val="Footer Char"/>
    <w:basedOn w:val="WWDefaultParagraphFont"/>
    <w:qFormat/>
    <w:rPr>
      <w:rFonts w:cs="Mangal"/>
      <w:sz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LGC Sans;MS Mincho" w:cs="Lohit Hindi;MS Mincho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;MS Mincho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;MS Mincho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;MS Mincho"/>
    </w:rPr>
  </w:style>
  <w:style w:type="paragraph" w:styleId="Title">
    <w:name w:val="Title"/>
    <w:basedOn w:val="Normal"/>
    <w:next w:val="Subtitle"/>
    <w:qFormat/>
    <w:pPr>
      <w:jc w:val="center"/>
    </w:pPr>
    <w:rPr>
      <w:b/>
      <w:bCs/>
      <w:szCs w:val="24"/>
      <w:lang w:bidi="ar-SA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TextBody"/>
    <w:qFormat/>
    <w:pPr/>
    <w:rPr/>
  </w:style>
  <w:style w:type="paragraph" w:styleId="ListParagraph">
    <w:name w:val="List Paragraph"/>
    <w:basedOn w:val="Normal"/>
    <w:qFormat/>
    <w:pPr>
      <w:suppressAutoHyphens w:val="false"/>
      <w:spacing w:lineRule="auto" w:line="276" w:before="0" w:after="200"/>
      <w:ind w:left="720" w:right="0" w:hanging="0"/>
      <w:contextualSpacing/>
    </w:pPr>
    <w:rPr>
      <w:rFonts w:ascii="Calibri" w:hAnsi="Calibri" w:eastAsia="Calibri" w:cs="Times New Roman"/>
      <w:sz w:val="22"/>
      <w:szCs w:val="22"/>
      <w:lang w:bidi="ar-SA"/>
    </w:rPr>
  </w:style>
  <w:style w:type="paragraph" w:styleId="NoSpacing">
    <w:name w:val="No Spacing"/>
    <w:qFormat/>
    <w:pPr>
      <w:widowControl/>
      <w:suppressAutoHyphens w:val="true"/>
    </w:pPr>
    <w:rPr>
      <w:rFonts w:ascii="Times New Roman" w:hAnsi="Times New Roman" w:eastAsia="Times New Roman" w:cs="Mangal"/>
      <w:color w:val="auto"/>
      <w:sz w:val="24"/>
      <w:szCs w:val="20"/>
      <w:lang w:val="en-US" w:eastAsia="zh-CN" w:bidi="hi-IN"/>
    </w:rPr>
  </w:style>
  <w:style w:type="paragraph" w:styleId="FrameContents1">
    <w:name w:val="Frame Contents"/>
    <w:basedOn w:val="Normal"/>
    <w:qFormat/>
    <w:pPr/>
    <w:rPr/>
  </w:style>
  <w:style w:type="paragraph" w:styleId="NormalWeb">
    <w:name w:val="Normal (Web)"/>
    <w:basedOn w:val="Normal"/>
    <w:qFormat/>
    <w:pPr>
      <w:suppressAutoHyphens w:val="false"/>
      <w:spacing w:before="280" w:after="280"/>
    </w:pPr>
    <w:rPr>
      <w:rFonts w:cs="Times New Roman"/>
      <w:szCs w:val="24"/>
      <w:lang w:val="en-IN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0</TotalTime>
  <Application>LibreOffice/6.0.7.3$Linux_X86_64 LibreOffice_project/00m0$Build-3</Application>
  <Pages>1</Pages>
  <Words>309</Words>
  <Characters>1549</Characters>
  <CharactersWithSpaces>1787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2022-11-17T11:53:24Z</dcterms:created>
  <dc:creator/>
  <dc:description/>
  <cp:keywords/>
  <dc:language>en-IN</dc:language>
  <cp:lastModifiedBy/>
  <cp:revision>1</cp:revision>
  <dc:subject/>
  <dc:title>DHARMSINH DESAI UNIVERSITY, NADIAD</dc:title>
</cp:coreProperties>
</file>