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2DE36" w14:textId="77777777" w:rsidR="009E7055" w:rsidRPr="00B857B5" w:rsidRDefault="009E7055" w:rsidP="009E7055">
      <w:pPr>
        <w:tabs>
          <w:tab w:val="left" w:pos="4620"/>
        </w:tabs>
        <w:rPr>
          <w:sz w:val="40"/>
          <w:szCs w:val="40"/>
        </w:rPr>
      </w:pPr>
      <w:r>
        <w:rPr>
          <w:sz w:val="40"/>
          <w:szCs w:val="40"/>
        </w:rPr>
        <w:t>Requisitos não funcionais:</w:t>
      </w:r>
    </w:p>
    <w:p w14:paraId="3C139775" w14:textId="77777777" w:rsidR="009E7055" w:rsidRPr="00C27D6C" w:rsidRDefault="009E7055" w:rsidP="009E7055">
      <w:pPr>
        <w:tabs>
          <w:tab w:val="left" w:pos="4620"/>
        </w:tabs>
        <w:rPr>
          <w:sz w:val="28"/>
          <w:szCs w:val="28"/>
        </w:rPr>
      </w:pPr>
      <w:r w:rsidRPr="00C27D6C">
        <w:rPr>
          <w:sz w:val="32"/>
          <w:szCs w:val="32"/>
        </w:rPr>
        <w:t>Usabilidade</w:t>
      </w:r>
      <w:r>
        <w:rPr>
          <w:sz w:val="28"/>
          <w:szCs w:val="28"/>
        </w:rPr>
        <w:t>:</w:t>
      </w:r>
    </w:p>
    <w:p w14:paraId="56A6352D" w14:textId="77777777" w:rsidR="009E7055" w:rsidRDefault="009E7055" w:rsidP="009E7055">
      <w:pPr>
        <w:tabs>
          <w:tab w:val="left" w:pos="4620"/>
        </w:tabs>
        <w:rPr>
          <w:sz w:val="28"/>
          <w:szCs w:val="28"/>
        </w:rPr>
      </w:pPr>
      <w:r>
        <w:rPr>
          <w:sz w:val="28"/>
          <w:szCs w:val="28"/>
        </w:rPr>
        <w:t xml:space="preserve">RNF1. </w:t>
      </w:r>
      <w:r w:rsidRPr="000B476A">
        <w:rPr>
          <w:sz w:val="28"/>
          <w:szCs w:val="28"/>
        </w:rPr>
        <w:t>O sistema deverá possuir uma interface intuitiva, consistente e de fácil utilização.</w:t>
      </w:r>
    </w:p>
    <w:p w14:paraId="4152D8BD" w14:textId="77777777" w:rsidR="009E7055" w:rsidRDefault="009E7055" w:rsidP="009E7055">
      <w:pPr>
        <w:tabs>
          <w:tab w:val="left" w:pos="4620"/>
        </w:tabs>
        <w:rPr>
          <w:sz w:val="28"/>
          <w:szCs w:val="28"/>
        </w:rPr>
      </w:pPr>
      <w:r>
        <w:rPr>
          <w:sz w:val="28"/>
          <w:szCs w:val="28"/>
        </w:rPr>
        <w:t>RNF2. Tema claro e escuro.</w:t>
      </w:r>
    </w:p>
    <w:p w14:paraId="225198E3" w14:textId="77777777" w:rsidR="009E7055" w:rsidRDefault="009E7055" w:rsidP="009E7055">
      <w:pPr>
        <w:tabs>
          <w:tab w:val="left" w:pos="4620"/>
        </w:tabs>
        <w:rPr>
          <w:sz w:val="28"/>
          <w:szCs w:val="28"/>
        </w:rPr>
      </w:pPr>
      <w:r>
        <w:rPr>
          <w:sz w:val="28"/>
          <w:szCs w:val="28"/>
        </w:rPr>
        <w:t>RNF3. Navegação simples em até três cliques para funções principais.</w:t>
      </w:r>
    </w:p>
    <w:p w14:paraId="2F630838" w14:textId="77777777" w:rsidR="009E7055" w:rsidRDefault="009E7055" w:rsidP="009E7055">
      <w:pPr>
        <w:tabs>
          <w:tab w:val="left" w:pos="4620"/>
        </w:tabs>
        <w:rPr>
          <w:sz w:val="28"/>
          <w:szCs w:val="28"/>
        </w:rPr>
      </w:pPr>
      <w:r>
        <w:rPr>
          <w:sz w:val="28"/>
          <w:szCs w:val="28"/>
        </w:rPr>
        <w:t xml:space="preserve">RNF4. </w:t>
      </w:r>
      <w:r w:rsidRPr="000B476A">
        <w:rPr>
          <w:sz w:val="28"/>
          <w:szCs w:val="28"/>
        </w:rPr>
        <w:t>O sistema deverá oferecer suporte ao idioma português brasileiro, permitindo futura expansão para outros idiomas.</w:t>
      </w:r>
    </w:p>
    <w:p w14:paraId="053F1853" w14:textId="77777777" w:rsidR="009E7055" w:rsidRDefault="009E7055" w:rsidP="009E7055">
      <w:pPr>
        <w:tabs>
          <w:tab w:val="left" w:pos="4620"/>
        </w:tabs>
        <w:rPr>
          <w:sz w:val="28"/>
          <w:szCs w:val="28"/>
        </w:rPr>
      </w:pPr>
      <w:r>
        <w:rPr>
          <w:sz w:val="28"/>
          <w:szCs w:val="28"/>
        </w:rPr>
        <w:t xml:space="preserve">RNF5. </w:t>
      </w:r>
      <w:r w:rsidRPr="00990FFC">
        <w:rPr>
          <w:sz w:val="28"/>
          <w:szCs w:val="28"/>
        </w:rPr>
        <w:t>O sistema deverá reduzir o consumo de dados móveis por meio do carregamento otimizado de imagens e arquivos de áudio.</w:t>
      </w:r>
    </w:p>
    <w:p w14:paraId="6094E2AB" w14:textId="77777777" w:rsidR="009E7055" w:rsidRDefault="009E7055" w:rsidP="009E7055">
      <w:pPr>
        <w:tabs>
          <w:tab w:val="left" w:pos="4620"/>
        </w:tabs>
        <w:rPr>
          <w:sz w:val="28"/>
          <w:szCs w:val="28"/>
        </w:rPr>
      </w:pPr>
    </w:p>
    <w:p w14:paraId="4AC8B501" w14:textId="77777777" w:rsidR="009E7055" w:rsidRDefault="009E7055" w:rsidP="009E7055">
      <w:pPr>
        <w:tabs>
          <w:tab w:val="left" w:pos="4620"/>
        </w:tabs>
        <w:rPr>
          <w:sz w:val="28"/>
          <w:szCs w:val="28"/>
        </w:rPr>
      </w:pPr>
    </w:p>
    <w:p w14:paraId="10D4BD02" w14:textId="77777777" w:rsidR="009E7055" w:rsidRDefault="009E7055" w:rsidP="009E7055">
      <w:pPr>
        <w:tabs>
          <w:tab w:val="left" w:pos="4620"/>
        </w:tabs>
        <w:rPr>
          <w:sz w:val="28"/>
          <w:szCs w:val="28"/>
        </w:rPr>
      </w:pPr>
    </w:p>
    <w:p w14:paraId="4C63C0CE" w14:textId="77777777" w:rsidR="009E7055" w:rsidRDefault="009E7055" w:rsidP="009E7055">
      <w:pPr>
        <w:tabs>
          <w:tab w:val="left" w:pos="4620"/>
        </w:tabs>
        <w:rPr>
          <w:sz w:val="28"/>
          <w:szCs w:val="28"/>
        </w:rPr>
      </w:pPr>
    </w:p>
    <w:p w14:paraId="29E878D4" w14:textId="77777777" w:rsidR="009E7055" w:rsidRDefault="009E7055" w:rsidP="009E7055">
      <w:pPr>
        <w:tabs>
          <w:tab w:val="left" w:pos="4620"/>
        </w:tabs>
        <w:rPr>
          <w:sz w:val="32"/>
          <w:szCs w:val="32"/>
        </w:rPr>
      </w:pPr>
      <w:r w:rsidRPr="00C27D6C">
        <w:rPr>
          <w:sz w:val="32"/>
          <w:szCs w:val="32"/>
        </w:rPr>
        <w:t>Desempenho</w:t>
      </w:r>
      <w:r>
        <w:rPr>
          <w:sz w:val="32"/>
          <w:szCs w:val="32"/>
        </w:rPr>
        <w:t>:</w:t>
      </w:r>
      <w:r w:rsidRPr="00990FFC">
        <w:rPr>
          <w:sz w:val="28"/>
          <w:szCs w:val="28"/>
        </w:rPr>
        <w:t xml:space="preserve"> </w:t>
      </w:r>
    </w:p>
    <w:p w14:paraId="56701643" w14:textId="77777777" w:rsidR="009E7055" w:rsidRPr="00AB0730" w:rsidRDefault="009E7055" w:rsidP="009E7055">
      <w:pPr>
        <w:tabs>
          <w:tab w:val="left" w:pos="4620"/>
        </w:tabs>
        <w:rPr>
          <w:sz w:val="28"/>
          <w:szCs w:val="28"/>
        </w:rPr>
      </w:pPr>
      <w:r>
        <w:rPr>
          <w:sz w:val="28"/>
          <w:szCs w:val="28"/>
        </w:rPr>
        <w:t>RNF6</w:t>
      </w:r>
      <w:r w:rsidRPr="00AB0730">
        <w:rPr>
          <w:sz w:val="28"/>
          <w:szCs w:val="28"/>
        </w:rPr>
        <w:t xml:space="preserve">. </w:t>
      </w:r>
      <w:r w:rsidRPr="00990FFC">
        <w:rPr>
          <w:sz w:val="28"/>
          <w:szCs w:val="28"/>
        </w:rPr>
        <w:t>As pesquisas deverão apresentar resultados em até dois segundos em condições normais de utilização.</w:t>
      </w:r>
    </w:p>
    <w:p w14:paraId="2512D97D" w14:textId="77777777" w:rsidR="009E7055" w:rsidRPr="00AB0730" w:rsidRDefault="009E7055" w:rsidP="009E7055">
      <w:pPr>
        <w:tabs>
          <w:tab w:val="left" w:pos="4620"/>
        </w:tabs>
        <w:rPr>
          <w:sz w:val="28"/>
          <w:szCs w:val="28"/>
        </w:rPr>
      </w:pPr>
      <w:r>
        <w:rPr>
          <w:sz w:val="28"/>
          <w:szCs w:val="28"/>
        </w:rPr>
        <w:t>RNF7</w:t>
      </w:r>
      <w:r w:rsidRPr="00AB0730">
        <w:rPr>
          <w:sz w:val="28"/>
          <w:szCs w:val="28"/>
        </w:rPr>
        <w:t>. Reprodução de áudio sem interrupções.</w:t>
      </w:r>
    </w:p>
    <w:p w14:paraId="5F2E5F62" w14:textId="77777777" w:rsidR="009E7055" w:rsidRDefault="009E7055" w:rsidP="009E7055">
      <w:pPr>
        <w:tabs>
          <w:tab w:val="left" w:pos="4620"/>
        </w:tabs>
        <w:rPr>
          <w:sz w:val="32"/>
          <w:szCs w:val="32"/>
        </w:rPr>
      </w:pPr>
      <w:r>
        <w:rPr>
          <w:sz w:val="28"/>
          <w:szCs w:val="28"/>
        </w:rPr>
        <w:t>RNF8</w:t>
      </w:r>
      <w:r w:rsidRPr="00AB0730">
        <w:rPr>
          <w:sz w:val="28"/>
          <w:szCs w:val="28"/>
        </w:rPr>
        <w:t>. Suporte a múltiplos usuários simultâneos</w:t>
      </w:r>
      <w:r>
        <w:rPr>
          <w:sz w:val="32"/>
          <w:szCs w:val="32"/>
        </w:rPr>
        <w:t>.</w:t>
      </w:r>
    </w:p>
    <w:p w14:paraId="110E1DAD" w14:textId="77777777" w:rsidR="009E7055" w:rsidRDefault="009E7055" w:rsidP="009E7055">
      <w:pPr>
        <w:tabs>
          <w:tab w:val="left" w:pos="4620"/>
        </w:tabs>
        <w:rPr>
          <w:sz w:val="32"/>
          <w:szCs w:val="32"/>
        </w:rPr>
      </w:pPr>
    </w:p>
    <w:p w14:paraId="65953EFA" w14:textId="77777777" w:rsidR="009E7055" w:rsidRPr="00C27D6C" w:rsidRDefault="009E7055" w:rsidP="009E7055">
      <w:pPr>
        <w:tabs>
          <w:tab w:val="left" w:pos="4620"/>
        </w:tabs>
        <w:rPr>
          <w:sz w:val="32"/>
          <w:szCs w:val="32"/>
        </w:rPr>
      </w:pPr>
      <w:r>
        <w:rPr>
          <w:sz w:val="32"/>
          <w:szCs w:val="32"/>
        </w:rPr>
        <w:t>Segurança:</w:t>
      </w:r>
    </w:p>
    <w:p w14:paraId="299DE173" w14:textId="77777777" w:rsidR="009E7055" w:rsidRDefault="009E7055" w:rsidP="009E7055">
      <w:pPr>
        <w:rPr>
          <w:sz w:val="28"/>
          <w:szCs w:val="28"/>
        </w:rPr>
      </w:pPr>
      <w:r>
        <w:rPr>
          <w:sz w:val="28"/>
          <w:szCs w:val="28"/>
        </w:rPr>
        <w:t>RNF9</w:t>
      </w:r>
      <w:r w:rsidRPr="00AB0730">
        <w:rPr>
          <w:sz w:val="28"/>
          <w:szCs w:val="28"/>
        </w:rPr>
        <w:t>. Autenticação por login seguro.</w:t>
      </w:r>
    </w:p>
    <w:p w14:paraId="28DED072" w14:textId="77777777" w:rsidR="009E7055" w:rsidRDefault="009E7055" w:rsidP="009E7055">
      <w:pPr>
        <w:rPr>
          <w:sz w:val="28"/>
          <w:szCs w:val="28"/>
        </w:rPr>
      </w:pPr>
      <w:r>
        <w:rPr>
          <w:sz w:val="28"/>
          <w:szCs w:val="28"/>
        </w:rPr>
        <w:t>RNF10. Criptografia de senhas.</w:t>
      </w:r>
    </w:p>
    <w:p w14:paraId="06EF6CD3" w14:textId="77777777" w:rsidR="009E7055" w:rsidRDefault="009E7055" w:rsidP="009E7055">
      <w:pPr>
        <w:rPr>
          <w:sz w:val="28"/>
          <w:szCs w:val="28"/>
        </w:rPr>
      </w:pPr>
      <w:r>
        <w:rPr>
          <w:sz w:val="28"/>
          <w:szCs w:val="28"/>
        </w:rPr>
        <w:t>RNF11. Proteção de dados pessoais conforme a LGPD.</w:t>
      </w:r>
    </w:p>
    <w:p w14:paraId="2A2E921A" w14:textId="77777777" w:rsidR="009E7055" w:rsidRDefault="009E7055" w:rsidP="009E7055">
      <w:pPr>
        <w:rPr>
          <w:sz w:val="28"/>
          <w:szCs w:val="28"/>
        </w:rPr>
      </w:pPr>
      <w:r>
        <w:rPr>
          <w:sz w:val="28"/>
          <w:szCs w:val="28"/>
        </w:rPr>
        <w:t>RNF12. Controle de permissões para diferentes tipos de usuários.</w:t>
      </w:r>
    </w:p>
    <w:p w14:paraId="57A7B2CE" w14:textId="77777777" w:rsidR="009E7055" w:rsidRDefault="009E7055" w:rsidP="009E7055">
      <w:pPr>
        <w:rPr>
          <w:sz w:val="28"/>
          <w:szCs w:val="28"/>
        </w:rPr>
      </w:pPr>
    </w:p>
    <w:p w14:paraId="57836DFD" w14:textId="77777777" w:rsidR="009E7055" w:rsidRDefault="009E7055" w:rsidP="009E7055">
      <w:pPr>
        <w:rPr>
          <w:sz w:val="28"/>
          <w:szCs w:val="28"/>
        </w:rPr>
      </w:pPr>
      <w:r w:rsidRPr="00AB0730">
        <w:rPr>
          <w:sz w:val="32"/>
          <w:szCs w:val="32"/>
        </w:rPr>
        <w:t>Disponibilidade</w:t>
      </w:r>
      <w:r>
        <w:rPr>
          <w:sz w:val="28"/>
          <w:szCs w:val="28"/>
        </w:rPr>
        <w:t>:</w:t>
      </w:r>
    </w:p>
    <w:p w14:paraId="681F64FD" w14:textId="77777777" w:rsidR="009E7055" w:rsidRDefault="009E7055" w:rsidP="009E7055">
      <w:pPr>
        <w:rPr>
          <w:sz w:val="28"/>
          <w:szCs w:val="28"/>
        </w:rPr>
      </w:pPr>
      <w:r w:rsidRPr="00FA4335">
        <w:rPr>
          <w:sz w:val="28"/>
          <w:szCs w:val="28"/>
        </w:rPr>
        <w:t>RNF13. O sistema deverá permanecer disponível durante seu período de operação, minimizando indisponibilidades.</w:t>
      </w:r>
    </w:p>
    <w:p w14:paraId="17723533" w14:textId="77777777" w:rsidR="009E7055" w:rsidRDefault="009E7055" w:rsidP="009E7055">
      <w:pPr>
        <w:rPr>
          <w:sz w:val="28"/>
          <w:szCs w:val="28"/>
        </w:rPr>
      </w:pPr>
      <w:r>
        <w:rPr>
          <w:sz w:val="28"/>
          <w:szCs w:val="28"/>
        </w:rPr>
        <w:t>RNF14. Backup periódico dos dados.</w:t>
      </w:r>
    </w:p>
    <w:p w14:paraId="136F9F9A" w14:textId="77777777" w:rsidR="009E7055" w:rsidRDefault="009E7055" w:rsidP="009E7055">
      <w:pPr>
        <w:rPr>
          <w:sz w:val="28"/>
          <w:szCs w:val="28"/>
        </w:rPr>
      </w:pPr>
    </w:p>
    <w:p w14:paraId="3C4A81A8" w14:textId="77777777" w:rsidR="009E7055" w:rsidRDefault="009E7055" w:rsidP="009E7055">
      <w:pPr>
        <w:rPr>
          <w:sz w:val="28"/>
          <w:szCs w:val="28"/>
        </w:rPr>
      </w:pPr>
      <w:r w:rsidRPr="00AB0730">
        <w:rPr>
          <w:sz w:val="32"/>
          <w:szCs w:val="32"/>
        </w:rPr>
        <w:t>Escalabilidade</w:t>
      </w:r>
      <w:r>
        <w:rPr>
          <w:sz w:val="28"/>
          <w:szCs w:val="28"/>
        </w:rPr>
        <w:t>:</w:t>
      </w:r>
    </w:p>
    <w:p w14:paraId="115CD20A" w14:textId="77777777" w:rsidR="009E7055" w:rsidRDefault="009E7055" w:rsidP="009E7055">
      <w:pPr>
        <w:rPr>
          <w:sz w:val="28"/>
          <w:szCs w:val="28"/>
        </w:rPr>
      </w:pPr>
      <w:r>
        <w:rPr>
          <w:sz w:val="28"/>
          <w:szCs w:val="28"/>
        </w:rPr>
        <w:t>RNF15. Suportar aumento do número de usuários sem perda significativa de desempenho.</w:t>
      </w:r>
    </w:p>
    <w:p w14:paraId="30F29277" w14:textId="77777777" w:rsidR="009E7055" w:rsidRDefault="009E7055" w:rsidP="009E7055">
      <w:pPr>
        <w:rPr>
          <w:sz w:val="28"/>
          <w:szCs w:val="28"/>
        </w:rPr>
      </w:pPr>
    </w:p>
    <w:p w14:paraId="64E9A7FC" w14:textId="77777777" w:rsidR="009E7055" w:rsidRDefault="009E7055" w:rsidP="009E7055">
      <w:pPr>
        <w:rPr>
          <w:sz w:val="28"/>
          <w:szCs w:val="28"/>
        </w:rPr>
      </w:pPr>
      <w:r>
        <w:rPr>
          <w:sz w:val="32"/>
          <w:szCs w:val="32"/>
        </w:rPr>
        <w:t>Compatibilidade</w:t>
      </w:r>
      <w:r>
        <w:rPr>
          <w:sz w:val="28"/>
          <w:szCs w:val="28"/>
        </w:rPr>
        <w:t>:</w:t>
      </w:r>
    </w:p>
    <w:p w14:paraId="72DE56B2" w14:textId="77777777" w:rsidR="009E7055" w:rsidRDefault="009E7055" w:rsidP="009E7055">
      <w:pPr>
        <w:rPr>
          <w:sz w:val="28"/>
          <w:szCs w:val="28"/>
        </w:rPr>
      </w:pPr>
      <w:r>
        <w:rPr>
          <w:sz w:val="28"/>
          <w:szCs w:val="28"/>
        </w:rPr>
        <w:t>RNF16. Funcionar nos principais navegadores.</w:t>
      </w:r>
    </w:p>
    <w:p w14:paraId="56B0D6EF" w14:textId="77777777" w:rsidR="009E7055" w:rsidRDefault="009E7055" w:rsidP="009E7055">
      <w:pPr>
        <w:rPr>
          <w:sz w:val="28"/>
          <w:szCs w:val="28"/>
        </w:rPr>
      </w:pPr>
      <w:r>
        <w:rPr>
          <w:sz w:val="28"/>
          <w:szCs w:val="28"/>
        </w:rPr>
        <w:t xml:space="preserve">RNF17. </w:t>
      </w:r>
      <w:r w:rsidRPr="000B476A">
        <w:rPr>
          <w:sz w:val="28"/>
          <w:szCs w:val="28"/>
        </w:rPr>
        <w:t>O sistema deverá adaptar sua interface automaticamente a smartphones, tablets e computadores, mantendo todas as funcionalidades disponíveis.</w:t>
      </w:r>
    </w:p>
    <w:p w14:paraId="59327ACB" w14:textId="77777777" w:rsidR="009E7055" w:rsidRDefault="009E7055" w:rsidP="009E7055">
      <w:pPr>
        <w:rPr>
          <w:sz w:val="28"/>
          <w:szCs w:val="28"/>
        </w:rPr>
      </w:pPr>
    </w:p>
    <w:p w14:paraId="009DB423" w14:textId="77777777" w:rsidR="009E7055" w:rsidRDefault="009E7055" w:rsidP="009E7055">
      <w:pPr>
        <w:rPr>
          <w:sz w:val="32"/>
          <w:szCs w:val="32"/>
        </w:rPr>
      </w:pPr>
      <w:r w:rsidRPr="00A35E6F">
        <w:rPr>
          <w:sz w:val="32"/>
          <w:szCs w:val="32"/>
        </w:rPr>
        <w:t>Qualidade do áudio:</w:t>
      </w:r>
    </w:p>
    <w:p w14:paraId="3D1455E4" w14:textId="77777777" w:rsidR="009E7055" w:rsidRDefault="009E7055" w:rsidP="009E7055">
      <w:pPr>
        <w:rPr>
          <w:sz w:val="28"/>
          <w:szCs w:val="28"/>
        </w:rPr>
      </w:pPr>
      <w:r>
        <w:rPr>
          <w:sz w:val="28"/>
          <w:szCs w:val="28"/>
        </w:rPr>
        <w:t>RNF18</w:t>
      </w:r>
      <w:r w:rsidRPr="00A35E6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A4335">
        <w:rPr>
          <w:sz w:val="28"/>
          <w:szCs w:val="28"/>
        </w:rPr>
        <w:t>O sistema deverá reproduzir arquivos de áudio enviados pelos usuários com estabilidade.</w:t>
      </w:r>
    </w:p>
    <w:p w14:paraId="502FE7FE" w14:textId="77777777" w:rsidR="009E7055" w:rsidRDefault="009E7055" w:rsidP="009E7055">
      <w:pPr>
        <w:rPr>
          <w:sz w:val="28"/>
          <w:szCs w:val="28"/>
        </w:rPr>
      </w:pPr>
      <w:r>
        <w:rPr>
          <w:sz w:val="28"/>
          <w:szCs w:val="28"/>
        </w:rPr>
        <w:t>RNF19. Ajuste automático conforme a conexão do usuário.</w:t>
      </w:r>
    </w:p>
    <w:p w14:paraId="58E3CA3F" w14:textId="77777777" w:rsidR="009E7055" w:rsidRDefault="009E7055" w:rsidP="009E7055">
      <w:pPr>
        <w:rPr>
          <w:sz w:val="28"/>
          <w:szCs w:val="28"/>
        </w:rPr>
      </w:pPr>
    </w:p>
    <w:p w14:paraId="35D2BDF6" w14:textId="77777777" w:rsidR="009E7055" w:rsidRDefault="009E7055" w:rsidP="009E7055">
      <w:pPr>
        <w:rPr>
          <w:sz w:val="28"/>
          <w:szCs w:val="28"/>
        </w:rPr>
      </w:pPr>
      <w:r w:rsidRPr="00A35E6F">
        <w:rPr>
          <w:sz w:val="32"/>
          <w:szCs w:val="32"/>
        </w:rPr>
        <w:t>Acessibilidade</w:t>
      </w:r>
      <w:r>
        <w:rPr>
          <w:sz w:val="28"/>
          <w:szCs w:val="28"/>
        </w:rPr>
        <w:t>:</w:t>
      </w:r>
    </w:p>
    <w:p w14:paraId="70CE4F7F" w14:textId="77777777" w:rsidR="009E7055" w:rsidRDefault="009E7055" w:rsidP="009E7055">
      <w:pPr>
        <w:rPr>
          <w:sz w:val="28"/>
          <w:szCs w:val="28"/>
        </w:rPr>
      </w:pPr>
      <w:r>
        <w:rPr>
          <w:sz w:val="28"/>
          <w:szCs w:val="28"/>
        </w:rPr>
        <w:t>RNF20. Compatibilidade com leitores de tela.</w:t>
      </w:r>
    </w:p>
    <w:p w14:paraId="35CC9FC4" w14:textId="77777777" w:rsidR="009E7055" w:rsidRDefault="009E7055" w:rsidP="009E7055">
      <w:pPr>
        <w:rPr>
          <w:sz w:val="28"/>
          <w:szCs w:val="28"/>
        </w:rPr>
      </w:pPr>
      <w:r>
        <w:rPr>
          <w:sz w:val="28"/>
          <w:szCs w:val="28"/>
        </w:rPr>
        <w:t>RNF21. Contraste adequado e navegação por teclado.</w:t>
      </w:r>
    </w:p>
    <w:p w14:paraId="0619F9F3" w14:textId="77777777" w:rsidR="009E7055" w:rsidRPr="00A35E6F" w:rsidRDefault="009E7055" w:rsidP="009E7055">
      <w:pPr>
        <w:rPr>
          <w:sz w:val="28"/>
          <w:szCs w:val="28"/>
        </w:rPr>
      </w:pPr>
    </w:p>
    <w:p w14:paraId="2D96874A" w14:textId="77777777" w:rsidR="009E7055" w:rsidRDefault="009E7055" w:rsidP="009E7055"/>
    <w:p w14:paraId="08565230" w14:textId="77777777" w:rsidR="000925FB" w:rsidRDefault="000925FB"/>
    <w:sectPr w:rsidR="000925FB" w:rsidSect="009E70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B65"/>
    <w:rsid w:val="000925FB"/>
    <w:rsid w:val="00193B17"/>
    <w:rsid w:val="006A4E04"/>
    <w:rsid w:val="009A5B65"/>
    <w:rsid w:val="009E7055"/>
    <w:rsid w:val="00A26449"/>
    <w:rsid w:val="00B2665B"/>
    <w:rsid w:val="00EB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B2AEF1-917A-4C22-8C30-378BF64B9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055"/>
  </w:style>
  <w:style w:type="paragraph" w:styleId="Ttulo1">
    <w:name w:val="heading 1"/>
    <w:basedOn w:val="Normal"/>
    <w:next w:val="Normal"/>
    <w:link w:val="Ttulo1Char"/>
    <w:uiPriority w:val="9"/>
    <w:qFormat/>
    <w:rsid w:val="009A5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5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5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5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5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5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5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5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5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5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5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5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5B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5B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5B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5B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5B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5B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5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5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5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5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5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5B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5B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5B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5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5B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5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257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509  Escola SENAI - Campinas</dc:creator>
  <cp:keywords/>
  <dc:description/>
  <cp:lastModifiedBy>CFP 509  Escola SENAI - Campinas</cp:lastModifiedBy>
  <cp:revision>2</cp:revision>
  <dcterms:created xsi:type="dcterms:W3CDTF">2026-08-06T17:30:00Z</dcterms:created>
  <dcterms:modified xsi:type="dcterms:W3CDTF">2026-08-06T17:32:00Z</dcterms:modified>
</cp:coreProperties>
</file>