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694B" w14:textId="77777777" w:rsidR="009B7B13" w:rsidRPr="003B48E6" w:rsidRDefault="009B7B13" w:rsidP="009B7B13">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FE0B674" w:rsidR="00766DB5" w:rsidRDefault="00510B65" w:rsidP="00766DB5">
      <w:pPr>
        <w:rPr>
          <w:b/>
        </w:rPr>
      </w:pPr>
      <w:r>
        <w:rPr>
          <w:b/>
        </w:rPr>
        <w:t>Challenge</w:t>
      </w:r>
      <w:r w:rsidR="00766DB5" w:rsidRPr="00AA0923">
        <w:rPr>
          <w:b/>
        </w:rPr>
        <w:t xml:space="preserve"> Questions</w:t>
      </w:r>
    </w:p>
    <w:p w14:paraId="56BD2142" w14:textId="689BD2DA" w:rsidR="00847F4D" w:rsidRPr="0015421A" w:rsidRDefault="00965101" w:rsidP="0015421A">
      <w:pPr>
        <w:pStyle w:val="ListParagraph"/>
        <w:numPr>
          <w:ilvl w:val="0"/>
          <w:numId w:val="49"/>
        </w:numPr>
        <w:rPr>
          <w:b/>
        </w:rPr>
      </w:pPr>
      <w:r w:rsidRPr="0015421A">
        <w:rPr>
          <w:bCs/>
        </w:rPr>
        <w:t xml:space="preserve">Consider the region </w:t>
      </w:r>
      <w:r w:rsidRPr="0015421A">
        <w:rPr>
          <w:bCs/>
          <w:i/>
          <w:iCs/>
        </w:rPr>
        <w:t>R</w:t>
      </w:r>
      <w:r w:rsidRPr="0015421A">
        <w:rPr>
          <w:bCs/>
        </w:rPr>
        <w:t xml:space="preserve"> determined by the curves </w:t>
      </w:r>
      <w:r w:rsidR="002511F2" w:rsidRPr="00965101">
        <w:rPr>
          <w:position w:val="-10"/>
        </w:rPr>
        <w:object w:dxaOrig="1500" w:dyaOrig="380" w14:anchorId="408DF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05pt;height:19.55pt" o:ole="">
            <v:imagedata r:id="rId7" o:title=""/>
          </v:shape>
          <o:OLEObject Type="Embed" ProgID="Equation.DSMT4" ShapeID="_x0000_i1025" DrawAspect="Content" ObjectID="_1847855058" r:id="rId8"/>
        </w:object>
      </w:r>
      <w:r w:rsidR="002511F2" w:rsidRPr="0015421A">
        <w:rPr>
          <w:bCs/>
        </w:rPr>
        <w:t xml:space="preserve">on the interval </w:t>
      </w:r>
      <w:r w:rsidR="002511F2" w:rsidRPr="002511F2">
        <w:rPr>
          <w:position w:val="-14"/>
        </w:rPr>
        <w:object w:dxaOrig="540" w:dyaOrig="400" w14:anchorId="1155A469">
          <v:shape id="_x0000_i1026" type="#_x0000_t75" style="width:26.75pt;height:20.55pt" o:ole="">
            <v:imagedata r:id="rId9" o:title=""/>
          </v:shape>
          <o:OLEObject Type="Embed" ProgID="Equation.DSMT4" ShapeID="_x0000_i1026" DrawAspect="Content" ObjectID="_1847855059" r:id="rId10"/>
        </w:object>
      </w:r>
      <w:r w:rsidR="002511F2" w:rsidRPr="0015421A">
        <w:rPr>
          <w:bCs/>
        </w:rPr>
        <w:t>.</w:t>
      </w:r>
    </w:p>
    <w:p w14:paraId="432238DF" w14:textId="135F04D7" w:rsidR="00B40D61" w:rsidRDefault="00C52EB7" w:rsidP="00B40D61">
      <w:pPr>
        <w:rPr>
          <w:bCs/>
        </w:rPr>
      </w:pPr>
      <w:r>
        <w:rPr>
          <w:bCs/>
          <w:noProof/>
          <w:highlight w:val="yellow"/>
        </w:rPr>
        <w:drawing>
          <wp:anchor distT="0" distB="0" distL="114300" distR="114300" simplePos="0" relativeHeight="251659268" behindDoc="0" locked="0" layoutInCell="1" allowOverlap="1" wp14:anchorId="7F9FD2AA" wp14:editId="78B36533">
            <wp:simplePos x="0" y="0"/>
            <wp:positionH relativeFrom="column">
              <wp:posOffset>371903</wp:posOffset>
            </wp:positionH>
            <wp:positionV relativeFrom="paragraph">
              <wp:posOffset>176161</wp:posOffset>
            </wp:positionV>
            <wp:extent cx="2966484" cy="1308462"/>
            <wp:effectExtent l="0" t="0" r="5715" b="6350"/>
            <wp:wrapSquare wrapText="bothSides"/>
            <wp:docPr id="1465950117" name="Picture 11" descr="A picture of the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50117" name="Picture 11" descr="A picture of the region 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6484" cy="1308462"/>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5F19DAC" w14:textId="00610E6B" w:rsidR="00C52EB7" w:rsidRDefault="00C52EB7" w:rsidP="00B40D61">
      <w:pPr>
        <w:rPr>
          <w:bCs/>
        </w:rPr>
      </w:pPr>
    </w:p>
    <w:p w14:paraId="31A430A7" w14:textId="7F6B1D4F" w:rsidR="00C52EB7" w:rsidRDefault="00C52EB7" w:rsidP="00B40D61">
      <w:pPr>
        <w:rPr>
          <w:bCs/>
        </w:rPr>
      </w:pPr>
    </w:p>
    <w:p w14:paraId="195C92D0" w14:textId="77777777" w:rsidR="00C52EB7" w:rsidRDefault="00C52EB7" w:rsidP="00B40D61">
      <w:pPr>
        <w:rPr>
          <w:bCs/>
        </w:rPr>
      </w:pPr>
    </w:p>
    <w:p w14:paraId="3011E4F6" w14:textId="77777777" w:rsidR="00C52EB7" w:rsidRDefault="00C52EB7" w:rsidP="00B40D61">
      <w:pPr>
        <w:rPr>
          <w:bCs/>
        </w:rPr>
      </w:pPr>
    </w:p>
    <w:p w14:paraId="684A547D" w14:textId="77777777" w:rsidR="00C52EB7" w:rsidRDefault="00C52EB7" w:rsidP="00B40D61">
      <w:pPr>
        <w:rPr>
          <w:bCs/>
        </w:rPr>
      </w:pPr>
    </w:p>
    <w:p w14:paraId="19BEDC5B" w14:textId="5AF3742E" w:rsidR="00C52EB7" w:rsidRDefault="00C52EB7" w:rsidP="00B40D61">
      <w:pPr>
        <w:rPr>
          <w:bCs/>
        </w:rPr>
      </w:pPr>
    </w:p>
    <w:p w14:paraId="22C290A8" w14:textId="77777777" w:rsidR="00C52EB7" w:rsidRDefault="00C52EB7" w:rsidP="00B40D61">
      <w:pPr>
        <w:rPr>
          <w:bCs/>
        </w:rPr>
      </w:pPr>
    </w:p>
    <w:p w14:paraId="01B896E2" w14:textId="36FFEE20" w:rsidR="00B40D61" w:rsidRPr="00B40D61" w:rsidRDefault="00B40D61" w:rsidP="00B40D61">
      <w:pPr>
        <w:ind w:left="360"/>
        <w:rPr>
          <w:bCs/>
        </w:rPr>
      </w:pPr>
    </w:p>
    <w:p w14:paraId="72878435" w14:textId="4C24E296" w:rsidR="00460678" w:rsidRDefault="00AB6B4F" w:rsidP="00460678">
      <w:pPr>
        <w:pStyle w:val="ListParagraph"/>
        <w:numPr>
          <w:ilvl w:val="0"/>
          <w:numId w:val="47"/>
        </w:numPr>
        <w:rPr>
          <w:bCs/>
        </w:rPr>
      </w:pPr>
      <w:r>
        <w:rPr>
          <w:bCs/>
        </w:rPr>
        <w:t>Set up, but do not evaluate, an integral which represents</w:t>
      </w:r>
      <w:r w:rsidR="002B218A">
        <w:rPr>
          <w:bCs/>
        </w:rPr>
        <w:t xml:space="preserve"> the volume of </w:t>
      </w:r>
      <w:r w:rsidR="00153239">
        <w:rPr>
          <w:bCs/>
        </w:rPr>
        <w:t xml:space="preserve">the </w:t>
      </w:r>
      <w:r w:rsidR="002B218A">
        <w:rPr>
          <w:bCs/>
        </w:rPr>
        <w:t xml:space="preserve">solid when </w:t>
      </w:r>
      <w:r w:rsidR="002B218A">
        <w:rPr>
          <w:bCs/>
          <w:i/>
          <w:iCs/>
        </w:rPr>
        <w:t>R</w:t>
      </w:r>
      <w:r w:rsidR="002B218A">
        <w:rPr>
          <w:bCs/>
        </w:rPr>
        <w:t xml:space="preserve"> is revolved around the line </w:t>
      </w:r>
      <w:r w:rsidR="00153239" w:rsidRPr="00153239">
        <w:rPr>
          <w:bCs/>
          <w:position w:val="-10"/>
        </w:rPr>
        <w:object w:dxaOrig="580" w:dyaOrig="320" w14:anchorId="6AA6CEA5">
          <v:shape id="_x0000_i1027" type="#_x0000_t75" style="width:28.8pt;height:15.45pt" o:ole="">
            <v:imagedata r:id="rId12" o:title=""/>
          </v:shape>
          <o:OLEObject Type="Embed" ProgID="Equation.DSMT4" ShapeID="_x0000_i1027" DrawAspect="Content" ObjectID="_1847855060" r:id="rId13"/>
        </w:object>
      </w:r>
      <w:r w:rsidR="00153239">
        <w:rPr>
          <w:bCs/>
        </w:rPr>
        <w:t>.</w:t>
      </w:r>
      <w:r w:rsidR="006C5A0E">
        <w:rPr>
          <w:bCs/>
        </w:rPr>
        <w:t xml:space="preserve">  Include a sketch of your solid and cross sections.</w:t>
      </w:r>
    </w:p>
    <w:p w14:paraId="3771100D" w14:textId="662A09AE" w:rsidR="00B40D61" w:rsidRDefault="00B40D61" w:rsidP="00B40D61">
      <w:pPr>
        <w:rPr>
          <w:bCs/>
        </w:rPr>
      </w:pPr>
    </w:p>
    <w:p w14:paraId="510AF637" w14:textId="3E1572FA" w:rsidR="00DF3B3B" w:rsidRDefault="006C5A0E" w:rsidP="00B40D61">
      <w:pPr>
        <w:ind w:left="720"/>
        <w:rPr>
          <w:bCs/>
        </w:rPr>
      </w:pPr>
      <w:r w:rsidRPr="00DF3B3B">
        <w:rPr>
          <w:bCs/>
          <w:noProof/>
        </w:rPr>
        <w:drawing>
          <wp:anchor distT="0" distB="0" distL="114300" distR="114300" simplePos="0" relativeHeight="251660292" behindDoc="1" locked="0" layoutInCell="1" allowOverlap="1" wp14:anchorId="5B3D7D33" wp14:editId="07E917EA">
            <wp:simplePos x="0" y="0"/>
            <wp:positionH relativeFrom="column">
              <wp:posOffset>2158143</wp:posOffset>
            </wp:positionH>
            <wp:positionV relativeFrom="paragraph">
              <wp:posOffset>26257</wp:posOffset>
            </wp:positionV>
            <wp:extent cx="4104005" cy="1821180"/>
            <wp:effectExtent l="0" t="0" r="0" b="7620"/>
            <wp:wrapTight wrapText="bothSides">
              <wp:wrapPolygon edited="0">
                <wp:start x="0" y="0"/>
                <wp:lineTo x="0" y="21464"/>
                <wp:lineTo x="21456" y="21464"/>
                <wp:lineTo x="21456" y="0"/>
                <wp:lineTo x="0" y="0"/>
              </wp:wrapPolygon>
            </wp:wrapTight>
            <wp:docPr id="1298806601" name="Picture 1" descr="A picture of the region R rotated about the line 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06601" name="Picture 1" descr="A picture of the region R rotated about the line y=2."/>
                    <pic:cNvPicPr/>
                  </pic:nvPicPr>
                  <pic:blipFill>
                    <a:blip r:embed="rId14">
                      <a:extLst>
                        <a:ext uri="{28A0092B-C50C-407E-A947-70E740481C1C}">
                          <a14:useLocalDpi xmlns:a14="http://schemas.microsoft.com/office/drawing/2010/main" val="0"/>
                        </a:ext>
                      </a:extLst>
                    </a:blip>
                    <a:stretch>
                      <a:fillRect/>
                    </a:stretch>
                  </pic:blipFill>
                  <pic:spPr>
                    <a:xfrm>
                      <a:off x="0" y="0"/>
                      <a:ext cx="4104005" cy="182118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8C33094" w14:textId="77777777" w:rsidR="00DF3B3B" w:rsidRDefault="00DF3B3B" w:rsidP="00B40D61">
      <w:pPr>
        <w:ind w:left="720"/>
        <w:rPr>
          <w:bCs/>
        </w:rPr>
      </w:pPr>
    </w:p>
    <w:p w14:paraId="6EBB3863" w14:textId="2C94851B" w:rsidR="00B40D61" w:rsidRDefault="00AB6B4F" w:rsidP="00B40D61">
      <w:pPr>
        <w:ind w:left="720"/>
        <w:rPr>
          <w:bCs/>
        </w:rPr>
      </w:pPr>
      <w:r w:rsidRPr="00AB6B4F">
        <w:rPr>
          <w:bCs/>
          <w:position w:val="-34"/>
        </w:rPr>
        <w:object w:dxaOrig="2060" w:dyaOrig="820" w14:anchorId="6A891A09">
          <v:shape id="_x0000_i1028" type="#_x0000_t75" style="width:102.9pt;height:41.15pt" o:ole="">
            <v:imagedata r:id="rId15" o:title=""/>
          </v:shape>
          <o:OLEObject Type="Embed" ProgID="Equation.DSMT4" ShapeID="_x0000_i1028" DrawAspect="Content" ObjectID="_1847855061" r:id="rId16"/>
        </w:object>
      </w:r>
    </w:p>
    <w:p w14:paraId="22DA1893" w14:textId="77777777" w:rsidR="00DF3B3B" w:rsidRDefault="00DF3B3B" w:rsidP="00B40D61">
      <w:pPr>
        <w:ind w:left="720"/>
        <w:rPr>
          <w:bCs/>
        </w:rPr>
      </w:pPr>
    </w:p>
    <w:p w14:paraId="34D66832" w14:textId="77777777" w:rsidR="00DF3B3B" w:rsidRDefault="00DF3B3B" w:rsidP="00B40D61">
      <w:pPr>
        <w:ind w:left="720"/>
        <w:rPr>
          <w:bCs/>
        </w:rPr>
      </w:pPr>
    </w:p>
    <w:p w14:paraId="55055F05" w14:textId="77777777" w:rsidR="00DF3B3B" w:rsidRDefault="00DF3B3B" w:rsidP="00B40D61">
      <w:pPr>
        <w:ind w:left="720"/>
        <w:rPr>
          <w:bCs/>
        </w:rPr>
      </w:pPr>
    </w:p>
    <w:p w14:paraId="0BF0B8AC" w14:textId="77777777" w:rsidR="00DF3B3B" w:rsidRDefault="00DF3B3B" w:rsidP="00B40D61">
      <w:pPr>
        <w:ind w:left="720"/>
        <w:rPr>
          <w:bCs/>
        </w:rPr>
      </w:pPr>
    </w:p>
    <w:p w14:paraId="6FF31EAB" w14:textId="77777777" w:rsidR="007725A1" w:rsidRDefault="007725A1" w:rsidP="00B40D61">
      <w:pPr>
        <w:ind w:left="720"/>
        <w:rPr>
          <w:bCs/>
        </w:rPr>
      </w:pPr>
    </w:p>
    <w:p w14:paraId="048826ED" w14:textId="77777777" w:rsidR="007725A1" w:rsidRDefault="007725A1" w:rsidP="00B40D61">
      <w:pPr>
        <w:ind w:left="720"/>
        <w:rPr>
          <w:bCs/>
        </w:rPr>
      </w:pPr>
    </w:p>
    <w:p w14:paraId="6648D40B" w14:textId="77777777" w:rsidR="00AB6B4F" w:rsidRPr="00B40D61" w:rsidRDefault="00AB6B4F" w:rsidP="00B40D61">
      <w:pPr>
        <w:ind w:left="720"/>
        <w:rPr>
          <w:bCs/>
        </w:rPr>
      </w:pPr>
    </w:p>
    <w:p w14:paraId="5AB71C06" w14:textId="035537D6" w:rsidR="0050045E" w:rsidRDefault="00AB6B4F" w:rsidP="0050045E">
      <w:pPr>
        <w:pStyle w:val="ListParagraph"/>
        <w:numPr>
          <w:ilvl w:val="0"/>
          <w:numId w:val="47"/>
        </w:numPr>
        <w:rPr>
          <w:bCs/>
        </w:rPr>
      </w:pPr>
      <w:r>
        <w:rPr>
          <w:bCs/>
        </w:rPr>
        <w:t>Set up, but do not evaluate, an</w:t>
      </w:r>
      <w:r w:rsidR="00352BE2">
        <w:rPr>
          <w:bCs/>
        </w:rPr>
        <w:t xml:space="preserve"> integral which represents the </w:t>
      </w:r>
      <w:r w:rsidR="00153239">
        <w:rPr>
          <w:bCs/>
        </w:rPr>
        <w:t xml:space="preserve">volume of the solid when </w:t>
      </w:r>
      <w:r w:rsidR="00153239">
        <w:rPr>
          <w:bCs/>
          <w:i/>
          <w:iCs/>
        </w:rPr>
        <w:t>R</w:t>
      </w:r>
      <w:r w:rsidR="00153239">
        <w:rPr>
          <w:bCs/>
        </w:rPr>
        <w:t xml:space="preserve"> is revolved around the </w:t>
      </w:r>
      <w:r w:rsidR="00B40D61">
        <w:rPr>
          <w:bCs/>
          <w:i/>
          <w:iCs/>
        </w:rPr>
        <w:t>x</w:t>
      </w:r>
      <w:r w:rsidR="00B40D61">
        <w:rPr>
          <w:bCs/>
        </w:rPr>
        <w:t>-axis.</w:t>
      </w:r>
      <w:r w:rsidR="006C5A0E">
        <w:rPr>
          <w:bCs/>
        </w:rPr>
        <w:t xml:space="preserve">  Include a sketch of your solid and cross sections.</w:t>
      </w:r>
    </w:p>
    <w:p w14:paraId="0AF174E0" w14:textId="77777777" w:rsidR="00B40D61" w:rsidRDefault="00B40D61" w:rsidP="00B40D61">
      <w:pPr>
        <w:rPr>
          <w:bCs/>
        </w:rPr>
      </w:pPr>
    </w:p>
    <w:p w14:paraId="19D373A9" w14:textId="5CA739C5" w:rsidR="009335C5" w:rsidRDefault="00A63F48" w:rsidP="009335C5">
      <w:pPr>
        <w:ind w:firstLine="720"/>
        <w:rPr>
          <w:bCs/>
        </w:rPr>
      </w:pPr>
      <w:r w:rsidRPr="00A63F48">
        <w:rPr>
          <w:bCs/>
          <w:noProof/>
        </w:rPr>
        <w:drawing>
          <wp:anchor distT="0" distB="0" distL="114300" distR="114300" simplePos="0" relativeHeight="251661316" behindDoc="1" locked="0" layoutInCell="1" allowOverlap="1" wp14:anchorId="166027CC" wp14:editId="049C04D2">
            <wp:simplePos x="0" y="0"/>
            <wp:positionH relativeFrom="column">
              <wp:posOffset>3508375</wp:posOffset>
            </wp:positionH>
            <wp:positionV relativeFrom="paragraph">
              <wp:posOffset>0</wp:posOffset>
            </wp:positionV>
            <wp:extent cx="2938145" cy="1877060"/>
            <wp:effectExtent l="0" t="0" r="0" b="8890"/>
            <wp:wrapTight wrapText="bothSides">
              <wp:wrapPolygon edited="0">
                <wp:start x="0" y="0"/>
                <wp:lineTo x="0" y="21483"/>
                <wp:lineTo x="21427" y="21483"/>
                <wp:lineTo x="21427" y="0"/>
                <wp:lineTo x="0" y="0"/>
              </wp:wrapPolygon>
            </wp:wrapTight>
            <wp:docPr id="1101695338" name="Picture 1" descr="A picture of the region R rotated about the line y=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5338" name="Picture 1" descr="A picture of the region R rotated about the line y=0."/>
                    <pic:cNvPicPr/>
                  </pic:nvPicPr>
                  <pic:blipFill>
                    <a:blip r:embed="rId17">
                      <a:extLst>
                        <a:ext uri="{28A0092B-C50C-407E-A947-70E740481C1C}">
                          <a14:useLocalDpi xmlns:a14="http://schemas.microsoft.com/office/drawing/2010/main" val="0"/>
                        </a:ext>
                      </a:extLst>
                    </a:blip>
                    <a:stretch>
                      <a:fillRect/>
                    </a:stretch>
                  </pic:blipFill>
                  <pic:spPr>
                    <a:xfrm>
                      <a:off x="0" y="0"/>
                      <a:ext cx="2938145" cy="1877060"/>
                    </a:xfrm>
                    <a:prstGeom prst="rect">
                      <a:avLst/>
                    </a:prstGeom>
                    <a:ln w="38100">
                      <a:noFill/>
                    </a:ln>
                  </pic:spPr>
                </pic:pic>
              </a:graphicData>
            </a:graphic>
            <wp14:sizeRelH relativeFrom="page">
              <wp14:pctWidth>0</wp14:pctWidth>
            </wp14:sizeRelH>
            <wp14:sizeRelV relativeFrom="page">
              <wp14:pctHeight>0</wp14:pctHeight>
            </wp14:sizeRelV>
          </wp:anchor>
        </w:drawing>
      </w:r>
      <w:r w:rsidR="009335C5" w:rsidRPr="009335C5">
        <w:rPr>
          <w:bCs/>
          <w:position w:val="-40"/>
        </w:rPr>
        <w:object w:dxaOrig="2740" w:dyaOrig="920" w14:anchorId="6008E685">
          <v:shape id="_x0000_i1029" type="#_x0000_t75" style="width:136.85pt;height:45.25pt" o:ole="">
            <v:imagedata r:id="rId18" o:title=""/>
          </v:shape>
          <o:OLEObject Type="Embed" ProgID="Equation.DSMT4" ShapeID="_x0000_i1029" DrawAspect="Content" ObjectID="_1847855062" r:id="rId19"/>
        </w:object>
      </w:r>
    </w:p>
    <w:p w14:paraId="57C0ABB9" w14:textId="77777777" w:rsidR="00B40D61" w:rsidRPr="00B40D61" w:rsidRDefault="00B40D61" w:rsidP="00B40D61">
      <w:pPr>
        <w:rPr>
          <w:bCs/>
        </w:rPr>
      </w:pPr>
    </w:p>
    <w:p w14:paraId="0085DD20" w14:textId="77777777" w:rsidR="00460678" w:rsidRDefault="00460678" w:rsidP="00460678">
      <w:pPr>
        <w:rPr>
          <w:bCs/>
        </w:rPr>
      </w:pPr>
    </w:p>
    <w:p w14:paraId="3CC50DA7" w14:textId="77777777" w:rsidR="00A63F48" w:rsidRDefault="00A63F48" w:rsidP="00460678">
      <w:pPr>
        <w:rPr>
          <w:bCs/>
        </w:rPr>
      </w:pPr>
    </w:p>
    <w:p w14:paraId="79A9D675" w14:textId="77777777" w:rsidR="00A63F48" w:rsidRDefault="00A63F48" w:rsidP="00460678">
      <w:pPr>
        <w:rPr>
          <w:bCs/>
        </w:rPr>
      </w:pPr>
    </w:p>
    <w:p w14:paraId="112DDAD9" w14:textId="77777777" w:rsidR="00A63F48" w:rsidRDefault="00A63F48" w:rsidP="00460678">
      <w:pPr>
        <w:rPr>
          <w:bCs/>
        </w:rPr>
      </w:pPr>
    </w:p>
    <w:p w14:paraId="2F85B654" w14:textId="77777777" w:rsidR="00A63F48" w:rsidRDefault="00A63F48" w:rsidP="00460678">
      <w:pPr>
        <w:rPr>
          <w:bCs/>
        </w:rPr>
      </w:pPr>
    </w:p>
    <w:p w14:paraId="07839693" w14:textId="77777777" w:rsidR="00A63F48" w:rsidRPr="00460678" w:rsidRDefault="00A63F48" w:rsidP="00460678">
      <w:pPr>
        <w:rPr>
          <w:bCs/>
        </w:rPr>
      </w:pPr>
    </w:p>
    <w:p w14:paraId="00C22739" w14:textId="5BD6E678" w:rsidR="0050045E" w:rsidRPr="0015421A" w:rsidRDefault="009335C5" w:rsidP="0015421A">
      <w:pPr>
        <w:pStyle w:val="ListParagraph"/>
        <w:numPr>
          <w:ilvl w:val="0"/>
          <w:numId w:val="49"/>
        </w:numPr>
        <w:rPr>
          <w:bCs/>
        </w:rPr>
      </w:pPr>
      <w:r w:rsidRPr="0015421A">
        <w:rPr>
          <w:bCs/>
        </w:rPr>
        <w:lastRenderedPageBreak/>
        <w:t xml:space="preserve">Consider the region </w:t>
      </w:r>
      <w:r w:rsidRPr="0015421A">
        <w:rPr>
          <w:bCs/>
          <w:i/>
          <w:iCs/>
        </w:rPr>
        <w:t>R</w:t>
      </w:r>
      <w:r w:rsidRPr="0015421A">
        <w:rPr>
          <w:bCs/>
        </w:rPr>
        <w:t xml:space="preserve"> determined by the curves </w:t>
      </w:r>
      <w:r w:rsidR="00A35DD3" w:rsidRPr="00965101">
        <w:rPr>
          <w:position w:val="-10"/>
        </w:rPr>
        <w:object w:dxaOrig="3019" w:dyaOrig="360" w14:anchorId="41E7BE27">
          <v:shape id="_x0000_i1030" type="#_x0000_t75" style="width:151.25pt;height:18.5pt" o:ole="">
            <v:imagedata r:id="rId20" o:title=""/>
          </v:shape>
          <o:OLEObject Type="Embed" ProgID="Equation.DSMT4" ShapeID="_x0000_i1030" DrawAspect="Content" ObjectID="_1847855063" r:id="rId21"/>
        </w:object>
      </w:r>
      <w:r w:rsidR="00985A7E">
        <w:t xml:space="preserve"> and that lies to the right side of </w:t>
      </w:r>
      <w:r w:rsidR="00AB0C75" w:rsidRPr="00AB0C75">
        <w:rPr>
          <w:position w:val="-6"/>
        </w:rPr>
        <w:object w:dxaOrig="520" w:dyaOrig="279" w14:anchorId="4DDC241B">
          <v:shape id="_x0000_i1031" type="#_x0000_t75" style="width:26.75pt;height:14.4pt" o:ole="">
            <v:imagedata r:id="rId22" o:title=""/>
          </v:shape>
          <o:OLEObject Type="Embed" ProgID="Equation.DSMT4" ShapeID="_x0000_i1031" DrawAspect="Content" ObjectID="_1847855064" r:id="rId23"/>
        </w:object>
      </w:r>
      <w:r w:rsidR="00A35DD3" w:rsidRPr="0015421A">
        <w:rPr>
          <w:bCs/>
        </w:rPr>
        <w:t>.</w:t>
      </w:r>
      <w:r w:rsidR="00656060" w:rsidRPr="0015421A">
        <w:rPr>
          <w:bCs/>
        </w:rPr>
        <w:t xml:space="preserve">  </w:t>
      </w:r>
      <w:r w:rsidRPr="0015421A">
        <w:rPr>
          <w:bCs/>
        </w:rPr>
        <w:t xml:space="preserve">Set up, but do not evaluate, an integral which represents the volume of the solid when </w:t>
      </w:r>
      <w:r w:rsidRPr="0015421A">
        <w:rPr>
          <w:bCs/>
          <w:i/>
          <w:iCs/>
        </w:rPr>
        <w:t>R</w:t>
      </w:r>
      <w:r w:rsidRPr="0015421A">
        <w:rPr>
          <w:bCs/>
        </w:rPr>
        <w:t xml:space="preserve"> is revolved around the line </w:t>
      </w:r>
      <w:r w:rsidRPr="009335C5">
        <w:rPr>
          <w:position w:val="-6"/>
        </w:rPr>
        <w:object w:dxaOrig="520" w:dyaOrig="279" w14:anchorId="5F345F8D">
          <v:shape id="_x0000_i1032" type="#_x0000_t75" style="width:26.75pt;height:14.4pt" o:ole="">
            <v:imagedata r:id="rId24" o:title=""/>
          </v:shape>
          <o:OLEObject Type="Embed" ProgID="Equation.DSMT4" ShapeID="_x0000_i1032" DrawAspect="Content" ObjectID="_1847855065" r:id="rId25"/>
        </w:object>
      </w:r>
      <w:r w:rsidR="00FD2C91" w:rsidRPr="0015421A">
        <w:rPr>
          <w:bCs/>
        </w:rPr>
        <w:t>.</w:t>
      </w:r>
      <w:r w:rsidR="006C5A0E">
        <w:rPr>
          <w:bCs/>
        </w:rPr>
        <w:t xml:space="preserve">  Include a sketch of your solid and cross sections.</w:t>
      </w:r>
    </w:p>
    <w:p w14:paraId="72E6B932" w14:textId="6BC556E2" w:rsidR="00B27F51" w:rsidRDefault="00B27F51" w:rsidP="00B27F51">
      <w:pPr>
        <w:rPr>
          <w:bCs/>
        </w:rPr>
      </w:pPr>
    </w:p>
    <w:p w14:paraId="24AD2DBD" w14:textId="57887710" w:rsidR="00B27F51" w:rsidRDefault="00D1531F" w:rsidP="00B27F51">
      <w:pPr>
        <w:ind w:left="720"/>
        <w:rPr>
          <w:bCs/>
        </w:rPr>
      </w:pPr>
      <w:r w:rsidRPr="00D1531F">
        <w:rPr>
          <w:bCs/>
          <w:noProof/>
        </w:rPr>
        <w:drawing>
          <wp:anchor distT="0" distB="0" distL="114300" distR="114300" simplePos="0" relativeHeight="251663364" behindDoc="1" locked="0" layoutInCell="1" allowOverlap="1" wp14:anchorId="20DE8AAE" wp14:editId="6F8C2586">
            <wp:simplePos x="0" y="0"/>
            <wp:positionH relativeFrom="column">
              <wp:posOffset>3146100</wp:posOffset>
            </wp:positionH>
            <wp:positionV relativeFrom="paragraph">
              <wp:posOffset>5730</wp:posOffset>
            </wp:positionV>
            <wp:extent cx="2280920" cy="2437130"/>
            <wp:effectExtent l="0" t="0" r="5080" b="1270"/>
            <wp:wrapTight wrapText="bothSides">
              <wp:wrapPolygon edited="0">
                <wp:start x="0" y="0"/>
                <wp:lineTo x="0" y="21442"/>
                <wp:lineTo x="21468" y="21442"/>
                <wp:lineTo x="21468" y="0"/>
                <wp:lineTo x="0" y="0"/>
              </wp:wrapPolygon>
            </wp:wrapTight>
            <wp:docPr id="322070969" name="Picture 1" descr="A picture of the region R being rotated about the line 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70969" name="Picture 1" descr="A picture of the region R being rotated about the line x=1."/>
                    <pic:cNvPicPr/>
                  </pic:nvPicPr>
                  <pic:blipFill>
                    <a:blip r:embed="rId26">
                      <a:extLst>
                        <a:ext uri="{28A0092B-C50C-407E-A947-70E740481C1C}">
                          <a14:useLocalDpi xmlns:a14="http://schemas.microsoft.com/office/drawing/2010/main" val="0"/>
                        </a:ext>
                      </a:extLst>
                    </a:blip>
                    <a:stretch>
                      <a:fillRect/>
                    </a:stretch>
                  </pic:blipFill>
                  <pic:spPr>
                    <a:xfrm>
                      <a:off x="0" y="0"/>
                      <a:ext cx="2280920" cy="243713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0ED6A800" w14:textId="0CA31138" w:rsidR="006914C9" w:rsidRDefault="00D1531F" w:rsidP="00B27F51">
      <w:pPr>
        <w:ind w:left="720"/>
        <w:rPr>
          <w:bCs/>
        </w:rPr>
      </w:pPr>
      <w:r>
        <w:rPr>
          <w:bCs/>
          <w:noProof/>
        </w:rPr>
        <w:drawing>
          <wp:anchor distT="0" distB="0" distL="114300" distR="114300" simplePos="0" relativeHeight="251662340" behindDoc="0" locked="0" layoutInCell="1" allowOverlap="1" wp14:anchorId="3B8BD55C" wp14:editId="59E0C065">
            <wp:simplePos x="0" y="0"/>
            <wp:positionH relativeFrom="margin">
              <wp:posOffset>839972</wp:posOffset>
            </wp:positionH>
            <wp:positionV relativeFrom="paragraph">
              <wp:posOffset>16599</wp:posOffset>
            </wp:positionV>
            <wp:extent cx="1934845" cy="2316480"/>
            <wp:effectExtent l="0" t="0" r="8255" b="7620"/>
            <wp:wrapSquare wrapText="bothSides"/>
            <wp:docPr id="684891503" name="Picture 12" descr="A picture of the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91503" name="Picture 12" descr="A picture of the region 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34845" cy="2316480"/>
                    </a:xfrm>
                    <a:prstGeom prst="rect">
                      <a:avLst/>
                    </a:prstGeom>
                    <a:noFill/>
                    <a:ln w="38100">
                      <a:noFill/>
                    </a:ln>
                  </pic:spPr>
                </pic:pic>
              </a:graphicData>
            </a:graphic>
            <wp14:sizeRelH relativeFrom="margin">
              <wp14:pctWidth>0</wp14:pctWidth>
            </wp14:sizeRelH>
            <wp14:sizeRelV relativeFrom="margin">
              <wp14:pctHeight>0</wp14:pctHeight>
            </wp14:sizeRelV>
          </wp:anchor>
        </w:drawing>
      </w:r>
    </w:p>
    <w:p w14:paraId="56CB3504" w14:textId="72D6ED01" w:rsidR="00D1531F" w:rsidRDefault="00D1531F" w:rsidP="00B27F51">
      <w:pPr>
        <w:ind w:left="720"/>
        <w:rPr>
          <w:bCs/>
          <w:noProof/>
        </w:rPr>
      </w:pPr>
    </w:p>
    <w:p w14:paraId="26D6DA9B" w14:textId="77777777" w:rsidR="00D1531F" w:rsidRPr="00D1531F" w:rsidRDefault="00D1531F" w:rsidP="00D1531F"/>
    <w:p w14:paraId="14983F30" w14:textId="3D2905B9" w:rsidR="00D1531F" w:rsidRDefault="00D1531F" w:rsidP="00B27F51">
      <w:pPr>
        <w:ind w:left="720"/>
        <w:rPr>
          <w:bCs/>
          <w:noProof/>
        </w:rPr>
      </w:pPr>
    </w:p>
    <w:p w14:paraId="4BBA53A7" w14:textId="73CC65A7" w:rsidR="006914C9" w:rsidRDefault="00D1531F" w:rsidP="00D1531F">
      <w:pPr>
        <w:tabs>
          <w:tab w:val="left" w:pos="3282"/>
        </w:tabs>
        <w:ind w:left="720"/>
        <w:rPr>
          <w:bCs/>
        </w:rPr>
      </w:pPr>
      <w:r>
        <w:rPr>
          <w:bCs/>
        </w:rPr>
        <w:tab/>
      </w:r>
      <w:r>
        <w:rPr>
          <w:bCs/>
        </w:rPr>
        <w:br w:type="textWrapping" w:clear="all"/>
      </w:r>
    </w:p>
    <w:p w14:paraId="4CBD68F8" w14:textId="33A67D9B" w:rsidR="00B27F51" w:rsidRDefault="00CB1B0A" w:rsidP="00B27F51">
      <w:pPr>
        <w:ind w:left="720"/>
        <w:rPr>
          <w:bCs/>
        </w:rPr>
      </w:pPr>
      <w:r w:rsidRPr="00CB1B0A">
        <w:rPr>
          <w:bCs/>
          <w:position w:val="-50"/>
        </w:rPr>
        <w:object w:dxaOrig="6360" w:dyaOrig="1100" w14:anchorId="61ADF553">
          <v:shape id="_x0000_i1033" type="#_x0000_t75" style="width:318pt;height:55.55pt" o:ole="">
            <v:imagedata r:id="rId28" o:title=""/>
          </v:shape>
          <o:OLEObject Type="Embed" ProgID="Equation.DSMT4" ShapeID="_x0000_i1033" DrawAspect="Content" ObjectID="_1847855066" r:id="rId29"/>
        </w:object>
      </w:r>
    </w:p>
    <w:p w14:paraId="485CBE6D" w14:textId="77777777" w:rsidR="00B27F51" w:rsidRPr="00B27F51" w:rsidRDefault="00B27F51" w:rsidP="00B27F51">
      <w:pPr>
        <w:ind w:left="720"/>
        <w:rPr>
          <w:bCs/>
        </w:rPr>
      </w:pPr>
    </w:p>
    <w:p w14:paraId="65059A7C" w14:textId="14FFF8C9" w:rsidR="00656060" w:rsidRDefault="00656060" w:rsidP="00766DB5">
      <w:pPr>
        <w:rPr>
          <w:b/>
        </w:rPr>
      </w:pPr>
    </w:p>
    <w:p w14:paraId="58192BB3" w14:textId="77777777" w:rsidR="00924FC7" w:rsidRDefault="00924FC7" w:rsidP="00766DB5">
      <w:pPr>
        <w:rPr>
          <w:b/>
        </w:rPr>
      </w:pPr>
    </w:p>
    <w:p w14:paraId="31C99383" w14:textId="77777777" w:rsidR="00924FC7" w:rsidRDefault="00924FC7" w:rsidP="00766DB5">
      <w:pPr>
        <w:rPr>
          <w:b/>
        </w:rPr>
      </w:pPr>
    </w:p>
    <w:p w14:paraId="5B0089C6" w14:textId="77777777" w:rsidR="00924FC7" w:rsidRDefault="00924FC7" w:rsidP="00766DB5">
      <w:pPr>
        <w:rPr>
          <w:b/>
        </w:rPr>
      </w:pPr>
    </w:p>
    <w:p w14:paraId="5AEAE238" w14:textId="77777777" w:rsidR="00924FC7" w:rsidRDefault="00924FC7" w:rsidP="00766DB5">
      <w:pPr>
        <w:rPr>
          <w:b/>
        </w:rPr>
      </w:pPr>
    </w:p>
    <w:p w14:paraId="01815D8B" w14:textId="77777777" w:rsidR="00924FC7" w:rsidRDefault="00924FC7" w:rsidP="00766DB5">
      <w:pPr>
        <w:rPr>
          <w:b/>
        </w:rPr>
      </w:pPr>
    </w:p>
    <w:p w14:paraId="055A1E7A" w14:textId="77777777" w:rsidR="00924FC7" w:rsidRDefault="00924FC7" w:rsidP="00766DB5">
      <w:pPr>
        <w:rPr>
          <w:b/>
        </w:rPr>
      </w:pPr>
    </w:p>
    <w:p w14:paraId="30F0B29C" w14:textId="77777777" w:rsidR="00656060" w:rsidRDefault="00656060" w:rsidP="00766DB5">
      <w:pPr>
        <w:rPr>
          <w:b/>
        </w:rPr>
      </w:pPr>
    </w:p>
    <w:p w14:paraId="71553F3B" w14:textId="3D9D1DAA" w:rsidR="0050045E" w:rsidRDefault="0050045E" w:rsidP="0015421A">
      <w:pPr>
        <w:pStyle w:val="ListParagraph"/>
        <w:numPr>
          <w:ilvl w:val="0"/>
          <w:numId w:val="49"/>
        </w:numPr>
        <w:rPr>
          <w:bCs/>
        </w:rPr>
      </w:pPr>
      <w:r>
        <w:rPr>
          <w:bCs/>
        </w:rPr>
        <w:t>How can you tell whether you will need to use washers or disks to assist in finding the volume of a solid of rotation?</w:t>
      </w:r>
    </w:p>
    <w:p w14:paraId="31A10583" w14:textId="77777777" w:rsidR="00CB1B0A" w:rsidRDefault="00CB1B0A" w:rsidP="00CB1B0A">
      <w:pPr>
        <w:rPr>
          <w:bCs/>
        </w:rPr>
      </w:pPr>
    </w:p>
    <w:p w14:paraId="4C61B5A9" w14:textId="16FBED8C" w:rsidR="00CB1B0A" w:rsidRDefault="00CB1B0A" w:rsidP="00CB1B0A">
      <w:pPr>
        <w:ind w:left="720"/>
        <w:rPr>
          <w:bCs/>
        </w:rPr>
      </w:pPr>
      <w:r>
        <w:rPr>
          <w:bCs/>
        </w:rPr>
        <w:t xml:space="preserve">The key is to look at whether or not there is a </w:t>
      </w:r>
      <w:r w:rsidR="00404C12">
        <w:rPr>
          <w:bCs/>
        </w:rPr>
        <w:t>gap between the region you are rotating and the axis of rotation.</w:t>
      </w:r>
    </w:p>
    <w:p w14:paraId="572E8F07" w14:textId="77777777" w:rsidR="00404C12" w:rsidRDefault="00404C12" w:rsidP="00CB1B0A">
      <w:pPr>
        <w:ind w:left="720"/>
        <w:rPr>
          <w:bCs/>
        </w:rPr>
      </w:pPr>
    </w:p>
    <w:p w14:paraId="4A30B780" w14:textId="77777777" w:rsidR="00CB1B0A" w:rsidRDefault="00CB1B0A" w:rsidP="00CB1B0A">
      <w:pPr>
        <w:rPr>
          <w:bCs/>
        </w:rPr>
      </w:pPr>
    </w:p>
    <w:p w14:paraId="2C59C380" w14:textId="77777777" w:rsidR="00924FC7" w:rsidRDefault="00924FC7" w:rsidP="00CB1B0A">
      <w:pPr>
        <w:rPr>
          <w:bCs/>
        </w:rPr>
      </w:pPr>
    </w:p>
    <w:p w14:paraId="47085032" w14:textId="77777777" w:rsidR="00924FC7" w:rsidRDefault="00924FC7" w:rsidP="00CB1B0A">
      <w:pPr>
        <w:rPr>
          <w:bCs/>
        </w:rPr>
      </w:pPr>
    </w:p>
    <w:p w14:paraId="11B2A209" w14:textId="77777777" w:rsidR="00924FC7" w:rsidRDefault="00924FC7" w:rsidP="00CB1B0A">
      <w:pPr>
        <w:rPr>
          <w:bCs/>
        </w:rPr>
      </w:pPr>
    </w:p>
    <w:p w14:paraId="2A48BAAA" w14:textId="77777777" w:rsidR="00924FC7" w:rsidRDefault="00924FC7" w:rsidP="00CB1B0A">
      <w:pPr>
        <w:rPr>
          <w:bCs/>
        </w:rPr>
      </w:pPr>
    </w:p>
    <w:p w14:paraId="4EFC9C39" w14:textId="77777777" w:rsidR="00924FC7" w:rsidRDefault="00924FC7" w:rsidP="00CB1B0A">
      <w:pPr>
        <w:rPr>
          <w:bCs/>
        </w:rPr>
      </w:pPr>
    </w:p>
    <w:p w14:paraId="0932BAA7" w14:textId="77777777" w:rsidR="00924FC7" w:rsidRDefault="00924FC7" w:rsidP="00CB1B0A">
      <w:pPr>
        <w:rPr>
          <w:bCs/>
        </w:rPr>
      </w:pPr>
    </w:p>
    <w:p w14:paraId="02A30377" w14:textId="77777777" w:rsidR="00924FC7" w:rsidRDefault="00924FC7" w:rsidP="00CB1B0A">
      <w:pPr>
        <w:rPr>
          <w:bCs/>
        </w:rPr>
      </w:pPr>
    </w:p>
    <w:p w14:paraId="23424FD9" w14:textId="77777777" w:rsidR="00924FC7" w:rsidRDefault="00924FC7" w:rsidP="00CB1B0A">
      <w:pPr>
        <w:rPr>
          <w:bCs/>
        </w:rPr>
      </w:pPr>
    </w:p>
    <w:p w14:paraId="798098AB" w14:textId="77777777" w:rsidR="00CB1B0A" w:rsidRDefault="00CB1B0A" w:rsidP="00CB1B0A">
      <w:pPr>
        <w:rPr>
          <w:bCs/>
        </w:rPr>
      </w:pPr>
    </w:p>
    <w:p w14:paraId="7072CC85" w14:textId="77777777" w:rsidR="00CB1B0A" w:rsidRPr="00CB1B0A" w:rsidRDefault="00CB1B0A" w:rsidP="00CB1B0A">
      <w:pPr>
        <w:rPr>
          <w:bCs/>
        </w:rPr>
      </w:pPr>
    </w:p>
    <w:p w14:paraId="22112AD5" w14:textId="6B78CE39" w:rsidR="00F84DA4" w:rsidRPr="0050045E" w:rsidRDefault="00F84DA4" w:rsidP="0015421A">
      <w:pPr>
        <w:pStyle w:val="ListParagraph"/>
        <w:numPr>
          <w:ilvl w:val="0"/>
          <w:numId w:val="49"/>
        </w:numPr>
        <w:rPr>
          <w:szCs w:val="24"/>
        </w:rPr>
      </w:pPr>
      <w:r w:rsidRPr="0050045E">
        <w:rPr>
          <w:szCs w:val="24"/>
        </w:rPr>
        <w:lastRenderedPageBreak/>
        <w:t xml:space="preserve">The region under the graph of </w:t>
      </w:r>
      <w:r w:rsidRPr="00E450F1">
        <w:rPr>
          <w:position w:val="-10"/>
        </w:rPr>
        <w:object w:dxaOrig="660" w:dyaOrig="360" w14:anchorId="5C4C7AFF">
          <v:shape id="_x0000_i1034" type="#_x0000_t75" style="width:31.9pt;height:18.5pt" o:ole="">
            <v:imagedata r:id="rId30" o:title=""/>
          </v:shape>
          <o:OLEObject Type="Embed" ProgID="Equation.DSMT4" ShapeID="_x0000_i1034" DrawAspect="Content" ObjectID="_1847855067" r:id="rId31"/>
        </w:object>
      </w:r>
      <w:r w:rsidRPr="0050045E">
        <w:rPr>
          <w:szCs w:val="24"/>
        </w:rPr>
        <w:t xml:space="preserve">, </w:t>
      </w:r>
      <w:r w:rsidRPr="00E450F1">
        <w:rPr>
          <w:position w:val="-6"/>
        </w:rPr>
        <w:object w:dxaOrig="859" w:dyaOrig="279" w14:anchorId="7D176A57">
          <v:shape id="_x0000_i1035" type="#_x0000_t75" style="width:43.2pt;height:14.4pt" o:ole="">
            <v:imagedata r:id="rId32" o:title=""/>
          </v:shape>
          <o:OLEObject Type="Embed" ProgID="Equation.DSMT4" ShapeID="_x0000_i1035" DrawAspect="Content" ObjectID="_1847855068" r:id="rId33"/>
        </w:object>
      </w:r>
      <w:r w:rsidRPr="0050045E">
        <w:rPr>
          <w:szCs w:val="24"/>
        </w:rPr>
        <w:t xml:space="preserve">, is rotated about the </w:t>
      </w:r>
      <w:r w:rsidRPr="0050045E">
        <w:rPr>
          <w:i/>
          <w:iCs/>
          <w:szCs w:val="24"/>
        </w:rPr>
        <w:t>x</w:t>
      </w:r>
      <w:r w:rsidRPr="0050045E">
        <w:rPr>
          <w:szCs w:val="24"/>
        </w:rPr>
        <w:t xml:space="preserve"> and </w:t>
      </w:r>
      <w:r w:rsidRPr="0050045E">
        <w:rPr>
          <w:i/>
          <w:iCs/>
          <w:szCs w:val="24"/>
        </w:rPr>
        <w:t>y</w:t>
      </w:r>
      <w:r w:rsidRPr="0050045E">
        <w:rPr>
          <w:szCs w:val="24"/>
        </w:rPr>
        <w:t xml:space="preserve"> axes.  The graphs below illustrate the solids of revolution which are formed.</w:t>
      </w:r>
    </w:p>
    <w:p w14:paraId="07A4F5FD" w14:textId="77777777" w:rsidR="00F84DA4" w:rsidRDefault="00F84DA4" w:rsidP="00F84DA4">
      <w:pPr>
        <w:jc w:val="center"/>
        <w:rPr>
          <w:szCs w:val="24"/>
        </w:rPr>
      </w:pPr>
      <w:r>
        <w:rPr>
          <w:noProof/>
          <w:szCs w:val="24"/>
        </w:rPr>
        <mc:AlternateContent>
          <mc:Choice Requires="wpg">
            <w:drawing>
              <wp:inline distT="0" distB="0" distL="0" distR="0" wp14:anchorId="4D7B19A2" wp14:editId="4C05E292">
                <wp:extent cx="5553075" cy="1695450"/>
                <wp:effectExtent l="0" t="0" r="9525" b="0"/>
                <wp:docPr id="10" name="Group 10"/>
                <wp:cNvGraphicFramePr/>
                <a:graphic xmlns:a="http://schemas.openxmlformats.org/drawingml/2006/main">
                  <a:graphicData uri="http://schemas.microsoft.com/office/word/2010/wordprocessingGroup">
                    <wpg:wgp>
                      <wpg:cNvGrpSpPr/>
                      <wpg:grpSpPr>
                        <a:xfrm>
                          <a:off x="0" y="0"/>
                          <a:ext cx="5553075" cy="1695450"/>
                          <a:chOff x="0" y="0"/>
                          <a:chExt cx="5553075" cy="1695450"/>
                        </a:xfrm>
                      </wpg:grpSpPr>
                      <pic:pic xmlns:pic="http://schemas.openxmlformats.org/drawingml/2006/picture">
                        <pic:nvPicPr>
                          <pic:cNvPr id="1" name="Picture 1" descr="A picture of y=x^2 being rotated about the x-axis and y-axis.  A red line y=x is shown to help answer the question."/>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553075" cy="1695450"/>
                          </a:xfrm>
                          <a:prstGeom prst="rect">
                            <a:avLst/>
                          </a:prstGeom>
                          <a:ln w="38100">
                            <a:noFill/>
                          </a:ln>
                          <a:extLst>
                            <a:ext uri="{91240B29-F687-4F45-9708-019B960494DF}">
                              <a14:hiddenLine xmlns:a14="http://schemas.microsoft.com/office/drawing/2010/main" w="38100">
                                <a:solidFill>
                                  <a:srgbClr val="FF0000"/>
                                </a:solidFill>
                              </a14:hiddenLine>
                            </a:ext>
                          </a:extLst>
                        </pic:spPr>
                      </pic:pic>
                      <wps:wsp>
                        <wps:cNvPr id="8" name="Straight Connector 8"/>
                        <wps:cNvCnPr/>
                        <wps:spPr>
                          <a:xfrm flipV="1">
                            <a:off x="1266825" y="190500"/>
                            <a:ext cx="1047750" cy="657225"/>
                          </a:xfrm>
                          <a:prstGeom prst="line">
                            <a:avLst/>
                          </a:prstGeom>
                          <a:ln w="19050"/>
                        </wps:spPr>
                        <wps:style>
                          <a:lnRef idx="1">
                            <a:schemeClr val="accent2"/>
                          </a:lnRef>
                          <a:fillRef idx="0">
                            <a:schemeClr val="accent2"/>
                          </a:fillRef>
                          <a:effectRef idx="0">
                            <a:schemeClr val="accent2"/>
                          </a:effectRef>
                          <a:fontRef idx="minor">
                            <a:schemeClr val="tx1"/>
                          </a:fontRef>
                        </wps:style>
                        <wps:bodyPr/>
                      </wps:wsp>
                      <wps:wsp>
                        <wps:cNvPr id="9" name="Straight Connector 9"/>
                        <wps:cNvCnPr/>
                        <wps:spPr>
                          <a:xfrm flipV="1">
                            <a:off x="4191000" y="238125"/>
                            <a:ext cx="1057275" cy="609600"/>
                          </a:xfrm>
                          <a:prstGeom prst="line">
                            <a:avLst/>
                          </a:prstGeom>
                          <a:ln w="19050"/>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w14:anchorId="70B239CF" id="Group 10" o:spid="_x0000_s1026" style="width:437.25pt;height:133.5pt;mso-position-horizontal-relative:char;mso-position-vertical-relative:line" coordsize="55530,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">
                <v:shape id="Picture 1" o:spid="_x0000_s1027" type="#_x0000_t75" alt="A picture of y=x^2 being rotated about the x-axis and y-axis.  A red line y=x is shown to help answer the question." style="position:absolute;width:55530;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" strokecolor="red" strokeweight="3pt">
                  <v:imagedata r:id="rId35" o:title="A picture of y=x^2 being rotated about the x-axis and y-axis.  A red line y=x is shown to help answer the question"/>
                  <v:path arrowok="t"/>
                </v:shape>
                <v:line id="Straight Connector 8" o:spid="_x0000_s1028" style="position:absolute;flip:y;visibility:visible;mso-wrap-style:square" from="12668,1905" to="23145,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" strokecolor="#bc4542 [3045]" strokeweight="1.5pt"/>
                <v:line id="Straight Connector 9" o:spid="_x0000_s1029" style="position:absolute;flip:y;visibility:visible;mso-wrap-style:square" from="41910,2381" to="52482,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" strokecolor="#bc4542 [3045]" strokeweight="1.5pt"/>
                <w10:anchorlock/>
              </v:group>
            </w:pict>
          </mc:Fallback>
        </mc:AlternateContent>
      </w:r>
    </w:p>
    <w:p w14:paraId="5E7D9EC2" w14:textId="77777777" w:rsidR="00F84DA4" w:rsidRDefault="00F84DA4" w:rsidP="00F84DA4">
      <w:pPr>
        <w:rPr>
          <w:szCs w:val="24"/>
        </w:rPr>
      </w:pPr>
    </w:p>
    <w:p w14:paraId="14406CFE" w14:textId="77777777" w:rsidR="00F84DA4" w:rsidRDefault="00F84DA4" w:rsidP="00F84DA4">
      <w:pPr>
        <w:pStyle w:val="ListParagraph"/>
        <w:numPr>
          <w:ilvl w:val="0"/>
          <w:numId w:val="45"/>
        </w:numPr>
        <w:rPr>
          <w:szCs w:val="24"/>
        </w:rPr>
      </w:pPr>
      <w:r>
        <w:rPr>
          <w:szCs w:val="24"/>
        </w:rPr>
        <w:t xml:space="preserve">Set up and evaluate the integral giving the volume of the solid obtained by rotation about the </w:t>
      </w:r>
      <w:r>
        <w:rPr>
          <w:i/>
          <w:iCs/>
          <w:szCs w:val="24"/>
        </w:rPr>
        <w:t>x</w:t>
      </w:r>
      <w:r>
        <w:rPr>
          <w:szCs w:val="24"/>
        </w:rPr>
        <w:t>-axis.</w:t>
      </w:r>
    </w:p>
    <w:p w14:paraId="06A21110" w14:textId="77777777" w:rsidR="00F84DA4" w:rsidRDefault="00F84DA4" w:rsidP="00F84DA4">
      <w:pPr>
        <w:rPr>
          <w:szCs w:val="24"/>
        </w:rPr>
      </w:pPr>
    </w:p>
    <w:p w14:paraId="12753C8D" w14:textId="77777777" w:rsidR="00F84DA4" w:rsidRDefault="00F84DA4" w:rsidP="00F84DA4">
      <w:pPr>
        <w:ind w:left="720"/>
        <w:rPr>
          <w:szCs w:val="24"/>
        </w:rPr>
      </w:pPr>
      <w:r w:rsidRPr="00FD479A">
        <w:rPr>
          <w:position w:val="-32"/>
          <w:szCs w:val="24"/>
        </w:rPr>
        <w:object w:dxaOrig="5240" w:dyaOrig="780" w14:anchorId="0657866B">
          <v:shape id="_x0000_i1036" type="#_x0000_t75" style="width:261.2pt;height:40.1pt" o:ole="">
            <v:imagedata r:id="rId36" o:title=""/>
          </v:shape>
          <o:OLEObject Type="Embed" ProgID="Equation.DSMT4" ShapeID="_x0000_i1036" DrawAspect="Content" ObjectID="_1847855069" r:id="rId37"/>
        </w:object>
      </w:r>
    </w:p>
    <w:p w14:paraId="36A0A75E" w14:textId="77777777" w:rsidR="00F84DA4" w:rsidRDefault="00F84DA4" w:rsidP="00F84DA4">
      <w:pPr>
        <w:rPr>
          <w:szCs w:val="24"/>
        </w:rPr>
      </w:pPr>
    </w:p>
    <w:p w14:paraId="4C419930" w14:textId="77777777" w:rsidR="00F84DA4" w:rsidRDefault="00F84DA4" w:rsidP="00F84DA4">
      <w:pPr>
        <w:rPr>
          <w:szCs w:val="24"/>
        </w:rPr>
      </w:pPr>
    </w:p>
    <w:p w14:paraId="0B9EB0B0" w14:textId="77777777" w:rsidR="00F84DA4" w:rsidRDefault="00F84DA4" w:rsidP="00F84DA4">
      <w:pPr>
        <w:rPr>
          <w:szCs w:val="24"/>
        </w:rPr>
      </w:pPr>
    </w:p>
    <w:p w14:paraId="61ED1924" w14:textId="77777777" w:rsidR="00F84DA4" w:rsidRPr="0068728D" w:rsidRDefault="00F84DA4" w:rsidP="00F84DA4">
      <w:pPr>
        <w:rPr>
          <w:szCs w:val="24"/>
        </w:rPr>
      </w:pPr>
    </w:p>
    <w:p w14:paraId="5FEA65AC" w14:textId="77777777" w:rsidR="00F84DA4" w:rsidRDefault="00F84DA4" w:rsidP="00F84DA4">
      <w:pPr>
        <w:pStyle w:val="ListParagraph"/>
        <w:numPr>
          <w:ilvl w:val="0"/>
          <w:numId w:val="45"/>
        </w:numPr>
        <w:rPr>
          <w:szCs w:val="24"/>
        </w:rPr>
      </w:pPr>
      <w:r>
        <w:rPr>
          <w:szCs w:val="24"/>
        </w:rPr>
        <w:t>Without calculating the volume of the other solid determine which solid has a larger volume.  (Note that saying “the second figure looks bigger” is not a convincing argument.)</w:t>
      </w:r>
    </w:p>
    <w:p w14:paraId="3E4B7165" w14:textId="77777777" w:rsidR="00F84DA4" w:rsidRDefault="00F84DA4" w:rsidP="00F84DA4">
      <w:pPr>
        <w:rPr>
          <w:szCs w:val="24"/>
        </w:rPr>
      </w:pPr>
    </w:p>
    <w:p w14:paraId="6F49F778" w14:textId="77777777" w:rsidR="00F84DA4" w:rsidRDefault="00F84DA4" w:rsidP="00F84DA4">
      <w:pPr>
        <w:ind w:left="720"/>
        <w:rPr>
          <w:szCs w:val="24"/>
        </w:rPr>
      </w:pPr>
      <w:r>
        <w:rPr>
          <w:szCs w:val="24"/>
        </w:rPr>
        <w:t xml:space="preserve">We could note the if we drew a line segment connecting the origin to </w:t>
      </w:r>
      <w:r w:rsidRPr="0060449E">
        <w:rPr>
          <w:position w:val="-14"/>
          <w:szCs w:val="24"/>
        </w:rPr>
        <w:object w:dxaOrig="499" w:dyaOrig="400" w14:anchorId="66CC5F41">
          <v:shape id="_x0000_i1037" type="#_x0000_t75" style="width:23.65pt;height:20.55pt" o:ole="">
            <v:imagedata r:id="rId38" o:title=""/>
          </v:shape>
          <o:OLEObject Type="Embed" ProgID="Equation.DSMT4" ShapeID="_x0000_i1037" DrawAspect="Content" ObjectID="_1847855070" r:id="rId39"/>
        </w:object>
      </w:r>
      <w:r>
        <w:rPr>
          <w:szCs w:val="24"/>
        </w:rPr>
        <w:t>we can see that by rotating this line around each axis would produce a volume that we can then compare to the given solids.</w:t>
      </w:r>
    </w:p>
    <w:p w14:paraId="03A7B740" w14:textId="77777777" w:rsidR="00F84DA4" w:rsidRDefault="00F84DA4" w:rsidP="00F84DA4">
      <w:pPr>
        <w:ind w:left="720"/>
        <w:rPr>
          <w:szCs w:val="24"/>
        </w:rPr>
      </w:pPr>
    </w:p>
    <w:p w14:paraId="542DC114" w14:textId="2EBA84C4" w:rsidR="00F84DA4" w:rsidRDefault="00F84DA4" w:rsidP="00F84DA4">
      <w:pPr>
        <w:ind w:left="720"/>
        <w:rPr>
          <w:szCs w:val="24"/>
        </w:rPr>
      </w:pPr>
      <w:r>
        <w:rPr>
          <w:szCs w:val="24"/>
        </w:rPr>
        <w:t xml:space="preserve">Note that in both pictures we create </w:t>
      </w:r>
      <w:r w:rsidR="00A16826">
        <w:rPr>
          <w:szCs w:val="24"/>
        </w:rPr>
        <w:t>a</w:t>
      </w:r>
      <w:r>
        <w:rPr>
          <w:szCs w:val="24"/>
        </w:rPr>
        <w:t xml:space="preserve"> cone when rotating the red line around the axis.  In both pictures the volume of this cone is given by </w:t>
      </w:r>
      <w:r w:rsidRPr="00443F80">
        <w:rPr>
          <w:position w:val="-24"/>
          <w:szCs w:val="24"/>
        </w:rPr>
        <w:object w:dxaOrig="1920" w:dyaOrig="620" w14:anchorId="496F3D25">
          <v:shape id="_x0000_i1038" type="#_x0000_t75" style="width:95.6pt;height:30.85pt" o:ole="">
            <v:imagedata r:id="rId40" o:title=""/>
          </v:shape>
          <o:OLEObject Type="Embed" ProgID="Equation.DSMT4" ShapeID="_x0000_i1038" DrawAspect="Content" ObjectID="_1847855071" r:id="rId41"/>
        </w:object>
      </w:r>
      <w:r>
        <w:rPr>
          <w:szCs w:val="24"/>
        </w:rPr>
        <w:t xml:space="preserve">and therefore we can see that first solid must have a smaller volume and the second solid must have a larger volume than </w:t>
      </w:r>
      <w:r w:rsidRPr="00C03AA6">
        <w:rPr>
          <w:position w:val="-24"/>
          <w:szCs w:val="24"/>
        </w:rPr>
        <w:object w:dxaOrig="260" w:dyaOrig="620" w14:anchorId="4B8989EF">
          <v:shape id="_x0000_i1039" type="#_x0000_t75" style="width:12.35pt;height:30.85pt" o:ole="">
            <v:imagedata r:id="rId42" o:title=""/>
          </v:shape>
          <o:OLEObject Type="Embed" ProgID="Equation.DSMT4" ShapeID="_x0000_i1039" DrawAspect="Content" ObjectID="_1847855072" r:id="rId43"/>
        </w:object>
      </w:r>
      <w:r>
        <w:rPr>
          <w:szCs w:val="24"/>
        </w:rPr>
        <w:t>.  Thus, the second solid must have a larger volume.</w:t>
      </w:r>
    </w:p>
    <w:p w14:paraId="7A550A42" w14:textId="77777777" w:rsidR="00F84DA4" w:rsidRDefault="00F84DA4" w:rsidP="00F84DA4">
      <w:pPr>
        <w:rPr>
          <w:szCs w:val="24"/>
        </w:rPr>
      </w:pPr>
    </w:p>
    <w:p w14:paraId="2B7778B2" w14:textId="77777777" w:rsidR="00F84DA4" w:rsidRDefault="00F84DA4" w:rsidP="00F84DA4">
      <w:pPr>
        <w:rPr>
          <w:szCs w:val="24"/>
        </w:rPr>
      </w:pPr>
    </w:p>
    <w:p w14:paraId="474CCF72" w14:textId="77777777" w:rsidR="00924FC7" w:rsidRDefault="00924FC7" w:rsidP="00F84DA4">
      <w:pPr>
        <w:rPr>
          <w:szCs w:val="24"/>
        </w:rPr>
      </w:pPr>
    </w:p>
    <w:p w14:paraId="3ED52AD5" w14:textId="77777777" w:rsidR="00924FC7" w:rsidRDefault="00924FC7" w:rsidP="00F84DA4">
      <w:pPr>
        <w:rPr>
          <w:szCs w:val="24"/>
        </w:rPr>
      </w:pPr>
    </w:p>
    <w:p w14:paraId="46993667" w14:textId="77777777" w:rsidR="00924FC7" w:rsidRDefault="00924FC7" w:rsidP="00F84DA4">
      <w:pPr>
        <w:rPr>
          <w:szCs w:val="24"/>
        </w:rPr>
      </w:pPr>
    </w:p>
    <w:p w14:paraId="215DFBBD" w14:textId="373A5967" w:rsidR="00F84DA4" w:rsidRDefault="006C5A0E" w:rsidP="00BA3048">
      <w:pPr>
        <w:pStyle w:val="ListParagraph"/>
        <w:numPr>
          <w:ilvl w:val="0"/>
          <w:numId w:val="49"/>
        </w:numPr>
        <w:rPr>
          <w:szCs w:val="24"/>
        </w:rPr>
      </w:pPr>
      <w:r>
        <w:rPr>
          <w:szCs w:val="24"/>
        </w:rPr>
        <w:t xml:space="preserve">Consider a solid built </w:t>
      </w:r>
      <w:r w:rsidR="00BE4ECB">
        <w:rPr>
          <w:szCs w:val="24"/>
        </w:rPr>
        <w:t xml:space="preserve">onto of the region determined by </w:t>
      </w:r>
      <w:r w:rsidR="00C62B03" w:rsidRPr="00C62B03">
        <w:rPr>
          <w:position w:val="-10"/>
          <w:szCs w:val="24"/>
        </w:rPr>
        <w:object w:dxaOrig="639" w:dyaOrig="360" w14:anchorId="47828FD5">
          <v:shape id="_x0000_i1040" type="#_x0000_t75" style="width:31.9pt;height:18.5pt" o:ole="">
            <v:imagedata r:id="rId44" o:title=""/>
          </v:shape>
          <o:OLEObject Type="Embed" ProgID="Equation.DSMT4" ShapeID="_x0000_i1040" DrawAspect="Content" ObjectID="_1847855073" r:id="rId45"/>
        </w:object>
      </w:r>
      <w:r w:rsidR="00733999">
        <w:rPr>
          <w:szCs w:val="24"/>
        </w:rPr>
        <w:t xml:space="preserve">, </w:t>
      </w:r>
      <w:r w:rsidR="00733999" w:rsidRPr="00733999">
        <w:rPr>
          <w:position w:val="-10"/>
          <w:szCs w:val="24"/>
        </w:rPr>
        <w:object w:dxaOrig="580" w:dyaOrig="260" w14:anchorId="4E872407">
          <v:shape id="_x0000_i1041" type="#_x0000_t75" style="width:28.8pt;height:13.35pt" o:ole="">
            <v:imagedata r:id="rId46" o:title=""/>
          </v:shape>
          <o:OLEObject Type="Embed" ProgID="Equation.DSMT4" ShapeID="_x0000_i1041" DrawAspect="Content" ObjectID="_1847855074" r:id="rId47"/>
        </w:object>
      </w:r>
      <w:r w:rsidR="00A75815">
        <w:rPr>
          <w:szCs w:val="24"/>
        </w:rPr>
        <w:t xml:space="preserve">, </w:t>
      </w:r>
      <w:r w:rsidR="00A75815" w:rsidRPr="00A75815">
        <w:rPr>
          <w:position w:val="-6"/>
          <w:szCs w:val="24"/>
        </w:rPr>
        <w:object w:dxaOrig="560" w:dyaOrig="279" w14:anchorId="52975572">
          <v:shape id="_x0000_i1042" type="#_x0000_t75" style="width:27.75pt;height:14.4pt" o:ole="">
            <v:imagedata r:id="rId48" o:title=""/>
          </v:shape>
          <o:OLEObject Type="Embed" ProgID="Equation.DSMT4" ShapeID="_x0000_i1042" DrawAspect="Content" ObjectID="_1847855075" r:id="rId49"/>
        </w:object>
      </w:r>
      <w:r w:rsidR="00A75815">
        <w:rPr>
          <w:szCs w:val="24"/>
        </w:rPr>
        <w:t xml:space="preserve">, and </w:t>
      </w:r>
      <w:r w:rsidR="00A75815" w:rsidRPr="00A75815">
        <w:rPr>
          <w:position w:val="-6"/>
          <w:szCs w:val="24"/>
        </w:rPr>
        <w:object w:dxaOrig="520" w:dyaOrig="279" w14:anchorId="5E82F40F">
          <v:shape id="_x0000_i1043" type="#_x0000_t75" style="width:26.75pt;height:14.4pt" o:ole="">
            <v:imagedata r:id="rId50" o:title=""/>
          </v:shape>
          <o:OLEObject Type="Embed" ProgID="Equation.DSMT4" ShapeID="_x0000_i1043" DrawAspect="Content" ObjectID="_1847855076" r:id="rId51"/>
        </w:object>
      </w:r>
      <w:r w:rsidR="00A75815">
        <w:rPr>
          <w:szCs w:val="24"/>
        </w:rPr>
        <w:t xml:space="preserve">.  </w:t>
      </w:r>
    </w:p>
    <w:p w14:paraId="6F0BF607" w14:textId="77777777" w:rsidR="00517088" w:rsidRDefault="00517088" w:rsidP="00517088">
      <w:pPr>
        <w:rPr>
          <w:szCs w:val="24"/>
        </w:rPr>
      </w:pPr>
    </w:p>
    <w:p w14:paraId="1AD9BBD9" w14:textId="3E2F017D" w:rsidR="00517088" w:rsidRDefault="00517088" w:rsidP="00517088">
      <w:pPr>
        <w:rPr>
          <w:szCs w:val="24"/>
        </w:rPr>
      </w:pPr>
      <w:r w:rsidRPr="00517088">
        <w:rPr>
          <w:noProof/>
          <w:szCs w:val="24"/>
        </w:rPr>
        <w:drawing>
          <wp:anchor distT="0" distB="0" distL="114300" distR="114300" simplePos="0" relativeHeight="251666436" behindDoc="1" locked="0" layoutInCell="1" allowOverlap="1" wp14:anchorId="2C58FEB0" wp14:editId="392B80B1">
            <wp:simplePos x="0" y="0"/>
            <wp:positionH relativeFrom="column">
              <wp:posOffset>510363</wp:posOffset>
            </wp:positionH>
            <wp:positionV relativeFrom="paragraph">
              <wp:posOffset>10057</wp:posOffset>
            </wp:positionV>
            <wp:extent cx="2722245" cy="1255395"/>
            <wp:effectExtent l="0" t="0" r="1905" b="1905"/>
            <wp:wrapTight wrapText="bothSides">
              <wp:wrapPolygon edited="0">
                <wp:start x="0" y="0"/>
                <wp:lineTo x="0" y="21305"/>
                <wp:lineTo x="21464" y="21305"/>
                <wp:lineTo x="21464" y="0"/>
                <wp:lineTo x="0" y="0"/>
              </wp:wrapPolygon>
            </wp:wrapTight>
            <wp:docPr id="356788593" name="Picture 14" descr="A picture of the region described drawn on the xy-plane laid flat on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88593" name="Picture 14" descr="A picture of the region described drawn on the xy-plane laid flat on the tabl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22245" cy="125539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CDE1096" w14:textId="77777777" w:rsidR="00517088" w:rsidRDefault="00517088" w:rsidP="00517088">
      <w:pPr>
        <w:rPr>
          <w:szCs w:val="24"/>
        </w:rPr>
      </w:pPr>
    </w:p>
    <w:p w14:paraId="394E5E98" w14:textId="77777777" w:rsidR="00517088" w:rsidRDefault="00517088" w:rsidP="00517088">
      <w:pPr>
        <w:rPr>
          <w:szCs w:val="24"/>
        </w:rPr>
      </w:pPr>
    </w:p>
    <w:p w14:paraId="399B613D" w14:textId="77777777" w:rsidR="00517088" w:rsidRDefault="00517088" w:rsidP="00517088">
      <w:pPr>
        <w:rPr>
          <w:szCs w:val="24"/>
        </w:rPr>
      </w:pPr>
    </w:p>
    <w:p w14:paraId="054EECB4" w14:textId="77777777" w:rsidR="00517088" w:rsidRDefault="00517088" w:rsidP="00517088">
      <w:pPr>
        <w:rPr>
          <w:szCs w:val="24"/>
        </w:rPr>
      </w:pPr>
    </w:p>
    <w:p w14:paraId="5F333FBE" w14:textId="77777777" w:rsidR="00517088" w:rsidRDefault="00517088" w:rsidP="00517088">
      <w:pPr>
        <w:rPr>
          <w:szCs w:val="24"/>
        </w:rPr>
      </w:pPr>
    </w:p>
    <w:p w14:paraId="321645B5" w14:textId="77777777" w:rsidR="00517088" w:rsidRDefault="00517088" w:rsidP="00517088">
      <w:pPr>
        <w:rPr>
          <w:szCs w:val="24"/>
        </w:rPr>
      </w:pPr>
    </w:p>
    <w:p w14:paraId="6F807DC3" w14:textId="77777777" w:rsidR="00517088" w:rsidRDefault="00517088" w:rsidP="00517088">
      <w:pPr>
        <w:rPr>
          <w:szCs w:val="24"/>
        </w:rPr>
      </w:pPr>
    </w:p>
    <w:p w14:paraId="7AAD4A34" w14:textId="2F069AF9" w:rsidR="00A75815" w:rsidRDefault="00A75815" w:rsidP="00A75815">
      <w:pPr>
        <w:pStyle w:val="ListParagraph"/>
        <w:numPr>
          <w:ilvl w:val="0"/>
          <w:numId w:val="50"/>
        </w:numPr>
        <w:rPr>
          <w:szCs w:val="24"/>
        </w:rPr>
      </w:pPr>
      <w:r>
        <w:rPr>
          <w:szCs w:val="24"/>
        </w:rPr>
        <w:lastRenderedPageBreak/>
        <w:t xml:space="preserve">Setup, but do not evaluate, an integral which represents the volume of the solid if the cross sections for this solid which are </w:t>
      </w:r>
      <w:r w:rsidR="0032672C">
        <w:rPr>
          <w:szCs w:val="24"/>
        </w:rPr>
        <w:t xml:space="preserve">parallel to the </w:t>
      </w:r>
      <w:r w:rsidR="0032672C">
        <w:rPr>
          <w:i/>
          <w:iCs/>
          <w:szCs w:val="24"/>
        </w:rPr>
        <w:t>y</w:t>
      </w:r>
      <w:r w:rsidR="0032672C">
        <w:rPr>
          <w:szCs w:val="24"/>
        </w:rPr>
        <w:t>-axis are squares.</w:t>
      </w:r>
    </w:p>
    <w:p w14:paraId="67737C7A" w14:textId="77777777" w:rsidR="00326B7D" w:rsidRDefault="00326B7D" w:rsidP="00326B7D">
      <w:pPr>
        <w:rPr>
          <w:szCs w:val="24"/>
        </w:rPr>
      </w:pPr>
    </w:p>
    <w:p w14:paraId="58153E13" w14:textId="1C06287B" w:rsidR="00517088" w:rsidRDefault="006E00D1" w:rsidP="00326B7D">
      <w:pPr>
        <w:rPr>
          <w:szCs w:val="24"/>
        </w:rPr>
      </w:pPr>
      <w:r w:rsidRPr="006E00D1">
        <w:rPr>
          <w:noProof/>
          <w:szCs w:val="24"/>
        </w:rPr>
        <w:drawing>
          <wp:anchor distT="0" distB="0" distL="114300" distR="114300" simplePos="0" relativeHeight="251667460" behindDoc="1" locked="0" layoutInCell="1" allowOverlap="1" wp14:anchorId="78720C21" wp14:editId="59CF277B">
            <wp:simplePos x="0" y="0"/>
            <wp:positionH relativeFrom="column">
              <wp:posOffset>3550816</wp:posOffset>
            </wp:positionH>
            <wp:positionV relativeFrom="paragraph">
              <wp:posOffset>90805</wp:posOffset>
            </wp:positionV>
            <wp:extent cx="3157870" cy="1826158"/>
            <wp:effectExtent l="0" t="0" r="4445" b="3175"/>
            <wp:wrapTight wrapText="bothSides">
              <wp:wrapPolygon edited="0">
                <wp:start x="0" y="0"/>
                <wp:lineTo x="0" y="21412"/>
                <wp:lineTo x="21500" y="21412"/>
                <wp:lineTo x="21500" y="0"/>
                <wp:lineTo x="0" y="0"/>
              </wp:wrapPolygon>
            </wp:wrapTight>
            <wp:docPr id="964400167" name="Picture 1" descr="A picture of the region with square cross sections that run perpendicular to the x-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00167" name="Picture 1" descr="A picture of the region with square cross sections that run perpendicular to the x-axis."/>
                    <pic:cNvPicPr/>
                  </pic:nvPicPr>
                  <pic:blipFill>
                    <a:blip r:embed="rId53">
                      <a:extLst>
                        <a:ext uri="{28A0092B-C50C-407E-A947-70E740481C1C}">
                          <a14:useLocalDpi xmlns:a14="http://schemas.microsoft.com/office/drawing/2010/main" val="0"/>
                        </a:ext>
                      </a:extLst>
                    </a:blip>
                    <a:stretch>
                      <a:fillRect/>
                    </a:stretch>
                  </pic:blipFill>
                  <pic:spPr>
                    <a:xfrm>
                      <a:off x="0" y="0"/>
                      <a:ext cx="3157870" cy="1826158"/>
                    </a:xfrm>
                    <a:prstGeom prst="rect">
                      <a:avLst/>
                    </a:prstGeom>
                    <a:ln w="38100">
                      <a:noFill/>
                    </a:ln>
                  </pic:spPr>
                </pic:pic>
              </a:graphicData>
            </a:graphic>
            <wp14:sizeRelH relativeFrom="page">
              <wp14:pctWidth>0</wp14:pctWidth>
            </wp14:sizeRelH>
            <wp14:sizeRelV relativeFrom="page">
              <wp14:pctHeight>0</wp14:pctHeight>
            </wp14:sizeRelV>
          </wp:anchor>
        </w:drawing>
      </w:r>
    </w:p>
    <w:p w14:paraId="6ECEA061" w14:textId="555BD01C" w:rsidR="00517088" w:rsidRDefault="00E10710" w:rsidP="00E10710">
      <w:pPr>
        <w:ind w:left="720"/>
        <w:rPr>
          <w:szCs w:val="24"/>
        </w:rPr>
      </w:pPr>
      <w:r>
        <w:rPr>
          <w:szCs w:val="24"/>
        </w:rPr>
        <w:t xml:space="preserve">The area of each cross section is given by </w:t>
      </w:r>
      <w:r w:rsidR="003D12E1" w:rsidRPr="003D12E1">
        <w:rPr>
          <w:position w:val="-16"/>
          <w:szCs w:val="24"/>
        </w:rPr>
        <w:object w:dxaOrig="1280" w:dyaOrig="480" w14:anchorId="2CF4E26C">
          <v:shape id="_x0000_i1044" type="#_x0000_t75" style="width:63.75pt;height:23.65pt" o:ole="">
            <v:imagedata r:id="rId54" o:title=""/>
          </v:shape>
          <o:OLEObject Type="Embed" ProgID="Equation.DSMT4" ShapeID="_x0000_i1044" DrawAspect="Content" ObjectID="_1847855077" r:id="rId55"/>
        </w:object>
      </w:r>
      <w:r w:rsidR="003D12E1">
        <w:rPr>
          <w:szCs w:val="24"/>
        </w:rPr>
        <w:t>.</w:t>
      </w:r>
    </w:p>
    <w:p w14:paraId="795046DB" w14:textId="77777777" w:rsidR="003D12E1" w:rsidRDefault="003D12E1" w:rsidP="00E10710">
      <w:pPr>
        <w:ind w:left="720"/>
        <w:rPr>
          <w:szCs w:val="24"/>
        </w:rPr>
      </w:pPr>
    </w:p>
    <w:p w14:paraId="1BB5DE81" w14:textId="4BD7BD94" w:rsidR="00326B7D" w:rsidRDefault="003D12E1" w:rsidP="003D12E1">
      <w:pPr>
        <w:ind w:left="720"/>
        <w:rPr>
          <w:szCs w:val="24"/>
        </w:rPr>
      </w:pPr>
      <w:r>
        <w:rPr>
          <w:szCs w:val="24"/>
        </w:rPr>
        <w:t xml:space="preserve">Therefore, the volume of the solid is </w:t>
      </w:r>
      <w:r w:rsidRPr="003D12E1">
        <w:rPr>
          <w:position w:val="-32"/>
          <w:szCs w:val="24"/>
        </w:rPr>
        <w:object w:dxaOrig="1600" w:dyaOrig="740" w14:anchorId="70001B8A">
          <v:shape id="_x0000_i1045" type="#_x0000_t75" style="width:80.25pt;height:37.05pt" o:ole="">
            <v:imagedata r:id="rId56" o:title=""/>
          </v:shape>
          <o:OLEObject Type="Embed" ProgID="Equation.DSMT4" ShapeID="_x0000_i1045" DrawAspect="Content" ObjectID="_1847855078" r:id="rId57"/>
        </w:object>
      </w:r>
    </w:p>
    <w:p w14:paraId="7C43F09A" w14:textId="77777777" w:rsidR="006E00D1" w:rsidRDefault="006E00D1" w:rsidP="00326B7D">
      <w:pPr>
        <w:rPr>
          <w:szCs w:val="24"/>
        </w:rPr>
      </w:pPr>
    </w:p>
    <w:p w14:paraId="355531BF" w14:textId="77777777" w:rsidR="006E00D1" w:rsidRDefault="006E00D1" w:rsidP="00326B7D">
      <w:pPr>
        <w:rPr>
          <w:szCs w:val="24"/>
        </w:rPr>
      </w:pPr>
    </w:p>
    <w:p w14:paraId="751311E7" w14:textId="77777777" w:rsidR="006E00D1" w:rsidRDefault="006E00D1" w:rsidP="00326B7D">
      <w:pPr>
        <w:rPr>
          <w:szCs w:val="24"/>
        </w:rPr>
      </w:pPr>
    </w:p>
    <w:p w14:paraId="3B1518E9" w14:textId="77777777" w:rsidR="006E00D1" w:rsidRPr="00326B7D" w:rsidRDefault="006E00D1" w:rsidP="00326B7D">
      <w:pPr>
        <w:rPr>
          <w:szCs w:val="24"/>
        </w:rPr>
      </w:pPr>
    </w:p>
    <w:p w14:paraId="1FAF9A8B" w14:textId="15BF0200" w:rsidR="0032672C" w:rsidRDefault="0032672C" w:rsidP="0032672C">
      <w:pPr>
        <w:pStyle w:val="ListParagraph"/>
        <w:numPr>
          <w:ilvl w:val="0"/>
          <w:numId w:val="50"/>
        </w:numPr>
        <w:rPr>
          <w:szCs w:val="24"/>
        </w:rPr>
      </w:pPr>
      <w:r>
        <w:rPr>
          <w:szCs w:val="24"/>
        </w:rPr>
        <w:t xml:space="preserve">Setup, but do not evaluate, an integral which represents the volume of the solid if the cross sections for this solid which are perpendicular to the </w:t>
      </w:r>
      <w:r>
        <w:rPr>
          <w:i/>
          <w:iCs/>
          <w:szCs w:val="24"/>
        </w:rPr>
        <w:t>x</w:t>
      </w:r>
      <w:r>
        <w:rPr>
          <w:szCs w:val="24"/>
        </w:rPr>
        <w:t>-axis are semi-circles.</w:t>
      </w:r>
    </w:p>
    <w:p w14:paraId="5058F3DD" w14:textId="3840BB85" w:rsidR="00517088" w:rsidRDefault="00517088" w:rsidP="00517088">
      <w:pPr>
        <w:rPr>
          <w:szCs w:val="24"/>
        </w:rPr>
      </w:pPr>
    </w:p>
    <w:p w14:paraId="284C8484" w14:textId="5BBC836E" w:rsidR="00517088" w:rsidRDefault="00EE0331" w:rsidP="00517088">
      <w:pPr>
        <w:rPr>
          <w:szCs w:val="24"/>
        </w:rPr>
      </w:pPr>
      <w:r w:rsidRPr="00EE0331">
        <w:rPr>
          <w:noProof/>
          <w:szCs w:val="24"/>
        </w:rPr>
        <w:drawing>
          <wp:anchor distT="0" distB="0" distL="114300" distR="114300" simplePos="0" relativeHeight="251668484" behindDoc="1" locked="0" layoutInCell="1" allowOverlap="1" wp14:anchorId="230C1683" wp14:editId="5B371C87">
            <wp:simplePos x="0" y="0"/>
            <wp:positionH relativeFrom="column">
              <wp:posOffset>3486711</wp:posOffset>
            </wp:positionH>
            <wp:positionV relativeFrom="paragraph">
              <wp:posOffset>13335</wp:posOffset>
            </wp:positionV>
            <wp:extent cx="3070860" cy="1882775"/>
            <wp:effectExtent l="0" t="0" r="0" b="3175"/>
            <wp:wrapTight wrapText="bothSides">
              <wp:wrapPolygon edited="0">
                <wp:start x="0" y="0"/>
                <wp:lineTo x="0" y="21418"/>
                <wp:lineTo x="21439" y="21418"/>
                <wp:lineTo x="21439" y="0"/>
                <wp:lineTo x="0" y="0"/>
              </wp:wrapPolygon>
            </wp:wrapTight>
            <wp:docPr id="871295202" name="Picture 1" descr="A picture of the region with semi-circle cross sections that run perpendicular to the x-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95202" name="Picture 1" descr="A picture of the region with semi-circle cross sections that run perpendicular to the x-axis."/>
                    <pic:cNvPicPr/>
                  </pic:nvPicPr>
                  <pic:blipFill>
                    <a:blip r:embed="rId58">
                      <a:extLst>
                        <a:ext uri="{28A0092B-C50C-407E-A947-70E740481C1C}">
                          <a14:useLocalDpi xmlns:a14="http://schemas.microsoft.com/office/drawing/2010/main" val="0"/>
                        </a:ext>
                      </a:extLst>
                    </a:blip>
                    <a:stretch>
                      <a:fillRect/>
                    </a:stretch>
                  </pic:blipFill>
                  <pic:spPr>
                    <a:xfrm>
                      <a:off x="0" y="0"/>
                      <a:ext cx="3070860" cy="188277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63D2BE00" w14:textId="79481384" w:rsidR="003D12E1" w:rsidRDefault="003D12E1" w:rsidP="003D12E1">
      <w:pPr>
        <w:ind w:left="720"/>
        <w:rPr>
          <w:szCs w:val="24"/>
        </w:rPr>
      </w:pPr>
      <w:r>
        <w:rPr>
          <w:szCs w:val="24"/>
        </w:rPr>
        <w:t xml:space="preserve">The area of each cross section is given by </w:t>
      </w:r>
      <w:r w:rsidR="00600081" w:rsidRPr="00600081">
        <w:rPr>
          <w:position w:val="-32"/>
          <w:szCs w:val="24"/>
        </w:rPr>
        <w:object w:dxaOrig="1600" w:dyaOrig="800" w14:anchorId="23470099">
          <v:shape id="_x0000_i1046" type="#_x0000_t75" style="width:80.25pt;height:40.1pt" o:ole="">
            <v:imagedata r:id="rId59" o:title=""/>
          </v:shape>
          <o:OLEObject Type="Embed" ProgID="Equation.DSMT4" ShapeID="_x0000_i1046" DrawAspect="Content" ObjectID="_1847855079" r:id="rId60"/>
        </w:object>
      </w:r>
      <w:r>
        <w:rPr>
          <w:szCs w:val="24"/>
        </w:rPr>
        <w:t>.</w:t>
      </w:r>
    </w:p>
    <w:p w14:paraId="26D00082" w14:textId="77777777" w:rsidR="003D12E1" w:rsidRDefault="003D12E1" w:rsidP="003D12E1">
      <w:pPr>
        <w:ind w:left="720"/>
        <w:rPr>
          <w:szCs w:val="24"/>
        </w:rPr>
      </w:pPr>
    </w:p>
    <w:p w14:paraId="14B05465" w14:textId="0AE91B07" w:rsidR="003D12E1" w:rsidRDefault="003D12E1" w:rsidP="003D12E1">
      <w:pPr>
        <w:ind w:left="720"/>
        <w:rPr>
          <w:szCs w:val="24"/>
        </w:rPr>
      </w:pPr>
      <w:r>
        <w:rPr>
          <w:szCs w:val="24"/>
        </w:rPr>
        <w:t xml:space="preserve">Therefore, the volume of the solid is </w:t>
      </w:r>
      <w:r w:rsidR="00600081" w:rsidRPr="00600081">
        <w:rPr>
          <w:position w:val="-48"/>
          <w:szCs w:val="24"/>
        </w:rPr>
        <w:object w:dxaOrig="2079" w:dyaOrig="1080" w14:anchorId="75EEC399">
          <v:shape id="_x0000_i1047" type="#_x0000_t75" style="width:103.95pt;height:54.5pt" o:ole="">
            <v:imagedata r:id="rId61" o:title=""/>
          </v:shape>
          <o:OLEObject Type="Embed" ProgID="Equation.DSMT4" ShapeID="_x0000_i1047" DrawAspect="Content" ObjectID="_1847855080" r:id="rId62"/>
        </w:object>
      </w:r>
    </w:p>
    <w:p w14:paraId="672C2FB0" w14:textId="77777777" w:rsidR="00517088" w:rsidRDefault="00517088" w:rsidP="00517088">
      <w:pPr>
        <w:rPr>
          <w:szCs w:val="24"/>
        </w:rPr>
      </w:pPr>
    </w:p>
    <w:p w14:paraId="14CC6C87" w14:textId="77777777" w:rsidR="00EE0331" w:rsidRPr="00517088" w:rsidRDefault="00EE0331" w:rsidP="00517088">
      <w:pPr>
        <w:rPr>
          <w:szCs w:val="24"/>
        </w:rPr>
      </w:pPr>
    </w:p>
    <w:p w14:paraId="1E7A37C9" w14:textId="727B9C4B" w:rsidR="0032672C" w:rsidRPr="00326B7D" w:rsidRDefault="0032672C" w:rsidP="00326B7D">
      <w:pPr>
        <w:pStyle w:val="ListParagraph"/>
        <w:numPr>
          <w:ilvl w:val="0"/>
          <w:numId w:val="50"/>
        </w:numPr>
        <w:rPr>
          <w:szCs w:val="24"/>
        </w:rPr>
      </w:pPr>
      <w:r>
        <w:rPr>
          <w:szCs w:val="24"/>
        </w:rPr>
        <w:t xml:space="preserve">Setup, but do not evaluate, an integral which represents the volume of the solid if the cross sections for this solid which are perpendicular to the </w:t>
      </w:r>
      <w:r>
        <w:rPr>
          <w:i/>
          <w:iCs/>
          <w:szCs w:val="24"/>
        </w:rPr>
        <w:t>y</w:t>
      </w:r>
      <w:r>
        <w:rPr>
          <w:szCs w:val="24"/>
        </w:rPr>
        <w:t>-axis are rectangles</w:t>
      </w:r>
      <w:r w:rsidR="00326B7D">
        <w:rPr>
          <w:szCs w:val="24"/>
        </w:rPr>
        <w:t xml:space="preserve"> which are twice as tall as they are wide</w:t>
      </w:r>
      <w:r>
        <w:rPr>
          <w:szCs w:val="24"/>
        </w:rPr>
        <w:t>.</w:t>
      </w:r>
    </w:p>
    <w:p w14:paraId="1567C2EA" w14:textId="21EF5ACF" w:rsidR="00F84DA4" w:rsidRDefault="00F84DA4" w:rsidP="00F84DA4">
      <w:pPr>
        <w:rPr>
          <w:szCs w:val="24"/>
        </w:rPr>
      </w:pPr>
    </w:p>
    <w:p w14:paraId="30B8BEAF" w14:textId="11C1489A" w:rsidR="00EE0331" w:rsidRDefault="00E10710" w:rsidP="00F84DA4">
      <w:pPr>
        <w:rPr>
          <w:szCs w:val="24"/>
        </w:rPr>
      </w:pPr>
      <w:r w:rsidRPr="00E10710">
        <w:rPr>
          <w:noProof/>
          <w:szCs w:val="24"/>
        </w:rPr>
        <w:drawing>
          <wp:anchor distT="0" distB="0" distL="114300" distR="114300" simplePos="0" relativeHeight="251669508" behindDoc="1" locked="0" layoutInCell="1" allowOverlap="1" wp14:anchorId="6BED1DB5" wp14:editId="44424D16">
            <wp:simplePos x="0" y="0"/>
            <wp:positionH relativeFrom="column">
              <wp:posOffset>3700131</wp:posOffset>
            </wp:positionH>
            <wp:positionV relativeFrom="paragraph">
              <wp:posOffset>149550</wp:posOffset>
            </wp:positionV>
            <wp:extent cx="3040912" cy="1670501"/>
            <wp:effectExtent l="0" t="0" r="7620" b="6350"/>
            <wp:wrapTight wrapText="bothSides">
              <wp:wrapPolygon edited="0">
                <wp:start x="0" y="0"/>
                <wp:lineTo x="0" y="21436"/>
                <wp:lineTo x="21519" y="21436"/>
                <wp:lineTo x="21519" y="0"/>
                <wp:lineTo x="0" y="0"/>
              </wp:wrapPolygon>
            </wp:wrapTight>
            <wp:docPr id="1566851830" name="Picture 1" descr="A picture of the region with rectangularcross sections that run perpendicular to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51830" name="Picture 1" descr="A picture of the region with rectangularcross sections that run perpendicular to the y-axis."/>
                    <pic:cNvPicPr/>
                  </pic:nvPicPr>
                  <pic:blipFill>
                    <a:blip r:embed="rId63">
                      <a:extLst>
                        <a:ext uri="{28A0092B-C50C-407E-A947-70E740481C1C}">
                          <a14:useLocalDpi xmlns:a14="http://schemas.microsoft.com/office/drawing/2010/main" val="0"/>
                        </a:ext>
                      </a:extLst>
                    </a:blip>
                    <a:stretch>
                      <a:fillRect/>
                    </a:stretch>
                  </pic:blipFill>
                  <pic:spPr>
                    <a:xfrm>
                      <a:off x="0" y="0"/>
                      <a:ext cx="3040912" cy="1670501"/>
                    </a:xfrm>
                    <a:prstGeom prst="rect">
                      <a:avLst/>
                    </a:prstGeom>
                    <a:ln w="38100">
                      <a:noFill/>
                    </a:ln>
                  </pic:spPr>
                </pic:pic>
              </a:graphicData>
            </a:graphic>
            <wp14:sizeRelH relativeFrom="page">
              <wp14:pctWidth>0</wp14:pctWidth>
            </wp14:sizeRelH>
            <wp14:sizeRelV relativeFrom="page">
              <wp14:pctHeight>0</wp14:pctHeight>
            </wp14:sizeRelV>
          </wp:anchor>
        </w:drawing>
      </w:r>
    </w:p>
    <w:p w14:paraId="083073FF" w14:textId="77777777" w:rsidR="006D48FB" w:rsidRDefault="00600081" w:rsidP="00600081">
      <w:pPr>
        <w:ind w:left="720"/>
        <w:rPr>
          <w:szCs w:val="24"/>
        </w:rPr>
      </w:pPr>
      <w:r>
        <w:rPr>
          <w:szCs w:val="24"/>
        </w:rPr>
        <w:t xml:space="preserve">The area of each cross section is not always given by the same formula.  </w:t>
      </w:r>
    </w:p>
    <w:p w14:paraId="3146810F" w14:textId="4D3DBA54" w:rsidR="00600081" w:rsidRDefault="006D48FB" w:rsidP="00600081">
      <w:pPr>
        <w:ind w:left="720"/>
        <w:rPr>
          <w:szCs w:val="24"/>
        </w:rPr>
      </w:pPr>
      <w:r>
        <w:rPr>
          <w:szCs w:val="24"/>
        </w:rPr>
        <w:t xml:space="preserve">On </w:t>
      </w:r>
      <w:r w:rsidRPr="006D48FB">
        <w:rPr>
          <w:position w:val="-10"/>
          <w:szCs w:val="24"/>
        </w:rPr>
        <w:object w:dxaOrig="880" w:dyaOrig="320" w14:anchorId="19296040">
          <v:shape id="_x0000_i1048" type="#_x0000_t75" style="width:44.25pt;height:15.45pt" o:ole="">
            <v:imagedata r:id="rId64" o:title=""/>
          </v:shape>
          <o:OLEObject Type="Embed" ProgID="Equation.DSMT4" ShapeID="_x0000_i1048" DrawAspect="Content" ObjectID="_1847855081" r:id="rId65"/>
        </w:object>
      </w:r>
      <w:r>
        <w:rPr>
          <w:szCs w:val="24"/>
        </w:rPr>
        <w:t xml:space="preserve">the area of the cross section is given </w:t>
      </w:r>
      <w:r w:rsidR="00EC16DC" w:rsidRPr="00EC16DC">
        <w:rPr>
          <w:position w:val="-14"/>
          <w:szCs w:val="24"/>
        </w:rPr>
        <w:object w:dxaOrig="1359" w:dyaOrig="440" w14:anchorId="47F60CBD">
          <v:shape id="_x0000_i1049" type="#_x0000_t75" style="width:67.9pt;height:20.55pt" o:ole="">
            <v:imagedata r:id="rId66" o:title=""/>
          </v:shape>
          <o:OLEObject Type="Embed" ProgID="Equation.DSMT4" ShapeID="_x0000_i1049" DrawAspect="Content" ObjectID="_1847855082" r:id="rId67"/>
        </w:object>
      </w:r>
      <w:r w:rsidR="00600081">
        <w:rPr>
          <w:szCs w:val="24"/>
        </w:rPr>
        <w:t>.</w:t>
      </w:r>
    </w:p>
    <w:p w14:paraId="6F57E2F2" w14:textId="0F7DBEFE" w:rsidR="00EC16DC" w:rsidRDefault="00EC16DC" w:rsidP="00EC16DC">
      <w:pPr>
        <w:ind w:left="720"/>
        <w:rPr>
          <w:szCs w:val="24"/>
        </w:rPr>
      </w:pPr>
      <w:r>
        <w:rPr>
          <w:szCs w:val="24"/>
        </w:rPr>
        <w:t xml:space="preserve">On </w:t>
      </w:r>
      <w:r w:rsidRPr="006D48FB">
        <w:rPr>
          <w:position w:val="-10"/>
          <w:szCs w:val="24"/>
        </w:rPr>
        <w:object w:dxaOrig="859" w:dyaOrig="320" w14:anchorId="77012899">
          <v:shape id="_x0000_i1050" type="#_x0000_t75" style="width:43.2pt;height:15.45pt" o:ole="">
            <v:imagedata r:id="rId68" o:title=""/>
          </v:shape>
          <o:OLEObject Type="Embed" ProgID="Equation.DSMT4" ShapeID="_x0000_i1050" DrawAspect="Content" ObjectID="_1847855083" r:id="rId69"/>
        </w:object>
      </w:r>
      <w:r>
        <w:rPr>
          <w:szCs w:val="24"/>
        </w:rPr>
        <w:t xml:space="preserve">the area of the cross section is given </w:t>
      </w:r>
      <w:r w:rsidR="00C65C8B" w:rsidRPr="00EC16DC">
        <w:rPr>
          <w:position w:val="-14"/>
          <w:szCs w:val="24"/>
        </w:rPr>
        <w:object w:dxaOrig="1719" w:dyaOrig="460" w14:anchorId="027F792A">
          <v:shape id="_x0000_i1051" type="#_x0000_t75" style="width:86.4pt;height:22.65pt" o:ole="">
            <v:imagedata r:id="rId70" o:title=""/>
          </v:shape>
          <o:OLEObject Type="Embed" ProgID="Equation.DSMT4" ShapeID="_x0000_i1051" DrawAspect="Content" ObjectID="_1847855084" r:id="rId71"/>
        </w:object>
      </w:r>
      <w:r>
        <w:rPr>
          <w:szCs w:val="24"/>
        </w:rPr>
        <w:t>.</w:t>
      </w:r>
    </w:p>
    <w:p w14:paraId="78D1F95B" w14:textId="77777777" w:rsidR="00600081" w:rsidRDefault="00600081" w:rsidP="00600081">
      <w:pPr>
        <w:ind w:left="720"/>
        <w:rPr>
          <w:szCs w:val="24"/>
        </w:rPr>
      </w:pPr>
    </w:p>
    <w:p w14:paraId="2A582141" w14:textId="26D56402" w:rsidR="00600081" w:rsidRDefault="00600081" w:rsidP="00600081">
      <w:pPr>
        <w:ind w:left="720"/>
        <w:rPr>
          <w:szCs w:val="24"/>
        </w:rPr>
      </w:pPr>
      <w:r>
        <w:rPr>
          <w:szCs w:val="24"/>
        </w:rPr>
        <w:t xml:space="preserve">Therefore, the volume of the solid is </w:t>
      </w:r>
      <w:r w:rsidR="00D7760D" w:rsidRPr="00C65C8B">
        <w:rPr>
          <w:position w:val="-32"/>
          <w:szCs w:val="24"/>
        </w:rPr>
        <w:object w:dxaOrig="3080" w:dyaOrig="740" w14:anchorId="45538C9F">
          <v:shape id="_x0000_i1052" type="#_x0000_t75" style="width:153.25pt;height:37.05pt" o:ole="">
            <v:imagedata r:id="rId72" o:title=""/>
          </v:shape>
          <o:OLEObject Type="Embed" ProgID="Equation.DSMT4" ShapeID="_x0000_i1052" DrawAspect="Content" ObjectID="_1847855085" r:id="rId73"/>
        </w:object>
      </w:r>
    </w:p>
    <w:p w14:paraId="2A828B0E" w14:textId="522287D1" w:rsidR="00EE0331" w:rsidRDefault="00EE0331" w:rsidP="00F84DA4">
      <w:pPr>
        <w:rPr>
          <w:szCs w:val="24"/>
        </w:rPr>
      </w:pPr>
    </w:p>
    <w:p w14:paraId="1D6645BF" w14:textId="77777777" w:rsidR="00EE0331" w:rsidRDefault="00EE0331" w:rsidP="00F84DA4">
      <w:pPr>
        <w:rPr>
          <w:szCs w:val="24"/>
        </w:rPr>
      </w:pPr>
    </w:p>
    <w:p w14:paraId="21A9B2BF" w14:textId="77777777" w:rsidR="00E10710" w:rsidRDefault="00E10710" w:rsidP="00F84DA4">
      <w:pPr>
        <w:rPr>
          <w:szCs w:val="24"/>
        </w:rPr>
      </w:pPr>
    </w:p>
    <w:p w14:paraId="32DBEC5E" w14:textId="77777777" w:rsidR="002D0B4A" w:rsidRDefault="002D0B4A" w:rsidP="0015421A">
      <w:pPr>
        <w:pStyle w:val="ListParagraph"/>
        <w:numPr>
          <w:ilvl w:val="0"/>
          <w:numId w:val="49"/>
        </w:numPr>
        <w:rPr>
          <w:szCs w:val="24"/>
        </w:rPr>
      </w:pPr>
      <w:r>
        <w:rPr>
          <w:szCs w:val="24"/>
        </w:rPr>
        <w:t xml:space="preserve">Consider a three-dimensional shape standing on the floor with height </w:t>
      </w:r>
      <w:r w:rsidRPr="007171D8">
        <w:rPr>
          <w:position w:val="-24"/>
          <w:szCs w:val="24"/>
        </w:rPr>
        <w:object w:dxaOrig="260" w:dyaOrig="620" w14:anchorId="7989EB91">
          <v:shape id="_x0000_i1053" type="#_x0000_t75" style="width:13.35pt;height:30.85pt" o:ole="">
            <v:imagedata r:id="rId74" o:title=""/>
          </v:shape>
          <o:OLEObject Type="Embed" ProgID="Equation.DSMT4" ShapeID="_x0000_i1053" DrawAspect="Content" ObjectID="_1847855086" r:id="rId75"/>
        </w:object>
      </w:r>
      <w:r>
        <w:rPr>
          <w:szCs w:val="24"/>
        </w:rPr>
        <w:t xml:space="preserve">cm such that the area of a cross section parallel to the floor is </w:t>
      </w:r>
      <w:r w:rsidRPr="00E76CB0">
        <w:rPr>
          <w:position w:val="-14"/>
          <w:szCs w:val="24"/>
        </w:rPr>
        <w:object w:dxaOrig="1620" w:dyaOrig="400" w14:anchorId="3B1F09FE">
          <v:shape id="_x0000_i1054" type="#_x0000_t75" style="width:81.25pt;height:20.55pt" o:ole="">
            <v:imagedata r:id="rId76" o:title=""/>
          </v:shape>
          <o:OLEObject Type="Embed" ProgID="Equation.DSMT4" ShapeID="_x0000_i1054" DrawAspect="Content" ObjectID="_1847855087" r:id="rId77"/>
        </w:object>
      </w:r>
      <w:r w:rsidRPr="00E76CB0">
        <w:rPr>
          <w:position w:val="-6"/>
          <w:szCs w:val="24"/>
        </w:rPr>
        <w:object w:dxaOrig="440" w:dyaOrig="320" w14:anchorId="30CF39E7">
          <v:shape id="_x0000_i1055" type="#_x0000_t75" style="width:20.55pt;height:15.45pt" o:ole="">
            <v:imagedata r:id="rId78" o:title=""/>
          </v:shape>
          <o:OLEObject Type="Embed" ProgID="Equation.DSMT4" ShapeID="_x0000_i1055" DrawAspect="Content" ObjectID="_1847855088" r:id="rId79"/>
        </w:object>
      </w:r>
      <w:r>
        <w:rPr>
          <w:szCs w:val="24"/>
        </w:rPr>
        <w:t xml:space="preserve"> for any height </w:t>
      </w:r>
      <w:r w:rsidRPr="00D5358E">
        <w:rPr>
          <w:position w:val="-24"/>
          <w:szCs w:val="24"/>
        </w:rPr>
        <w:object w:dxaOrig="980" w:dyaOrig="620" w14:anchorId="18ED2A96">
          <v:shape id="_x0000_i1056" type="#_x0000_t75" style="width:49.35pt;height:30.85pt" o:ole="">
            <v:imagedata r:id="rId80" o:title=""/>
          </v:shape>
          <o:OLEObject Type="Embed" ProgID="Equation.DSMT4" ShapeID="_x0000_i1056" DrawAspect="Content" ObjectID="_1847855089" r:id="rId81"/>
        </w:object>
      </w:r>
      <w:r>
        <w:rPr>
          <w:szCs w:val="24"/>
        </w:rPr>
        <w:t>cm.  What is the volume of the three-dimensional shape?</w:t>
      </w:r>
    </w:p>
    <w:p w14:paraId="3A079582" w14:textId="5168072C" w:rsidR="002D0B4A" w:rsidRDefault="00D7760D" w:rsidP="002D0B4A">
      <w:pPr>
        <w:rPr>
          <w:szCs w:val="24"/>
        </w:rPr>
      </w:pPr>
      <w:r w:rsidRPr="00BA3048">
        <w:rPr>
          <w:noProof/>
          <w:szCs w:val="24"/>
        </w:rPr>
        <w:drawing>
          <wp:anchor distT="0" distB="0" distL="114300" distR="114300" simplePos="0" relativeHeight="251664388" behindDoc="1" locked="0" layoutInCell="1" allowOverlap="1" wp14:anchorId="034DDD9A" wp14:editId="5BA6C253">
            <wp:simplePos x="0" y="0"/>
            <wp:positionH relativeFrom="margin">
              <wp:posOffset>3412387</wp:posOffset>
            </wp:positionH>
            <wp:positionV relativeFrom="paragraph">
              <wp:posOffset>142890</wp:posOffset>
            </wp:positionV>
            <wp:extent cx="3701415" cy="1574165"/>
            <wp:effectExtent l="0" t="0" r="0" b="6985"/>
            <wp:wrapTight wrapText="bothSides">
              <wp:wrapPolygon edited="0">
                <wp:start x="0" y="0"/>
                <wp:lineTo x="0" y="21434"/>
                <wp:lineTo x="21455" y="21434"/>
                <wp:lineTo x="21455" y="0"/>
                <wp:lineTo x="0" y="0"/>
              </wp:wrapPolygon>
            </wp:wrapTight>
            <wp:docPr id="157664251" name="Picture 1" descr="A picture of the 3D solid with a cross section at x shown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4251" name="Picture 1" descr="A picture of the 3D solid with a cross section at x shown in red."/>
                    <pic:cNvPicPr/>
                  </pic:nvPicPr>
                  <pic:blipFill>
                    <a:blip r:embed="rId82">
                      <a:extLst>
                        <a:ext uri="{28A0092B-C50C-407E-A947-70E740481C1C}">
                          <a14:useLocalDpi xmlns:a14="http://schemas.microsoft.com/office/drawing/2010/main" val="0"/>
                        </a:ext>
                      </a:extLst>
                    </a:blip>
                    <a:stretch>
                      <a:fillRect/>
                    </a:stretch>
                  </pic:blipFill>
                  <pic:spPr>
                    <a:xfrm>
                      <a:off x="0" y="0"/>
                      <a:ext cx="3701415" cy="157416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4FFF8161" w14:textId="35CE9648" w:rsidR="002D0B4A" w:rsidRDefault="002D0B4A" w:rsidP="002D0B4A">
      <w:pPr>
        <w:rPr>
          <w:szCs w:val="24"/>
        </w:rPr>
      </w:pPr>
    </w:p>
    <w:p w14:paraId="18134852" w14:textId="12BB7C68" w:rsidR="002D0B4A" w:rsidRDefault="002D0B4A" w:rsidP="002D0B4A">
      <w:pPr>
        <w:ind w:left="720"/>
        <w:rPr>
          <w:szCs w:val="24"/>
        </w:rPr>
      </w:pPr>
      <w:r>
        <w:rPr>
          <w:szCs w:val="24"/>
        </w:rPr>
        <w:t xml:space="preserve">Note that we have already be given a formula for the volume of each cross section and therefore we can easily compute the volume by the following. </w:t>
      </w:r>
    </w:p>
    <w:p w14:paraId="36CA42B6" w14:textId="69D9015F" w:rsidR="002D0B4A" w:rsidRDefault="004D3097" w:rsidP="002D0B4A">
      <w:pPr>
        <w:ind w:left="720"/>
        <w:rPr>
          <w:szCs w:val="24"/>
        </w:rPr>
      </w:pPr>
      <w:r w:rsidRPr="004D3097">
        <w:rPr>
          <w:position w:val="-48"/>
          <w:szCs w:val="24"/>
        </w:rPr>
        <w:object w:dxaOrig="3500" w:dyaOrig="1560" w14:anchorId="5D8783E6">
          <v:shape id="_x0000_i1057" type="#_x0000_t75" style="width:174.8pt;height:78.15pt" o:ole="">
            <v:imagedata r:id="rId83" o:title=""/>
          </v:shape>
          <o:OLEObject Type="Embed" ProgID="Equation.DSMT4" ShapeID="_x0000_i1057" DrawAspect="Content" ObjectID="_1847855090" r:id="rId84"/>
        </w:object>
      </w:r>
    </w:p>
    <w:p w14:paraId="767B76CF" w14:textId="23627578" w:rsidR="002D0B4A" w:rsidRDefault="002D0B4A" w:rsidP="00F84DA4">
      <w:pPr>
        <w:rPr>
          <w:szCs w:val="24"/>
        </w:rPr>
      </w:pPr>
    </w:p>
    <w:p w14:paraId="03E3924D" w14:textId="3FBA1082" w:rsidR="002D0B4A" w:rsidRDefault="002D0B4A" w:rsidP="00F84DA4">
      <w:pPr>
        <w:rPr>
          <w:szCs w:val="24"/>
        </w:rPr>
      </w:pPr>
    </w:p>
    <w:p w14:paraId="5F5825D4" w14:textId="53B01ED7" w:rsidR="002D0B4A" w:rsidRDefault="002D0B4A" w:rsidP="00F84DA4">
      <w:pPr>
        <w:rPr>
          <w:szCs w:val="24"/>
        </w:rPr>
      </w:pPr>
    </w:p>
    <w:p w14:paraId="269BFC5E" w14:textId="492D68F5" w:rsidR="002D0B4A" w:rsidRDefault="002D0B4A" w:rsidP="00F84DA4">
      <w:pPr>
        <w:rPr>
          <w:szCs w:val="24"/>
        </w:rPr>
      </w:pPr>
    </w:p>
    <w:p w14:paraId="6E204B6E" w14:textId="77777777" w:rsidR="002D0B4A" w:rsidRDefault="002D0B4A" w:rsidP="00F84DA4">
      <w:pPr>
        <w:rPr>
          <w:szCs w:val="24"/>
        </w:rPr>
      </w:pPr>
    </w:p>
    <w:p w14:paraId="33C32168" w14:textId="77777777" w:rsidR="002D0B4A" w:rsidRDefault="002D0B4A" w:rsidP="0015421A">
      <w:pPr>
        <w:pStyle w:val="ListParagraph"/>
        <w:numPr>
          <w:ilvl w:val="0"/>
          <w:numId w:val="49"/>
        </w:numPr>
        <w:rPr>
          <w:szCs w:val="24"/>
        </w:rPr>
      </w:pPr>
      <w:r>
        <w:rPr>
          <w:szCs w:val="24"/>
        </w:rPr>
        <w:t xml:space="preserve">Consider the three-dimension object whose base is a semicircle with diameter </w:t>
      </w:r>
      <w:r w:rsidRPr="00766D20">
        <w:rPr>
          <w:position w:val="-6"/>
          <w:szCs w:val="24"/>
        </w:rPr>
        <w:object w:dxaOrig="859" w:dyaOrig="279" w14:anchorId="6F9C747E">
          <v:shape id="_x0000_i1058" type="#_x0000_t75" style="width:43.2pt;height:14.4pt" o:ole="">
            <v:imagedata r:id="rId85" o:title=""/>
          </v:shape>
          <o:OLEObject Type="Embed" ProgID="Equation.DSMT4" ShapeID="_x0000_i1058" DrawAspect="Content" ObjectID="_1847855091" r:id="rId86"/>
        </w:object>
      </w:r>
      <w:r>
        <w:rPr>
          <w:szCs w:val="24"/>
        </w:rPr>
        <w:t xml:space="preserve">.  If each cross section of the three-dimensional which are perpendicular to </w:t>
      </w:r>
      <w:r w:rsidRPr="00A62E64">
        <w:rPr>
          <w:position w:val="-4"/>
          <w:szCs w:val="24"/>
        </w:rPr>
        <w:object w:dxaOrig="400" w:dyaOrig="320" w14:anchorId="602E0B4B">
          <v:shape id="_x0000_i1059" type="#_x0000_t75" style="width:20.55pt;height:15.45pt" o:ole="">
            <v:imagedata r:id="rId87" o:title=""/>
          </v:shape>
          <o:OLEObject Type="Embed" ProgID="Equation.DSMT4" ShapeID="_x0000_i1059" DrawAspect="Content" ObjectID="_1847855092" r:id="rId88"/>
        </w:object>
      </w:r>
      <w:r>
        <w:rPr>
          <w:szCs w:val="24"/>
        </w:rPr>
        <w:t xml:space="preserve"> are also semicircles, then what is the volume of the resulting object?</w:t>
      </w:r>
    </w:p>
    <w:p w14:paraId="5FE5528B" w14:textId="77777777" w:rsidR="002D0B4A" w:rsidRDefault="002D0B4A" w:rsidP="002D0B4A">
      <w:pPr>
        <w:pStyle w:val="ListParagraph"/>
        <w:rPr>
          <w:szCs w:val="24"/>
        </w:rPr>
      </w:pPr>
    </w:p>
    <w:p w14:paraId="7B9C8E70" w14:textId="77777777" w:rsidR="002D0B4A" w:rsidRDefault="002D0B4A" w:rsidP="002D0B4A">
      <w:pPr>
        <w:pStyle w:val="ListParagraph"/>
        <w:rPr>
          <w:szCs w:val="24"/>
        </w:rPr>
      </w:pPr>
      <w:r>
        <w:rPr>
          <w:noProof/>
        </w:rPr>
        <w:drawing>
          <wp:anchor distT="0" distB="0" distL="114300" distR="114300" simplePos="0" relativeHeight="251658243" behindDoc="0" locked="0" layoutInCell="1" allowOverlap="1" wp14:anchorId="56DBBEA7" wp14:editId="4BAA6A47">
            <wp:simplePos x="0" y="0"/>
            <wp:positionH relativeFrom="column">
              <wp:posOffset>4581525</wp:posOffset>
            </wp:positionH>
            <wp:positionV relativeFrom="paragraph">
              <wp:posOffset>5715</wp:posOffset>
            </wp:positionV>
            <wp:extent cx="2200275" cy="1009650"/>
            <wp:effectExtent l="0" t="0" r="9525" b="0"/>
            <wp:wrapSquare wrapText="bothSides"/>
            <wp:docPr id="3" name="Picture 3" descr="A picture of described semi-circle base with a semi-circle cross section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of described semi-circle base with a semi-circle cross section on top."/>
                    <pic:cNvPicPr/>
                  </pic:nvPicPr>
                  <pic:blipFill>
                    <a:blip r:embed="rId89">
                      <a:extLst>
                        <a:ext uri="{28A0092B-C50C-407E-A947-70E740481C1C}">
                          <a14:useLocalDpi xmlns:a14="http://schemas.microsoft.com/office/drawing/2010/main" val="0"/>
                        </a:ext>
                      </a:extLst>
                    </a:blip>
                    <a:stretch>
                      <a:fillRect/>
                    </a:stretch>
                  </pic:blipFill>
                  <pic:spPr>
                    <a:xfrm>
                      <a:off x="0" y="0"/>
                      <a:ext cx="2200275" cy="1009650"/>
                    </a:xfrm>
                    <a:prstGeom prst="rect">
                      <a:avLst/>
                    </a:prstGeom>
                    <a:ln w="38100">
                      <a:noFill/>
                    </a:ln>
                  </pic:spPr>
                </pic:pic>
              </a:graphicData>
            </a:graphic>
            <wp14:sizeRelH relativeFrom="page">
              <wp14:pctWidth>0</wp14:pctWidth>
            </wp14:sizeRelH>
            <wp14:sizeRelV relativeFrom="page">
              <wp14:pctHeight>0</wp14:pctHeight>
            </wp14:sizeRelV>
          </wp:anchor>
        </w:drawing>
      </w:r>
      <w:r>
        <w:rPr>
          <w:szCs w:val="24"/>
        </w:rPr>
        <w:t xml:space="preserve">We first move this scenario onto the </w:t>
      </w:r>
      <w:r>
        <w:rPr>
          <w:i/>
          <w:iCs/>
          <w:szCs w:val="24"/>
        </w:rPr>
        <w:t>xy</w:t>
      </w:r>
      <w:r>
        <w:rPr>
          <w:szCs w:val="24"/>
        </w:rPr>
        <w:t xml:space="preserve">-plane.  We see that the circle here is given by the equation </w:t>
      </w:r>
      <w:r w:rsidRPr="006251AC">
        <w:rPr>
          <w:position w:val="-10"/>
          <w:szCs w:val="24"/>
        </w:rPr>
        <w:object w:dxaOrig="1280" w:dyaOrig="360" w14:anchorId="61743075">
          <v:shape id="_x0000_i1060" type="#_x0000_t75" style="width:63.75pt;height:18.5pt" o:ole="">
            <v:imagedata r:id="rId90" o:title=""/>
          </v:shape>
          <o:OLEObject Type="Embed" ProgID="Equation.DSMT4" ShapeID="_x0000_i1060" DrawAspect="Content" ObjectID="_1847855093" r:id="rId91"/>
        </w:object>
      </w:r>
      <w:r>
        <w:rPr>
          <w:szCs w:val="24"/>
        </w:rPr>
        <w:t xml:space="preserve"> and therefore the curve here is given by</w:t>
      </w:r>
      <w:r w:rsidRPr="00EF0D77">
        <w:rPr>
          <w:position w:val="-10"/>
          <w:szCs w:val="24"/>
        </w:rPr>
        <w:object w:dxaOrig="1380" w:dyaOrig="420" w14:anchorId="4173EE24">
          <v:shape id="_x0000_i1061" type="#_x0000_t75" style="width:68.95pt;height:20.55pt" o:ole="">
            <v:imagedata r:id="rId92" o:title=""/>
          </v:shape>
          <o:OLEObject Type="Embed" ProgID="Equation.DSMT4" ShapeID="_x0000_i1061" DrawAspect="Content" ObjectID="_1847855094" r:id="rId93"/>
        </w:object>
      </w:r>
      <w:r>
        <w:rPr>
          <w:szCs w:val="24"/>
        </w:rPr>
        <w:t xml:space="preserve">.  </w:t>
      </w:r>
    </w:p>
    <w:p w14:paraId="401146C3" w14:textId="77777777" w:rsidR="002D0B4A" w:rsidRDefault="002D0B4A" w:rsidP="002D0B4A">
      <w:pPr>
        <w:pStyle w:val="ListParagraph"/>
        <w:rPr>
          <w:szCs w:val="24"/>
        </w:rPr>
      </w:pPr>
    </w:p>
    <w:p w14:paraId="71D48C37" w14:textId="77777777" w:rsidR="002D0B4A" w:rsidRPr="006E0091" w:rsidRDefault="002D0B4A" w:rsidP="002D0B4A">
      <w:pPr>
        <w:pStyle w:val="ListParagraph"/>
        <w:rPr>
          <w:szCs w:val="24"/>
        </w:rPr>
      </w:pPr>
      <w:r>
        <w:rPr>
          <w:noProof/>
        </w:rPr>
        <w:drawing>
          <wp:anchor distT="0" distB="0" distL="114300" distR="114300" simplePos="0" relativeHeight="251658244" behindDoc="0" locked="0" layoutInCell="1" allowOverlap="1" wp14:anchorId="48190495" wp14:editId="2DFF5FEF">
            <wp:simplePos x="0" y="0"/>
            <wp:positionH relativeFrom="column">
              <wp:posOffset>4323715</wp:posOffset>
            </wp:positionH>
            <wp:positionV relativeFrom="paragraph">
              <wp:posOffset>163830</wp:posOffset>
            </wp:positionV>
            <wp:extent cx="2818765" cy="1746250"/>
            <wp:effectExtent l="0" t="0" r="635" b="6350"/>
            <wp:wrapSquare wrapText="bothSides"/>
            <wp:docPr id="13" name="Picture 13" descr="A picture of the semi circle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of the semi circle described."/>
                    <pic:cNvPicPr/>
                  </pic:nvPicPr>
                  <pic:blipFill>
                    <a:blip r:embed="rId94">
                      <a:extLst>
                        <a:ext uri="{28A0092B-C50C-407E-A947-70E740481C1C}">
                          <a14:useLocalDpi xmlns:a14="http://schemas.microsoft.com/office/drawing/2010/main" val="0"/>
                        </a:ext>
                      </a:extLst>
                    </a:blip>
                    <a:stretch>
                      <a:fillRect/>
                    </a:stretch>
                  </pic:blipFill>
                  <pic:spPr>
                    <a:xfrm>
                      <a:off x="0" y="0"/>
                      <a:ext cx="2818765" cy="1746250"/>
                    </a:xfrm>
                    <a:prstGeom prst="rect">
                      <a:avLst/>
                    </a:prstGeom>
                    <a:ln w="38100">
                      <a:noFill/>
                    </a:ln>
                  </pic:spPr>
                </pic:pic>
              </a:graphicData>
            </a:graphic>
            <wp14:sizeRelH relativeFrom="page">
              <wp14:pctWidth>0</wp14:pctWidth>
            </wp14:sizeRelH>
            <wp14:sizeRelV relativeFrom="page">
              <wp14:pctHeight>0</wp14:pctHeight>
            </wp14:sizeRelV>
          </wp:anchor>
        </w:drawing>
      </w:r>
      <w:r>
        <w:rPr>
          <w:szCs w:val="24"/>
        </w:rPr>
        <w:t xml:space="preserve">So, the volume of the solid is given by </w:t>
      </w:r>
    </w:p>
    <w:p w14:paraId="021410F8" w14:textId="77777777" w:rsidR="002D0B4A" w:rsidRDefault="002D0B4A" w:rsidP="002D0B4A">
      <w:pPr>
        <w:ind w:firstLine="720"/>
        <w:rPr>
          <w:szCs w:val="24"/>
        </w:rPr>
      </w:pPr>
      <w:r w:rsidRPr="0061621D">
        <w:rPr>
          <w:position w:val="-238"/>
          <w:szCs w:val="24"/>
        </w:rPr>
        <w:object w:dxaOrig="5179" w:dyaOrig="4880" w14:anchorId="1783BBAA">
          <v:shape id="_x0000_i1062" type="#_x0000_t75" style="width:259.2pt;height:243.75pt" o:ole="">
            <v:imagedata r:id="rId95" o:title=""/>
          </v:shape>
          <o:OLEObject Type="Embed" ProgID="Equation.DSMT4" ShapeID="_x0000_i1062" DrawAspect="Content" ObjectID="_1847855095" r:id="rId96"/>
        </w:object>
      </w:r>
    </w:p>
    <w:p w14:paraId="07C5B73C" w14:textId="47131B30" w:rsidR="002D0B4A" w:rsidRDefault="002D0B4A" w:rsidP="00F84DA4">
      <w:pPr>
        <w:rPr>
          <w:szCs w:val="24"/>
        </w:rPr>
      </w:pPr>
    </w:p>
    <w:p w14:paraId="48AD472D" w14:textId="77777777" w:rsidR="00F84DA4" w:rsidRDefault="00F84DA4" w:rsidP="0015421A">
      <w:pPr>
        <w:pStyle w:val="ListParagraph"/>
        <w:numPr>
          <w:ilvl w:val="0"/>
          <w:numId w:val="49"/>
        </w:numPr>
        <w:rPr>
          <w:szCs w:val="24"/>
        </w:rPr>
      </w:pPr>
      <w:r>
        <w:rPr>
          <w:szCs w:val="24"/>
        </w:rPr>
        <w:t xml:space="preserve">The yellow-colored region in the diagram below is bounded by </w:t>
      </w:r>
      <w:r w:rsidRPr="004D1C4A">
        <w:rPr>
          <w:position w:val="-14"/>
          <w:szCs w:val="24"/>
        </w:rPr>
        <w:object w:dxaOrig="3800" w:dyaOrig="400" w14:anchorId="3034BB24">
          <v:shape id="_x0000_i1063" type="#_x0000_t75" style="width:190.4pt;height:20.55pt" o:ole="">
            <v:imagedata r:id="rId97" o:title=""/>
          </v:shape>
          <o:OLEObject Type="Embed" ProgID="Equation.DSMT4" ShapeID="_x0000_i1063" DrawAspect="Content" ObjectID="_1847855096" r:id="rId98"/>
        </w:object>
      </w:r>
      <w:r>
        <w:rPr>
          <w:szCs w:val="24"/>
        </w:rPr>
        <w:t xml:space="preserve">, where </w:t>
      </w:r>
      <w:r>
        <w:rPr>
          <w:i/>
          <w:iCs/>
          <w:szCs w:val="24"/>
        </w:rPr>
        <w:t xml:space="preserve">a </w:t>
      </w:r>
      <w:r>
        <w:rPr>
          <w:szCs w:val="24"/>
        </w:rPr>
        <w:t xml:space="preserve">is a real number such that </w:t>
      </w:r>
      <w:r w:rsidRPr="004D1C4A">
        <w:rPr>
          <w:position w:val="-6"/>
          <w:szCs w:val="24"/>
        </w:rPr>
        <w:object w:dxaOrig="999" w:dyaOrig="279" w14:anchorId="71FC3256">
          <v:shape id="_x0000_i1064" type="#_x0000_t75" style="width:51.45pt;height:14.4pt" o:ole="">
            <v:imagedata r:id="rId99" o:title=""/>
          </v:shape>
          <o:OLEObject Type="Embed" ProgID="Equation.DSMT4" ShapeID="_x0000_i1064" DrawAspect="Content" ObjectID="_1847855097" r:id="rId100"/>
        </w:object>
      </w:r>
      <w:r>
        <w:rPr>
          <w:szCs w:val="24"/>
        </w:rPr>
        <w:t xml:space="preserve">.  What is the value of </w:t>
      </w:r>
      <w:r>
        <w:rPr>
          <w:i/>
          <w:iCs/>
          <w:szCs w:val="24"/>
        </w:rPr>
        <w:t>a</w:t>
      </w:r>
      <w:r>
        <w:rPr>
          <w:szCs w:val="24"/>
        </w:rPr>
        <w:t xml:space="preserve"> that minimizes the volume of the solid obtained by rotating the region around the </w:t>
      </w:r>
      <w:r>
        <w:rPr>
          <w:i/>
          <w:iCs/>
          <w:szCs w:val="24"/>
        </w:rPr>
        <w:t>x</w:t>
      </w:r>
      <w:r>
        <w:rPr>
          <w:szCs w:val="24"/>
        </w:rPr>
        <w:t>-axis?</w:t>
      </w:r>
    </w:p>
    <w:p w14:paraId="3A905DB8" w14:textId="77777777" w:rsidR="00F84DA4" w:rsidRDefault="00F84DA4" w:rsidP="00F84DA4">
      <w:pPr>
        <w:rPr>
          <w:szCs w:val="24"/>
        </w:rPr>
      </w:pPr>
      <w:r>
        <w:rPr>
          <w:noProof/>
        </w:rPr>
        <w:drawing>
          <wp:anchor distT="0" distB="0" distL="114300" distR="114300" simplePos="0" relativeHeight="251658240" behindDoc="1" locked="0" layoutInCell="1" allowOverlap="1" wp14:anchorId="10DCB7D2" wp14:editId="3A1ECEDB">
            <wp:simplePos x="0" y="0"/>
            <wp:positionH relativeFrom="column">
              <wp:posOffset>4629150</wp:posOffset>
            </wp:positionH>
            <wp:positionV relativeFrom="paragraph">
              <wp:posOffset>36195</wp:posOffset>
            </wp:positionV>
            <wp:extent cx="2514600" cy="1714500"/>
            <wp:effectExtent l="0" t="0" r="0" b="0"/>
            <wp:wrapTight wrapText="bothSides">
              <wp:wrapPolygon edited="0">
                <wp:start x="0" y="0"/>
                <wp:lineTo x="0" y="21360"/>
                <wp:lineTo x="21436" y="21360"/>
                <wp:lineTo x="21436" y="0"/>
                <wp:lineTo x="0" y="0"/>
              </wp:wrapPolygon>
            </wp:wrapTight>
            <wp:docPr id="5" name="Picture 5" descr="A picture of the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the region given in the question."/>
                    <pic:cNvPicPr/>
                  </pic:nvPicPr>
                  <pic:blipFill>
                    <a:blip r:embed="rId101">
                      <a:extLst>
                        <a:ext uri="{28A0092B-C50C-407E-A947-70E740481C1C}">
                          <a14:useLocalDpi xmlns:a14="http://schemas.microsoft.com/office/drawing/2010/main" val="0"/>
                        </a:ext>
                      </a:extLst>
                    </a:blip>
                    <a:stretch>
                      <a:fillRect/>
                    </a:stretch>
                  </pic:blipFill>
                  <pic:spPr>
                    <a:xfrm>
                      <a:off x="0" y="0"/>
                      <a:ext cx="2514600" cy="17145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4F68238D" w14:textId="77777777" w:rsidR="00F84DA4" w:rsidRDefault="00F84DA4" w:rsidP="00F84DA4">
      <w:pPr>
        <w:ind w:left="720"/>
        <w:rPr>
          <w:szCs w:val="24"/>
        </w:rPr>
      </w:pPr>
      <w:r>
        <w:rPr>
          <w:szCs w:val="24"/>
        </w:rPr>
        <w:t xml:space="preserve">We see that the volume of the given solid would be </w:t>
      </w:r>
      <w:r w:rsidRPr="002F0EDC">
        <w:rPr>
          <w:position w:val="-126"/>
          <w:szCs w:val="24"/>
        </w:rPr>
        <w:object w:dxaOrig="6380" w:dyaOrig="2560" w14:anchorId="7323FA69">
          <v:shape id="_x0000_i1065" type="#_x0000_t75" style="width:317.7pt;height:128.5pt" o:ole="">
            <v:imagedata r:id="rId102" o:title=""/>
          </v:shape>
          <o:OLEObject Type="Embed" ProgID="Equation.DSMT4" ShapeID="_x0000_i1065" DrawAspect="Content" ObjectID="_1847855098" r:id="rId103"/>
        </w:object>
      </w:r>
    </w:p>
    <w:p w14:paraId="6928AB8A" w14:textId="77777777" w:rsidR="00F84DA4" w:rsidRDefault="00F84DA4" w:rsidP="00F84DA4">
      <w:pPr>
        <w:ind w:left="720"/>
        <w:rPr>
          <w:szCs w:val="24"/>
        </w:rPr>
      </w:pPr>
      <w:r w:rsidRPr="002C2585">
        <w:rPr>
          <w:position w:val="-90"/>
        </w:rPr>
        <w:object w:dxaOrig="8840" w:dyaOrig="1920" w14:anchorId="464A8102">
          <v:shape id="_x0000_i1066" type="#_x0000_t75" style="width:441.1pt;height:95.6pt" o:ole="">
            <v:imagedata r:id="rId104" o:title=""/>
          </v:shape>
          <o:OLEObject Type="Embed" ProgID="Equation.DSMT4" ShapeID="_x0000_i1066" DrawAspect="Content" ObjectID="_1847855099" r:id="rId105"/>
        </w:object>
      </w:r>
    </w:p>
    <w:p w14:paraId="5849CCBC" w14:textId="77777777" w:rsidR="00F84DA4" w:rsidRDefault="00F84DA4" w:rsidP="00F84DA4">
      <w:pPr>
        <w:rPr>
          <w:szCs w:val="24"/>
        </w:rPr>
      </w:pPr>
    </w:p>
    <w:p w14:paraId="22402EF3" w14:textId="77777777" w:rsidR="00F84DA4" w:rsidRPr="00D82A9A" w:rsidRDefault="00F84DA4" w:rsidP="00F84DA4">
      <w:pPr>
        <w:ind w:left="720"/>
        <w:rPr>
          <w:szCs w:val="24"/>
        </w:rPr>
      </w:pPr>
      <w:r>
        <w:rPr>
          <w:szCs w:val="24"/>
        </w:rPr>
        <w:t xml:space="preserve">Therefore, the volume of the solid is given by </w:t>
      </w:r>
      <w:r w:rsidRPr="00FC1A43">
        <w:rPr>
          <w:position w:val="-6"/>
          <w:szCs w:val="24"/>
        </w:rPr>
        <w:object w:dxaOrig="2460" w:dyaOrig="320" w14:anchorId="3344151A">
          <v:shape id="_x0000_i1067" type="#_x0000_t75" style="width:123.5pt;height:15.45pt" o:ole="">
            <v:imagedata r:id="rId106" o:title=""/>
          </v:shape>
          <o:OLEObject Type="Embed" ProgID="Equation.DSMT4" ShapeID="_x0000_i1067" DrawAspect="Content" ObjectID="_1847855100" r:id="rId107"/>
        </w:object>
      </w:r>
      <w:r>
        <w:rPr>
          <w:szCs w:val="24"/>
        </w:rPr>
        <w:t xml:space="preserve">.  We want to find the value of </w:t>
      </w:r>
      <w:r>
        <w:rPr>
          <w:i/>
          <w:iCs/>
          <w:szCs w:val="24"/>
        </w:rPr>
        <w:t>a</w:t>
      </w:r>
      <w:r>
        <w:rPr>
          <w:szCs w:val="24"/>
        </w:rPr>
        <w:t xml:space="preserve"> that minimizes the volume of the solid obtained, so we must use calculus I techniques to determine where the minimum occurs.</w:t>
      </w:r>
    </w:p>
    <w:p w14:paraId="1355F446" w14:textId="77777777" w:rsidR="00F84DA4" w:rsidRDefault="00F84DA4" w:rsidP="00F84DA4">
      <w:pPr>
        <w:rPr>
          <w:szCs w:val="24"/>
        </w:rPr>
      </w:pPr>
    </w:p>
    <w:p w14:paraId="6388ECA8" w14:textId="77777777" w:rsidR="00F84DA4" w:rsidRDefault="00F84DA4" w:rsidP="00F84DA4">
      <w:pPr>
        <w:rPr>
          <w:szCs w:val="24"/>
        </w:rPr>
      </w:pPr>
      <w:r>
        <w:rPr>
          <w:szCs w:val="24"/>
        </w:rPr>
        <w:tab/>
      </w:r>
      <w:r>
        <w:rPr>
          <w:szCs w:val="24"/>
        </w:rPr>
        <w:tab/>
      </w:r>
      <w:r w:rsidRPr="004946F8">
        <w:rPr>
          <w:position w:val="-6"/>
          <w:szCs w:val="24"/>
        </w:rPr>
        <w:object w:dxaOrig="1939" w:dyaOrig="320" w14:anchorId="55EA4516">
          <v:shape id="_x0000_i1068" type="#_x0000_t75" style="width:97.75pt;height:15.45pt" o:ole="">
            <v:imagedata r:id="rId108" o:title=""/>
          </v:shape>
          <o:OLEObject Type="Embed" ProgID="Equation.DSMT4" ShapeID="_x0000_i1068" DrawAspect="Content" ObjectID="_1847855101" r:id="rId109"/>
        </w:object>
      </w:r>
      <w:r>
        <w:rPr>
          <w:szCs w:val="24"/>
        </w:rPr>
        <w:t xml:space="preserve"> </w:t>
      </w:r>
    </w:p>
    <w:p w14:paraId="16EBD0F6" w14:textId="77777777" w:rsidR="00F84DA4" w:rsidRDefault="00F84DA4" w:rsidP="00F84DA4">
      <w:pPr>
        <w:ind w:left="720" w:firstLine="720"/>
        <w:rPr>
          <w:szCs w:val="24"/>
        </w:rPr>
      </w:pPr>
      <w:r w:rsidRPr="00FC1A43">
        <w:rPr>
          <w:position w:val="-6"/>
          <w:szCs w:val="24"/>
        </w:rPr>
        <w:object w:dxaOrig="639" w:dyaOrig="279" w14:anchorId="17693124">
          <v:shape id="_x0000_i1069" type="#_x0000_t75" style="width:31.9pt;height:14.4pt" o:ole="">
            <v:imagedata r:id="rId110" o:title=""/>
          </v:shape>
          <o:OLEObject Type="Embed" ProgID="Equation.DSMT4" ShapeID="_x0000_i1069" DrawAspect="Content" ObjectID="_1847855102" r:id="rId111"/>
        </w:object>
      </w:r>
      <w:r>
        <w:rPr>
          <w:szCs w:val="24"/>
        </w:rPr>
        <w:t xml:space="preserve"> when </w:t>
      </w:r>
      <w:r w:rsidRPr="00156CBB">
        <w:rPr>
          <w:position w:val="-24"/>
          <w:szCs w:val="24"/>
        </w:rPr>
        <w:object w:dxaOrig="3540" w:dyaOrig="620" w14:anchorId="398EE4E1">
          <v:shape id="_x0000_i1070" type="#_x0000_t75" style="width:175.95pt;height:30.85pt" o:ole="">
            <v:imagedata r:id="rId112" o:title=""/>
          </v:shape>
          <o:OLEObject Type="Embed" ProgID="Equation.DSMT4" ShapeID="_x0000_i1070" DrawAspect="Content" ObjectID="_1847855103" r:id="rId113"/>
        </w:object>
      </w:r>
    </w:p>
    <w:p w14:paraId="6FBC1E5E" w14:textId="77777777" w:rsidR="00F84DA4" w:rsidRDefault="00F84DA4" w:rsidP="00F84DA4">
      <w:pPr>
        <w:ind w:left="720" w:firstLine="720"/>
        <w:rPr>
          <w:szCs w:val="24"/>
        </w:rPr>
      </w:pPr>
      <w:r w:rsidRPr="00FA03C2">
        <w:rPr>
          <w:position w:val="-6"/>
          <w:szCs w:val="24"/>
        </w:rPr>
        <w:object w:dxaOrig="279" w:dyaOrig="279" w14:anchorId="39EF6B6C">
          <v:shape id="_x0000_i1071" type="#_x0000_t75" style="width:14.4pt;height:14.4pt" o:ole="">
            <v:imagedata r:id="rId114" o:title=""/>
          </v:shape>
          <o:OLEObject Type="Embed" ProgID="Equation.DSMT4" ShapeID="_x0000_i1071" DrawAspect="Content" ObjectID="_1847855104" r:id="rId115"/>
        </w:object>
      </w:r>
      <w:r>
        <w:rPr>
          <w:szCs w:val="24"/>
        </w:rPr>
        <w:t>is never undefined.</w:t>
      </w:r>
    </w:p>
    <w:p w14:paraId="1EE5F469" w14:textId="77777777" w:rsidR="00F84DA4" w:rsidRDefault="00F84DA4" w:rsidP="00F84DA4">
      <w:pPr>
        <w:ind w:left="720" w:firstLine="720"/>
        <w:rPr>
          <w:szCs w:val="24"/>
        </w:rPr>
      </w:pPr>
      <w:r>
        <w:rPr>
          <w:noProof/>
        </w:rPr>
        <mc:AlternateContent>
          <mc:Choice Requires="wpg">
            <w:drawing>
              <wp:anchor distT="0" distB="0" distL="114300" distR="114300" simplePos="0" relativeHeight="251658241" behindDoc="1" locked="0" layoutInCell="1" allowOverlap="1" wp14:anchorId="443A8524" wp14:editId="512A9C74">
                <wp:simplePos x="0" y="0"/>
                <wp:positionH relativeFrom="column">
                  <wp:posOffset>1514475</wp:posOffset>
                </wp:positionH>
                <wp:positionV relativeFrom="paragraph">
                  <wp:posOffset>179070</wp:posOffset>
                </wp:positionV>
                <wp:extent cx="2930525" cy="1104900"/>
                <wp:effectExtent l="0" t="0" r="41275" b="0"/>
                <wp:wrapTight wrapText="bothSides">
                  <wp:wrapPolygon edited="0">
                    <wp:start x="11795" y="4097"/>
                    <wp:lineTo x="3932" y="5586"/>
                    <wp:lineTo x="3932" y="7821"/>
                    <wp:lineTo x="11233" y="10800"/>
                    <wp:lineTo x="9548" y="11545"/>
                    <wp:lineTo x="9548" y="12290"/>
                    <wp:lineTo x="11373" y="18621"/>
                    <wp:lineTo x="12918" y="18621"/>
                    <wp:lineTo x="15024" y="12290"/>
                    <wp:lineTo x="14743" y="11545"/>
                    <wp:lineTo x="11233" y="10800"/>
                    <wp:lineTo x="21764" y="7821"/>
                    <wp:lineTo x="21764" y="5586"/>
                    <wp:lineTo x="12356" y="4097"/>
                    <wp:lineTo x="11795" y="4097"/>
                  </wp:wrapPolygon>
                </wp:wrapTight>
                <wp:docPr id="477" name="Group 477" descr="A number line that illustrates the behavior of V'(a) over various intervals.&#10;"/>
                <wp:cNvGraphicFramePr/>
                <a:graphic xmlns:a="http://schemas.openxmlformats.org/drawingml/2006/main">
                  <a:graphicData uri="http://schemas.microsoft.com/office/word/2010/wordprocessingGroup">
                    <wpg:wgp>
                      <wpg:cNvGrpSpPr/>
                      <wpg:grpSpPr>
                        <a:xfrm>
                          <a:off x="0" y="0"/>
                          <a:ext cx="2930525" cy="1104900"/>
                          <a:chOff x="464827" y="479285"/>
                          <a:chExt cx="3548630" cy="1490459"/>
                        </a:xfrm>
                      </wpg:grpSpPr>
                      <wpg:grpSp>
                        <wpg:cNvPr id="478" name="Group 478"/>
                        <wpg:cNvGrpSpPr/>
                        <wpg:grpSpPr>
                          <a:xfrm>
                            <a:off x="464827" y="479285"/>
                            <a:ext cx="3548630" cy="1490459"/>
                            <a:chOff x="539093" y="608066"/>
                            <a:chExt cx="4115596" cy="1578158"/>
                          </a:xfrm>
                        </wpg:grpSpPr>
                        <wpg:grpSp>
                          <wpg:cNvPr id="479" name="Group 479"/>
                          <wpg:cNvGrpSpPr/>
                          <wpg:grpSpPr>
                            <a:xfrm>
                              <a:off x="539093" y="608066"/>
                              <a:ext cx="4115596" cy="603218"/>
                              <a:chOff x="539093" y="-140080"/>
                              <a:chExt cx="4115596" cy="603218"/>
                            </a:xfrm>
                          </wpg:grpSpPr>
                          <wpg:grpSp>
                            <wpg:cNvPr id="351" name="Group 351"/>
                            <wpg:cNvGrpSpPr/>
                            <wpg:grpSpPr>
                              <a:xfrm>
                                <a:off x="1301570" y="213756"/>
                                <a:ext cx="3353119" cy="249382"/>
                                <a:chOff x="1301570" y="0"/>
                                <a:chExt cx="3353119" cy="249382"/>
                              </a:xfrm>
                            </wpg:grpSpPr>
                            <wps:wsp>
                              <wps:cNvPr id="576" name="Straight Arrow Connector 576"/>
                              <wps:cNvCnPr/>
                              <wps:spPr>
                                <a:xfrm flipV="1">
                                  <a:off x="1301570" y="130631"/>
                                  <a:ext cx="3353119" cy="18448"/>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78" name="Straight Connector 578"/>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81"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511AF35C" w14:textId="77777777" w:rsidR="00F84DA4" w:rsidRPr="00123D5F" w:rsidRDefault="00F84DA4" w:rsidP="00F84DA4">
                                  <w:pPr>
                                    <w:rPr>
                                      <w:b/>
                                      <w:color w:val="FF0000"/>
                                      <w:sz w:val="32"/>
                                    </w:rPr>
                                  </w:pPr>
                                </w:p>
                              </w:txbxContent>
                            </wps:txbx>
                            <wps:bodyPr rot="0" vert="horz" wrap="square" lIns="91440" tIns="45720" rIns="91440" bIns="45720" anchor="t" anchorCtr="0">
                              <a:noAutofit/>
                            </wps:bodyPr>
                          </wps:wsp>
                          <wps:wsp>
                            <wps:cNvPr id="582" name="Text Box 2"/>
                            <wps:cNvSpPr txBox="1">
                              <a:spLocks noChangeArrowheads="1"/>
                            </wps:cNvSpPr>
                            <wps:spPr bwMode="auto">
                              <a:xfrm>
                                <a:off x="1907854" y="-140080"/>
                                <a:ext cx="665479" cy="339090"/>
                              </a:xfrm>
                              <a:prstGeom prst="rect">
                                <a:avLst/>
                              </a:prstGeom>
                              <a:solidFill>
                                <a:srgbClr val="FFFFFF">
                                  <a:alpha val="0"/>
                                </a:srgbClr>
                              </a:solidFill>
                              <a:ln w="9525">
                                <a:noFill/>
                                <a:miter lim="800000"/>
                                <a:headEnd/>
                                <a:tailEnd/>
                              </a:ln>
                            </wps:spPr>
                            <wps:txbx>
                              <w:txbxContent>
                                <w:p w14:paraId="4AED0256" w14:textId="77777777" w:rsidR="00F84DA4" w:rsidRPr="00123D5F" w:rsidRDefault="00F84DA4" w:rsidP="00F84DA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83"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1208324E" w14:textId="77777777" w:rsidR="00F84DA4" w:rsidRPr="00123D5F" w:rsidRDefault="00F84DA4" w:rsidP="00F84DA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85" name="Freeform 585"/>
                          <wps:cNvSpPr/>
                          <wps:spPr>
                            <a:xfrm>
                              <a:off x="2394379" y="1480041"/>
                              <a:ext cx="961390" cy="44755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6" name="Text Box 2"/>
                          <wps:cNvSpPr txBox="1">
                            <a:spLocks noChangeArrowheads="1"/>
                          </wps:cNvSpPr>
                          <wps:spPr bwMode="auto">
                            <a:xfrm>
                              <a:off x="2533877" y="1818755"/>
                              <a:ext cx="664209" cy="367469"/>
                            </a:xfrm>
                            <a:prstGeom prst="rect">
                              <a:avLst/>
                            </a:prstGeom>
                            <a:solidFill>
                              <a:srgbClr val="FFFFFF">
                                <a:alpha val="0"/>
                              </a:srgbClr>
                            </a:solidFill>
                            <a:ln w="9525">
                              <a:noFill/>
                              <a:miter lim="800000"/>
                              <a:headEnd/>
                              <a:tailEnd/>
                            </a:ln>
                          </wps:spPr>
                          <wps:txbx>
                            <w:txbxContent>
                              <w:p w14:paraId="15020284" w14:textId="77777777" w:rsidR="00F84DA4" w:rsidRPr="007460D0" w:rsidRDefault="00F84DA4" w:rsidP="00F84DA4">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grpSp>
                      <wps:wsp>
                        <wps:cNvPr id="588" name="Text Box 2"/>
                        <wps:cNvSpPr txBox="1">
                          <a:spLocks noChangeArrowheads="1"/>
                        </wps:cNvSpPr>
                        <wps:spPr bwMode="auto">
                          <a:xfrm>
                            <a:off x="2184807" y="1048964"/>
                            <a:ext cx="572855" cy="728048"/>
                          </a:xfrm>
                          <a:prstGeom prst="rect">
                            <a:avLst/>
                          </a:prstGeom>
                          <a:solidFill>
                            <a:srgbClr val="FFFFFF">
                              <a:alpha val="0"/>
                            </a:srgbClr>
                          </a:solidFill>
                          <a:ln w="9525">
                            <a:noFill/>
                            <a:miter lim="800000"/>
                            <a:headEnd/>
                            <a:tailEnd/>
                          </a:ln>
                        </wps:spPr>
                        <wps:txbx>
                          <w:txbxContent>
                            <w:p w14:paraId="7F0E9B79" w14:textId="77777777" w:rsidR="00F84DA4" w:rsidRDefault="00F84DA4" w:rsidP="00F84DA4">
                              <w:pPr>
                                <w:jc w:val="center"/>
                              </w:pPr>
                              <w:r w:rsidRPr="00880179">
                                <w:rPr>
                                  <w:position w:val="-24"/>
                                </w:rPr>
                                <w:object w:dxaOrig="340" w:dyaOrig="620" w14:anchorId="404DADBA">
                                  <v:shape id="_x0000_i1073" type="#_x0000_t75" style="width:16.45pt;height:31.9pt" o:ole="">
                                    <v:imagedata r:id="rId116" o:title=""/>
                                  </v:shape>
                                  <o:OLEObject Type="Embed" ProgID="Equation.DSMT4" ShapeID="_x0000_i1073" DrawAspect="Content" ObjectID="_1847855122" r:id="rId117"/>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43A8524" id="Group 477" o:spid="_x0000_s1026" alt="A number line that illustrates the behavior of V'(a) over various intervals.&#10;" style="position:absolute;left:0;text-align:left;margin-left:119.25pt;margin-top:14.1pt;width:230.75pt;height:87pt;z-index:-251658239;mso-width-relative:margin;mso-height-relative:margin" coordorigin="4648,4792" coordsize="35486,1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">
                <v:group id="Group 478" o:spid="_x0000_s1027" style="position:absolute;left:4648;top:4792;width:35486;height:14905" coordorigin="5390,6080" coordsize="41155,1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group id="Group 479" o:spid="_x0000_s1028" style="position:absolute;left:5390;top:6080;width:41156;height:6032" coordorigin="5390,-1400" coordsize="4115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Group 351" o:spid="_x0000_s1029" style="position:absolute;left:13015;top:2137;width:33531;height:2494" coordorigin="13015" coordsize="3353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576" o:spid="_x0000_s1030" type="#_x0000_t32" style="position:absolute;left:13015;top:1306;width:33531;height:1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" strokecolor="black [3040]" strokeweight="2pt">
                        <v:stroke startarrow="open" endarrow="open"/>
                      </v:shape>
                      <v:line id="Straight Connector 578" o:spid="_x0000_s1031"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" strokecolor="black [3040]" strokeweight="2pt"/>
                    </v:group>
                    <v:shapetype id="_x0000_t202" coordsize="21600,21600" o:spt="202" path="m,l,21600r21600,l21600,xe">
                      <v:stroke joinstyle="miter"/>
                      <v:path gradientshapeok="t" o:connecttype="rect"/>
                    </v:shapetype>
                    <v:shape id="Text Box 2" o:spid="_x0000_s1032"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" stroked="f">
                      <v:fill opacity="0"/>
                      <v:textbox>
                        <w:txbxContent>
                          <w:p w14:paraId="511AF35C" w14:textId="77777777" w:rsidR="00F84DA4" w:rsidRPr="00123D5F" w:rsidRDefault="00F84DA4" w:rsidP="00F84DA4">
                            <w:pPr>
                              <w:rPr>
                                <w:b/>
                                <w:color w:val="FF0000"/>
                                <w:sz w:val="32"/>
                              </w:rPr>
                            </w:pPr>
                          </w:p>
                        </w:txbxContent>
                      </v:textbox>
                    </v:shape>
                    <v:shape id="Text Box 2" o:spid="_x0000_s1033" type="#_x0000_t202" style="position:absolute;left:19078;top:-1400;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" stroked="f">
                      <v:fill opacity="0"/>
                      <v:textbox>
                        <w:txbxContent>
                          <w:p w14:paraId="4AED0256" w14:textId="77777777" w:rsidR="00F84DA4" w:rsidRPr="00123D5F" w:rsidRDefault="00F84DA4" w:rsidP="00F84DA4">
                            <w:pPr>
                              <w:rPr>
                                <w:b/>
                                <w:color w:val="FF0000"/>
                                <w:sz w:val="32"/>
                              </w:rPr>
                            </w:pPr>
                            <m:oMathPara>
                              <m:oMath>
                                <m:r>
                                  <m:rPr>
                                    <m:sty m:val="bi"/>
                                  </m:rPr>
                                  <w:rPr>
                                    <w:rFonts w:ascii="Cambria Math" w:hAnsi="Cambria Math"/>
                                    <w:color w:val="FF0000"/>
                                    <w:sz w:val="32"/>
                                  </w:rPr>
                                  <m:t>-</m:t>
                                </m:r>
                              </m:oMath>
                            </m:oMathPara>
                          </w:p>
                        </w:txbxContent>
                      </v:textbox>
                    </v:shape>
                    <v:shape id="Text Box 2" o:spid="_x0000_s1034"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" stroked="f">
                      <v:fill opacity="0"/>
                      <v:textbox>
                        <w:txbxContent>
                          <w:p w14:paraId="1208324E" w14:textId="77777777" w:rsidR="00F84DA4" w:rsidRPr="00123D5F" w:rsidRDefault="00F84DA4" w:rsidP="00F84DA4">
                            <w:pPr>
                              <w:rPr>
                                <w:b/>
                                <w:color w:val="FF0000"/>
                                <w:sz w:val="32"/>
                              </w:rPr>
                            </w:pPr>
                            <m:oMathPara>
                              <m:oMath>
                                <m:r>
                                  <m:rPr>
                                    <m:sty m:val="bi"/>
                                  </m:rPr>
                                  <w:rPr>
                                    <w:rFonts w:ascii="Cambria Math" w:hAnsi="Cambria Math"/>
                                    <w:color w:val="FF0000"/>
                                    <w:sz w:val="32"/>
                                  </w:rPr>
                                  <m:t>+</m:t>
                                </m:r>
                              </m:oMath>
                            </m:oMathPara>
                          </w:p>
                        </w:txbxContent>
                      </v:textbox>
                    </v:shape>
                  </v:group>
                  <v:shape id="Freeform 585" o:spid="_x0000_s1035" style="position:absolute;left:23943;top:14800;width:9614;height:4475;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" path="m,c157348,231569,314696,463138,475013,463138,635330,463138,798615,231569,961901,e" filled="f" strokecolor="#243f60 [1604]" strokeweight="2pt">
                    <v:path arrowok="t" o:connecttype="custom" o:connectlocs="0,0;474761,447552;961390,0" o:connectangles="0,0,0"/>
                  </v:shape>
                  <v:shape id="Text Box 2" o:spid="_x0000_s1036" type="#_x0000_t202" style="position:absolute;left:25338;top:18187;width:6642;height:3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" stroked="f">
                    <v:fill opacity="0"/>
                    <v:textbox>
                      <w:txbxContent>
                        <w:p w14:paraId="15020284" w14:textId="77777777" w:rsidR="00F84DA4" w:rsidRPr="007460D0" w:rsidRDefault="00F84DA4" w:rsidP="00F84DA4">
                          <w:pPr>
                            <w:rPr>
                              <w:b/>
                            </w:rPr>
                          </w:pPr>
                          <m:oMathPara>
                            <m:oMath>
                              <m:r>
                                <m:rPr>
                                  <m:sty m:val="bi"/>
                                </m:rPr>
                                <w:rPr>
                                  <w:rFonts w:ascii="Cambria Math" w:hAnsi="Cambria Math"/>
                                </w:rPr>
                                <m:t>MIN</m:t>
                              </m:r>
                            </m:oMath>
                          </m:oMathPara>
                        </w:p>
                      </w:txbxContent>
                    </v:textbox>
                  </v:shape>
                </v:group>
                <v:shape id="Text Box 2" o:spid="_x0000_s1037" type="#_x0000_t202" style="position:absolute;left:21848;top:10489;width:5728;height:7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" stroked="f">
                  <v:fill opacity="0"/>
                  <v:textbox>
                    <w:txbxContent>
                      <w:p w14:paraId="7F0E9B79" w14:textId="77777777" w:rsidR="00F84DA4" w:rsidRDefault="00F84DA4" w:rsidP="00F84DA4">
                        <w:pPr>
                          <w:jc w:val="center"/>
                        </w:pPr>
                        <w:r w:rsidRPr="00880179">
                          <w:rPr>
                            <w:position w:val="-24"/>
                          </w:rPr>
                          <w:object w:dxaOrig="340" w:dyaOrig="620" w14:anchorId="404DADBA">
                            <v:shape id="_x0000_i1073" type="#_x0000_t75" style="width:16.5pt;height:31.5pt" o:ole="">
                              <v:imagedata r:id="rId118" o:title=""/>
                            </v:shape>
                            <o:OLEObject Type="Embed" ProgID="Equation.DSMT4" ShapeID="_x0000_i1073" DrawAspect="Content" ObjectID="_1845954940" r:id="rId119"/>
                          </w:object>
                        </w:r>
                      </w:p>
                    </w:txbxContent>
                  </v:textbox>
                </v:shape>
                <w10:wrap type="tight"/>
              </v:group>
            </w:pict>
          </mc:Fallback>
        </mc:AlternateContent>
      </w:r>
    </w:p>
    <w:p w14:paraId="76DE2826" w14:textId="77777777" w:rsidR="00F84DA4" w:rsidRDefault="00F84DA4" w:rsidP="00F84DA4">
      <w:pPr>
        <w:rPr>
          <w:szCs w:val="24"/>
        </w:rPr>
      </w:pPr>
    </w:p>
    <w:p w14:paraId="43B72900" w14:textId="77777777" w:rsidR="00F84DA4" w:rsidRDefault="00F84DA4" w:rsidP="00F84DA4">
      <w:pPr>
        <w:rPr>
          <w:szCs w:val="24"/>
        </w:rPr>
      </w:pPr>
    </w:p>
    <w:p w14:paraId="64ACADC1" w14:textId="77777777" w:rsidR="00F84DA4" w:rsidRDefault="00F84DA4" w:rsidP="00F84DA4">
      <w:pPr>
        <w:rPr>
          <w:szCs w:val="24"/>
        </w:rPr>
      </w:pPr>
    </w:p>
    <w:p w14:paraId="4F92AD43" w14:textId="77777777" w:rsidR="00F84DA4" w:rsidRDefault="00F84DA4" w:rsidP="00F84DA4">
      <w:pPr>
        <w:rPr>
          <w:szCs w:val="24"/>
        </w:rPr>
      </w:pPr>
    </w:p>
    <w:p w14:paraId="490DCF9C" w14:textId="77777777" w:rsidR="00F84DA4" w:rsidRDefault="00F84DA4" w:rsidP="00F84DA4">
      <w:pPr>
        <w:rPr>
          <w:szCs w:val="24"/>
        </w:rPr>
      </w:pPr>
    </w:p>
    <w:p w14:paraId="31E27F92" w14:textId="77777777" w:rsidR="00F84DA4" w:rsidRDefault="00F84DA4" w:rsidP="00F84DA4">
      <w:pPr>
        <w:rPr>
          <w:szCs w:val="24"/>
        </w:rPr>
      </w:pPr>
    </w:p>
    <w:p w14:paraId="5944CD18" w14:textId="77777777" w:rsidR="00F84DA4" w:rsidRDefault="00F84DA4" w:rsidP="00F84DA4">
      <w:pPr>
        <w:rPr>
          <w:szCs w:val="24"/>
        </w:rPr>
      </w:pPr>
    </w:p>
    <w:p w14:paraId="3F7CEF61" w14:textId="38A7B1A8" w:rsidR="00F84DA4" w:rsidRPr="00F91955" w:rsidRDefault="00F84DA4" w:rsidP="00F84DA4">
      <w:pPr>
        <w:rPr>
          <w:szCs w:val="24"/>
        </w:rPr>
      </w:pPr>
      <w:r>
        <w:rPr>
          <w:szCs w:val="24"/>
        </w:rPr>
        <w:tab/>
        <w:t xml:space="preserve">We can then see that </w:t>
      </w:r>
      <w:r w:rsidR="00E466FE">
        <w:rPr>
          <w:szCs w:val="24"/>
        </w:rPr>
        <w:t>when</w:t>
      </w:r>
      <w:r>
        <w:rPr>
          <w:szCs w:val="24"/>
        </w:rPr>
        <w:t xml:space="preserve"> </w:t>
      </w:r>
      <w:r w:rsidRPr="00FB5C07">
        <w:rPr>
          <w:position w:val="-24"/>
          <w:szCs w:val="24"/>
        </w:rPr>
        <w:object w:dxaOrig="720" w:dyaOrig="620" w14:anchorId="30F8E65A">
          <v:shape id="_x0000_i1074" type="#_x0000_t75" style="width:37.05pt;height:30.85pt" o:ole="">
            <v:imagedata r:id="rId120" o:title=""/>
          </v:shape>
          <o:OLEObject Type="Embed" ProgID="Equation.DSMT4" ShapeID="_x0000_i1074" DrawAspect="Content" ObjectID="_1847855105" r:id="rId121"/>
        </w:object>
      </w:r>
      <w:r>
        <w:rPr>
          <w:szCs w:val="24"/>
        </w:rPr>
        <w:t>the volume of the solid is minimized.</w:t>
      </w:r>
    </w:p>
    <w:p w14:paraId="36F83807" w14:textId="77777777" w:rsidR="00F84DA4" w:rsidRDefault="00F84DA4" w:rsidP="00F84DA4">
      <w:pPr>
        <w:rPr>
          <w:szCs w:val="24"/>
        </w:rPr>
      </w:pPr>
    </w:p>
    <w:p w14:paraId="6B8A2B93" w14:textId="77777777" w:rsidR="00F84DA4" w:rsidRDefault="00F84DA4" w:rsidP="00F84DA4">
      <w:pPr>
        <w:rPr>
          <w:szCs w:val="24"/>
        </w:rPr>
      </w:pPr>
    </w:p>
    <w:p w14:paraId="2EB687BC" w14:textId="77777777" w:rsidR="00F84DA4" w:rsidRDefault="00F84DA4" w:rsidP="00F84DA4">
      <w:pPr>
        <w:rPr>
          <w:szCs w:val="24"/>
        </w:rPr>
      </w:pPr>
    </w:p>
    <w:p w14:paraId="2B820F57" w14:textId="77777777" w:rsidR="00F84DA4" w:rsidRDefault="00F84DA4" w:rsidP="00F84DA4">
      <w:pPr>
        <w:rPr>
          <w:szCs w:val="24"/>
        </w:rPr>
      </w:pPr>
    </w:p>
    <w:p w14:paraId="3793407E" w14:textId="77777777" w:rsidR="00F84DA4" w:rsidRDefault="00F84DA4" w:rsidP="00F84DA4">
      <w:pPr>
        <w:rPr>
          <w:szCs w:val="24"/>
        </w:rPr>
      </w:pPr>
    </w:p>
    <w:p w14:paraId="271DEAFB" w14:textId="77777777" w:rsidR="00F84DA4" w:rsidRDefault="00F84DA4" w:rsidP="00F84DA4">
      <w:pPr>
        <w:rPr>
          <w:szCs w:val="24"/>
        </w:rPr>
      </w:pPr>
    </w:p>
    <w:p w14:paraId="41CC646B" w14:textId="77777777" w:rsidR="00F84DA4" w:rsidRDefault="00F84DA4" w:rsidP="00F84DA4">
      <w:pPr>
        <w:rPr>
          <w:szCs w:val="24"/>
        </w:rPr>
      </w:pPr>
    </w:p>
    <w:p w14:paraId="5935306A" w14:textId="77777777" w:rsidR="00F84DA4" w:rsidRDefault="00F84DA4" w:rsidP="00F84DA4">
      <w:pPr>
        <w:rPr>
          <w:szCs w:val="24"/>
        </w:rPr>
      </w:pPr>
    </w:p>
    <w:p w14:paraId="5A415823" w14:textId="77777777" w:rsidR="00F84DA4" w:rsidRDefault="00F84DA4" w:rsidP="00F84DA4">
      <w:pPr>
        <w:rPr>
          <w:szCs w:val="24"/>
        </w:rPr>
      </w:pPr>
    </w:p>
    <w:p w14:paraId="04B045A6" w14:textId="77777777" w:rsidR="00F84DA4" w:rsidRDefault="00F84DA4" w:rsidP="0015421A">
      <w:pPr>
        <w:pStyle w:val="ListParagraph"/>
        <w:numPr>
          <w:ilvl w:val="0"/>
          <w:numId w:val="49"/>
        </w:numPr>
        <w:rPr>
          <w:szCs w:val="24"/>
        </w:rPr>
      </w:pPr>
      <w:r>
        <w:rPr>
          <w:szCs w:val="24"/>
        </w:rPr>
        <w:t>A vase maker decides to construct a vase whose contour is a cubic polynomial according to the following specifications:</w:t>
      </w:r>
    </w:p>
    <w:p w14:paraId="796C9EC8" w14:textId="77777777" w:rsidR="00F84DA4" w:rsidRDefault="00F84DA4" w:rsidP="00F84DA4">
      <w:pPr>
        <w:pStyle w:val="ListParagraph"/>
        <w:numPr>
          <w:ilvl w:val="0"/>
          <w:numId w:val="46"/>
        </w:numPr>
        <w:rPr>
          <w:szCs w:val="24"/>
        </w:rPr>
      </w:pPr>
      <w:r>
        <w:rPr>
          <w:szCs w:val="24"/>
        </w:rPr>
        <w:t>The vase is 4 feet tall.</w:t>
      </w:r>
    </w:p>
    <w:p w14:paraId="571468AC" w14:textId="77777777" w:rsidR="00F84DA4" w:rsidRDefault="00F84DA4" w:rsidP="00F84DA4">
      <w:pPr>
        <w:pStyle w:val="ListParagraph"/>
        <w:numPr>
          <w:ilvl w:val="0"/>
          <w:numId w:val="46"/>
        </w:numPr>
        <w:rPr>
          <w:szCs w:val="24"/>
        </w:rPr>
      </w:pPr>
      <w:r>
        <w:rPr>
          <w:szCs w:val="24"/>
        </w:rPr>
        <w:t>The vase is 4 feet in diameter at its widest (which occurs 1 foot from the base).</w:t>
      </w:r>
    </w:p>
    <w:p w14:paraId="45007ECD" w14:textId="77777777" w:rsidR="00F84DA4" w:rsidRDefault="00F84DA4" w:rsidP="00F84DA4">
      <w:pPr>
        <w:pStyle w:val="ListParagraph"/>
        <w:numPr>
          <w:ilvl w:val="0"/>
          <w:numId w:val="46"/>
        </w:numPr>
        <w:rPr>
          <w:szCs w:val="24"/>
        </w:rPr>
      </w:pPr>
      <w:r>
        <w:rPr>
          <w:szCs w:val="24"/>
        </w:rPr>
        <w:t>The vase is 2 feet in diameter at its narrowest (which occurs 1 foot from the top).</w:t>
      </w:r>
    </w:p>
    <w:p w14:paraId="3F0D6307" w14:textId="77777777" w:rsidR="00F84DA4" w:rsidRDefault="00F84DA4" w:rsidP="00F84DA4">
      <w:pPr>
        <w:pStyle w:val="ListParagraph"/>
        <w:numPr>
          <w:ilvl w:val="0"/>
          <w:numId w:val="46"/>
        </w:numPr>
        <w:rPr>
          <w:szCs w:val="24"/>
        </w:rPr>
      </w:pPr>
      <w:r>
        <w:rPr>
          <w:szCs w:val="24"/>
        </w:rPr>
        <w:t>The vase has a flat circular bottom.</w:t>
      </w:r>
    </w:p>
    <w:p w14:paraId="7F9CD43D" w14:textId="77777777" w:rsidR="00F84DA4" w:rsidRDefault="00F84DA4" w:rsidP="00F84DA4">
      <w:pPr>
        <w:rPr>
          <w:szCs w:val="24"/>
        </w:rPr>
      </w:pPr>
      <w:r>
        <w:rPr>
          <w:noProof/>
        </w:rPr>
        <w:drawing>
          <wp:inline distT="0" distB="0" distL="0" distR="0" wp14:anchorId="4AD86250" wp14:editId="4A80ECDE">
            <wp:extent cx="1676400" cy="1619710"/>
            <wp:effectExtent l="0" t="0" r="0" b="0"/>
            <wp:docPr id="6" name="Picture 6" descr="A picture of the vase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the vase described in the question."/>
                    <pic:cNvPicPr/>
                  </pic:nvPicPr>
                  <pic:blipFill>
                    <a:blip r:embed="rId122"/>
                    <a:stretch>
                      <a:fillRect/>
                    </a:stretch>
                  </pic:blipFill>
                  <pic:spPr>
                    <a:xfrm>
                      <a:off x="0" y="0"/>
                      <a:ext cx="1681488" cy="1624626"/>
                    </a:xfrm>
                    <a:prstGeom prst="rect">
                      <a:avLst/>
                    </a:prstGeom>
                    <a:ln w="0" cmpd="sng">
                      <a:noFill/>
                      <a:prstDash val="solid"/>
                    </a:ln>
                  </pic:spPr>
                </pic:pic>
              </a:graphicData>
            </a:graphic>
          </wp:inline>
        </w:drawing>
      </w:r>
    </w:p>
    <w:p w14:paraId="3E871A0D" w14:textId="77777777" w:rsidR="00F84DA4" w:rsidRDefault="00F84DA4" w:rsidP="00F84DA4">
      <w:pPr>
        <w:ind w:left="720"/>
        <w:rPr>
          <w:szCs w:val="24"/>
        </w:rPr>
      </w:pPr>
      <w:r>
        <w:rPr>
          <w:szCs w:val="24"/>
        </w:rPr>
        <w:t>Rounded to 3 decimal places, what is the volume of the vase in cubic feet?</w:t>
      </w:r>
    </w:p>
    <w:p w14:paraId="5FFF4228" w14:textId="77777777" w:rsidR="00F84DA4" w:rsidRDefault="00F84DA4" w:rsidP="00F84DA4">
      <w:pPr>
        <w:ind w:left="720"/>
        <w:rPr>
          <w:szCs w:val="24"/>
        </w:rPr>
      </w:pPr>
    </w:p>
    <w:p w14:paraId="5E99E5C6" w14:textId="77777777" w:rsidR="00F84DA4" w:rsidRDefault="00F84DA4" w:rsidP="00F84DA4">
      <w:pPr>
        <w:ind w:left="720"/>
        <w:rPr>
          <w:szCs w:val="24"/>
        </w:rPr>
      </w:pPr>
      <w:r>
        <w:rPr>
          <w:szCs w:val="24"/>
        </w:rPr>
        <w:t xml:space="preserve">We need to determine the polynomial function that determines this vase.  If we lay the solid on its side (like in the picture below) and imagine that the left side starts at </w:t>
      </w:r>
      <w:r w:rsidRPr="000719C5">
        <w:rPr>
          <w:position w:val="-6"/>
          <w:szCs w:val="24"/>
        </w:rPr>
        <w:object w:dxaOrig="560" w:dyaOrig="279" w14:anchorId="7B0BAF38">
          <v:shape id="_x0000_i1075" type="#_x0000_t75" style="width:27.75pt;height:14.4pt" o:ole="">
            <v:imagedata r:id="rId123" o:title=""/>
          </v:shape>
          <o:OLEObject Type="Embed" ProgID="Equation.DSMT4" ShapeID="_x0000_i1075" DrawAspect="Content" ObjectID="_1847855106" r:id="rId124"/>
        </w:object>
      </w:r>
      <w:r>
        <w:rPr>
          <w:szCs w:val="24"/>
        </w:rPr>
        <w:t xml:space="preserve">, then right sides ends at </w:t>
      </w:r>
      <w:r w:rsidRPr="000719C5">
        <w:rPr>
          <w:position w:val="-6"/>
          <w:szCs w:val="24"/>
        </w:rPr>
        <w:object w:dxaOrig="560" w:dyaOrig="279" w14:anchorId="0A4DF647">
          <v:shape id="_x0000_i1076" type="#_x0000_t75" style="width:27.75pt;height:14.4pt" o:ole="">
            <v:imagedata r:id="rId125" o:title=""/>
          </v:shape>
          <o:OLEObject Type="Embed" ProgID="Equation.DSMT4" ShapeID="_x0000_i1076" DrawAspect="Content" ObjectID="_1847855107" r:id="rId126"/>
        </w:object>
      </w:r>
      <w:r>
        <w:rPr>
          <w:szCs w:val="24"/>
        </w:rPr>
        <w:t>.</w:t>
      </w:r>
    </w:p>
    <w:p w14:paraId="5110D6B0" w14:textId="77777777" w:rsidR="00F84DA4" w:rsidRDefault="00F84DA4" w:rsidP="00F84DA4">
      <w:pPr>
        <w:ind w:left="720"/>
        <w:rPr>
          <w:szCs w:val="24"/>
        </w:rPr>
      </w:pPr>
      <w:r>
        <w:rPr>
          <w:noProof/>
        </w:rPr>
        <w:drawing>
          <wp:anchor distT="0" distB="0" distL="114300" distR="114300" simplePos="0" relativeHeight="251658242" behindDoc="0" locked="0" layoutInCell="1" allowOverlap="1" wp14:anchorId="47C7821A" wp14:editId="020C635E">
            <wp:simplePos x="0" y="0"/>
            <wp:positionH relativeFrom="column">
              <wp:posOffset>4763770</wp:posOffset>
            </wp:positionH>
            <wp:positionV relativeFrom="paragraph">
              <wp:posOffset>133350</wp:posOffset>
            </wp:positionV>
            <wp:extent cx="1971675" cy="1905000"/>
            <wp:effectExtent l="0" t="4762" r="4762" b="4763"/>
            <wp:wrapSquare wrapText="bothSides"/>
            <wp:docPr id="16" name="Picture 16" descr="A picture of the vase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of the vase described in the question."/>
                    <pic:cNvPicPr/>
                  </pic:nvPicPr>
                  <pic:blipFill>
                    <a:blip r:embed="rId122">
                      <a:extLst>
                        <a:ext uri="{28A0092B-C50C-407E-A947-70E740481C1C}">
                          <a14:useLocalDpi xmlns:a14="http://schemas.microsoft.com/office/drawing/2010/main" val="0"/>
                        </a:ext>
                      </a:extLst>
                    </a:blip>
                    <a:stretch>
                      <a:fillRect/>
                    </a:stretch>
                  </pic:blipFill>
                  <pic:spPr>
                    <a:xfrm rot="5400000">
                      <a:off x="0" y="0"/>
                      <a:ext cx="1971675" cy="19050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0E08FE26" w14:textId="77777777" w:rsidR="00F84DA4" w:rsidRDefault="00F84DA4" w:rsidP="00F84DA4">
      <w:pPr>
        <w:ind w:left="720"/>
        <w:rPr>
          <w:szCs w:val="24"/>
        </w:rPr>
      </w:pPr>
      <w:r>
        <w:rPr>
          <w:szCs w:val="24"/>
        </w:rPr>
        <w:t xml:space="preserve">We see that the polynomial that we need has the form of </w:t>
      </w:r>
      <w:r w:rsidRPr="00D94483">
        <w:rPr>
          <w:position w:val="-14"/>
          <w:szCs w:val="24"/>
        </w:rPr>
        <w:object w:dxaOrig="2480" w:dyaOrig="400" w14:anchorId="6BEDA9E1">
          <v:shape id="_x0000_i1077" type="#_x0000_t75" style="width:123.5pt;height:20.55pt" o:ole="">
            <v:imagedata r:id="rId127" o:title=""/>
          </v:shape>
          <o:OLEObject Type="Embed" ProgID="Equation.DSMT4" ShapeID="_x0000_i1077" DrawAspect="Content" ObjectID="_1847855108" r:id="rId128"/>
        </w:object>
      </w:r>
      <w:r>
        <w:rPr>
          <w:szCs w:val="24"/>
        </w:rPr>
        <w:t xml:space="preserve"> and that </w:t>
      </w:r>
    </w:p>
    <w:p w14:paraId="0A0AB3FA" w14:textId="77777777" w:rsidR="00F84DA4" w:rsidRDefault="00F84DA4" w:rsidP="00F84DA4">
      <w:pPr>
        <w:ind w:left="720" w:firstLine="720"/>
        <w:rPr>
          <w:szCs w:val="24"/>
        </w:rPr>
      </w:pPr>
      <w:r w:rsidRPr="00DD6EB4">
        <w:rPr>
          <w:position w:val="-14"/>
          <w:szCs w:val="24"/>
        </w:rPr>
        <w:object w:dxaOrig="900" w:dyaOrig="400" w14:anchorId="179AFD66">
          <v:shape id="_x0000_i1078" type="#_x0000_t75" style="width:45.25pt;height:20.55pt" o:ole="">
            <v:imagedata r:id="rId129" o:title=""/>
          </v:shape>
          <o:OLEObject Type="Embed" ProgID="Equation.DSMT4" ShapeID="_x0000_i1078" DrawAspect="Content" ObjectID="_1847855109" r:id="rId130"/>
        </w:object>
      </w:r>
      <w:r>
        <w:rPr>
          <w:szCs w:val="24"/>
        </w:rPr>
        <w:t xml:space="preserve">, which implies </w:t>
      </w:r>
      <w:r w:rsidRPr="006C77BC">
        <w:rPr>
          <w:position w:val="-6"/>
          <w:szCs w:val="24"/>
        </w:rPr>
        <w:object w:dxaOrig="1579" w:dyaOrig="279" w14:anchorId="2FF7F1D2">
          <v:shape id="_x0000_i1079" type="#_x0000_t75" style="width:79.2pt;height:14.4pt" o:ole="">
            <v:imagedata r:id="rId131" o:title=""/>
          </v:shape>
          <o:OLEObject Type="Embed" ProgID="Equation.DSMT4" ShapeID="_x0000_i1079" DrawAspect="Content" ObjectID="_1847855110" r:id="rId132"/>
        </w:object>
      </w:r>
    </w:p>
    <w:p w14:paraId="57A72BD3" w14:textId="77777777" w:rsidR="00F84DA4" w:rsidRDefault="00F84DA4" w:rsidP="00F84DA4">
      <w:pPr>
        <w:ind w:left="720" w:firstLine="720"/>
        <w:rPr>
          <w:szCs w:val="24"/>
        </w:rPr>
      </w:pPr>
      <w:r w:rsidRPr="00DD6EB4">
        <w:rPr>
          <w:position w:val="-14"/>
          <w:szCs w:val="24"/>
        </w:rPr>
        <w:object w:dxaOrig="880" w:dyaOrig="400" w14:anchorId="5604CEDE">
          <v:shape id="_x0000_i1080" type="#_x0000_t75" style="width:44.25pt;height:20.55pt" o:ole="">
            <v:imagedata r:id="rId133" o:title=""/>
          </v:shape>
          <o:OLEObject Type="Embed" ProgID="Equation.DSMT4" ShapeID="_x0000_i1080" DrawAspect="Content" ObjectID="_1847855111" r:id="rId134"/>
        </w:object>
      </w:r>
      <w:r>
        <w:rPr>
          <w:szCs w:val="24"/>
        </w:rPr>
        <w:t xml:space="preserve">, which implies </w:t>
      </w:r>
      <w:r w:rsidRPr="00DE652F">
        <w:rPr>
          <w:position w:val="-6"/>
          <w:szCs w:val="24"/>
        </w:rPr>
        <w:object w:dxaOrig="2000" w:dyaOrig="279" w14:anchorId="118102BA">
          <v:shape id="_x0000_i1081" type="#_x0000_t75" style="width:99.8pt;height:14.4pt" o:ole="">
            <v:imagedata r:id="rId135" o:title=""/>
          </v:shape>
          <o:OLEObject Type="Embed" ProgID="Equation.DSMT4" ShapeID="_x0000_i1081" DrawAspect="Content" ObjectID="_1847855112" r:id="rId136"/>
        </w:object>
      </w:r>
    </w:p>
    <w:p w14:paraId="43492BB9" w14:textId="77777777" w:rsidR="00F84DA4" w:rsidRDefault="00F84DA4" w:rsidP="00F84DA4">
      <w:pPr>
        <w:rPr>
          <w:szCs w:val="24"/>
        </w:rPr>
      </w:pPr>
      <w:r>
        <w:rPr>
          <w:szCs w:val="24"/>
        </w:rPr>
        <w:tab/>
        <w:t xml:space="preserve">Note that </w:t>
      </w:r>
      <w:r w:rsidRPr="00775C0D">
        <w:rPr>
          <w:position w:val="-14"/>
          <w:szCs w:val="24"/>
        </w:rPr>
        <w:object w:dxaOrig="2200" w:dyaOrig="400" w14:anchorId="1D525883">
          <v:shape id="_x0000_i1082" type="#_x0000_t75" style="width:109pt;height:20.55pt" o:ole="">
            <v:imagedata r:id="rId137" o:title=""/>
          </v:shape>
          <o:OLEObject Type="Embed" ProgID="Equation.DSMT4" ShapeID="_x0000_i1082" DrawAspect="Content" ObjectID="_1847855113" r:id="rId138"/>
        </w:object>
      </w:r>
      <w:r>
        <w:rPr>
          <w:szCs w:val="24"/>
        </w:rPr>
        <w:t xml:space="preserve"> and so</w:t>
      </w:r>
    </w:p>
    <w:p w14:paraId="691F2B86" w14:textId="77777777" w:rsidR="00F84DA4" w:rsidRDefault="00F84DA4" w:rsidP="00F84DA4">
      <w:pPr>
        <w:ind w:left="1440"/>
        <w:rPr>
          <w:szCs w:val="24"/>
        </w:rPr>
      </w:pPr>
      <w:r w:rsidRPr="00E3240C">
        <w:rPr>
          <w:position w:val="-14"/>
          <w:szCs w:val="24"/>
        </w:rPr>
        <w:object w:dxaOrig="940" w:dyaOrig="400" w14:anchorId="7B1A633E">
          <v:shape id="_x0000_i1083" type="#_x0000_t75" style="width:48.35pt;height:20.55pt" o:ole="">
            <v:imagedata r:id="rId139" o:title=""/>
          </v:shape>
          <o:OLEObject Type="Embed" ProgID="Equation.DSMT4" ShapeID="_x0000_i1083" DrawAspect="Content" ObjectID="_1847855114" r:id="rId140"/>
        </w:object>
      </w:r>
      <w:r>
        <w:rPr>
          <w:szCs w:val="24"/>
        </w:rPr>
        <w:t xml:space="preserve">, which implies </w:t>
      </w:r>
      <w:r w:rsidRPr="00E70863">
        <w:rPr>
          <w:position w:val="-6"/>
          <w:szCs w:val="24"/>
        </w:rPr>
        <w:object w:dxaOrig="1440" w:dyaOrig="279" w14:anchorId="3E5E3091">
          <v:shape id="_x0000_i1084" type="#_x0000_t75" style="width:1in;height:14.4pt" o:ole="">
            <v:imagedata r:id="rId141" o:title=""/>
          </v:shape>
          <o:OLEObject Type="Embed" ProgID="Equation.DSMT4" ShapeID="_x0000_i1084" DrawAspect="Content" ObjectID="_1847855115" r:id="rId142"/>
        </w:object>
      </w:r>
      <w:r>
        <w:rPr>
          <w:szCs w:val="24"/>
        </w:rPr>
        <w:t xml:space="preserve"> (since there is a maximum height here).</w:t>
      </w:r>
    </w:p>
    <w:p w14:paraId="6BD5B348" w14:textId="77777777" w:rsidR="00F84DA4" w:rsidRDefault="00F84DA4" w:rsidP="00F84DA4">
      <w:pPr>
        <w:ind w:left="1440"/>
        <w:rPr>
          <w:szCs w:val="24"/>
        </w:rPr>
      </w:pPr>
      <w:r w:rsidRPr="00E3240C">
        <w:rPr>
          <w:position w:val="-14"/>
          <w:szCs w:val="24"/>
        </w:rPr>
        <w:object w:dxaOrig="980" w:dyaOrig="400" w14:anchorId="3E7A0C02">
          <v:shape id="_x0000_i1085" type="#_x0000_t75" style="width:48.35pt;height:20.55pt" o:ole="">
            <v:imagedata r:id="rId143" o:title=""/>
          </v:shape>
          <o:OLEObject Type="Embed" ProgID="Equation.DSMT4" ShapeID="_x0000_i1085" DrawAspect="Content" ObjectID="_1847855116" r:id="rId144"/>
        </w:object>
      </w:r>
      <w:r>
        <w:rPr>
          <w:szCs w:val="24"/>
        </w:rPr>
        <w:t xml:space="preserve">, which implies </w:t>
      </w:r>
      <w:r w:rsidRPr="00E70863">
        <w:rPr>
          <w:position w:val="-6"/>
          <w:szCs w:val="24"/>
        </w:rPr>
        <w:object w:dxaOrig="1579" w:dyaOrig="279" w14:anchorId="6B2B80B1">
          <v:shape id="_x0000_i1086" type="#_x0000_t75" style="width:79.2pt;height:14.4pt" o:ole="">
            <v:imagedata r:id="rId145" o:title=""/>
          </v:shape>
          <o:OLEObject Type="Embed" ProgID="Equation.DSMT4" ShapeID="_x0000_i1086" DrawAspect="Content" ObjectID="_1847855117" r:id="rId146"/>
        </w:object>
      </w:r>
      <w:r>
        <w:rPr>
          <w:szCs w:val="24"/>
        </w:rPr>
        <w:t xml:space="preserve"> (since there is a maximum height here).</w:t>
      </w:r>
    </w:p>
    <w:p w14:paraId="26CB8D23" w14:textId="00A9C35F" w:rsidR="00F84DA4" w:rsidRDefault="00F84DA4" w:rsidP="00F84DA4">
      <w:pPr>
        <w:rPr>
          <w:szCs w:val="24"/>
        </w:rPr>
      </w:pPr>
      <w:r>
        <w:rPr>
          <w:szCs w:val="24"/>
        </w:rPr>
        <w:tab/>
        <w:t xml:space="preserve">So, we have a system of equations </w:t>
      </w:r>
      <w:r w:rsidRPr="00F513B7">
        <w:rPr>
          <w:position w:val="-110"/>
          <w:szCs w:val="24"/>
        </w:rPr>
        <w:object w:dxaOrig="3580" w:dyaOrig="2320" w14:anchorId="7EF4E994">
          <v:shape id="_x0000_i1087" type="#_x0000_t75" style="width:179pt;height:116.25pt" o:ole="">
            <v:imagedata r:id="rId147" o:title=""/>
          </v:shape>
          <o:OLEObject Type="Embed" ProgID="Equation.DSMT4" ShapeID="_x0000_i1087" DrawAspect="Content" ObjectID="_1847855118" r:id="rId148"/>
        </w:object>
      </w:r>
    </w:p>
    <w:p w14:paraId="69F23F6B" w14:textId="77777777" w:rsidR="00F84DA4" w:rsidRDefault="00F84DA4" w:rsidP="00F84DA4">
      <w:pPr>
        <w:rPr>
          <w:szCs w:val="24"/>
        </w:rPr>
      </w:pPr>
      <w:r>
        <w:rPr>
          <w:szCs w:val="24"/>
        </w:rPr>
        <w:tab/>
        <w:t xml:space="preserve">Therefore, we have that </w:t>
      </w:r>
      <w:r w:rsidRPr="00757E1C">
        <w:rPr>
          <w:position w:val="-24"/>
          <w:szCs w:val="24"/>
        </w:rPr>
        <w:object w:dxaOrig="2659" w:dyaOrig="620" w14:anchorId="14B1C688">
          <v:shape id="_x0000_i1088" type="#_x0000_t75" style="width:131.6pt;height:30.85pt" o:ole="">
            <v:imagedata r:id="rId149" o:title=""/>
          </v:shape>
          <o:OLEObject Type="Embed" ProgID="Equation.DSMT4" ShapeID="_x0000_i1088" DrawAspect="Content" ObjectID="_1847855119" r:id="rId150"/>
        </w:object>
      </w:r>
      <w:r>
        <w:rPr>
          <w:szCs w:val="24"/>
        </w:rPr>
        <w:t xml:space="preserve"> and the volume of the vase is then given by </w:t>
      </w:r>
    </w:p>
    <w:p w14:paraId="42CEC03A" w14:textId="28684FFE" w:rsidR="00F84DA4" w:rsidRDefault="00F84DA4" w:rsidP="00F84DA4">
      <w:pPr>
        <w:ind w:left="720"/>
        <w:rPr>
          <w:szCs w:val="24"/>
        </w:rPr>
      </w:pPr>
      <w:r w:rsidRPr="009C2233">
        <w:rPr>
          <w:position w:val="-44"/>
          <w:szCs w:val="24"/>
        </w:rPr>
        <w:object w:dxaOrig="4940" w:dyaOrig="999" w14:anchorId="031A1B50">
          <v:shape id="_x0000_i1089" type="#_x0000_t75" style="width:246.75pt;height:51.45pt" o:ole="">
            <v:imagedata r:id="rId151" o:title=""/>
          </v:shape>
          <o:OLEObject Type="Embed" ProgID="Equation.DSMT4" ShapeID="_x0000_i1089" DrawAspect="Content" ObjectID="_1847855120" r:id="rId152"/>
        </w:object>
      </w:r>
      <w:r>
        <w:rPr>
          <w:szCs w:val="24"/>
        </w:rPr>
        <w:t xml:space="preserve">.  Using our </w:t>
      </w:r>
      <w:r w:rsidR="00E466FE">
        <w:rPr>
          <w:szCs w:val="24"/>
        </w:rPr>
        <w:t>calculator,</w:t>
      </w:r>
      <w:r>
        <w:rPr>
          <w:szCs w:val="24"/>
        </w:rPr>
        <w:t xml:space="preserve"> we find that </w:t>
      </w:r>
      <w:r w:rsidRPr="00D555FA">
        <w:rPr>
          <w:position w:val="-44"/>
        </w:rPr>
        <w:object w:dxaOrig="3820" w:dyaOrig="999" w14:anchorId="1B967F9E">
          <v:shape id="_x0000_i1090" type="#_x0000_t75" style="width:190.25pt;height:51.45pt" o:ole="">
            <v:imagedata r:id="rId153" o:title=""/>
          </v:shape>
          <o:OLEObject Type="Embed" ProgID="Equation.DSMT4" ShapeID="_x0000_i1090" DrawAspect="Content" ObjectID="_1847855121" r:id="rId154"/>
        </w:object>
      </w:r>
    </w:p>
    <w:sectPr w:rsidR="00F84DA4" w:rsidSect="0066197E">
      <w:headerReference w:type="even" r:id="rId155"/>
      <w:headerReference w:type="default" r:id="rId156"/>
      <w:footerReference w:type="even" r:id="rId157"/>
      <w:footerReference w:type="default" r:id="rId158"/>
      <w:headerReference w:type="first" r:id="rId159"/>
      <w:footerReference w:type="first" r:id="rId16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3EB23" w14:textId="77777777" w:rsidR="00A14959" w:rsidRDefault="00A14959" w:rsidP="0066197E">
      <w:r>
        <w:separator/>
      </w:r>
    </w:p>
  </w:endnote>
  <w:endnote w:type="continuationSeparator" w:id="0">
    <w:p w14:paraId="5120AA90" w14:textId="77777777" w:rsidR="00A14959" w:rsidRDefault="00A14959" w:rsidP="00661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A4C8" w14:textId="77777777" w:rsidR="0066197E" w:rsidRDefault="006619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0A24" w14:textId="77777777" w:rsidR="0066197E" w:rsidRDefault="006619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106F" w14:textId="77777777" w:rsidR="0066197E" w:rsidRDefault="006619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B4753" w14:textId="77777777" w:rsidR="00A14959" w:rsidRDefault="00A14959" w:rsidP="0066197E">
      <w:r>
        <w:separator/>
      </w:r>
    </w:p>
  </w:footnote>
  <w:footnote w:type="continuationSeparator" w:id="0">
    <w:p w14:paraId="554A7EFA" w14:textId="77777777" w:rsidR="00A14959" w:rsidRDefault="00A14959" w:rsidP="00661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4F55" w14:textId="77777777" w:rsidR="0066197E" w:rsidRDefault="006619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2EB7A" w14:textId="77777777" w:rsidR="0066197E" w:rsidRDefault="006619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6197E" w14:paraId="3C10F2F3" w14:textId="77777777" w:rsidTr="005F549E">
      <w:tc>
        <w:tcPr>
          <w:tcW w:w="2335" w:type="dxa"/>
        </w:tcPr>
        <w:p w14:paraId="71BAF7B4" w14:textId="77777777" w:rsidR="0066197E" w:rsidRPr="00D1079D" w:rsidRDefault="0066197E" w:rsidP="0066197E">
          <w:pPr>
            <w:rPr>
              <w:b/>
              <w:sz w:val="28"/>
            </w:rPr>
          </w:pPr>
          <w:r w:rsidRPr="00D1079D">
            <w:rPr>
              <w:b/>
              <w:sz w:val="28"/>
            </w:rPr>
            <w:t>MTH 20</w:t>
          </w:r>
          <w:r>
            <w:rPr>
              <w:b/>
              <w:sz w:val="28"/>
            </w:rPr>
            <w:t>1</w:t>
          </w:r>
        </w:p>
      </w:tc>
      <w:tc>
        <w:tcPr>
          <w:tcW w:w="6210" w:type="dxa"/>
        </w:tcPr>
        <w:p w14:paraId="2CBDB6FE" w14:textId="77777777" w:rsidR="0066197E" w:rsidRDefault="0066197E" w:rsidP="0066197E">
          <w:pPr>
            <w:jc w:val="center"/>
            <w:rPr>
              <w:b/>
              <w:sz w:val="28"/>
            </w:rPr>
          </w:pPr>
          <w:r>
            <w:rPr>
              <w:b/>
              <w:sz w:val="28"/>
            </w:rPr>
            <w:t>Volumes by Rotation</w:t>
          </w:r>
        </w:p>
        <w:p w14:paraId="0521F8D5" w14:textId="77777777" w:rsidR="0066197E" w:rsidRPr="00D1079D" w:rsidRDefault="0066197E" w:rsidP="0066197E">
          <w:pPr>
            <w:jc w:val="center"/>
            <w:rPr>
              <w:b/>
              <w:sz w:val="22"/>
            </w:rPr>
          </w:pPr>
        </w:p>
      </w:tc>
      <w:tc>
        <w:tcPr>
          <w:tcW w:w="2245" w:type="dxa"/>
        </w:tcPr>
        <w:p w14:paraId="0353AC98" w14:textId="77777777" w:rsidR="0066197E" w:rsidRPr="00D1079D" w:rsidRDefault="0066197E" w:rsidP="0066197E">
          <w:pPr>
            <w:jc w:val="right"/>
            <w:rPr>
              <w:b/>
              <w:sz w:val="28"/>
            </w:rPr>
          </w:pPr>
        </w:p>
      </w:tc>
    </w:tr>
  </w:tbl>
  <w:p w14:paraId="5B95EC9B" w14:textId="77777777" w:rsidR="0066197E" w:rsidRPr="0066197E" w:rsidRDefault="0066197E" w:rsidP="006619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B8F"/>
    <w:multiLevelType w:val="hybridMultilevel"/>
    <w:tmpl w:val="F7E81856"/>
    <w:lvl w:ilvl="0" w:tplc="9F0C1AD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9779E"/>
    <w:multiLevelType w:val="hybridMultilevel"/>
    <w:tmpl w:val="22D0F1A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21828"/>
    <w:multiLevelType w:val="hybridMultilevel"/>
    <w:tmpl w:val="0994A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44B07"/>
    <w:multiLevelType w:val="hybridMultilevel"/>
    <w:tmpl w:val="0F5CB66C"/>
    <w:lvl w:ilvl="0" w:tplc="F9B2D82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9A37C4"/>
    <w:multiLevelType w:val="hybridMultilevel"/>
    <w:tmpl w:val="DC8207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546530"/>
    <w:multiLevelType w:val="hybridMultilevel"/>
    <w:tmpl w:val="E3D058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26290F"/>
    <w:multiLevelType w:val="hybridMultilevel"/>
    <w:tmpl w:val="755CBE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D5574B"/>
    <w:multiLevelType w:val="hybridMultilevel"/>
    <w:tmpl w:val="54D6F8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DD6296"/>
    <w:multiLevelType w:val="hybridMultilevel"/>
    <w:tmpl w:val="C3320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280919">
    <w:abstractNumId w:val="9"/>
  </w:num>
  <w:num w:numId="2" w16cid:durableId="1306396700">
    <w:abstractNumId w:val="35"/>
  </w:num>
  <w:num w:numId="3" w16cid:durableId="974020939">
    <w:abstractNumId w:val="12"/>
  </w:num>
  <w:num w:numId="4" w16cid:durableId="577328515">
    <w:abstractNumId w:val="48"/>
  </w:num>
  <w:num w:numId="5" w16cid:durableId="974603474">
    <w:abstractNumId w:val="29"/>
  </w:num>
  <w:num w:numId="6" w16cid:durableId="1755204131">
    <w:abstractNumId w:val="23"/>
  </w:num>
  <w:num w:numId="7" w16cid:durableId="569313545">
    <w:abstractNumId w:val="36"/>
  </w:num>
  <w:num w:numId="8" w16cid:durableId="1926065736">
    <w:abstractNumId w:val="37"/>
  </w:num>
  <w:num w:numId="9" w16cid:durableId="160437704">
    <w:abstractNumId w:val="44"/>
  </w:num>
  <w:num w:numId="10" w16cid:durableId="1478494366">
    <w:abstractNumId w:val="28"/>
  </w:num>
  <w:num w:numId="11" w16cid:durableId="1599362137">
    <w:abstractNumId w:val="43"/>
  </w:num>
  <w:num w:numId="12" w16cid:durableId="1682049736">
    <w:abstractNumId w:val="47"/>
  </w:num>
  <w:num w:numId="13" w16cid:durableId="604582384">
    <w:abstractNumId w:val="30"/>
  </w:num>
  <w:num w:numId="14" w16cid:durableId="734013230">
    <w:abstractNumId w:val="20"/>
  </w:num>
  <w:num w:numId="15" w16cid:durableId="683362591">
    <w:abstractNumId w:val="10"/>
  </w:num>
  <w:num w:numId="16" w16cid:durableId="1947536436">
    <w:abstractNumId w:val="38"/>
  </w:num>
  <w:num w:numId="17" w16cid:durableId="1062947219">
    <w:abstractNumId w:val="16"/>
  </w:num>
  <w:num w:numId="18" w16cid:durableId="249119135">
    <w:abstractNumId w:val="26"/>
  </w:num>
  <w:num w:numId="19" w16cid:durableId="83192187">
    <w:abstractNumId w:val="4"/>
  </w:num>
  <w:num w:numId="20" w16cid:durableId="217742448">
    <w:abstractNumId w:val="34"/>
  </w:num>
  <w:num w:numId="21" w16cid:durableId="1912612768">
    <w:abstractNumId w:val="49"/>
  </w:num>
  <w:num w:numId="22" w16cid:durableId="1581064461">
    <w:abstractNumId w:val="14"/>
  </w:num>
  <w:num w:numId="23" w16cid:durableId="862285615">
    <w:abstractNumId w:val="6"/>
  </w:num>
  <w:num w:numId="24" w16cid:durableId="1100567514">
    <w:abstractNumId w:val="13"/>
  </w:num>
  <w:num w:numId="25" w16cid:durableId="445542127">
    <w:abstractNumId w:val="32"/>
  </w:num>
  <w:num w:numId="26" w16cid:durableId="1416435982">
    <w:abstractNumId w:val="40"/>
  </w:num>
  <w:num w:numId="27" w16cid:durableId="1594389717">
    <w:abstractNumId w:val="24"/>
  </w:num>
  <w:num w:numId="28" w16cid:durableId="364256977">
    <w:abstractNumId w:val="21"/>
  </w:num>
  <w:num w:numId="29" w16cid:durableId="395668858">
    <w:abstractNumId w:val="15"/>
  </w:num>
  <w:num w:numId="30" w16cid:durableId="496308958">
    <w:abstractNumId w:val="39"/>
  </w:num>
  <w:num w:numId="31" w16cid:durableId="1264991446">
    <w:abstractNumId w:val="25"/>
  </w:num>
  <w:num w:numId="32" w16cid:durableId="551698215">
    <w:abstractNumId w:val="18"/>
  </w:num>
  <w:num w:numId="33" w16cid:durableId="1445618155">
    <w:abstractNumId w:val="31"/>
  </w:num>
  <w:num w:numId="34" w16cid:durableId="1297292540">
    <w:abstractNumId w:val="8"/>
  </w:num>
  <w:num w:numId="35" w16cid:durableId="461388200">
    <w:abstractNumId w:val="27"/>
  </w:num>
  <w:num w:numId="36" w16cid:durableId="1246106997">
    <w:abstractNumId w:val="19"/>
  </w:num>
  <w:num w:numId="37" w16cid:durableId="389890216">
    <w:abstractNumId w:val="2"/>
  </w:num>
  <w:num w:numId="38" w16cid:durableId="662323311">
    <w:abstractNumId w:val="42"/>
  </w:num>
  <w:num w:numId="39" w16cid:durableId="1824350430">
    <w:abstractNumId w:val="1"/>
  </w:num>
  <w:num w:numId="40" w16cid:durableId="1031147051">
    <w:abstractNumId w:val="22"/>
  </w:num>
  <w:num w:numId="41" w16cid:durableId="816453037">
    <w:abstractNumId w:val="33"/>
  </w:num>
  <w:num w:numId="42" w16cid:durableId="1010259954">
    <w:abstractNumId w:val="7"/>
  </w:num>
  <w:num w:numId="43" w16cid:durableId="809370600">
    <w:abstractNumId w:val="0"/>
  </w:num>
  <w:num w:numId="44" w16cid:durableId="1646815610">
    <w:abstractNumId w:val="5"/>
  </w:num>
  <w:num w:numId="45" w16cid:durableId="224025372">
    <w:abstractNumId w:val="41"/>
  </w:num>
  <w:num w:numId="46" w16cid:durableId="298999884">
    <w:abstractNumId w:val="46"/>
  </w:num>
  <w:num w:numId="47" w16cid:durableId="711266055">
    <w:abstractNumId w:val="45"/>
  </w:num>
  <w:num w:numId="48" w16cid:durableId="1773667550">
    <w:abstractNumId w:val="11"/>
  </w:num>
  <w:num w:numId="49" w16cid:durableId="1516263516">
    <w:abstractNumId w:val="3"/>
  </w:num>
  <w:num w:numId="50" w16cid:durableId="386744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75B6"/>
    <w:rsid w:val="0001388F"/>
    <w:rsid w:val="000255B2"/>
    <w:rsid w:val="0002615C"/>
    <w:rsid w:val="00033396"/>
    <w:rsid w:val="000354BD"/>
    <w:rsid w:val="0004086A"/>
    <w:rsid w:val="00043E2C"/>
    <w:rsid w:val="000617E4"/>
    <w:rsid w:val="00086375"/>
    <w:rsid w:val="000947C3"/>
    <w:rsid w:val="00094936"/>
    <w:rsid w:val="000A238F"/>
    <w:rsid w:val="000A3F89"/>
    <w:rsid w:val="000B499A"/>
    <w:rsid w:val="000B562B"/>
    <w:rsid w:val="000B7414"/>
    <w:rsid w:val="000C1FBD"/>
    <w:rsid w:val="000C51A9"/>
    <w:rsid w:val="000D0A1B"/>
    <w:rsid w:val="000D39E7"/>
    <w:rsid w:val="000E7467"/>
    <w:rsid w:val="000F154C"/>
    <w:rsid w:val="000F1CAA"/>
    <w:rsid w:val="000F4EE7"/>
    <w:rsid w:val="00106884"/>
    <w:rsid w:val="00107F20"/>
    <w:rsid w:val="00115ACA"/>
    <w:rsid w:val="00115ED4"/>
    <w:rsid w:val="00120186"/>
    <w:rsid w:val="00123152"/>
    <w:rsid w:val="0012620A"/>
    <w:rsid w:val="001408C9"/>
    <w:rsid w:val="001410A0"/>
    <w:rsid w:val="001436E2"/>
    <w:rsid w:val="00145B2A"/>
    <w:rsid w:val="00153239"/>
    <w:rsid w:val="00153D90"/>
    <w:rsid w:val="0015421A"/>
    <w:rsid w:val="00161065"/>
    <w:rsid w:val="0016663E"/>
    <w:rsid w:val="00172AB5"/>
    <w:rsid w:val="001750E9"/>
    <w:rsid w:val="0017703E"/>
    <w:rsid w:val="00180E68"/>
    <w:rsid w:val="00180E71"/>
    <w:rsid w:val="00190C6F"/>
    <w:rsid w:val="001916BD"/>
    <w:rsid w:val="001928A3"/>
    <w:rsid w:val="001A023E"/>
    <w:rsid w:val="001A42A3"/>
    <w:rsid w:val="001C0281"/>
    <w:rsid w:val="001D0E12"/>
    <w:rsid w:val="001D36AA"/>
    <w:rsid w:val="001D3D3F"/>
    <w:rsid w:val="001E776C"/>
    <w:rsid w:val="001F022B"/>
    <w:rsid w:val="001F0C11"/>
    <w:rsid w:val="001F6F58"/>
    <w:rsid w:val="00207D5E"/>
    <w:rsid w:val="002147BE"/>
    <w:rsid w:val="00223722"/>
    <w:rsid w:val="00232BC5"/>
    <w:rsid w:val="00232E98"/>
    <w:rsid w:val="002347F5"/>
    <w:rsid w:val="00241199"/>
    <w:rsid w:val="002511F2"/>
    <w:rsid w:val="00252B5A"/>
    <w:rsid w:val="0026757D"/>
    <w:rsid w:val="00275F34"/>
    <w:rsid w:val="002857A7"/>
    <w:rsid w:val="00287A5F"/>
    <w:rsid w:val="002B0C40"/>
    <w:rsid w:val="002B1E57"/>
    <w:rsid w:val="002B218A"/>
    <w:rsid w:val="002C0F51"/>
    <w:rsid w:val="002C1E17"/>
    <w:rsid w:val="002C2044"/>
    <w:rsid w:val="002C77C4"/>
    <w:rsid w:val="002D03B5"/>
    <w:rsid w:val="002D0B4A"/>
    <w:rsid w:val="002D35D9"/>
    <w:rsid w:val="002D3DAB"/>
    <w:rsid w:val="002E3E32"/>
    <w:rsid w:val="002E4668"/>
    <w:rsid w:val="00300A75"/>
    <w:rsid w:val="0030180E"/>
    <w:rsid w:val="00302F37"/>
    <w:rsid w:val="003164AD"/>
    <w:rsid w:val="00322400"/>
    <w:rsid w:val="003233C3"/>
    <w:rsid w:val="00324E57"/>
    <w:rsid w:val="0032672C"/>
    <w:rsid w:val="00326B7D"/>
    <w:rsid w:val="00326C0D"/>
    <w:rsid w:val="00340D5A"/>
    <w:rsid w:val="00344DB8"/>
    <w:rsid w:val="003469AF"/>
    <w:rsid w:val="00352BE2"/>
    <w:rsid w:val="003641E6"/>
    <w:rsid w:val="003642CC"/>
    <w:rsid w:val="003643EF"/>
    <w:rsid w:val="003709BF"/>
    <w:rsid w:val="0037122B"/>
    <w:rsid w:val="00380DED"/>
    <w:rsid w:val="00381796"/>
    <w:rsid w:val="0038233A"/>
    <w:rsid w:val="00397A90"/>
    <w:rsid w:val="003A342E"/>
    <w:rsid w:val="003A450A"/>
    <w:rsid w:val="003B3255"/>
    <w:rsid w:val="003B6F90"/>
    <w:rsid w:val="003B73C4"/>
    <w:rsid w:val="003B7AA4"/>
    <w:rsid w:val="003B7B7B"/>
    <w:rsid w:val="003C4486"/>
    <w:rsid w:val="003C4813"/>
    <w:rsid w:val="003D12E1"/>
    <w:rsid w:val="003D4357"/>
    <w:rsid w:val="003D5450"/>
    <w:rsid w:val="003E2E75"/>
    <w:rsid w:val="003F3B5F"/>
    <w:rsid w:val="00404C12"/>
    <w:rsid w:val="00415AD0"/>
    <w:rsid w:val="0042172F"/>
    <w:rsid w:val="00423E7A"/>
    <w:rsid w:val="00433368"/>
    <w:rsid w:val="00441403"/>
    <w:rsid w:val="004472F8"/>
    <w:rsid w:val="00457C8C"/>
    <w:rsid w:val="00460678"/>
    <w:rsid w:val="00460F21"/>
    <w:rsid w:val="004612BD"/>
    <w:rsid w:val="004755DB"/>
    <w:rsid w:val="00487541"/>
    <w:rsid w:val="00496E8C"/>
    <w:rsid w:val="004A2B0F"/>
    <w:rsid w:val="004A44AD"/>
    <w:rsid w:val="004C3983"/>
    <w:rsid w:val="004C5A35"/>
    <w:rsid w:val="004D3097"/>
    <w:rsid w:val="004E06DA"/>
    <w:rsid w:val="004E7FA1"/>
    <w:rsid w:val="004F6458"/>
    <w:rsid w:val="0050045E"/>
    <w:rsid w:val="00502909"/>
    <w:rsid w:val="005032CA"/>
    <w:rsid w:val="00504D47"/>
    <w:rsid w:val="00505F7A"/>
    <w:rsid w:val="00506487"/>
    <w:rsid w:val="005066FE"/>
    <w:rsid w:val="00510B65"/>
    <w:rsid w:val="0051455D"/>
    <w:rsid w:val="00517088"/>
    <w:rsid w:val="00520526"/>
    <w:rsid w:val="00532460"/>
    <w:rsid w:val="0053721D"/>
    <w:rsid w:val="005412EA"/>
    <w:rsid w:val="00542FE3"/>
    <w:rsid w:val="00564D43"/>
    <w:rsid w:val="00570776"/>
    <w:rsid w:val="00571A7D"/>
    <w:rsid w:val="0057610F"/>
    <w:rsid w:val="005A0D42"/>
    <w:rsid w:val="005C3AFA"/>
    <w:rsid w:val="005E02D1"/>
    <w:rsid w:val="005E037F"/>
    <w:rsid w:val="005E6581"/>
    <w:rsid w:val="005E72D6"/>
    <w:rsid w:val="005F29E5"/>
    <w:rsid w:val="005F32CE"/>
    <w:rsid w:val="00600081"/>
    <w:rsid w:val="00604DE7"/>
    <w:rsid w:val="00604F9E"/>
    <w:rsid w:val="00624C81"/>
    <w:rsid w:val="00636182"/>
    <w:rsid w:val="006443C6"/>
    <w:rsid w:val="006547FB"/>
    <w:rsid w:val="006549AB"/>
    <w:rsid w:val="00656060"/>
    <w:rsid w:val="0066197E"/>
    <w:rsid w:val="00667385"/>
    <w:rsid w:val="00671E4B"/>
    <w:rsid w:val="0067667B"/>
    <w:rsid w:val="00681E1F"/>
    <w:rsid w:val="00682ACA"/>
    <w:rsid w:val="00686985"/>
    <w:rsid w:val="006914C9"/>
    <w:rsid w:val="006952C4"/>
    <w:rsid w:val="006A07CF"/>
    <w:rsid w:val="006A0E6A"/>
    <w:rsid w:val="006B4807"/>
    <w:rsid w:val="006B57D9"/>
    <w:rsid w:val="006C2789"/>
    <w:rsid w:val="006C5A0E"/>
    <w:rsid w:val="006C74FE"/>
    <w:rsid w:val="006D1176"/>
    <w:rsid w:val="006D48FB"/>
    <w:rsid w:val="006E00D1"/>
    <w:rsid w:val="006E346A"/>
    <w:rsid w:val="006E55B5"/>
    <w:rsid w:val="006F295B"/>
    <w:rsid w:val="006F3C47"/>
    <w:rsid w:val="006F68A6"/>
    <w:rsid w:val="006F7D13"/>
    <w:rsid w:val="0070237C"/>
    <w:rsid w:val="00704419"/>
    <w:rsid w:val="00715E1D"/>
    <w:rsid w:val="007169D5"/>
    <w:rsid w:val="00726D08"/>
    <w:rsid w:val="00733999"/>
    <w:rsid w:val="00733E34"/>
    <w:rsid w:val="007414E0"/>
    <w:rsid w:val="00746844"/>
    <w:rsid w:val="007505FC"/>
    <w:rsid w:val="00751D25"/>
    <w:rsid w:val="00761426"/>
    <w:rsid w:val="007634BB"/>
    <w:rsid w:val="00766DB5"/>
    <w:rsid w:val="007725A1"/>
    <w:rsid w:val="007A09A0"/>
    <w:rsid w:val="007A4FA9"/>
    <w:rsid w:val="007B26DB"/>
    <w:rsid w:val="007B429E"/>
    <w:rsid w:val="007B5C48"/>
    <w:rsid w:val="007C6FA5"/>
    <w:rsid w:val="007D6BCA"/>
    <w:rsid w:val="007E271D"/>
    <w:rsid w:val="007F31A5"/>
    <w:rsid w:val="007F576F"/>
    <w:rsid w:val="007F673A"/>
    <w:rsid w:val="007F7605"/>
    <w:rsid w:val="00810888"/>
    <w:rsid w:val="00810A3F"/>
    <w:rsid w:val="00813F68"/>
    <w:rsid w:val="008214F3"/>
    <w:rsid w:val="00831D0D"/>
    <w:rsid w:val="008326E9"/>
    <w:rsid w:val="008346CD"/>
    <w:rsid w:val="00847F4D"/>
    <w:rsid w:val="0085006D"/>
    <w:rsid w:val="008500E2"/>
    <w:rsid w:val="0085366D"/>
    <w:rsid w:val="00860B0C"/>
    <w:rsid w:val="008666F2"/>
    <w:rsid w:val="00875CB4"/>
    <w:rsid w:val="00876ED3"/>
    <w:rsid w:val="00885754"/>
    <w:rsid w:val="008943A7"/>
    <w:rsid w:val="008A1D51"/>
    <w:rsid w:val="008B3979"/>
    <w:rsid w:val="008B3E8A"/>
    <w:rsid w:val="008C4AA9"/>
    <w:rsid w:val="008C6395"/>
    <w:rsid w:val="008D3804"/>
    <w:rsid w:val="008E2E76"/>
    <w:rsid w:val="00901309"/>
    <w:rsid w:val="00903C9E"/>
    <w:rsid w:val="00905603"/>
    <w:rsid w:val="009057B8"/>
    <w:rsid w:val="00906168"/>
    <w:rsid w:val="0090714B"/>
    <w:rsid w:val="00913A3E"/>
    <w:rsid w:val="00917C8B"/>
    <w:rsid w:val="00924FC7"/>
    <w:rsid w:val="009335C5"/>
    <w:rsid w:val="00937A55"/>
    <w:rsid w:val="00946BF6"/>
    <w:rsid w:val="009535DA"/>
    <w:rsid w:val="00965101"/>
    <w:rsid w:val="00966EC2"/>
    <w:rsid w:val="00967E1F"/>
    <w:rsid w:val="009726EE"/>
    <w:rsid w:val="00985A7E"/>
    <w:rsid w:val="0099141E"/>
    <w:rsid w:val="009922C7"/>
    <w:rsid w:val="00993BE2"/>
    <w:rsid w:val="009942DD"/>
    <w:rsid w:val="009A67D6"/>
    <w:rsid w:val="009A79CD"/>
    <w:rsid w:val="009B42FE"/>
    <w:rsid w:val="009B7B13"/>
    <w:rsid w:val="009C028C"/>
    <w:rsid w:val="009D4198"/>
    <w:rsid w:val="00A0290C"/>
    <w:rsid w:val="00A0550F"/>
    <w:rsid w:val="00A10826"/>
    <w:rsid w:val="00A12722"/>
    <w:rsid w:val="00A14959"/>
    <w:rsid w:val="00A1659C"/>
    <w:rsid w:val="00A16826"/>
    <w:rsid w:val="00A204A5"/>
    <w:rsid w:val="00A24301"/>
    <w:rsid w:val="00A24502"/>
    <w:rsid w:val="00A25BEA"/>
    <w:rsid w:val="00A33653"/>
    <w:rsid w:val="00A34247"/>
    <w:rsid w:val="00A3461F"/>
    <w:rsid w:val="00A35DD3"/>
    <w:rsid w:val="00A47A1A"/>
    <w:rsid w:val="00A47F10"/>
    <w:rsid w:val="00A535E1"/>
    <w:rsid w:val="00A63433"/>
    <w:rsid w:val="00A63F48"/>
    <w:rsid w:val="00A65C22"/>
    <w:rsid w:val="00A74780"/>
    <w:rsid w:val="00A75815"/>
    <w:rsid w:val="00A759F0"/>
    <w:rsid w:val="00A8647E"/>
    <w:rsid w:val="00A86601"/>
    <w:rsid w:val="00A90FAB"/>
    <w:rsid w:val="00A933EB"/>
    <w:rsid w:val="00AA3E44"/>
    <w:rsid w:val="00AB0C75"/>
    <w:rsid w:val="00AB14C5"/>
    <w:rsid w:val="00AB6B4F"/>
    <w:rsid w:val="00AC27B4"/>
    <w:rsid w:val="00AE3032"/>
    <w:rsid w:val="00AE7AC8"/>
    <w:rsid w:val="00AF52BE"/>
    <w:rsid w:val="00B034DA"/>
    <w:rsid w:val="00B10B0A"/>
    <w:rsid w:val="00B24F2F"/>
    <w:rsid w:val="00B26FA7"/>
    <w:rsid w:val="00B27F51"/>
    <w:rsid w:val="00B3311B"/>
    <w:rsid w:val="00B40D61"/>
    <w:rsid w:val="00B42602"/>
    <w:rsid w:val="00B475A6"/>
    <w:rsid w:val="00B55582"/>
    <w:rsid w:val="00B56E59"/>
    <w:rsid w:val="00B624AD"/>
    <w:rsid w:val="00B71187"/>
    <w:rsid w:val="00B754DB"/>
    <w:rsid w:val="00B83FBD"/>
    <w:rsid w:val="00B84BA0"/>
    <w:rsid w:val="00B865FF"/>
    <w:rsid w:val="00B97630"/>
    <w:rsid w:val="00BA3048"/>
    <w:rsid w:val="00BA3815"/>
    <w:rsid w:val="00BA4137"/>
    <w:rsid w:val="00BC1728"/>
    <w:rsid w:val="00BC2FC4"/>
    <w:rsid w:val="00BE105F"/>
    <w:rsid w:val="00BE4409"/>
    <w:rsid w:val="00BE4ECB"/>
    <w:rsid w:val="00BF4AC3"/>
    <w:rsid w:val="00C0445D"/>
    <w:rsid w:val="00C04B5A"/>
    <w:rsid w:val="00C11EE0"/>
    <w:rsid w:val="00C13CBD"/>
    <w:rsid w:val="00C144A7"/>
    <w:rsid w:val="00C159CD"/>
    <w:rsid w:val="00C1603A"/>
    <w:rsid w:val="00C20F41"/>
    <w:rsid w:val="00C334A6"/>
    <w:rsid w:val="00C40E65"/>
    <w:rsid w:val="00C437B7"/>
    <w:rsid w:val="00C46920"/>
    <w:rsid w:val="00C46A11"/>
    <w:rsid w:val="00C51508"/>
    <w:rsid w:val="00C52EB7"/>
    <w:rsid w:val="00C53428"/>
    <w:rsid w:val="00C5609F"/>
    <w:rsid w:val="00C56A2C"/>
    <w:rsid w:val="00C62B03"/>
    <w:rsid w:val="00C65C8B"/>
    <w:rsid w:val="00C72EBC"/>
    <w:rsid w:val="00C735F5"/>
    <w:rsid w:val="00C84CE5"/>
    <w:rsid w:val="00C87576"/>
    <w:rsid w:val="00C945DF"/>
    <w:rsid w:val="00CA42BF"/>
    <w:rsid w:val="00CB174E"/>
    <w:rsid w:val="00CB1B0A"/>
    <w:rsid w:val="00CB256D"/>
    <w:rsid w:val="00CB5011"/>
    <w:rsid w:val="00CC4C82"/>
    <w:rsid w:val="00CD08CD"/>
    <w:rsid w:val="00CD3173"/>
    <w:rsid w:val="00CD41BB"/>
    <w:rsid w:val="00CD66C1"/>
    <w:rsid w:val="00CD7814"/>
    <w:rsid w:val="00CE3DAE"/>
    <w:rsid w:val="00CE3EE4"/>
    <w:rsid w:val="00CF6711"/>
    <w:rsid w:val="00CF7E51"/>
    <w:rsid w:val="00D068D6"/>
    <w:rsid w:val="00D11ABB"/>
    <w:rsid w:val="00D1531F"/>
    <w:rsid w:val="00D201C4"/>
    <w:rsid w:val="00D20803"/>
    <w:rsid w:val="00D21B2C"/>
    <w:rsid w:val="00D223BD"/>
    <w:rsid w:val="00D25A14"/>
    <w:rsid w:val="00D25C34"/>
    <w:rsid w:val="00D27500"/>
    <w:rsid w:val="00D304CC"/>
    <w:rsid w:val="00D31557"/>
    <w:rsid w:val="00D32889"/>
    <w:rsid w:val="00D51AB1"/>
    <w:rsid w:val="00D527E3"/>
    <w:rsid w:val="00D537C4"/>
    <w:rsid w:val="00D612C0"/>
    <w:rsid w:val="00D65A2A"/>
    <w:rsid w:val="00D66E62"/>
    <w:rsid w:val="00D75D7A"/>
    <w:rsid w:val="00D7760D"/>
    <w:rsid w:val="00D873B9"/>
    <w:rsid w:val="00D9378D"/>
    <w:rsid w:val="00DA2047"/>
    <w:rsid w:val="00DB14A7"/>
    <w:rsid w:val="00DB3693"/>
    <w:rsid w:val="00DB497A"/>
    <w:rsid w:val="00DB7909"/>
    <w:rsid w:val="00DB7E8A"/>
    <w:rsid w:val="00DC0F9A"/>
    <w:rsid w:val="00DC2724"/>
    <w:rsid w:val="00DC35A6"/>
    <w:rsid w:val="00DC4A48"/>
    <w:rsid w:val="00DD218D"/>
    <w:rsid w:val="00DD4C8A"/>
    <w:rsid w:val="00DD5725"/>
    <w:rsid w:val="00DF242C"/>
    <w:rsid w:val="00DF3B3B"/>
    <w:rsid w:val="00DF6065"/>
    <w:rsid w:val="00E05350"/>
    <w:rsid w:val="00E07618"/>
    <w:rsid w:val="00E10710"/>
    <w:rsid w:val="00E10A79"/>
    <w:rsid w:val="00E10ABD"/>
    <w:rsid w:val="00E12C5A"/>
    <w:rsid w:val="00E13C99"/>
    <w:rsid w:val="00E1501A"/>
    <w:rsid w:val="00E262D2"/>
    <w:rsid w:val="00E31B27"/>
    <w:rsid w:val="00E34A46"/>
    <w:rsid w:val="00E37956"/>
    <w:rsid w:val="00E466FE"/>
    <w:rsid w:val="00E51820"/>
    <w:rsid w:val="00E63872"/>
    <w:rsid w:val="00E72831"/>
    <w:rsid w:val="00E821D9"/>
    <w:rsid w:val="00E82658"/>
    <w:rsid w:val="00E85774"/>
    <w:rsid w:val="00E87EBF"/>
    <w:rsid w:val="00E91571"/>
    <w:rsid w:val="00EC16DC"/>
    <w:rsid w:val="00EC61C6"/>
    <w:rsid w:val="00EC7FBC"/>
    <w:rsid w:val="00ED2660"/>
    <w:rsid w:val="00ED3163"/>
    <w:rsid w:val="00ED6BDD"/>
    <w:rsid w:val="00EE0331"/>
    <w:rsid w:val="00EE11F2"/>
    <w:rsid w:val="00F00C88"/>
    <w:rsid w:val="00F032F6"/>
    <w:rsid w:val="00F32BFA"/>
    <w:rsid w:val="00F32D72"/>
    <w:rsid w:val="00F42CBC"/>
    <w:rsid w:val="00F512ED"/>
    <w:rsid w:val="00F549B8"/>
    <w:rsid w:val="00F62238"/>
    <w:rsid w:val="00F647C8"/>
    <w:rsid w:val="00F71BC2"/>
    <w:rsid w:val="00F72CFD"/>
    <w:rsid w:val="00F73990"/>
    <w:rsid w:val="00F77D25"/>
    <w:rsid w:val="00F82D28"/>
    <w:rsid w:val="00F83149"/>
    <w:rsid w:val="00F84DA4"/>
    <w:rsid w:val="00F85EBB"/>
    <w:rsid w:val="00F86010"/>
    <w:rsid w:val="00F92FA0"/>
    <w:rsid w:val="00F93945"/>
    <w:rsid w:val="00F9558B"/>
    <w:rsid w:val="00F9598A"/>
    <w:rsid w:val="00FA0056"/>
    <w:rsid w:val="00FA389D"/>
    <w:rsid w:val="00FA7D07"/>
    <w:rsid w:val="00FB04F2"/>
    <w:rsid w:val="00FB0ECD"/>
    <w:rsid w:val="00FB2746"/>
    <w:rsid w:val="00FB4408"/>
    <w:rsid w:val="00FB55DB"/>
    <w:rsid w:val="00FB6956"/>
    <w:rsid w:val="00FC439F"/>
    <w:rsid w:val="00FD0878"/>
    <w:rsid w:val="00FD2C91"/>
    <w:rsid w:val="00FD7676"/>
    <w:rsid w:val="00FE08F2"/>
    <w:rsid w:val="00FE0D43"/>
    <w:rsid w:val="00FE5AFA"/>
    <w:rsid w:val="00FF180B"/>
    <w:rsid w:val="00FF21D2"/>
    <w:rsid w:val="00FF2549"/>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6197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197E"/>
    <w:pPr>
      <w:tabs>
        <w:tab w:val="center" w:pos="4680"/>
        <w:tab w:val="right" w:pos="9360"/>
      </w:tabs>
    </w:pPr>
  </w:style>
  <w:style w:type="character" w:customStyle="1" w:styleId="HeaderChar">
    <w:name w:val="Header Char"/>
    <w:basedOn w:val="DefaultParagraphFont"/>
    <w:link w:val="Header"/>
    <w:uiPriority w:val="99"/>
    <w:rsid w:val="0066197E"/>
  </w:style>
  <w:style w:type="paragraph" w:styleId="Footer">
    <w:name w:val="footer"/>
    <w:basedOn w:val="Normal"/>
    <w:link w:val="FooterChar"/>
    <w:uiPriority w:val="99"/>
    <w:unhideWhenUsed/>
    <w:rsid w:val="0066197E"/>
    <w:pPr>
      <w:tabs>
        <w:tab w:val="center" w:pos="4680"/>
        <w:tab w:val="right" w:pos="9360"/>
      </w:tabs>
    </w:pPr>
  </w:style>
  <w:style w:type="character" w:customStyle="1" w:styleId="FooterChar">
    <w:name w:val="Footer Char"/>
    <w:basedOn w:val="DefaultParagraphFont"/>
    <w:link w:val="Footer"/>
    <w:uiPriority w:val="99"/>
    <w:rsid w:val="0066197E"/>
  </w:style>
  <w:style w:type="character" w:customStyle="1" w:styleId="Heading1Char">
    <w:name w:val="Heading 1 Char"/>
    <w:basedOn w:val="DefaultParagraphFont"/>
    <w:link w:val="Heading1"/>
    <w:uiPriority w:val="9"/>
    <w:rsid w:val="0066197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935740661">
      <w:bodyDiv w:val="1"/>
      <w:marLeft w:val="0"/>
      <w:marRight w:val="0"/>
      <w:marTop w:val="0"/>
      <w:marBottom w:val="0"/>
      <w:divBdr>
        <w:top w:val="none" w:sz="0" w:space="0" w:color="auto"/>
        <w:left w:val="none" w:sz="0" w:space="0" w:color="auto"/>
        <w:bottom w:val="none" w:sz="0" w:space="0" w:color="auto"/>
        <w:right w:val="none" w:sz="0" w:space="0" w:color="auto"/>
      </w:divBdr>
      <w:divsChild>
        <w:div w:id="1061635100">
          <w:marLeft w:val="0"/>
          <w:marRight w:val="0"/>
          <w:marTop w:val="0"/>
          <w:marBottom w:val="0"/>
          <w:divBdr>
            <w:top w:val="none" w:sz="0" w:space="0" w:color="auto"/>
            <w:left w:val="none" w:sz="0" w:space="0" w:color="auto"/>
            <w:bottom w:val="none" w:sz="0" w:space="0" w:color="auto"/>
            <w:right w:val="none" w:sz="0" w:space="0" w:color="auto"/>
          </w:divBdr>
          <w:divsChild>
            <w:div w:id="2034378406">
              <w:marLeft w:val="0"/>
              <w:marRight w:val="0"/>
              <w:marTop w:val="0"/>
              <w:marBottom w:val="0"/>
              <w:divBdr>
                <w:top w:val="none" w:sz="0" w:space="0" w:color="auto"/>
                <w:left w:val="none" w:sz="0" w:space="0" w:color="auto"/>
                <w:bottom w:val="none" w:sz="0" w:space="0" w:color="auto"/>
                <w:right w:val="none" w:sz="0" w:space="0" w:color="auto"/>
              </w:divBdr>
              <w:divsChild>
                <w:div w:id="112265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437723">
      <w:bodyDiv w:val="1"/>
      <w:marLeft w:val="0"/>
      <w:marRight w:val="0"/>
      <w:marTop w:val="0"/>
      <w:marBottom w:val="0"/>
      <w:divBdr>
        <w:top w:val="none" w:sz="0" w:space="0" w:color="auto"/>
        <w:left w:val="none" w:sz="0" w:space="0" w:color="auto"/>
        <w:bottom w:val="none" w:sz="0" w:space="0" w:color="auto"/>
        <w:right w:val="none" w:sz="0" w:space="0" w:color="auto"/>
      </w:divBdr>
      <w:divsChild>
        <w:div w:id="1271859197">
          <w:marLeft w:val="0"/>
          <w:marRight w:val="0"/>
          <w:marTop w:val="0"/>
          <w:marBottom w:val="0"/>
          <w:divBdr>
            <w:top w:val="none" w:sz="0" w:space="0" w:color="auto"/>
            <w:left w:val="none" w:sz="0" w:space="0" w:color="auto"/>
            <w:bottom w:val="none" w:sz="0" w:space="0" w:color="auto"/>
            <w:right w:val="none" w:sz="0" w:space="0" w:color="auto"/>
          </w:divBdr>
          <w:divsChild>
            <w:div w:id="1843206324">
              <w:marLeft w:val="0"/>
              <w:marRight w:val="0"/>
              <w:marTop w:val="0"/>
              <w:marBottom w:val="0"/>
              <w:divBdr>
                <w:top w:val="none" w:sz="0" w:space="0" w:color="auto"/>
                <w:left w:val="none" w:sz="0" w:space="0" w:color="auto"/>
                <w:bottom w:val="none" w:sz="0" w:space="0" w:color="auto"/>
                <w:right w:val="none" w:sz="0" w:space="0" w:color="auto"/>
              </w:divBdr>
              <w:divsChild>
                <w:div w:id="3655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oleObject" Target="embeddings/oleObject6.bin"/><Relationship Id="rId42" Type="http://schemas.openxmlformats.org/officeDocument/2006/relationships/image" Target="media/image21.wmf"/><Relationship Id="rId63" Type="http://schemas.openxmlformats.org/officeDocument/2006/relationships/image" Target="media/image33.png"/><Relationship Id="rId84" Type="http://schemas.openxmlformats.org/officeDocument/2006/relationships/oleObject" Target="embeddings/oleObject33.bin"/><Relationship Id="rId138" Type="http://schemas.openxmlformats.org/officeDocument/2006/relationships/oleObject" Target="embeddings/oleObject58.bin"/><Relationship Id="rId159" Type="http://schemas.openxmlformats.org/officeDocument/2006/relationships/header" Target="header3.xml"/><Relationship Id="rId107" Type="http://schemas.openxmlformats.org/officeDocument/2006/relationships/oleObject" Target="embeddings/oleObject43.bin"/><Relationship Id="rId11" Type="http://schemas.openxmlformats.org/officeDocument/2006/relationships/image" Target="media/image3.png"/><Relationship Id="rId32" Type="http://schemas.openxmlformats.org/officeDocument/2006/relationships/image" Target="media/image16.wmf"/><Relationship Id="rId53" Type="http://schemas.openxmlformats.org/officeDocument/2006/relationships/image" Target="media/image27.png"/><Relationship Id="rId74" Type="http://schemas.openxmlformats.org/officeDocument/2006/relationships/image" Target="media/image39.wmf"/><Relationship Id="rId128" Type="http://schemas.openxmlformats.org/officeDocument/2006/relationships/oleObject" Target="embeddings/oleObject53.bin"/><Relationship Id="rId149" Type="http://schemas.openxmlformats.org/officeDocument/2006/relationships/image" Target="media/image78.wmf"/><Relationship Id="rId5" Type="http://schemas.openxmlformats.org/officeDocument/2006/relationships/footnotes" Target="footnotes.xml"/><Relationship Id="rId95" Type="http://schemas.openxmlformats.org/officeDocument/2006/relationships/image" Target="media/image51.wmf"/><Relationship Id="rId160" Type="http://schemas.openxmlformats.org/officeDocument/2006/relationships/footer" Target="footer3.xml"/><Relationship Id="rId22" Type="http://schemas.openxmlformats.org/officeDocument/2006/relationships/image" Target="media/image10.wmf"/><Relationship Id="rId43" Type="http://schemas.openxmlformats.org/officeDocument/2006/relationships/oleObject" Target="embeddings/oleObject15.bin"/><Relationship Id="rId64" Type="http://schemas.openxmlformats.org/officeDocument/2006/relationships/image" Target="media/image34.wmf"/><Relationship Id="rId118" Type="http://schemas.openxmlformats.org/officeDocument/2006/relationships/image" Target="media/image620.wmf"/><Relationship Id="rId139" Type="http://schemas.openxmlformats.org/officeDocument/2006/relationships/image" Target="media/image73.wmf"/><Relationship Id="rId85" Type="http://schemas.openxmlformats.org/officeDocument/2006/relationships/image" Target="media/image45.wmf"/><Relationship Id="rId150" Type="http://schemas.openxmlformats.org/officeDocument/2006/relationships/oleObject" Target="embeddings/oleObject64.bin"/><Relationship Id="rId12" Type="http://schemas.openxmlformats.org/officeDocument/2006/relationships/image" Target="media/image4.wmf"/><Relationship Id="rId17" Type="http://schemas.openxmlformats.org/officeDocument/2006/relationships/image" Target="media/image7.png"/><Relationship Id="rId33" Type="http://schemas.openxmlformats.org/officeDocument/2006/relationships/oleObject" Target="embeddings/oleObject11.bin"/><Relationship Id="rId38" Type="http://schemas.openxmlformats.org/officeDocument/2006/relationships/image" Target="media/image19.wmf"/><Relationship Id="rId59" Type="http://schemas.openxmlformats.org/officeDocument/2006/relationships/image" Target="media/image31.wmf"/><Relationship Id="rId103" Type="http://schemas.openxmlformats.org/officeDocument/2006/relationships/oleObject" Target="embeddings/oleObject41.bin"/><Relationship Id="rId108" Type="http://schemas.openxmlformats.org/officeDocument/2006/relationships/image" Target="media/image58.wmf"/><Relationship Id="rId124" Type="http://schemas.openxmlformats.org/officeDocument/2006/relationships/oleObject" Target="embeddings/oleObject51.bin"/><Relationship Id="rId129" Type="http://schemas.openxmlformats.org/officeDocument/2006/relationships/image" Target="media/image68.wmf"/><Relationship Id="rId54" Type="http://schemas.openxmlformats.org/officeDocument/2006/relationships/image" Target="media/image28.wmf"/><Relationship Id="rId70" Type="http://schemas.openxmlformats.org/officeDocument/2006/relationships/image" Target="media/image37.wmf"/><Relationship Id="rId75" Type="http://schemas.openxmlformats.org/officeDocument/2006/relationships/oleObject" Target="embeddings/oleObject29.bin"/><Relationship Id="rId91" Type="http://schemas.openxmlformats.org/officeDocument/2006/relationships/oleObject" Target="embeddings/oleObject36.bin"/><Relationship Id="rId96" Type="http://schemas.openxmlformats.org/officeDocument/2006/relationships/oleObject" Target="embeddings/oleObject38.bin"/><Relationship Id="rId140" Type="http://schemas.openxmlformats.org/officeDocument/2006/relationships/oleObject" Target="embeddings/oleObject59.bin"/><Relationship Id="rId145" Type="http://schemas.openxmlformats.org/officeDocument/2006/relationships/image" Target="media/image76.wmf"/><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image" Target="media/image14.wmf"/><Relationship Id="rId49" Type="http://schemas.openxmlformats.org/officeDocument/2006/relationships/oleObject" Target="embeddings/oleObject18.bin"/><Relationship Id="rId114" Type="http://schemas.openxmlformats.org/officeDocument/2006/relationships/image" Target="media/image61.wmf"/><Relationship Id="rId119" Type="http://schemas.openxmlformats.org/officeDocument/2006/relationships/oleObject" Target="embeddings/oleObject49.bin"/><Relationship Id="rId44" Type="http://schemas.openxmlformats.org/officeDocument/2006/relationships/image" Target="media/image22.wmf"/><Relationship Id="rId60" Type="http://schemas.openxmlformats.org/officeDocument/2006/relationships/oleObject" Target="embeddings/oleObject22.bin"/><Relationship Id="rId65" Type="http://schemas.openxmlformats.org/officeDocument/2006/relationships/oleObject" Target="embeddings/oleObject24.bin"/><Relationship Id="rId81" Type="http://schemas.openxmlformats.org/officeDocument/2006/relationships/oleObject" Target="embeddings/oleObject32.bin"/><Relationship Id="rId86" Type="http://schemas.openxmlformats.org/officeDocument/2006/relationships/oleObject" Target="embeddings/oleObject34.bin"/><Relationship Id="rId130" Type="http://schemas.openxmlformats.org/officeDocument/2006/relationships/oleObject" Target="embeddings/oleObject54.bin"/><Relationship Id="rId135" Type="http://schemas.openxmlformats.org/officeDocument/2006/relationships/image" Target="media/image71.wmf"/><Relationship Id="rId151" Type="http://schemas.openxmlformats.org/officeDocument/2006/relationships/image" Target="media/image79.wmf"/><Relationship Id="rId156" Type="http://schemas.openxmlformats.org/officeDocument/2006/relationships/header" Target="header2.xml"/><Relationship Id="rId13" Type="http://schemas.openxmlformats.org/officeDocument/2006/relationships/oleObject" Target="embeddings/oleObject3.bin"/><Relationship Id="rId18" Type="http://schemas.openxmlformats.org/officeDocument/2006/relationships/image" Target="media/image8.wmf"/><Relationship Id="rId39" Type="http://schemas.openxmlformats.org/officeDocument/2006/relationships/oleObject" Target="embeddings/oleObject13.bin"/><Relationship Id="rId109" Type="http://schemas.openxmlformats.org/officeDocument/2006/relationships/oleObject" Target="embeddings/oleObject44.bin"/><Relationship Id="rId34" Type="http://schemas.openxmlformats.org/officeDocument/2006/relationships/image" Target="media/image17.png"/><Relationship Id="rId50" Type="http://schemas.openxmlformats.org/officeDocument/2006/relationships/image" Target="media/image25.wmf"/><Relationship Id="rId55" Type="http://schemas.openxmlformats.org/officeDocument/2006/relationships/oleObject" Target="embeddings/oleObject20.bin"/><Relationship Id="rId76" Type="http://schemas.openxmlformats.org/officeDocument/2006/relationships/image" Target="media/image40.wmf"/><Relationship Id="rId97" Type="http://schemas.openxmlformats.org/officeDocument/2006/relationships/image" Target="media/image52.wmf"/><Relationship Id="rId104" Type="http://schemas.openxmlformats.org/officeDocument/2006/relationships/image" Target="media/image56.wmf"/><Relationship Id="rId120" Type="http://schemas.openxmlformats.org/officeDocument/2006/relationships/image" Target="media/image63.wmf"/><Relationship Id="rId125" Type="http://schemas.openxmlformats.org/officeDocument/2006/relationships/image" Target="media/image66.wmf"/><Relationship Id="rId141" Type="http://schemas.openxmlformats.org/officeDocument/2006/relationships/image" Target="media/image74.wmf"/><Relationship Id="rId146" Type="http://schemas.openxmlformats.org/officeDocument/2006/relationships/oleObject" Target="embeddings/oleObject62.bin"/><Relationship Id="rId7" Type="http://schemas.openxmlformats.org/officeDocument/2006/relationships/image" Target="media/image1.wmf"/><Relationship Id="rId71" Type="http://schemas.openxmlformats.org/officeDocument/2006/relationships/oleObject" Target="embeddings/oleObject27.bin"/><Relationship Id="rId92" Type="http://schemas.openxmlformats.org/officeDocument/2006/relationships/image" Target="media/image49.wmf"/><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image" Target="media/image11.wmf"/><Relationship Id="rId40" Type="http://schemas.openxmlformats.org/officeDocument/2006/relationships/image" Target="media/image20.wmf"/><Relationship Id="rId45" Type="http://schemas.openxmlformats.org/officeDocument/2006/relationships/oleObject" Target="embeddings/oleObject16.bin"/><Relationship Id="rId66" Type="http://schemas.openxmlformats.org/officeDocument/2006/relationships/image" Target="media/image35.wmf"/><Relationship Id="rId87" Type="http://schemas.openxmlformats.org/officeDocument/2006/relationships/image" Target="media/image46.wmf"/><Relationship Id="rId110" Type="http://schemas.openxmlformats.org/officeDocument/2006/relationships/image" Target="media/image59.wmf"/><Relationship Id="rId115" Type="http://schemas.openxmlformats.org/officeDocument/2006/relationships/oleObject" Target="embeddings/oleObject47.bin"/><Relationship Id="rId131" Type="http://schemas.openxmlformats.org/officeDocument/2006/relationships/image" Target="media/image69.wmf"/><Relationship Id="rId136" Type="http://schemas.openxmlformats.org/officeDocument/2006/relationships/oleObject" Target="embeddings/oleObject57.bin"/><Relationship Id="rId157" Type="http://schemas.openxmlformats.org/officeDocument/2006/relationships/footer" Target="footer1.xml"/><Relationship Id="rId61" Type="http://schemas.openxmlformats.org/officeDocument/2006/relationships/image" Target="media/image32.wmf"/><Relationship Id="rId82" Type="http://schemas.openxmlformats.org/officeDocument/2006/relationships/image" Target="media/image43.png"/><Relationship Id="rId152" Type="http://schemas.openxmlformats.org/officeDocument/2006/relationships/oleObject" Target="embeddings/oleObject65.bin"/><Relationship Id="rId19" Type="http://schemas.openxmlformats.org/officeDocument/2006/relationships/oleObject" Target="embeddings/oleObject5.bin"/><Relationship Id="rId14" Type="http://schemas.openxmlformats.org/officeDocument/2006/relationships/image" Target="media/image5.png"/><Relationship Id="rId30" Type="http://schemas.openxmlformats.org/officeDocument/2006/relationships/image" Target="media/image15.wmf"/><Relationship Id="rId35" Type="http://schemas.openxmlformats.org/officeDocument/2006/relationships/image" Target="media/image18.png"/><Relationship Id="rId56" Type="http://schemas.openxmlformats.org/officeDocument/2006/relationships/image" Target="media/image29.wmf"/><Relationship Id="rId77" Type="http://schemas.openxmlformats.org/officeDocument/2006/relationships/oleObject" Target="embeddings/oleObject30.bin"/><Relationship Id="rId100" Type="http://schemas.openxmlformats.org/officeDocument/2006/relationships/oleObject" Target="embeddings/oleObject40.bin"/><Relationship Id="rId105" Type="http://schemas.openxmlformats.org/officeDocument/2006/relationships/oleObject" Target="embeddings/oleObject42.bin"/><Relationship Id="rId126" Type="http://schemas.openxmlformats.org/officeDocument/2006/relationships/oleObject" Target="embeddings/oleObject52.bin"/><Relationship Id="rId147" Type="http://schemas.openxmlformats.org/officeDocument/2006/relationships/image" Target="media/image77.wmf"/><Relationship Id="rId8" Type="http://schemas.openxmlformats.org/officeDocument/2006/relationships/oleObject" Target="embeddings/oleObject1.bin"/><Relationship Id="rId51" Type="http://schemas.openxmlformats.org/officeDocument/2006/relationships/oleObject" Target="embeddings/oleObject19.bin"/><Relationship Id="rId72" Type="http://schemas.openxmlformats.org/officeDocument/2006/relationships/image" Target="media/image38.wmf"/><Relationship Id="rId93" Type="http://schemas.openxmlformats.org/officeDocument/2006/relationships/oleObject" Target="embeddings/oleObject37.bin"/><Relationship Id="rId98" Type="http://schemas.openxmlformats.org/officeDocument/2006/relationships/oleObject" Target="embeddings/oleObject39.bin"/><Relationship Id="rId121" Type="http://schemas.openxmlformats.org/officeDocument/2006/relationships/oleObject" Target="embeddings/oleObject50.bin"/><Relationship Id="rId142" Type="http://schemas.openxmlformats.org/officeDocument/2006/relationships/oleObject" Target="embeddings/oleObject60.bin"/><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image" Target="media/image23.wmf"/><Relationship Id="rId67" Type="http://schemas.openxmlformats.org/officeDocument/2006/relationships/oleObject" Target="embeddings/oleObject25.bin"/><Relationship Id="rId116" Type="http://schemas.openxmlformats.org/officeDocument/2006/relationships/image" Target="media/image62.wmf"/><Relationship Id="rId137" Type="http://schemas.openxmlformats.org/officeDocument/2006/relationships/image" Target="media/image72.wmf"/><Relationship Id="rId158" Type="http://schemas.openxmlformats.org/officeDocument/2006/relationships/footer" Target="footer2.xml"/><Relationship Id="rId20" Type="http://schemas.openxmlformats.org/officeDocument/2006/relationships/image" Target="media/image9.wmf"/><Relationship Id="rId41" Type="http://schemas.openxmlformats.org/officeDocument/2006/relationships/oleObject" Target="embeddings/oleObject14.bin"/><Relationship Id="rId62" Type="http://schemas.openxmlformats.org/officeDocument/2006/relationships/oleObject" Target="embeddings/oleObject23.bin"/><Relationship Id="rId83" Type="http://schemas.openxmlformats.org/officeDocument/2006/relationships/image" Target="media/image44.wmf"/><Relationship Id="rId88" Type="http://schemas.openxmlformats.org/officeDocument/2006/relationships/oleObject" Target="embeddings/oleObject35.bin"/><Relationship Id="rId111" Type="http://schemas.openxmlformats.org/officeDocument/2006/relationships/oleObject" Target="embeddings/oleObject45.bin"/><Relationship Id="rId132" Type="http://schemas.openxmlformats.org/officeDocument/2006/relationships/oleObject" Target="embeddings/oleObject55.bin"/><Relationship Id="rId153" Type="http://schemas.openxmlformats.org/officeDocument/2006/relationships/image" Target="media/image80.wmf"/><Relationship Id="rId15" Type="http://schemas.openxmlformats.org/officeDocument/2006/relationships/image" Target="media/image6.wmf"/><Relationship Id="rId36" Type="http://schemas.openxmlformats.org/officeDocument/2006/relationships/image" Target="media/image18.wmf"/><Relationship Id="rId57" Type="http://schemas.openxmlformats.org/officeDocument/2006/relationships/oleObject" Target="embeddings/oleObject21.bin"/><Relationship Id="rId106" Type="http://schemas.openxmlformats.org/officeDocument/2006/relationships/image" Target="media/image57.wmf"/><Relationship Id="rId127" Type="http://schemas.openxmlformats.org/officeDocument/2006/relationships/image" Target="media/image67.wmf"/><Relationship Id="rId10" Type="http://schemas.openxmlformats.org/officeDocument/2006/relationships/oleObject" Target="embeddings/oleObject2.bin"/><Relationship Id="rId31" Type="http://schemas.openxmlformats.org/officeDocument/2006/relationships/oleObject" Target="embeddings/oleObject10.bin"/><Relationship Id="rId52" Type="http://schemas.openxmlformats.org/officeDocument/2006/relationships/image" Target="media/image26.png"/><Relationship Id="rId73" Type="http://schemas.openxmlformats.org/officeDocument/2006/relationships/oleObject" Target="embeddings/oleObject28.bin"/><Relationship Id="rId78" Type="http://schemas.openxmlformats.org/officeDocument/2006/relationships/image" Target="media/image41.wmf"/><Relationship Id="rId94" Type="http://schemas.openxmlformats.org/officeDocument/2006/relationships/image" Target="media/image50.png"/><Relationship Id="rId99" Type="http://schemas.openxmlformats.org/officeDocument/2006/relationships/image" Target="media/image53.wmf"/><Relationship Id="rId101" Type="http://schemas.openxmlformats.org/officeDocument/2006/relationships/image" Target="media/image54.png"/><Relationship Id="rId122" Type="http://schemas.openxmlformats.org/officeDocument/2006/relationships/image" Target="media/image64.png"/><Relationship Id="rId143" Type="http://schemas.openxmlformats.org/officeDocument/2006/relationships/image" Target="media/image75.wmf"/><Relationship Id="rId148" Type="http://schemas.openxmlformats.org/officeDocument/2006/relationships/oleObject" Target="embeddings/oleObject63.bin"/><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2.png"/><Relationship Id="rId47" Type="http://schemas.openxmlformats.org/officeDocument/2006/relationships/oleObject" Target="embeddings/oleObject17.bin"/><Relationship Id="rId68" Type="http://schemas.openxmlformats.org/officeDocument/2006/relationships/image" Target="media/image36.wmf"/><Relationship Id="rId89" Type="http://schemas.openxmlformats.org/officeDocument/2006/relationships/image" Target="media/image47.png"/><Relationship Id="rId112" Type="http://schemas.openxmlformats.org/officeDocument/2006/relationships/image" Target="media/image60.wmf"/><Relationship Id="rId133" Type="http://schemas.openxmlformats.org/officeDocument/2006/relationships/image" Target="media/image70.wmf"/><Relationship Id="rId154" Type="http://schemas.openxmlformats.org/officeDocument/2006/relationships/oleObject" Target="embeddings/oleObject66.bin"/><Relationship Id="rId16" Type="http://schemas.openxmlformats.org/officeDocument/2006/relationships/oleObject" Target="embeddings/oleObject4.bin"/><Relationship Id="rId37" Type="http://schemas.openxmlformats.org/officeDocument/2006/relationships/oleObject" Target="embeddings/oleObject12.bin"/><Relationship Id="rId58" Type="http://schemas.openxmlformats.org/officeDocument/2006/relationships/image" Target="media/image30.png"/><Relationship Id="rId79" Type="http://schemas.openxmlformats.org/officeDocument/2006/relationships/oleObject" Target="embeddings/oleObject31.bin"/><Relationship Id="rId102" Type="http://schemas.openxmlformats.org/officeDocument/2006/relationships/image" Target="media/image55.wmf"/><Relationship Id="rId123" Type="http://schemas.openxmlformats.org/officeDocument/2006/relationships/image" Target="media/image65.wmf"/><Relationship Id="rId144" Type="http://schemas.openxmlformats.org/officeDocument/2006/relationships/oleObject" Target="embeddings/oleObject61.bin"/><Relationship Id="rId90" Type="http://schemas.openxmlformats.org/officeDocument/2006/relationships/image" Target="media/image48.wmf"/><Relationship Id="rId27" Type="http://schemas.openxmlformats.org/officeDocument/2006/relationships/image" Target="media/image13.png"/><Relationship Id="rId48" Type="http://schemas.openxmlformats.org/officeDocument/2006/relationships/image" Target="media/image24.wmf"/><Relationship Id="rId69" Type="http://schemas.openxmlformats.org/officeDocument/2006/relationships/oleObject" Target="embeddings/oleObject26.bin"/><Relationship Id="rId113" Type="http://schemas.openxmlformats.org/officeDocument/2006/relationships/oleObject" Target="embeddings/oleObject46.bin"/><Relationship Id="rId134" Type="http://schemas.openxmlformats.org/officeDocument/2006/relationships/oleObject" Target="embeddings/oleObject56.bin"/><Relationship Id="rId80" Type="http://schemas.openxmlformats.org/officeDocument/2006/relationships/image" Target="media/image42.wmf"/><Relationship Id="rId15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1690</TotalTime>
  <Pages>4</Pages>
  <Words>1082</Words>
  <Characters>4678</Characters>
  <Application>Microsoft Office Word</Application>
  <DocSecurity>0</DocSecurity>
  <Lines>226</Lines>
  <Paragraphs>52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Volumes by Rotation_Solutions</dc:title>
  <dc:creator>Kyle</dc:creator>
  <cp:lastModifiedBy>Kyle Knee</cp:lastModifiedBy>
  <cp:revision>153</cp:revision>
  <cp:lastPrinted>2026-08-10T13:02:00Z</cp:lastPrinted>
  <dcterms:created xsi:type="dcterms:W3CDTF">2022-06-29T16:45:00Z</dcterms:created>
  <dcterms:modified xsi:type="dcterms:W3CDTF">2026-08-10T13:02:00Z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