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DE4EE" w14:textId="4F6BC853" w:rsidR="0018677B" w:rsidRPr="0018677B" w:rsidRDefault="0018677B" w:rsidP="0018677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8677B">
        <w:rPr>
          <w:rFonts w:ascii="Times New Roman" w:hAnsi="Times New Roman" w:cs="Times New Roman"/>
          <w:b/>
          <w:color w:val="000000"/>
        </w:rPr>
        <w:t>Exam 1 Review</w:t>
      </w:r>
    </w:p>
    <w:p w14:paraId="7917B722" w14:textId="01EA6852" w:rsidR="004E50C1" w:rsidRPr="00101738" w:rsidRDefault="004E50C1" w:rsidP="00953E56">
      <w:pPr>
        <w:pStyle w:val="ListParagraph"/>
        <w:numPr>
          <w:ilvl w:val="0"/>
          <w:numId w:val="5"/>
        </w:numPr>
      </w:pPr>
      <w:r w:rsidRPr="00101738">
        <w:t xml:space="preserve">Consider the </w:t>
      </w:r>
      <w:r w:rsidR="000E0351" w:rsidRPr="00101738">
        <w:t>area bounded by the curve</w:t>
      </w:r>
      <w:r w:rsidRPr="00101738">
        <w:t xml:space="preserve"> </w:t>
      </w:r>
      <w:r w:rsidR="00E61EFC" w:rsidRPr="00101738">
        <w:rPr>
          <w:position w:val="-28"/>
        </w:rPr>
        <w:object w:dxaOrig="1359" w:dyaOrig="680" w14:anchorId="2A698F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2pt;height:34.5pt" o:ole="">
            <v:imagedata r:id="rId7" o:title=""/>
          </v:shape>
          <o:OLEObject Type="Embed" ProgID="Equation.DSMT4" ShapeID="_x0000_i1025" DrawAspect="Content" ObjectID="_1847855675" r:id="rId8"/>
        </w:object>
      </w:r>
      <w:r w:rsidR="000E0351" w:rsidRPr="00101738">
        <w:t xml:space="preserve"> and the </w:t>
      </w:r>
      <w:r w:rsidR="000E0351" w:rsidRPr="0018677B">
        <w:rPr>
          <w:i/>
          <w:iCs/>
        </w:rPr>
        <w:t>x</w:t>
      </w:r>
      <w:r w:rsidR="000E0351" w:rsidRPr="00101738">
        <w:t xml:space="preserve">-axis </w:t>
      </w:r>
      <w:r w:rsidR="004A67E3" w:rsidRPr="00101738">
        <w:t xml:space="preserve">for </w:t>
      </w:r>
      <w:r w:rsidR="004A67E3" w:rsidRPr="00101738">
        <w:rPr>
          <w:position w:val="-6"/>
        </w:rPr>
        <w:object w:dxaOrig="940" w:dyaOrig="279" w14:anchorId="1CCC4B81">
          <v:shape id="_x0000_i1026" type="#_x0000_t75" style="width:48pt;height:14.25pt" o:ole="">
            <v:imagedata r:id="rId9" o:title=""/>
          </v:shape>
          <o:OLEObject Type="Embed" ProgID="Equation.DSMT4" ShapeID="_x0000_i1026" DrawAspect="Content" ObjectID="_1847855676" r:id="rId10"/>
        </w:object>
      </w:r>
      <w:r w:rsidR="00F03BDF" w:rsidRPr="00101738">
        <w:t>.</w:t>
      </w:r>
      <w:r w:rsidR="00DE3B10" w:rsidRPr="00101738">
        <w:t xml:space="preserve">  Set up, but do not evaluate, integrals for each of the following.</w:t>
      </w:r>
    </w:p>
    <w:p w14:paraId="1A0B77A9" w14:textId="77777777" w:rsidR="00C2512B" w:rsidRDefault="00C2512B" w:rsidP="00C2512B">
      <w:pPr>
        <w:pStyle w:val="ListParagraph"/>
        <w:rPr>
          <w:szCs w:val="20"/>
        </w:rPr>
      </w:pPr>
    </w:p>
    <w:p w14:paraId="06F770C2" w14:textId="34629870" w:rsidR="00026CB9" w:rsidRDefault="00026CB9" w:rsidP="00953E56">
      <w:pPr>
        <w:pStyle w:val="ListParagraph"/>
        <w:numPr>
          <w:ilvl w:val="0"/>
          <w:numId w:val="2"/>
        </w:numPr>
        <w:rPr>
          <w:szCs w:val="20"/>
        </w:rPr>
      </w:pPr>
      <w:r>
        <w:rPr>
          <w:szCs w:val="20"/>
        </w:rPr>
        <w:t xml:space="preserve">The volume of the solid obtained when the function is rotated around the </w:t>
      </w:r>
      <w:r w:rsidR="00C00C4F">
        <w:rPr>
          <w:szCs w:val="20"/>
        </w:rPr>
        <w:t xml:space="preserve">line </w:t>
      </w:r>
      <w:r w:rsidR="008119BA" w:rsidRPr="00C00C4F">
        <w:rPr>
          <w:position w:val="-10"/>
          <w:szCs w:val="20"/>
        </w:rPr>
        <w:object w:dxaOrig="660" w:dyaOrig="320" w14:anchorId="68664E9C">
          <v:shape id="_x0000_i1027" type="#_x0000_t75" style="width:32.25pt;height:16.5pt" o:ole="">
            <v:imagedata r:id="rId11" o:title=""/>
          </v:shape>
          <o:OLEObject Type="Embed" ProgID="Equation.DSMT4" ShapeID="_x0000_i1027" DrawAspect="Content" ObjectID="_1847855677" r:id="rId12"/>
        </w:object>
      </w:r>
      <w:r w:rsidR="00C00C4F">
        <w:rPr>
          <w:szCs w:val="20"/>
        </w:rPr>
        <w:t>.</w:t>
      </w:r>
    </w:p>
    <w:p w14:paraId="149CCC77" w14:textId="7BBF855A" w:rsidR="00BF00E8" w:rsidRDefault="00BF00E8" w:rsidP="00EB2437">
      <w:pPr>
        <w:ind w:firstLine="720"/>
        <w:rPr>
          <w:szCs w:val="20"/>
        </w:rPr>
      </w:pPr>
    </w:p>
    <w:p w14:paraId="7D6BD7DC" w14:textId="2D451107" w:rsidR="00E92582" w:rsidRDefault="00E92582" w:rsidP="00EB2437">
      <w:pPr>
        <w:ind w:firstLine="720"/>
        <w:rPr>
          <w:szCs w:val="20"/>
        </w:rPr>
      </w:pPr>
    </w:p>
    <w:p w14:paraId="4DAB07FE" w14:textId="355E7BEF" w:rsidR="00E92582" w:rsidRDefault="00E92582" w:rsidP="00EB2437">
      <w:pPr>
        <w:ind w:firstLine="720"/>
        <w:rPr>
          <w:szCs w:val="20"/>
        </w:rPr>
      </w:pPr>
    </w:p>
    <w:p w14:paraId="04C53F71" w14:textId="77777777" w:rsidR="00E92582" w:rsidRDefault="00E92582" w:rsidP="00EB2437">
      <w:pPr>
        <w:ind w:firstLine="720"/>
        <w:rPr>
          <w:szCs w:val="20"/>
        </w:rPr>
      </w:pPr>
    </w:p>
    <w:p w14:paraId="74B5473B" w14:textId="2FC7E650" w:rsidR="00BF00E8" w:rsidRDefault="00BF00E8" w:rsidP="00BF00E8">
      <w:pPr>
        <w:rPr>
          <w:szCs w:val="20"/>
        </w:rPr>
      </w:pPr>
    </w:p>
    <w:p w14:paraId="22DB64FB" w14:textId="51680728" w:rsidR="00C2512B" w:rsidRDefault="00C2512B" w:rsidP="00BF00E8">
      <w:pPr>
        <w:rPr>
          <w:szCs w:val="20"/>
        </w:rPr>
      </w:pPr>
    </w:p>
    <w:p w14:paraId="6A7B7A14" w14:textId="77777777" w:rsidR="00A21CD3" w:rsidRDefault="00A21CD3" w:rsidP="00BF00E8">
      <w:pPr>
        <w:rPr>
          <w:szCs w:val="20"/>
        </w:rPr>
      </w:pPr>
    </w:p>
    <w:p w14:paraId="6734BB22" w14:textId="77777777" w:rsidR="00C2512B" w:rsidRPr="00BF00E8" w:rsidRDefault="00C2512B" w:rsidP="00BF00E8">
      <w:pPr>
        <w:rPr>
          <w:szCs w:val="20"/>
        </w:rPr>
      </w:pPr>
    </w:p>
    <w:p w14:paraId="4E855237" w14:textId="697AA69B" w:rsidR="00C00C4F" w:rsidRDefault="00C00C4F" w:rsidP="00953E56">
      <w:pPr>
        <w:pStyle w:val="ListParagraph"/>
        <w:numPr>
          <w:ilvl w:val="0"/>
          <w:numId w:val="2"/>
        </w:numPr>
        <w:rPr>
          <w:szCs w:val="20"/>
        </w:rPr>
      </w:pPr>
      <w:r>
        <w:rPr>
          <w:szCs w:val="20"/>
        </w:rPr>
        <w:t xml:space="preserve">The volume of the solid obtained when the function is rotated around the line </w:t>
      </w:r>
      <w:r w:rsidRPr="00C00C4F">
        <w:rPr>
          <w:position w:val="-6"/>
          <w:szCs w:val="20"/>
        </w:rPr>
        <w:object w:dxaOrig="560" w:dyaOrig="279" w14:anchorId="64A7A345">
          <v:shape id="_x0000_i1028" type="#_x0000_t75" style="width:28.5pt;height:13.5pt" o:ole="">
            <v:imagedata r:id="rId13" o:title=""/>
          </v:shape>
          <o:OLEObject Type="Embed" ProgID="Equation.DSMT4" ShapeID="_x0000_i1028" DrawAspect="Content" ObjectID="_1847855678" r:id="rId14"/>
        </w:object>
      </w:r>
      <w:r w:rsidR="009E42A4">
        <w:rPr>
          <w:szCs w:val="20"/>
        </w:rPr>
        <w:t>.</w:t>
      </w:r>
    </w:p>
    <w:p w14:paraId="21567209" w14:textId="4FEE9EDA" w:rsidR="00BF00E8" w:rsidRDefault="00BF00E8" w:rsidP="00BF00E8">
      <w:pPr>
        <w:rPr>
          <w:szCs w:val="20"/>
        </w:rPr>
      </w:pPr>
    </w:p>
    <w:p w14:paraId="1550DD1E" w14:textId="3B8BAF9E" w:rsidR="0095122D" w:rsidRDefault="0095122D" w:rsidP="00E349A3">
      <w:pPr>
        <w:ind w:left="720"/>
        <w:rPr>
          <w:szCs w:val="20"/>
        </w:rPr>
      </w:pPr>
    </w:p>
    <w:p w14:paraId="78DD24F3" w14:textId="77777777" w:rsidR="00E92582" w:rsidRDefault="00E92582" w:rsidP="00E349A3">
      <w:pPr>
        <w:ind w:left="720"/>
        <w:rPr>
          <w:szCs w:val="20"/>
        </w:rPr>
      </w:pPr>
    </w:p>
    <w:p w14:paraId="50F9CB94" w14:textId="1A03BF1D" w:rsidR="0095122D" w:rsidRDefault="0095122D" w:rsidP="00BF00E8">
      <w:pPr>
        <w:rPr>
          <w:szCs w:val="20"/>
        </w:rPr>
      </w:pPr>
    </w:p>
    <w:p w14:paraId="1CC786EA" w14:textId="0D308DF3" w:rsidR="0095122D" w:rsidRDefault="0095122D" w:rsidP="00BF00E8">
      <w:pPr>
        <w:rPr>
          <w:szCs w:val="20"/>
        </w:rPr>
      </w:pPr>
    </w:p>
    <w:p w14:paraId="1AC24B97" w14:textId="1E0734B3" w:rsidR="00A21CD3" w:rsidRDefault="00A21CD3" w:rsidP="00BF00E8">
      <w:pPr>
        <w:rPr>
          <w:szCs w:val="20"/>
        </w:rPr>
      </w:pPr>
    </w:p>
    <w:p w14:paraId="157D6BEE" w14:textId="07A24615" w:rsidR="00A21CD3" w:rsidRDefault="00A21CD3" w:rsidP="00BF00E8">
      <w:pPr>
        <w:rPr>
          <w:szCs w:val="20"/>
        </w:rPr>
      </w:pPr>
    </w:p>
    <w:p w14:paraId="227A85B4" w14:textId="77777777" w:rsidR="00A21CD3" w:rsidRPr="00BF00E8" w:rsidRDefault="00A21CD3" w:rsidP="00BF00E8">
      <w:pPr>
        <w:rPr>
          <w:szCs w:val="20"/>
        </w:rPr>
      </w:pPr>
    </w:p>
    <w:p w14:paraId="540412F5" w14:textId="2D8F8E82" w:rsidR="00F03BDF" w:rsidRDefault="00DE3B10" w:rsidP="00953E56">
      <w:pPr>
        <w:pStyle w:val="ListParagraph"/>
        <w:numPr>
          <w:ilvl w:val="0"/>
          <w:numId w:val="2"/>
        </w:numPr>
        <w:rPr>
          <w:szCs w:val="20"/>
        </w:rPr>
      </w:pPr>
      <w:r>
        <w:rPr>
          <w:szCs w:val="20"/>
        </w:rPr>
        <w:t>The length of the curve.</w:t>
      </w:r>
    </w:p>
    <w:p w14:paraId="775AE059" w14:textId="27DC9E64" w:rsidR="0095122D" w:rsidRDefault="0095122D" w:rsidP="0095122D">
      <w:pPr>
        <w:rPr>
          <w:szCs w:val="20"/>
        </w:rPr>
      </w:pPr>
    </w:p>
    <w:p w14:paraId="5EED6912" w14:textId="6833BB4D" w:rsidR="0095122D" w:rsidRDefault="0095122D" w:rsidP="00E349A3">
      <w:pPr>
        <w:ind w:left="720"/>
        <w:rPr>
          <w:szCs w:val="20"/>
        </w:rPr>
      </w:pPr>
    </w:p>
    <w:p w14:paraId="23A555AA" w14:textId="18D41953" w:rsidR="00E92582" w:rsidRDefault="00E92582" w:rsidP="00E349A3">
      <w:pPr>
        <w:ind w:left="720"/>
        <w:rPr>
          <w:szCs w:val="20"/>
        </w:rPr>
      </w:pPr>
    </w:p>
    <w:p w14:paraId="1BDC5255" w14:textId="6E4F3DCD" w:rsidR="00E92582" w:rsidRDefault="00E92582" w:rsidP="00E349A3">
      <w:pPr>
        <w:ind w:left="720"/>
        <w:rPr>
          <w:szCs w:val="20"/>
        </w:rPr>
      </w:pPr>
    </w:p>
    <w:p w14:paraId="7102C0C7" w14:textId="11AA944C" w:rsidR="00E92582" w:rsidRDefault="00E92582" w:rsidP="00E349A3">
      <w:pPr>
        <w:ind w:left="720"/>
        <w:rPr>
          <w:szCs w:val="20"/>
        </w:rPr>
      </w:pPr>
    </w:p>
    <w:p w14:paraId="5807E0C7" w14:textId="414722D6" w:rsidR="00E92582" w:rsidRDefault="00E92582" w:rsidP="00E349A3">
      <w:pPr>
        <w:ind w:left="720"/>
        <w:rPr>
          <w:szCs w:val="20"/>
        </w:rPr>
      </w:pPr>
    </w:p>
    <w:p w14:paraId="61103ED6" w14:textId="47478271" w:rsidR="00E92582" w:rsidRDefault="00E92582" w:rsidP="00E349A3">
      <w:pPr>
        <w:ind w:left="720"/>
        <w:rPr>
          <w:szCs w:val="20"/>
        </w:rPr>
      </w:pPr>
    </w:p>
    <w:p w14:paraId="1D63F5B4" w14:textId="77777777" w:rsidR="00E92582" w:rsidRDefault="00E92582" w:rsidP="00E349A3">
      <w:pPr>
        <w:ind w:left="720"/>
        <w:rPr>
          <w:szCs w:val="20"/>
        </w:rPr>
      </w:pPr>
    </w:p>
    <w:p w14:paraId="64A685B6" w14:textId="3F267D15" w:rsidR="0095122D" w:rsidRDefault="0095122D" w:rsidP="0095122D">
      <w:pPr>
        <w:rPr>
          <w:szCs w:val="20"/>
        </w:rPr>
      </w:pPr>
    </w:p>
    <w:p w14:paraId="42995D9A" w14:textId="10A8C805" w:rsidR="00A21CD3" w:rsidRDefault="00A21CD3" w:rsidP="0095122D">
      <w:pPr>
        <w:rPr>
          <w:szCs w:val="20"/>
        </w:rPr>
      </w:pPr>
    </w:p>
    <w:p w14:paraId="360E30F3" w14:textId="5978988B" w:rsidR="00A21CD3" w:rsidRDefault="00A21CD3" w:rsidP="0095122D">
      <w:pPr>
        <w:rPr>
          <w:szCs w:val="20"/>
        </w:rPr>
      </w:pPr>
    </w:p>
    <w:p w14:paraId="0146E593" w14:textId="77777777" w:rsidR="00A21CD3" w:rsidRDefault="00A21CD3" w:rsidP="0095122D">
      <w:pPr>
        <w:rPr>
          <w:szCs w:val="20"/>
        </w:rPr>
      </w:pPr>
    </w:p>
    <w:p w14:paraId="2F45E208" w14:textId="644F8E69" w:rsidR="00DE3B10" w:rsidRDefault="00DE3B10" w:rsidP="00953E56">
      <w:pPr>
        <w:pStyle w:val="ListParagraph"/>
        <w:numPr>
          <w:ilvl w:val="0"/>
          <w:numId w:val="2"/>
        </w:numPr>
        <w:rPr>
          <w:szCs w:val="20"/>
        </w:rPr>
      </w:pPr>
      <w:r>
        <w:rPr>
          <w:szCs w:val="20"/>
        </w:rPr>
        <w:t>The surface area obtained by rotating</w:t>
      </w:r>
      <w:r w:rsidR="00725BE0">
        <w:rPr>
          <w:szCs w:val="20"/>
        </w:rPr>
        <w:t xml:space="preserve"> the curve </w:t>
      </w:r>
      <w:r w:rsidR="00C2512B" w:rsidRPr="00C2512B">
        <w:rPr>
          <w:position w:val="-28"/>
          <w:szCs w:val="20"/>
        </w:rPr>
        <w:object w:dxaOrig="1359" w:dyaOrig="680" w14:anchorId="061B0E6D">
          <v:shape id="_x0000_i1029" type="#_x0000_t75" style="width:68.2pt;height:33.75pt" o:ole="">
            <v:imagedata r:id="rId15" o:title=""/>
          </v:shape>
          <o:OLEObject Type="Embed" ProgID="Equation.DSMT4" ShapeID="_x0000_i1029" DrawAspect="Content" ObjectID="_1847855679" r:id="rId16"/>
        </w:object>
      </w:r>
      <w:r>
        <w:rPr>
          <w:szCs w:val="20"/>
        </w:rPr>
        <w:t xml:space="preserve">about the </w:t>
      </w:r>
      <w:r>
        <w:rPr>
          <w:i/>
          <w:iCs/>
          <w:szCs w:val="20"/>
        </w:rPr>
        <w:t>y</w:t>
      </w:r>
      <w:r>
        <w:rPr>
          <w:szCs w:val="20"/>
        </w:rPr>
        <w:t>-axis.</w:t>
      </w:r>
    </w:p>
    <w:p w14:paraId="5EB765D6" w14:textId="419E73E7" w:rsidR="00340835" w:rsidRDefault="00340835" w:rsidP="00340835">
      <w:pPr>
        <w:rPr>
          <w:szCs w:val="20"/>
        </w:rPr>
      </w:pPr>
    </w:p>
    <w:p w14:paraId="6A735E43" w14:textId="5F20757A" w:rsidR="00340835" w:rsidRDefault="00340835" w:rsidP="00862358">
      <w:pPr>
        <w:ind w:left="720"/>
        <w:rPr>
          <w:szCs w:val="20"/>
        </w:rPr>
      </w:pPr>
    </w:p>
    <w:p w14:paraId="7B47A361" w14:textId="0653CD2F" w:rsidR="00E92582" w:rsidRDefault="00E92582" w:rsidP="00862358">
      <w:pPr>
        <w:ind w:left="720"/>
        <w:rPr>
          <w:szCs w:val="20"/>
        </w:rPr>
      </w:pPr>
    </w:p>
    <w:p w14:paraId="57F32AD0" w14:textId="26BE43E2" w:rsidR="00E92582" w:rsidRDefault="00E92582" w:rsidP="00862358">
      <w:pPr>
        <w:ind w:left="720"/>
        <w:rPr>
          <w:szCs w:val="20"/>
        </w:rPr>
      </w:pPr>
    </w:p>
    <w:p w14:paraId="6C3EF22A" w14:textId="45DD36E2" w:rsidR="00E92582" w:rsidRDefault="00E92582" w:rsidP="00862358">
      <w:pPr>
        <w:ind w:left="720"/>
        <w:rPr>
          <w:szCs w:val="20"/>
        </w:rPr>
      </w:pPr>
    </w:p>
    <w:p w14:paraId="528F5F3B" w14:textId="6145402F" w:rsidR="00E92582" w:rsidRDefault="00E92582" w:rsidP="00862358">
      <w:pPr>
        <w:ind w:left="720"/>
        <w:rPr>
          <w:szCs w:val="20"/>
        </w:rPr>
      </w:pPr>
    </w:p>
    <w:p w14:paraId="38BC3E8A" w14:textId="28B80A74" w:rsidR="00E92582" w:rsidRDefault="00E92582" w:rsidP="00862358">
      <w:pPr>
        <w:ind w:left="720"/>
        <w:rPr>
          <w:szCs w:val="20"/>
        </w:rPr>
      </w:pPr>
    </w:p>
    <w:p w14:paraId="3775C135" w14:textId="3B81E984" w:rsidR="00E92582" w:rsidRDefault="00E92582" w:rsidP="00862358">
      <w:pPr>
        <w:ind w:left="720"/>
        <w:rPr>
          <w:szCs w:val="20"/>
        </w:rPr>
      </w:pPr>
    </w:p>
    <w:p w14:paraId="01E84FF0" w14:textId="484F5BA4" w:rsidR="00E92582" w:rsidRDefault="00E92582" w:rsidP="00862358">
      <w:pPr>
        <w:ind w:left="720"/>
        <w:rPr>
          <w:szCs w:val="20"/>
        </w:rPr>
      </w:pPr>
    </w:p>
    <w:p w14:paraId="277B77ED" w14:textId="77777777" w:rsidR="00E92582" w:rsidRDefault="00E92582" w:rsidP="00862358">
      <w:pPr>
        <w:ind w:left="720"/>
        <w:rPr>
          <w:szCs w:val="20"/>
        </w:rPr>
      </w:pPr>
    </w:p>
    <w:p w14:paraId="349034F7" w14:textId="1E25EB7D" w:rsidR="00DE3B10" w:rsidRDefault="00DE3B10" w:rsidP="00953E56">
      <w:pPr>
        <w:pStyle w:val="ListParagraph"/>
        <w:numPr>
          <w:ilvl w:val="0"/>
          <w:numId w:val="2"/>
        </w:numPr>
        <w:rPr>
          <w:szCs w:val="20"/>
        </w:rPr>
      </w:pPr>
      <w:r>
        <w:rPr>
          <w:szCs w:val="20"/>
        </w:rPr>
        <w:lastRenderedPageBreak/>
        <w:t xml:space="preserve">The surface area obtained by </w:t>
      </w:r>
      <w:r w:rsidR="00E771F7">
        <w:rPr>
          <w:szCs w:val="20"/>
        </w:rPr>
        <w:t xml:space="preserve">rotating the curve </w:t>
      </w:r>
      <w:r w:rsidR="00C2512B" w:rsidRPr="00C2512B">
        <w:rPr>
          <w:position w:val="-28"/>
          <w:szCs w:val="20"/>
        </w:rPr>
        <w:object w:dxaOrig="1359" w:dyaOrig="680" w14:anchorId="5C82B9FC">
          <v:shape id="_x0000_i1030" type="#_x0000_t75" style="width:68.2pt;height:33.75pt" o:ole="">
            <v:imagedata r:id="rId15" o:title=""/>
          </v:shape>
          <o:OLEObject Type="Embed" ProgID="Equation.DSMT4" ShapeID="_x0000_i1030" DrawAspect="Content" ObjectID="_1847855680" r:id="rId17"/>
        </w:object>
      </w:r>
      <w:r>
        <w:rPr>
          <w:szCs w:val="20"/>
        </w:rPr>
        <w:t xml:space="preserve">about the </w:t>
      </w:r>
      <w:r w:rsidR="00315F9A">
        <w:rPr>
          <w:i/>
          <w:iCs/>
          <w:szCs w:val="20"/>
        </w:rPr>
        <w:t>x</w:t>
      </w:r>
      <w:r w:rsidR="00315F9A">
        <w:rPr>
          <w:szCs w:val="20"/>
        </w:rPr>
        <w:t>-axis</w:t>
      </w:r>
      <w:r w:rsidR="00026CB9">
        <w:rPr>
          <w:szCs w:val="20"/>
        </w:rPr>
        <w:t>.</w:t>
      </w:r>
    </w:p>
    <w:p w14:paraId="452E2648" w14:textId="0D2C4F38" w:rsidR="00340835" w:rsidRDefault="00340835" w:rsidP="00340835">
      <w:pPr>
        <w:rPr>
          <w:szCs w:val="20"/>
        </w:rPr>
      </w:pPr>
    </w:p>
    <w:p w14:paraId="77E7CF3D" w14:textId="13064455" w:rsidR="00E92582" w:rsidRDefault="00E92582" w:rsidP="00340835">
      <w:pPr>
        <w:rPr>
          <w:szCs w:val="20"/>
        </w:rPr>
      </w:pPr>
    </w:p>
    <w:p w14:paraId="72783D61" w14:textId="09D79D8A" w:rsidR="00E92582" w:rsidRDefault="00E92582" w:rsidP="00340835">
      <w:pPr>
        <w:rPr>
          <w:szCs w:val="20"/>
        </w:rPr>
      </w:pPr>
    </w:p>
    <w:p w14:paraId="2FC36ECE" w14:textId="777EAD19" w:rsidR="00E92582" w:rsidRDefault="00E92582" w:rsidP="00340835">
      <w:pPr>
        <w:rPr>
          <w:szCs w:val="20"/>
        </w:rPr>
      </w:pPr>
    </w:p>
    <w:p w14:paraId="51C3973C" w14:textId="578DBC13" w:rsidR="00E92582" w:rsidRDefault="00E92582" w:rsidP="00340835">
      <w:pPr>
        <w:rPr>
          <w:szCs w:val="20"/>
        </w:rPr>
      </w:pPr>
    </w:p>
    <w:p w14:paraId="73751897" w14:textId="6E3D4413" w:rsidR="00E92582" w:rsidRDefault="00E92582" w:rsidP="00340835">
      <w:pPr>
        <w:rPr>
          <w:szCs w:val="20"/>
        </w:rPr>
      </w:pPr>
    </w:p>
    <w:p w14:paraId="3F698A68" w14:textId="4EEF9B36" w:rsidR="00E92582" w:rsidRDefault="00E92582" w:rsidP="00340835">
      <w:pPr>
        <w:rPr>
          <w:szCs w:val="20"/>
        </w:rPr>
      </w:pPr>
    </w:p>
    <w:p w14:paraId="592241E1" w14:textId="124637B9" w:rsidR="00E92582" w:rsidRDefault="00E92582" w:rsidP="00340835">
      <w:pPr>
        <w:rPr>
          <w:szCs w:val="20"/>
        </w:rPr>
      </w:pPr>
    </w:p>
    <w:p w14:paraId="2AD465A9" w14:textId="77777777" w:rsidR="00E92582" w:rsidRDefault="00E92582" w:rsidP="00340835">
      <w:pPr>
        <w:rPr>
          <w:szCs w:val="20"/>
        </w:rPr>
      </w:pPr>
    </w:p>
    <w:p w14:paraId="3236B5F5" w14:textId="75B4913B" w:rsidR="00340835" w:rsidRDefault="00340835" w:rsidP="00340835">
      <w:pPr>
        <w:rPr>
          <w:szCs w:val="20"/>
        </w:rPr>
      </w:pPr>
    </w:p>
    <w:p w14:paraId="2B34738E" w14:textId="1641D073" w:rsidR="00380B86" w:rsidRDefault="00380B86" w:rsidP="00340835">
      <w:pPr>
        <w:rPr>
          <w:szCs w:val="20"/>
        </w:rPr>
      </w:pPr>
    </w:p>
    <w:p w14:paraId="57C79B72" w14:textId="77777777" w:rsidR="000E3C14" w:rsidRDefault="000E3C14" w:rsidP="00340835">
      <w:pPr>
        <w:rPr>
          <w:szCs w:val="20"/>
        </w:rPr>
      </w:pPr>
    </w:p>
    <w:p w14:paraId="30691C91" w14:textId="4B79C41C" w:rsidR="00340835" w:rsidRDefault="00340835" w:rsidP="00340835">
      <w:pPr>
        <w:rPr>
          <w:szCs w:val="20"/>
        </w:rPr>
      </w:pPr>
    </w:p>
    <w:p w14:paraId="3DFEA343" w14:textId="565A7ABD" w:rsidR="00FE4474" w:rsidRDefault="00FE4474" w:rsidP="00953E56">
      <w:pPr>
        <w:pStyle w:val="ListParagraph"/>
        <w:numPr>
          <w:ilvl w:val="0"/>
          <w:numId w:val="1"/>
        </w:numPr>
        <w:rPr>
          <w:szCs w:val="20"/>
        </w:rPr>
      </w:pPr>
      <w:r w:rsidRPr="007F1B86">
        <w:rPr>
          <w:szCs w:val="20"/>
        </w:rPr>
        <w:t xml:space="preserve">Consider the shaded region that is bounded by the curves </w:t>
      </w:r>
      <w:r w:rsidR="001E0E02" w:rsidRPr="001E0E02">
        <w:rPr>
          <w:position w:val="-14"/>
        </w:rPr>
        <w:object w:dxaOrig="1420" w:dyaOrig="420" w14:anchorId="561AC777">
          <v:shape id="_x0000_i1031" type="#_x0000_t75" style="width:1in;height:21pt" o:ole="">
            <v:imagedata r:id="rId18" o:title=""/>
          </v:shape>
          <o:OLEObject Type="Embed" ProgID="Equation.DSMT4" ShapeID="_x0000_i1031" DrawAspect="Content" ObjectID="_1847855681" r:id="rId19"/>
        </w:object>
      </w:r>
      <w:r w:rsidR="001E0E02" w:rsidRPr="007F1B86">
        <w:rPr>
          <w:szCs w:val="20"/>
        </w:rPr>
        <w:t xml:space="preserve">and </w:t>
      </w:r>
      <w:r w:rsidR="001E0E02" w:rsidRPr="001E0E02">
        <w:rPr>
          <w:position w:val="-14"/>
        </w:rPr>
        <w:object w:dxaOrig="1440" w:dyaOrig="420" w14:anchorId="5573036E">
          <v:shape id="_x0000_i1032" type="#_x0000_t75" style="width:1in;height:21pt" o:ole="">
            <v:imagedata r:id="rId20" o:title=""/>
          </v:shape>
          <o:OLEObject Type="Embed" ProgID="Equation.DSMT4" ShapeID="_x0000_i1032" DrawAspect="Content" ObjectID="_1847855682" r:id="rId21"/>
        </w:object>
      </w:r>
      <w:r w:rsidR="008A2591">
        <w:rPr>
          <w:szCs w:val="20"/>
        </w:rPr>
        <w:t xml:space="preserve"> (shown below).</w:t>
      </w:r>
    </w:p>
    <w:p w14:paraId="7001B4BF" w14:textId="5FB47428" w:rsidR="00EA6384" w:rsidRPr="00EA6384" w:rsidRDefault="00084D15" w:rsidP="00953E56">
      <w:pPr>
        <w:pStyle w:val="ListParagraph"/>
        <w:numPr>
          <w:ilvl w:val="0"/>
          <w:numId w:val="3"/>
        </w:numPr>
        <w:rPr>
          <w:szCs w:val="20"/>
        </w:rPr>
      </w:pPr>
      <w:r>
        <w:rPr>
          <w:noProof/>
        </w:rPr>
        <w:drawing>
          <wp:anchor distT="0" distB="0" distL="114300" distR="114300" simplePos="0" relativeHeight="251654656" behindDoc="1" locked="0" layoutInCell="1" allowOverlap="1" wp14:anchorId="10C585C8" wp14:editId="0D319CD4">
            <wp:simplePos x="0" y="0"/>
            <wp:positionH relativeFrom="column">
              <wp:posOffset>4829175</wp:posOffset>
            </wp:positionH>
            <wp:positionV relativeFrom="paragraph">
              <wp:posOffset>83185</wp:posOffset>
            </wp:positionV>
            <wp:extent cx="1933575" cy="1162050"/>
            <wp:effectExtent l="0" t="0" r="9525" b="0"/>
            <wp:wrapTight wrapText="bothSides">
              <wp:wrapPolygon edited="0">
                <wp:start x="0" y="0"/>
                <wp:lineTo x="0" y="21246"/>
                <wp:lineTo x="21494" y="21246"/>
                <wp:lineTo x="21494" y="0"/>
                <wp:lineTo x="0" y="0"/>
              </wp:wrapPolygon>
            </wp:wrapTight>
            <wp:docPr id="1" name="Picture 1" descr="A picture of the given reg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given region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620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6DAC">
        <w:rPr>
          <w:szCs w:val="20"/>
        </w:rPr>
        <w:t>Setup, but do not evaluate, an integral which represents the area of the</w:t>
      </w:r>
      <w:r w:rsidR="00F64C49">
        <w:rPr>
          <w:szCs w:val="20"/>
        </w:rPr>
        <w:t xml:space="preserve"> region</w:t>
      </w:r>
      <w:r w:rsidR="008A2591">
        <w:rPr>
          <w:szCs w:val="20"/>
        </w:rPr>
        <w:t>.</w:t>
      </w:r>
    </w:p>
    <w:p w14:paraId="4121AA5D" w14:textId="4E5D6636" w:rsidR="009E1EAE" w:rsidRDefault="009E1EAE" w:rsidP="009E1EAE">
      <w:pPr>
        <w:rPr>
          <w:szCs w:val="20"/>
        </w:rPr>
      </w:pPr>
    </w:p>
    <w:p w14:paraId="70271495" w14:textId="6C49FD3A" w:rsidR="00B606D2" w:rsidRDefault="00B606D2" w:rsidP="002F4614">
      <w:pPr>
        <w:ind w:left="720"/>
        <w:rPr>
          <w:szCs w:val="20"/>
        </w:rPr>
      </w:pPr>
    </w:p>
    <w:p w14:paraId="6D84848A" w14:textId="0FDDA6AF" w:rsidR="00E92582" w:rsidRDefault="00E92582" w:rsidP="002F4614">
      <w:pPr>
        <w:ind w:left="720"/>
        <w:rPr>
          <w:szCs w:val="20"/>
        </w:rPr>
      </w:pPr>
    </w:p>
    <w:p w14:paraId="4550477D" w14:textId="77777777" w:rsidR="00E92582" w:rsidRDefault="00E92582" w:rsidP="002F4614">
      <w:pPr>
        <w:ind w:left="720"/>
        <w:rPr>
          <w:szCs w:val="20"/>
        </w:rPr>
      </w:pPr>
    </w:p>
    <w:p w14:paraId="09E825E8" w14:textId="5CA091BE" w:rsidR="00B606D2" w:rsidRDefault="00B606D2" w:rsidP="009E1EAE">
      <w:pPr>
        <w:rPr>
          <w:szCs w:val="20"/>
        </w:rPr>
      </w:pPr>
    </w:p>
    <w:p w14:paraId="17040FC0" w14:textId="11DCF78B" w:rsidR="00380B86" w:rsidRDefault="00380B86" w:rsidP="009E1EAE">
      <w:pPr>
        <w:rPr>
          <w:szCs w:val="20"/>
        </w:rPr>
      </w:pPr>
    </w:p>
    <w:p w14:paraId="65114B36" w14:textId="637F4DE7" w:rsidR="00380B86" w:rsidRDefault="00380B86" w:rsidP="009E1EAE">
      <w:pPr>
        <w:rPr>
          <w:szCs w:val="20"/>
        </w:rPr>
      </w:pPr>
    </w:p>
    <w:p w14:paraId="7498F5BE" w14:textId="2B1869AB" w:rsidR="00380B86" w:rsidRDefault="00380B86" w:rsidP="009E1EAE">
      <w:pPr>
        <w:rPr>
          <w:szCs w:val="20"/>
        </w:rPr>
      </w:pPr>
    </w:p>
    <w:p w14:paraId="629A9179" w14:textId="77777777" w:rsidR="00380B86" w:rsidRDefault="00380B86" w:rsidP="009E1EAE">
      <w:pPr>
        <w:rPr>
          <w:szCs w:val="20"/>
        </w:rPr>
      </w:pPr>
    </w:p>
    <w:p w14:paraId="221AB593" w14:textId="77777777" w:rsidR="00380B86" w:rsidRDefault="00380B86" w:rsidP="009E1EAE">
      <w:pPr>
        <w:rPr>
          <w:szCs w:val="20"/>
        </w:rPr>
      </w:pPr>
    </w:p>
    <w:p w14:paraId="4F402E46" w14:textId="45470878" w:rsidR="00B606D2" w:rsidRDefault="00B606D2" w:rsidP="00953E56">
      <w:pPr>
        <w:pStyle w:val="ListParagraph"/>
        <w:numPr>
          <w:ilvl w:val="0"/>
          <w:numId w:val="3"/>
        </w:numPr>
        <w:rPr>
          <w:szCs w:val="20"/>
        </w:rPr>
      </w:pPr>
      <w:r>
        <w:rPr>
          <w:szCs w:val="20"/>
        </w:rPr>
        <w:t xml:space="preserve">Suppose that the given region is the base of a solid where the cross sections parallel to the </w:t>
      </w:r>
      <w:r w:rsidR="00E32698">
        <w:rPr>
          <w:i/>
          <w:iCs/>
          <w:szCs w:val="20"/>
        </w:rPr>
        <w:t>y</w:t>
      </w:r>
      <w:r w:rsidR="00E32698">
        <w:rPr>
          <w:szCs w:val="20"/>
        </w:rPr>
        <w:t xml:space="preserve">-axis are </w:t>
      </w:r>
      <w:r w:rsidR="006E0603">
        <w:rPr>
          <w:szCs w:val="20"/>
        </w:rPr>
        <w:t xml:space="preserve">rectangles which are </w:t>
      </w:r>
      <w:r w:rsidR="001152F6">
        <w:rPr>
          <w:szCs w:val="20"/>
        </w:rPr>
        <w:t>half as tall as they are wide.</w:t>
      </w:r>
      <w:r w:rsidR="006846DE">
        <w:rPr>
          <w:szCs w:val="20"/>
        </w:rPr>
        <w:t xml:space="preserve">  Setup, but do not evaluate, an integral which represents the volume of this solid.</w:t>
      </w:r>
    </w:p>
    <w:p w14:paraId="511CB677" w14:textId="19ACE9B9" w:rsidR="006846DE" w:rsidRDefault="006846DE" w:rsidP="006846DE">
      <w:pPr>
        <w:rPr>
          <w:szCs w:val="20"/>
        </w:rPr>
      </w:pPr>
    </w:p>
    <w:p w14:paraId="1C0E97CB" w14:textId="4EC72CEE" w:rsidR="009E1EAE" w:rsidRDefault="009E1EAE" w:rsidP="006A3107">
      <w:pPr>
        <w:ind w:left="720"/>
        <w:rPr>
          <w:szCs w:val="20"/>
        </w:rPr>
      </w:pPr>
    </w:p>
    <w:p w14:paraId="4A138C83" w14:textId="77777777" w:rsidR="00E92582" w:rsidRDefault="00E92582" w:rsidP="006A3107">
      <w:pPr>
        <w:ind w:left="720"/>
        <w:rPr>
          <w:szCs w:val="20"/>
        </w:rPr>
      </w:pPr>
    </w:p>
    <w:p w14:paraId="78B39F31" w14:textId="5ECBAC51" w:rsidR="006A3107" w:rsidRDefault="006A3107" w:rsidP="009E1EAE">
      <w:pPr>
        <w:rPr>
          <w:szCs w:val="20"/>
        </w:rPr>
      </w:pPr>
    </w:p>
    <w:p w14:paraId="469E85B4" w14:textId="4A7C21E8" w:rsidR="00380B86" w:rsidRDefault="00380B86" w:rsidP="009E1EAE">
      <w:pPr>
        <w:rPr>
          <w:szCs w:val="20"/>
        </w:rPr>
      </w:pPr>
    </w:p>
    <w:p w14:paraId="172DA11E" w14:textId="7D576720" w:rsidR="00380B86" w:rsidRDefault="00380B86" w:rsidP="009E1EAE">
      <w:pPr>
        <w:rPr>
          <w:szCs w:val="20"/>
        </w:rPr>
      </w:pPr>
    </w:p>
    <w:p w14:paraId="1D1C3388" w14:textId="77777777" w:rsidR="00AE4CD8" w:rsidRDefault="00AE4CD8" w:rsidP="009E1EAE">
      <w:pPr>
        <w:rPr>
          <w:szCs w:val="20"/>
        </w:rPr>
      </w:pPr>
    </w:p>
    <w:p w14:paraId="539CB987" w14:textId="77777777" w:rsidR="00380B86" w:rsidRDefault="00380B86" w:rsidP="009E1EAE">
      <w:pPr>
        <w:rPr>
          <w:szCs w:val="20"/>
        </w:rPr>
      </w:pPr>
    </w:p>
    <w:p w14:paraId="1FCCE0B8" w14:textId="77777777" w:rsidR="002C1B7E" w:rsidRDefault="002C1B7E" w:rsidP="009E1EAE">
      <w:pPr>
        <w:rPr>
          <w:szCs w:val="20"/>
        </w:rPr>
      </w:pPr>
    </w:p>
    <w:p w14:paraId="2C494EA6" w14:textId="05EA8A62" w:rsidR="00877EFA" w:rsidRDefault="00877EFA" w:rsidP="00953E56">
      <w:pPr>
        <w:pStyle w:val="ListParagraph"/>
        <w:numPr>
          <w:ilvl w:val="0"/>
          <w:numId w:val="3"/>
        </w:numPr>
        <w:rPr>
          <w:szCs w:val="20"/>
        </w:rPr>
      </w:pPr>
      <w:r>
        <w:rPr>
          <w:szCs w:val="20"/>
        </w:rPr>
        <w:t xml:space="preserve">Setup, but do not evaluate, an integral which represents the volume of the solid obtained when </w:t>
      </w:r>
      <w:r w:rsidR="001E5BE5" w:rsidRPr="00877EFA">
        <w:rPr>
          <w:szCs w:val="20"/>
        </w:rPr>
        <w:t>the given region is rotate</w:t>
      </w:r>
      <w:r w:rsidRPr="00877EFA">
        <w:rPr>
          <w:szCs w:val="20"/>
        </w:rPr>
        <w:t>d</w:t>
      </w:r>
      <w:r w:rsidR="001E5BE5" w:rsidRPr="00877EFA">
        <w:rPr>
          <w:szCs w:val="20"/>
        </w:rPr>
        <w:t xml:space="preserve"> about the </w:t>
      </w:r>
      <w:r w:rsidR="00D46801" w:rsidRPr="00877EFA">
        <w:rPr>
          <w:i/>
          <w:iCs/>
          <w:szCs w:val="20"/>
        </w:rPr>
        <w:t>x</w:t>
      </w:r>
      <w:r w:rsidR="00D46801" w:rsidRPr="00877EFA">
        <w:rPr>
          <w:szCs w:val="20"/>
        </w:rPr>
        <w:t>-axi</w:t>
      </w:r>
      <w:r>
        <w:rPr>
          <w:szCs w:val="20"/>
        </w:rPr>
        <w:t>s.</w:t>
      </w:r>
    </w:p>
    <w:p w14:paraId="11CB8D8C" w14:textId="1AA6828C" w:rsidR="00877EFA" w:rsidRDefault="00877EFA" w:rsidP="00877EFA">
      <w:pPr>
        <w:rPr>
          <w:szCs w:val="20"/>
        </w:rPr>
      </w:pPr>
    </w:p>
    <w:p w14:paraId="00EAE890" w14:textId="56258E82" w:rsidR="00877EFA" w:rsidRDefault="00877EFA" w:rsidP="003C43CF">
      <w:pPr>
        <w:ind w:left="720"/>
        <w:rPr>
          <w:szCs w:val="20"/>
        </w:rPr>
      </w:pPr>
    </w:p>
    <w:p w14:paraId="79D8F627" w14:textId="136829B6" w:rsidR="00E92582" w:rsidRDefault="00E92582" w:rsidP="003C43CF">
      <w:pPr>
        <w:ind w:left="720"/>
        <w:rPr>
          <w:szCs w:val="20"/>
        </w:rPr>
      </w:pPr>
    </w:p>
    <w:p w14:paraId="1E14E231" w14:textId="223638AF" w:rsidR="00E92582" w:rsidRDefault="00E92582" w:rsidP="003C43CF">
      <w:pPr>
        <w:ind w:left="720"/>
        <w:rPr>
          <w:szCs w:val="20"/>
        </w:rPr>
      </w:pPr>
    </w:p>
    <w:p w14:paraId="152964F9" w14:textId="70135E4D" w:rsidR="00E92582" w:rsidRDefault="00E92582" w:rsidP="003C43CF">
      <w:pPr>
        <w:ind w:left="720"/>
        <w:rPr>
          <w:szCs w:val="20"/>
        </w:rPr>
      </w:pPr>
    </w:p>
    <w:p w14:paraId="32159281" w14:textId="77777777" w:rsidR="00E92582" w:rsidRDefault="00E92582" w:rsidP="003C43CF">
      <w:pPr>
        <w:ind w:left="720"/>
        <w:rPr>
          <w:szCs w:val="20"/>
        </w:rPr>
      </w:pPr>
    </w:p>
    <w:p w14:paraId="4CC9B412" w14:textId="77777777" w:rsidR="00877EFA" w:rsidRPr="00877EFA" w:rsidRDefault="00877EFA" w:rsidP="00877EFA">
      <w:pPr>
        <w:rPr>
          <w:szCs w:val="20"/>
        </w:rPr>
      </w:pPr>
    </w:p>
    <w:p w14:paraId="59B70497" w14:textId="32C0BCFA" w:rsidR="001E5BE5" w:rsidRDefault="001E5BE5" w:rsidP="009E1EAE">
      <w:pPr>
        <w:rPr>
          <w:szCs w:val="20"/>
        </w:rPr>
      </w:pPr>
    </w:p>
    <w:p w14:paraId="27F50946" w14:textId="48BC19DE" w:rsidR="008F43CD" w:rsidRDefault="00777546" w:rsidP="00953E56">
      <w:pPr>
        <w:pStyle w:val="ListParagraph"/>
        <w:numPr>
          <w:ilvl w:val="0"/>
          <w:numId w:val="1"/>
        </w:numPr>
        <w:rPr>
          <w:szCs w:val="20"/>
        </w:rPr>
      </w:pPr>
      <w:r>
        <w:rPr>
          <w:szCs w:val="20"/>
        </w:rPr>
        <w:lastRenderedPageBreak/>
        <w:t>Consider the region</w:t>
      </w:r>
      <w:r w:rsidR="00996484">
        <w:rPr>
          <w:szCs w:val="20"/>
        </w:rPr>
        <w:t xml:space="preserve"> bounded by the curves </w:t>
      </w:r>
      <w:r w:rsidR="0079702A" w:rsidRPr="006804D7">
        <w:rPr>
          <w:position w:val="-10"/>
          <w:szCs w:val="20"/>
        </w:rPr>
        <w:object w:dxaOrig="700" w:dyaOrig="320" w14:anchorId="413C1785">
          <v:shape id="_x0000_i1033" type="#_x0000_t75" style="width:34.5pt;height:15pt" o:ole="">
            <v:imagedata r:id="rId23" o:title=""/>
          </v:shape>
          <o:OLEObject Type="Embed" ProgID="Equation.DSMT4" ShapeID="_x0000_i1033" DrawAspect="Content" ObjectID="_1847855683" r:id="rId24"/>
        </w:object>
      </w:r>
      <w:r w:rsidR="0079702A">
        <w:rPr>
          <w:szCs w:val="20"/>
        </w:rPr>
        <w:t xml:space="preserve">, </w:t>
      </w:r>
      <w:r w:rsidR="0079702A" w:rsidRPr="0079702A">
        <w:rPr>
          <w:position w:val="-10"/>
          <w:szCs w:val="20"/>
        </w:rPr>
        <w:object w:dxaOrig="720" w:dyaOrig="260" w14:anchorId="4E4E3AD2">
          <v:shape id="_x0000_i1034" type="#_x0000_t75" style="width:36.75pt;height:13.5pt" o:ole="">
            <v:imagedata r:id="rId25" o:title=""/>
          </v:shape>
          <o:OLEObject Type="Embed" ProgID="Equation.DSMT4" ShapeID="_x0000_i1034" DrawAspect="Content" ObjectID="_1847855684" r:id="rId26"/>
        </w:object>
      </w:r>
      <w:r w:rsidR="0079702A">
        <w:rPr>
          <w:szCs w:val="20"/>
        </w:rPr>
        <w:t xml:space="preserve">, and </w:t>
      </w:r>
      <w:r w:rsidR="0079702A" w:rsidRPr="0079702A">
        <w:rPr>
          <w:position w:val="-10"/>
          <w:szCs w:val="20"/>
        </w:rPr>
        <w:object w:dxaOrig="859" w:dyaOrig="320" w14:anchorId="37E406EB">
          <v:shape id="_x0000_i1035" type="#_x0000_t75" style="width:43.5pt;height:15pt" o:ole="">
            <v:imagedata r:id="rId27" o:title=""/>
          </v:shape>
          <o:OLEObject Type="Embed" ProgID="Equation.DSMT4" ShapeID="_x0000_i1035" DrawAspect="Content" ObjectID="_1847855685" r:id="rId28"/>
        </w:object>
      </w:r>
      <w:r w:rsidR="00515574">
        <w:rPr>
          <w:szCs w:val="20"/>
        </w:rPr>
        <w:t xml:space="preserve">.  </w:t>
      </w:r>
    </w:p>
    <w:p w14:paraId="0D9D387C" w14:textId="47CCB975" w:rsidR="006804D7" w:rsidRDefault="006804D7" w:rsidP="006804D7">
      <w:pPr>
        <w:rPr>
          <w:szCs w:val="20"/>
        </w:rPr>
      </w:pPr>
    </w:p>
    <w:p w14:paraId="3E0D9F79" w14:textId="1D263330" w:rsidR="00777546" w:rsidRDefault="00777546" w:rsidP="00953E56">
      <w:pPr>
        <w:pStyle w:val="ListParagraph"/>
        <w:numPr>
          <w:ilvl w:val="0"/>
          <w:numId w:val="4"/>
        </w:numPr>
        <w:rPr>
          <w:szCs w:val="20"/>
        </w:rPr>
      </w:pPr>
      <w:r>
        <w:rPr>
          <w:szCs w:val="20"/>
        </w:rPr>
        <w:t xml:space="preserve">Determine the area of the region by integrating with respect to </w:t>
      </w:r>
      <w:r>
        <w:rPr>
          <w:i/>
          <w:iCs/>
          <w:szCs w:val="20"/>
        </w:rPr>
        <w:t>x</w:t>
      </w:r>
      <w:r>
        <w:rPr>
          <w:szCs w:val="20"/>
        </w:rPr>
        <w:t>.</w:t>
      </w:r>
    </w:p>
    <w:p w14:paraId="5D866CD0" w14:textId="532CB3F3" w:rsidR="00D85DF2" w:rsidRDefault="00D85DF2" w:rsidP="00D85DF2">
      <w:pPr>
        <w:rPr>
          <w:szCs w:val="20"/>
        </w:rPr>
      </w:pPr>
    </w:p>
    <w:p w14:paraId="03AF8BB8" w14:textId="035818C4" w:rsidR="00D85DF2" w:rsidRDefault="00D85DF2" w:rsidP="0075008E">
      <w:pPr>
        <w:ind w:left="720"/>
        <w:rPr>
          <w:szCs w:val="20"/>
        </w:rPr>
      </w:pPr>
    </w:p>
    <w:p w14:paraId="65BAC1AF" w14:textId="48A55667" w:rsidR="00E92582" w:rsidRDefault="00E92582" w:rsidP="0075008E">
      <w:pPr>
        <w:ind w:left="720"/>
        <w:rPr>
          <w:szCs w:val="20"/>
        </w:rPr>
      </w:pPr>
    </w:p>
    <w:p w14:paraId="09F0829D" w14:textId="6ACF88AA" w:rsidR="00E92582" w:rsidRDefault="00E92582" w:rsidP="0075008E">
      <w:pPr>
        <w:ind w:left="720"/>
        <w:rPr>
          <w:szCs w:val="20"/>
        </w:rPr>
      </w:pPr>
    </w:p>
    <w:p w14:paraId="36BAD479" w14:textId="38760365" w:rsidR="00E92582" w:rsidRDefault="00E92582" w:rsidP="0075008E">
      <w:pPr>
        <w:ind w:left="720"/>
        <w:rPr>
          <w:szCs w:val="20"/>
        </w:rPr>
      </w:pPr>
    </w:p>
    <w:p w14:paraId="226D0093" w14:textId="4ABBDACC" w:rsidR="00E92582" w:rsidRDefault="00E92582" w:rsidP="0075008E">
      <w:pPr>
        <w:ind w:left="720"/>
        <w:rPr>
          <w:szCs w:val="20"/>
        </w:rPr>
      </w:pPr>
    </w:p>
    <w:p w14:paraId="23C5A452" w14:textId="703D99F4" w:rsidR="00E92582" w:rsidRDefault="00E92582" w:rsidP="0075008E">
      <w:pPr>
        <w:ind w:left="720"/>
        <w:rPr>
          <w:szCs w:val="20"/>
        </w:rPr>
      </w:pPr>
    </w:p>
    <w:p w14:paraId="06482061" w14:textId="180ECABC" w:rsidR="00E92582" w:rsidRDefault="00E92582" w:rsidP="0075008E">
      <w:pPr>
        <w:ind w:left="720"/>
        <w:rPr>
          <w:szCs w:val="20"/>
        </w:rPr>
      </w:pPr>
    </w:p>
    <w:p w14:paraId="0A844932" w14:textId="0FF8ADCD" w:rsidR="00E92582" w:rsidRDefault="00E92582" w:rsidP="0075008E">
      <w:pPr>
        <w:ind w:left="720"/>
        <w:rPr>
          <w:szCs w:val="20"/>
        </w:rPr>
      </w:pPr>
    </w:p>
    <w:p w14:paraId="52305282" w14:textId="22DA388B" w:rsidR="00E92582" w:rsidRDefault="00E92582" w:rsidP="0075008E">
      <w:pPr>
        <w:ind w:left="720"/>
        <w:rPr>
          <w:szCs w:val="20"/>
        </w:rPr>
      </w:pPr>
    </w:p>
    <w:p w14:paraId="28B7F4E1" w14:textId="343A210C" w:rsidR="00E92582" w:rsidRDefault="00E92582" w:rsidP="0075008E">
      <w:pPr>
        <w:ind w:left="720"/>
        <w:rPr>
          <w:szCs w:val="20"/>
        </w:rPr>
      </w:pPr>
    </w:p>
    <w:p w14:paraId="3512A3E0" w14:textId="27258C09" w:rsidR="00E92582" w:rsidRDefault="00E92582" w:rsidP="0075008E">
      <w:pPr>
        <w:ind w:left="720"/>
        <w:rPr>
          <w:szCs w:val="20"/>
        </w:rPr>
      </w:pPr>
    </w:p>
    <w:p w14:paraId="667A0FEE" w14:textId="73C2156B" w:rsidR="00E92582" w:rsidRDefault="00E92582" w:rsidP="0075008E">
      <w:pPr>
        <w:ind w:left="720"/>
        <w:rPr>
          <w:szCs w:val="20"/>
        </w:rPr>
      </w:pPr>
    </w:p>
    <w:p w14:paraId="77BCA2A7" w14:textId="1AB8D961" w:rsidR="00E92582" w:rsidRDefault="00E92582" w:rsidP="0075008E">
      <w:pPr>
        <w:ind w:left="720"/>
        <w:rPr>
          <w:szCs w:val="20"/>
        </w:rPr>
      </w:pPr>
    </w:p>
    <w:p w14:paraId="407829B1" w14:textId="5CE441C4" w:rsidR="00E92582" w:rsidRDefault="00E92582" w:rsidP="0075008E">
      <w:pPr>
        <w:ind w:left="720"/>
        <w:rPr>
          <w:szCs w:val="20"/>
        </w:rPr>
      </w:pPr>
    </w:p>
    <w:p w14:paraId="3BBBED92" w14:textId="3395CD10" w:rsidR="00E92582" w:rsidRDefault="00E92582" w:rsidP="0075008E">
      <w:pPr>
        <w:ind w:left="720"/>
        <w:rPr>
          <w:szCs w:val="20"/>
        </w:rPr>
      </w:pPr>
    </w:p>
    <w:p w14:paraId="14E89C2F" w14:textId="3ABC617C" w:rsidR="00E92582" w:rsidRDefault="00E92582" w:rsidP="0075008E">
      <w:pPr>
        <w:ind w:left="720"/>
        <w:rPr>
          <w:szCs w:val="20"/>
        </w:rPr>
      </w:pPr>
    </w:p>
    <w:p w14:paraId="67F4A48A" w14:textId="2F5941D0" w:rsidR="00E92582" w:rsidRDefault="00E92582" w:rsidP="0075008E">
      <w:pPr>
        <w:ind w:left="720"/>
        <w:rPr>
          <w:szCs w:val="20"/>
        </w:rPr>
      </w:pPr>
    </w:p>
    <w:p w14:paraId="0E3E8FD3" w14:textId="11203B2A" w:rsidR="00E92582" w:rsidRDefault="00E92582" w:rsidP="0075008E">
      <w:pPr>
        <w:ind w:left="720"/>
        <w:rPr>
          <w:szCs w:val="20"/>
        </w:rPr>
      </w:pPr>
    </w:p>
    <w:p w14:paraId="1C8A85DD" w14:textId="093E2D54" w:rsidR="00E92582" w:rsidRDefault="00E92582" w:rsidP="0075008E">
      <w:pPr>
        <w:ind w:left="720"/>
        <w:rPr>
          <w:szCs w:val="20"/>
        </w:rPr>
      </w:pPr>
    </w:p>
    <w:p w14:paraId="315DB247" w14:textId="728D218F" w:rsidR="00E92582" w:rsidRDefault="00E92582" w:rsidP="0075008E">
      <w:pPr>
        <w:ind w:left="720"/>
        <w:rPr>
          <w:szCs w:val="20"/>
        </w:rPr>
      </w:pPr>
    </w:p>
    <w:p w14:paraId="2B4D6E00" w14:textId="5481C400" w:rsidR="00E92582" w:rsidRDefault="00E92582" w:rsidP="0075008E">
      <w:pPr>
        <w:ind w:left="720"/>
        <w:rPr>
          <w:szCs w:val="20"/>
        </w:rPr>
      </w:pPr>
    </w:p>
    <w:p w14:paraId="11491137" w14:textId="3B261CF5" w:rsidR="00E92582" w:rsidRDefault="00E92582" w:rsidP="0075008E">
      <w:pPr>
        <w:ind w:left="720"/>
        <w:rPr>
          <w:szCs w:val="20"/>
        </w:rPr>
      </w:pPr>
    </w:p>
    <w:p w14:paraId="4031C2C3" w14:textId="77777777" w:rsidR="00E92582" w:rsidRDefault="00E92582" w:rsidP="0075008E">
      <w:pPr>
        <w:ind w:left="720"/>
        <w:rPr>
          <w:szCs w:val="20"/>
        </w:rPr>
      </w:pPr>
    </w:p>
    <w:p w14:paraId="1C91128E" w14:textId="04818A29" w:rsidR="00CB264B" w:rsidRDefault="00CB264B" w:rsidP="0075008E">
      <w:pPr>
        <w:ind w:left="720"/>
        <w:rPr>
          <w:szCs w:val="20"/>
        </w:rPr>
      </w:pPr>
    </w:p>
    <w:p w14:paraId="789DFFB0" w14:textId="6066F700" w:rsidR="00CB264B" w:rsidRDefault="00CB264B" w:rsidP="0075008E">
      <w:pPr>
        <w:ind w:left="720"/>
        <w:rPr>
          <w:szCs w:val="20"/>
        </w:rPr>
      </w:pPr>
    </w:p>
    <w:p w14:paraId="18F7FE09" w14:textId="16A3AD8F" w:rsidR="00777546" w:rsidRDefault="00777546" w:rsidP="00953E56">
      <w:pPr>
        <w:pStyle w:val="ListParagraph"/>
        <w:numPr>
          <w:ilvl w:val="0"/>
          <w:numId w:val="4"/>
        </w:numPr>
        <w:rPr>
          <w:szCs w:val="20"/>
        </w:rPr>
      </w:pPr>
      <w:r>
        <w:rPr>
          <w:szCs w:val="20"/>
        </w:rPr>
        <w:t xml:space="preserve">Determine the area of the region by integrating with respect to </w:t>
      </w:r>
      <w:r>
        <w:rPr>
          <w:i/>
          <w:iCs/>
          <w:szCs w:val="20"/>
        </w:rPr>
        <w:t>y</w:t>
      </w:r>
      <w:r>
        <w:rPr>
          <w:szCs w:val="20"/>
        </w:rPr>
        <w:t>.</w:t>
      </w:r>
    </w:p>
    <w:p w14:paraId="2045F3D5" w14:textId="559FFF4C" w:rsidR="0082505E" w:rsidRDefault="0082505E" w:rsidP="0082505E">
      <w:pPr>
        <w:rPr>
          <w:szCs w:val="20"/>
        </w:rPr>
      </w:pPr>
    </w:p>
    <w:p w14:paraId="72C32EAE" w14:textId="11BD458B" w:rsidR="00872E33" w:rsidRDefault="00872E33" w:rsidP="00872E33">
      <w:pPr>
        <w:rPr>
          <w:szCs w:val="20"/>
        </w:rPr>
      </w:pPr>
    </w:p>
    <w:p w14:paraId="2521B00D" w14:textId="186BB24D" w:rsidR="00E92582" w:rsidRDefault="00E92582" w:rsidP="00872E33">
      <w:pPr>
        <w:rPr>
          <w:szCs w:val="20"/>
        </w:rPr>
      </w:pPr>
    </w:p>
    <w:p w14:paraId="76A3E3B3" w14:textId="08633EEB" w:rsidR="00E92582" w:rsidRDefault="00E92582" w:rsidP="00872E33">
      <w:pPr>
        <w:rPr>
          <w:szCs w:val="20"/>
        </w:rPr>
      </w:pPr>
    </w:p>
    <w:p w14:paraId="62717EA2" w14:textId="3713EEB5" w:rsidR="00E92582" w:rsidRDefault="00E92582" w:rsidP="00872E33">
      <w:pPr>
        <w:rPr>
          <w:szCs w:val="20"/>
        </w:rPr>
      </w:pPr>
    </w:p>
    <w:p w14:paraId="12B97823" w14:textId="70429D25" w:rsidR="00E92582" w:rsidRDefault="00E92582" w:rsidP="00872E33">
      <w:pPr>
        <w:rPr>
          <w:szCs w:val="20"/>
        </w:rPr>
      </w:pPr>
    </w:p>
    <w:p w14:paraId="46938AC1" w14:textId="253EE0C3" w:rsidR="00E92582" w:rsidRDefault="00E92582" w:rsidP="00872E33">
      <w:pPr>
        <w:rPr>
          <w:szCs w:val="20"/>
        </w:rPr>
      </w:pPr>
    </w:p>
    <w:p w14:paraId="784159BA" w14:textId="7E1C19F2" w:rsidR="00E92582" w:rsidRDefault="00E92582" w:rsidP="00872E33">
      <w:pPr>
        <w:rPr>
          <w:szCs w:val="20"/>
        </w:rPr>
      </w:pPr>
    </w:p>
    <w:p w14:paraId="171C4FFA" w14:textId="3434F56D" w:rsidR="00E92582" w:rsidRDefault="00E92582" w:rsidP="00872E33">
      <w:pPr>
        <w:rPr>
          <w:szCs w:val="20"/>
        </w:rPr>
      </w:pPr>
    </w:p>
    <w:p w14:paraId="6EB814A3" w14:textId="26FC9A57" w:rsidR="00E92582" w:rsidRDefault="00E92582" w:rsidP="00872E33">
      <w:pPr>
        <w:rPr>
          <w:szCs w:val="20"/>
        </w:rPr>
      </w:pPr>
    </w:p>
    <w:p w14:paraId="43B9CF73" w14:textId="4A58526F" w:rsidR="00E92582" w:rsidRDefault="00E92582" w:rsidP="00872E33">
      <w:pPr>
        <w:rPr>
          <w:szCs w:val="20"/>
        </w:rPr>
      </w:pPr>
    </w:p>
    <w:p w14:paraId="395F3621" w14:textId="14AC669C" w:rsidR="00E92582" w:rsidRDefault="00E92582" w:rsidP="00872E33">
      <w:pPr>
        <w:rPr>
          <w:szCs w:val="20"/>
        </w:rPr>
      </w:pPr>
    </w:p>
    <w:p w14:paraId="34E92140" w14:textId="6EAD5F07" w:rsidR="00E92582" w:rsidRDefault="00E92582" w:rsidP="00872E33">
      <w:pPr>
        <w:rPr>
          <w:szCs w:val="20"/>
        </w:rPr>
      </w:pPr>
    </w:p>
    <w:p w14:paraId="0C237406" w14:textId="4726D3FC" w:rsidR="00E92582" w:rsidRDefault="00E92582" w:rsidP="00872E33">
      <w:pPr>
        <w:rPr>
          <w:szCs w:val="20"/>
        </w:rPr>
      </w:pPr>
    </w:p>
    <w:p w14:paraId="379F412A" w14:textId="7393C132" w:rsidR="00E92582" w:rsidRDefault="00E92582" w:rsidP="00872E33">
      <w:pPr>
        <w:rPr>
          <w:szCs w:val="20"/>
        </w:rPr>
      </w:pPr>
    </w:p>
    <w:p w14:paraId="06678C4F" w14:textId="4D7E70F7" w:rsidR="00E92582" w:rsidRDefault="00E92582" w:rsidP="00872E33">
      <w:pPr>
        <w:rPr>
          <w:szCs w:val="20"/>
        </w:rPr>
      </w:pPr>
    </w:p>
    <w:p w14:paraId="06C08B66" w14:textId="23B08F77" w:rsidR="00E92582" w:rsidRDefault="00E92582" w:rsidP="00872E33">
      <w:pPr>
        <w:rPr>
          <w:szCs w:val="20"/>
        </w:rPr>
      </w:pPr>
    </w:p>
    <w:p w14:paraId="477C7FAD" w14:textId="77777777" w:rsidR="00E92582" w:rsidRDefault="00E92582" w:rsidP="00872E33">
      <w:pPr>
        <w:rPr>
          <w:szCs w:val="20"/>
        </w:rPr>
      </w:pPr>
    </w:p>
    <w:p w14:paraId="7C039A00" w14:textId="500991EC" w:rsidR="00872E33" w:rsidRDefault="00872E33" w:rsidP="00D37498">
      <w:pPr>
        <w:ind w:firstLine="720"/>
        <w:rPr>
          <w:szCs w:val="20"/>
        </w:rPr>
      </w:pPr>
    </w:p>
    <w:p w14:paraId="4B9E17D7" w14:textId="7C521FC2" w:rsidR="00872E33" w:rsidRDefault="00872E33" w:rsidP="00872E33">
      <w:pPr>
        <w:rPr>
          <w:szCs w:val="20"/>
        </w:rPr>
      </w:pPr>
    </w:p>
    <w:p w14:paraId="5D372A47" w14:textId="63DCEA17" w:rsidR="00777546" w:rsidRDefault="009D1DFF" w:rsidP="00953E56">
      <w:pPr>
        <w:pStyle w:val="ListParagraph"/>
        <w:numPr>
          <w:ilvl w:val="0"/>
          <w:numId w:val="4"/>
        </w:numPr>
        <w:rPr>
          <w:szCs w:val="20"/>
        </w:rPr>
      </w:pPr>
      <w:r>
        <w:rPr>
          <w:szCs w:val="20"/>
        </w:rPr>
        <w:lastRenderedPageBreak/>
        <w:t>Setup, but do not evaluate, an integral(s) that represents</w:t>
      </w:r>
      <w:r w:rsidR="0062376E">
        <w:rPr>
          <w:szCs w:val="20"/>
        </w:rPr>
        <w:t xml:space="preserve"> the volume of the solid obtained when the region is revolved </w:t>
      </w:r>
      <w:r w:rsidR="00764C8D">
        <w:rPr>
          <w:szCs w:val="20"/>
        </w:rPr>
        <w:t xml:space="preserve">about the line </w:t>
      </w:r>
      <w:r w:rsidR="00764C8D" w:rsidRPr="00764C8D">
        <w:rPr>
          <w:position w:val="-10"/>
          <w:szCs w:val="20"/>
        </w:rPr>
        <w:object w:dxaOrig="580" w:dyaOrig="320" w14:anchorId="27EC9C96">
          <v:shape id="_x0000_i1036" type="#_x0000_t75" style="width:28.5pt;height:15pt" o:ole="">
            <v:imagedata r:id="rId29" o:title=""/>
          </v:shape>
          <o:OLEObject Type="Embed" ProgID="Equation.DSMT4" ShapeID="_x0000_i1036" DrawAspect="Content" ObjectID="_1847855686" r:id="rId30"/>
        </w:object>
      </w:r>
      <w:r w:rsidR="005032AA">
        <w:rPr>
          <w:szCs w:val="20"/>
        </w:rPr>
        <w:t>.</w:t>
      </w:r>
    </w:p>
    <w:p w14:paraId="56700AD6" w14:textId="367AA45E" w:rsidR="00F92AEC" w:rsidRDefault="00F92AEC" w:rsidP="00F92AEC">
      <w:pPr>
        <w:rPr>
          <w:szCs w:val="20"/>
        </w:rPr>
      </w:pPr>
    </w:p>
    <w:p w14:paraId="1A006831" w14:textId="3CDF0852" w:rsidR="00F92AEC" w:rsidRDefault="00276278" w:rsidP="00582D0F">
      <w:pPr>
        <w:ind w:left="720"/>
        <w:rPr>
          <w:szCs w:val="20"/>
        </w:rPr>
      </w:pPr>
      <w:r>
        <w:rPr>
          <w:szCs w:val="20"/>
        </w:rPr>
        <w:t xml:space="preserve">(i) Integrate with respect to </w:t>
      </w:r>
      <w:r>
        <w:rPr>
          <w:i/>
          <w:iCs/>
          <w:szCs w:val="20"/>
        </w:rPr>
        <w:t>x</w:t>
      </w:r>
      <w:r>
        <w:rPr>
          <w:szCs w:val="20"/>
        </w:rPr>
        <w:t>.</w:t>
      </w:r>
    </w:p>
    <w:p w14:paraId="6B7413CC" w14:textId="67232543" w:rsidR="00276278" w:rsidRDefault="00276278" w:rsidP="00582D0F">
      <w:pPr>
        <w:ind w:left="720"/>
        <w:rPr>
          <w:szCs w:val="20"/>
        </w:rPr>
      </w:pPr>
    </w:p>
    <w:p w14:paraId="4A595B66" w14:textId="07853B32" w:rsidR="00276278" w:rsidRDefault="00F03D38" w:rsidP="00582D0F">
      <w:pPr>
        <w:ind w:left="720"/>
        <w:rPr>
          <w:szCs w:val="20"/>
        </w:rPr>
      </w:pPr>
      <w:r>
        <w:rPr>
          <w:szCs w:val="20"/>
        </w:rPr>
        <w:tab/>
      </w:r>
    </w:p>
    <w:p w14:paraId="1D3CA8E2" w14:textId="3B27B706" w:rsidR="00E92582" w:rsidRDefault="00E92582" w:rsidP="00582D0F">
      <w:pPr>
        <w:ind w:left="720"/>
        <w:rPr>
          <w:szCs w:val="20"/>
        </w:rPr>
      </w:pPr>
    </w:p>
    <w:p w14:paraId="7DA5419C" w14:textId="77777777" w:rsidR="00E92582" w:rsidRDefault="00E92582" w:rsidP="00582D0F">
      <w:pPr>
        <w:ind w:left="720"/>
        <w:rPr>
          <w:szCs w:val="20"/>
        </w:rPr>
      </w:pPr>
    </w:p>
    <w:p w14:paraId="5E01B8EA" w14:textId="031FD655" w:rsidR="00276278" w:rsidRDefault="00276278" w:rsidP="00582D0F">
      <w:pPr>
        <w:ind w:left="720"/>
        <w:rPr>
          <w:szCs w:val="20"/>
        </w:rPr>
      </w:pPr>
    </w:p>
    <w:p w14:paraId="54621D8F" w14:textId="5314E518" w:rsidR="00276278" w:rsidRDefault="00276278" w:rsidP="00582D0F">
      <w:pPr>
        <w:ind w:left="720"/>
        <w:rPr>
          <w:szCs w:val="20"/>
        </w:rPr>
      </w:pPr>
    </w:p>
    <w:p w14:paraId="63A5A401" w14:textId="528E9D89" w:rsidR="00276278" w:rsidRDefault="00276278" w:rsidP="00582D0F">
      <w:pPr>
        <w:ind w:left="720"/>
        <w:rPr>
          <w:szCs w:val="20"/>
        </w:rPr>
      </w:pPr>
      <w:r>
        <w:rPr>
          <w:szCs w:val="20"/>
        </w:rPr>
        <w:t xml:space="preserve">(ii)  Integrate with respect to </w:t>
      </w:r>
      <w:r>
        <w:rPr>
          <w:i/>
          <w:iCs/>
          <w:szCs w:val="20"/>
        </w:rPr>
        <w:t>y</w:t>
      </w:r>
      <w:r>
        <w:rPr>
          <w:szCs w:val="20"/>
        </w:rPr>
        <w:t>.</w:t>
      </w:r>
    </w:p>
    <w:p w14:paraId="443E7686" w14:textId="2B55BFC8" w:rsidR="00276278" w:rsidRDefault="00276278" w:rsidP="00582D0F">
      <w:pPr>
        <w:ind w:left="720"/>
        <w:rPr>
          <w:szCs w:val="20"/>
        </w:rPr>
      </w:pPr>
    </w:p>
    <w:p w14:paraId="5393DFBA" w14:textId="0311FB55" w:rsidR="00276278" w:rsidRDefault="00276278" w:rsidP="009B1632">
      <w:pPr>
        <w:ind w:left="720" w:firstLine="720"/>
        <w:rPr>
          <w:szCs w:val="20"/>
        </w:rPr>
      </w:pPr>
    </w:p>
    <w:p w14:paraId="63E39C48" w14:textId="2DEF5D09" w:rsidR="00E92582" w:rsidRDefault="00E92582" w:rsidP="009B1632">
      <w:pPr>
        <w:ind w:left="720" w:firstLine="720"/>
        <w:rPr>
          <w:szCs w:val="20"/>
        </w:rPr>
      </w:pPr>
    </w:p>
    <w:p w14:paraId="52D0FBCF" w14:textId="77777777" w:rsidR="00E92582" w:rsidRDefault="00E92582" w:rsidP="009B1632">
      <w:pPr>
        <w:ind w:left="720" w:firstLine="720"/>
        <w:rPr>
          <w:szCs w:val="20"/>
        </w:rPr>
      </w:pPr>
    </w:p>
    <w:p w14:paraId="31798A0A" w14:textId="1EB176FA" w:rsidR="00276278" w:rsidRDefault="00276278" w:rsidP="00582D0F">
      <w:pPr>
        <w:ind w:left="720"/>
        <w:rPr>
          <w:szCs w:val="20"/>
        </w:rPr>
      </w:pPr>
    </w:p>
    <w:p w14:paraId="192E2A64" w14:textId="1B1D0271" w:rsidR="00276278" w:rsidRDefault="00276278" w:rsidP="00582D0F">
      <w:pPr>
        <w:ind w:left="720"/>
        <w:rPr>
          <w:szCs w:val="20"/>
        </w:rPr>
      </w:pPr>
    </w:p>
    <w:p w14:paraId="42F360CC" w14:textId="0DD55159" w:rsidR="00276278" w:rsidRDefault="00276278" w:rsidP="00582D0F">
      <w:pPr>
        <w:ind w:left="720"/>
        <w:rPr>
          <w:szCs w:val="20"/>
        </w:rPr>
      </w:pPr>
    </w:p>
    <w:p w14:paraId="4B9E71A3" w14:textId="1FB95520" w:rsidR="00276278" w:rsidRDefault="00276278" w:rsidP="00582D0F">
      <w:pPr>
        <w:ind w:left="720"/>
        <w:rPr>
          <w:szCs w:val="20"/>
        </w:rPr>
      </w:pPr>
    </w:p>
    <w:p w14:paraId="75163A03" w14:textId="777B6658" w:rsidR="00E83188" w:rsidRDefault="00F74A54" w:rsidP="00953E56">
      <w:pPr>
        <w:pStyle w:val="ListParagraph"/>
        <w:numPr>
          <w:ilvl w:val="0"/>
          <w:numId w:val="1"/>
        </w:numPr>
        <w:rPr>
          <w:szCs w:val="20"/>
        </w:rPr>
      </w:pPr>
      <w:r>
        <w:rPr>
          <w:szCs w:val="20"/>
        </w:rPr>
        <w:t>A 60m climbing rope is hanging over the side of a tall cliff.  How much work is performed in pulling the rope up to the top, where the rope has a mass of  g/m</w:t>
      </w:r>
      <w:r w:rsidR="007909EF">
        <w:rPr>
          <w:szCs w:val="20"/>
        </w:rPr>
        <w:t>?</w:t>
      </w:r>
    </w:p>
    <w:p w14:paraId="182EE771" w14:textId="6030126D" w:rsidR="007909EF" w:rsidRDefault="007909EF" w:rsidP="007909EF">
      <w:pPr>
        <w:rPr>
          <w:szCs w:val="20"/>
        </w:rPr>
      </w:pPr>
    </w:p>
    <w:p w14:paraId="2F3FC02E" w14:textId="5228C7D9" w:rsidR="007909EF" w:rsidRDefault="007909EF" w:rsidP="00CF1D40">
      <w:pPr>
        <w:ind w:left="720"/>
        <w:rPr>
          <w:szCs w:val="20"/>
        </w:rPr>
      </w:pPr>
    </w:p>
    <w:p w14:paraId="0187BA89" w14:textId="4F0BC00F" w:rsidR="00E92582" w:rsidRDefault="00E92582" w:rsidP="00CF1D40">
      <w:pPr>
        <w:ind w:left="720"/>
        <w:rPr>
          <w:szCs w:val="20"/>
        </w:rPr>
      </w:pPr>
    </w:p>
    <w:p w14:paraId="10D3D253" w14:textId="2938750C" w:rsidR="00E92582" w:rsidRDefault="00E92582" w:rsidP="00CF1D40">
      <w:pPr>
        <w:ind w:left="720"/>
        <w:rPr>
          <w:szCs w:val="20"/>
        </w:rPr>
      </w:pPr>
    </w:p>
    <w:p w14:paraId="75EF1E5B" w14:textId="716C7075" w:rsidR="00E92582" w:rsidRDefault="00E92582" w:rsidP="00CF1D40">
      <w:pPr>
        <w:ind w:left="720"/>
        <w:rPr>
          <w:szCs w:val="20"/>
        </w:rPr>
      </w:pPr>
    </w:p>
    <w:p w14:paraId="68232BD1" w14:textId="2854DFBF" w:rsidR="00E92582" w:rsidRDefault="00E92582" w:rsidP="00CF1D40">
      <w:pPr>
        <w:ind w:left="720"/>
        <w:rPr>
          <w:szCs w:val="20"/>
        </w:rPr>
      </w:pPr>
    </w:p>
    <w:p w14:paraId="5B186EAA" w14:textId="535A4626" w:rsidR="00E92582" w:rsidRDefault="00E92582" w:rsidP="00CF1D40">
      <w:pPr>
        <w:ind w:left="720"/>
        <w:rPr>
          <w:szCs w:val="20"/>
        </w:rPr>
      </w:pPr>
    </w:p>
    <w:p w14:paraId="49420A34" w14:textId="058E4409" w:rsidR="00E92582" w:rsidRDefault="00E92582" w:rsidP="00CF1D40">
      <w:pPr>
        <w:ind w:left="720"/>
        <w:rPr>
          <w:szCs w:val="20"/>
        </w:rPr>
      </w:pPr>
    </w:p>
    <w:p w14:paraId="3DD4CA43" w14:textId="276040A3" w:rsidR="00E92582" w:rsidRDefault="00E92582" w:rsidP="00CF1D40">
      <w:pPr>
        <w:ind w:left="720"/>
        <w:rPr>
          <w:szCs w:val="20"/>
        </w:rPr>
      </w:pPr>
    </w:p>
    <w:p w14:paraId="329C6DF4" w14:textId="36330115" w:rsidR="00E92582" w:rsidRDefault="00E92582" w:rsidP="00CF1D40">
      <w:pPr>
        <w:ind w:left="720"/>
        <w:rPr>
          <w:szCs w:val="20"/>
        </w:rPr>
      </w:pPr>
    </w:p>
    <w:p w14:paraId="5DBD5B7E" w14:textId="446BDAF2" w:rsidR="00E92582" w:rsidRDefault="00E92582" w:rsidP="00CF1D40">
      <w:pPr>
        <w:ind w:left="720"/>
        <w:rPr>
          <w:szCs w:val="20"/>
        </w:rPr>
      </w:pPr>
    </w:p>
    <w:p w14:paraId="78BB5E83" w14:textId="4725B74F" w:rsidR="00E92582" w:rsidRDefault="00E92582" w:rsidP="00CF1D40">
      <w:pPr>
        <w:ind w:left="720"/>
        <w:rPr>
          <w:szCs w:val="20"/>
        </w:rPr>
      </w:pPr>
    </w:p>
    <w:p w14:paraId="0CF624F3" w14:textId="59F42A2F" w:rsidR="00E92582" w:rsidRDefault="00E92582" w:rsidP="00CF1D40">
      <w:pPr>
        <w:ind w:left="720"/>
        <w:rPr>
          <w:szCs w:val="20"/>
        </w:rPr>
      </w:pPr>
    </w:p>
    <w:p w14:paraId="070337DA" w14:textId="21825374" w:rsidR="00E92582" w:rsidRDefault="00E92582" w:rsidP="00CF1D40">
      <w:pPr>
        <w:ind w:left="720"/>
        <w:rPr>
          <w:szCs w:val="20"/>
        </w:rPr>
      </w:pPr>
    </w:p>
    <w:p w14:paraId="1FC857E4" w14:textId="63E09BFE" w:rsidR="00E92582" w:rsidRDefault="00E92582" w:rsidP="00CF1D40">
      <w:pPr>
        <w:ind w:left="720"/>
        <w:rPr>
          <w:szCs w:val="20"/>
        </w:rPr>
      </w:pPr>
    </w:p>
    <w:p w14:paraId="3ACD5B21" w14:textId="732DE47E" w:rsidR="00E92582" w:rsidRDefault="00E92582" w:rsidP="00CF1D40">
      <w:pPr>
        <w:ind w:left="720"/>
        <w:rPr>
          <w:szCs w:val="20"/>
        </w:rPr>
      </w:pPr>
    </w:p>
    <w:p w14:paraId="42A39801" w14:textId="190B3D4D" w:rsidR="00E92582" w:rsidRDefault="00E92582" w:rsidP="00CF1D40">
      <w:pPr>
        <w:ind w:left="720"/>
        <w:rPr>
          <w:szCs w:val="20"/>
        </w:rPr>
      </w:pPr>
    </w:p>
    <w:p w14:paraId="5F3B6BC4" w14:textId="05A23245" w:rsidR="00E92582" w:rsidRDefault="00E92582" w:rsidP="00CF1D40">
      <w:pPr>
        <w:ind w:left="720"/>
        <w:rPr>
          <w:szCs w:val="20"/>
        </w:rPr>
      </w:pPr>
    </w:p>
    <w:p w14:paraId="3A6F4268" w14:textId="5953523E" w:rsidR="00E92582" w:rsidRDefault="00E92582" w:rsidP="00CF1D40">
      <w:pPr>
        <w:ind w:left="720"/>
        <w:rPr>
          <w:szCs w:val="20"/>
        </w:rPr>
      </w:pPr>
    </w:p>
    <w:p w14:paraId="6C86F2C8" w14:textId="101CCFD4" w:rsidR="00E92582" w:rsidRDefault="00E92582" w:rsidP="00CF1D40">
      <w:pPr>
        <w:ind w:left="720"/>
        <w:rPr>
          <w:szCs w:val="20"/>
        </w:rPr>
      </w:pPr>
    </w:p>
    <w:p w14:paraId="3C5DC485" w14:textId="7448E73F" w:rsidR="00E92582" w:rsidRDefault="00E92582" w:rsidP="00CF1D40">
      <w:pPr>
        <w:ind w:left="720"/>
        <w:rPr>
          <w:szCs w:val="20"/>
        </w:rPr>
      </w:pPr>
    </w:p>
    <w:p w14:paraId="2BDC6049" w14:textId="4066A8DC" w:rsidR="00E92582" w:rsidRDefault="00E92582" w:rsidP="00CF1D40">
      <w:pPr>
        <w:ind w:left="720"/>
        <w:rPr>
          <w:szCs w:val="20"/>
        </w:rPr>
      </w:pPr>
    </w:p>
    <w:p w14:paraId="3D68DFAE" w14:textId="7B59F54B" w:rsidR="00E92582" w:rsidRDefault="00E92582" w:rsidP="00CF1D40">
      <w:pPr>
        <w:ind w:left="720"/>
        <w:rPr>
          <w:szCs w:val="20"/>
        </w:rPr>
      </w:pPr>
    </w:p>
    <w:p w14:paraId="45242B57" w14:textId="179F946E" w:rsidR="00E92582" w:rsidRDefault="00E92582" w:rsidP="00CF1D40">
      <w:pPr>
        <w:ind w:left="720"/>
        <w:rPr>
          <w:szCs w:val="20"/>
        </w:rPr>
      </w:pPr>
    </w:p>
    <w:p w14:paraId="600E020C" w14:textId="14716825" w:rsidR="00E92582" w:rsidRDefault="00E92582" w:rsidP="00CF1D40">
      <w:pPr>
        <w:ind w:left="720"/>
        <w:rPr>
          <w:szCs w:val="20"/>
        </w:rPr>
      </w:pPr>
    </w:p>
    <w:p w14:paraId="5DB5087D" w14:textId="05139455" w:rsidR="00E92582" w:rsidRDefault="00E92582" w:rsidP="00CF1D40">
      <w:pPr>
        <w:ind w:left="720"/>
        <w:rPr>
          <w:szCs w:val="20"/>
        </w:rPr>
      </w:pPr>
    </w:p>
    <w:p w14:paraId="5B2E2A17" w14:textId="77777777" w:rsidR="00E92582" w:rsidRDefault="00E92582" w:rsidP="00CF1D40">
      <w:pPr>
        <w:ind w:left="720"/>
        <w:rPr>
          <w:szCs w:val="20"/>
        </w:rPr>
      </w:pPr>
    </w:p>
    <w:p w14:paraId="244F7D79" w14:textId="56D9461C" w:rsidR="00CF1D40" w:rsidRDefault="00CF1D40" w:rsidP="007909EF">
      <w:pPr>
        <w:rPr>
          <w:szCs w:val="20"/>
        </w:rPr>
      </w:pPr>
    </w:p>
    <w:p w14:paraId="68637AD5" w14:textId="77777777" w:rsidR="00256DB5" w:rsidRDefault="00256DB5" w:rsidP="007909EF">
      <w:pPr>
        <w:rPr>
          <w:szCs w:val="20"/>
        </w:rPr>
      </w:pPr>
    </w:p>
    <w:p w14:paraId="11827A59" w14:textId="4B6C3557" w:rsidR="007909EF" w:rsidRPr="00C118B7" w:rsidRDefault="00872D96" w:rsidP="00953E56">
      <w:pPr>
        <w:pStyle w:val="ListParagraph"/>
        <w:numPr>
          <w:ilvl w:val="0"/>
          <w:numId w:val="1"/>
        </w:numPr>
        <w:rPr>
          <w:szCs w:val="20"/>
        </w:rPr>
      </w:pPr>
      <w:r>
        <w:rPr>
          <w:noProof/>
          <w:szCs w:val="20"/>
        </w:rPr>
        <w:drawing>
          <wp:anchor distT="0" distB="0" distL="114300" distR="114300" simplePos="0" relativeHeight="251660800" behindDoc="1" locked="0" layoutInCell="1" allowOverlap="1" wp14:anchorId="04D2A435" wp14:editId="0C29A152">
            <wp:simplePos x="0" y="0"/>
            <wp:positionH relativeFrom="column">
              <wp:posOffset>4686300</wp:posOffset>
            </wp:positionH>
            <wp:positionV relativeFrom="paragraph">
              <wp:posOffset>438150</wp:posOffset>
            </wp:positionV>
            <wp:extent cx="2181225" cy="2276475"/>
            <wp:effectExtent l="0" t="0" r="9525" b="9525"/>
            <wp:wrapTight wrapText="bothSides">
              <wp:wrapPolygon edited="0">
                <wp:start x="0" y="0"/>
                <wp:lineTo x="0" y="21510"/>
                <wp:lineTo x="21506" y="21510"/>
                <wp:lineTo x="21506" y="0"/>
                <wp:lineTo x="0" y="0"/>
              </wp:wrapPolygon>
            </wp:wrapTight>
            <wp:docPr id="4" name="Picture 4" descr="A picture of the given swimming pool with dimensions and horizontal water slices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the given swimming pool with dimensions and horizontal water slices shown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2764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18B7">
        <w:rPr>
          <w:szCs w:val="20"/>
        </w:rPr>
        <w:t>A rectangular swimming pool is 20ft wide and has a 3ft “shallow e</w:t>
      </w:r>
      <w:r w:rsidR="00256DB5">
        <w:rPr>
          <w:szCs w:val="20"/>
        </w:rPr>
        <w:t>n</w:t>
      </w:r>
      <w:r w:rsidR="00C118B7">
        <w:rPr>
          <w:szCs w:val="20"/>
        </w:rPr>
        <w:t xml:space="preserve">d” and a 6ft “deep end”.  </w:t>
      </w:r>
      <w:r w:rsidR="00941BFA">
        <w:rPr>
          <w:szCs w:val="20"/>
        </w:rPr>
        <w:t xml:space="preserve">A full picture of the pool and its dimensions are shown in the diagrams </w:t>
      </w:r>
      <w:r>
        <w:rPr>
          <w:szCs w:val="20"/>
        </w:rPr>
        <w:t>below</w:t>
      </w:r>
      <w:r w:rsidR="00941BFA">
        <w:rPr>
          <w:szCs w:val="20"/>
        </w:rPr>
        <w:t>.</w:t>
      </w:r>
      <w:r w:rsidR="00251851">
        <w:rPr>
          <w:szCs w:val="20"/>
        </w:rPr>
        <w:t xml:space="preserve">  </w:t>
      </w:r>
      <w:r w:rsidR="00941BFA">
        <w:rPr>
          <w:szCs w:val="20"/>
        </w:rPr>
        <w:t xml:space="preserve">Determine the total amount of work needed to pump the </w:t>
      </w:r>
      <w:r w:rsidR="00B4587C">
        <w:rPr>
          <w:szCs w:val="20"/>
        </w:rPr>
        <w:t>water to the top of the pool.</w:t>
      </w:r>
      <w:r w:rsidR="00EC6E06">
        <w:rPr>
          <w:szCs w:val="20"/>
        </w:rPr>
        <w:t xml:space="preserve">  </w:t>
      </w:r>
      <w:r w:rsidR="00EC6E06">
        <w:rPr>
          <w:rFonts w:eastAsiaTheme="minorEastAsia"/>
          <w:szCs w:val="24"/>
        </w:rPr>
        <w:t xml:space="preserve">(The density of water is </w:t>
      </w:r>
      <w:r w:rsidR="00EC6E06" w:rsidRPr="001332F4">
        <w:rPr>
          <w:rFonts w:eastAsiaTheme="minorEastAsia"/>
          <w:position w:val="-10"/>
          <w:szCs w:val="24"/>
        </w:rPr>
        <w:object w:dxaOrig="1219" w:dyaOrig="360" w14:anchorId="2E38C9C0">
          <v:shape id="_x0000_i1037" type="#_x0000_t75" style="width:59.95pt;height:19.5pt" o:ole="">
            <v:imagedata r:id="rId32" o:title=""/>
          </v:shape>
          <o:OLEObject Type="Embed" ProgID="Equation.DSMT4" ShapeID="_x0000_i1037" DrawAspect="Content" ObjectID="_1847855687" r:id="rId33"/>
        </w:object>
      </w:r>
      <w:r w:rsidR="00EC6E06">
        <w:rPr>
          <w:rFonts w:eastAsiaTheme="minorEastAsia"/>
          <w:szCs w:val="24"/>
        </w:rPr>
        <w:t>)</w:t>
      </w:r>
    </w:p>
    <w:p w14:paraId="6EE40D98" w14:textId="3916842B" w:rsidR="0020578E" w:rsidRDefault="0020578E" w:rsidP="008F43CD">
      <w:pPr>
        <w:rPr>
          <w:szCs w:val="20"/>
        </w:rPr>
      </w:pPr>
    </w:p>
    <w:p w14:paraId="288E437A" w14:textId="74BF6334" w:rsidR="00B25B38" w:rsidRDefault="00B25B38" w:rsidP="00D735C5">
      <w:pPr>
        <w:rPr>
          <w:rFonts w:eastAsiaTheme="minorEastAsia"/>
          <w:szCs w:val="24"/>
        </w:rPr>
      </w:pPr>
    </w:p>
    <w:p w14:paraId="6D4DB175" w14:textId="589DC12D" w:rsidR="00B25B38" w:rsidRDefault="00B25B38" w:rsidP="00D735C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0FF9AD6D" w14:textId="54463AC5" w:rsidR="009E1EAE" w:rsidRPr="007F5CD3" w:rsidRDefault="009E1EAE" w:rsidP="007F5CD3">
      <w:pPr>
        <w:rPr>
          <w:szCs w:val="20"/>
        </w:rPr>
      </w:pPr>
    </w:p>
    <w:p w14:paraId="752BE38B" w14:textId="77777777" w:rsidR="009E1EAE" w:rsidRPr="009E1EAE" w:rsidRDefault="009E1EAE" w:rsidP="009E1EAE">
      <w:pPr>
        <w:rPr>
          <w:szCs w:val="20"/>
        </w:rPr>
      </w:pPr>
    </w:p>
    <w:sectPr w:rsidR="009E1EAE" w:rsidRPr="009E1EAE" w:rsidSect="00101738">
      <w:headerReference w:type="first" r:id="rId3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84356" w14:textId="77777777" w:rsidR="00527999" w:rsidRDefault="00527999" w:rsidP="00E856AF">
      <w:r>
        <w:separator/>
      </w:r>
    </w:p>
  </w:endnote>
  <w:endnote w:type="continuationSeparator" w:id="0">
    <w:p w14:paraId="6157C858" w14:textId="77777777" w:rsidR="00527999" w:rsidRDefault="00527999" w:rsidP="00E85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7A684" w14:textId="77777777" w:rsidR="00527999" w:rsidRDefault="00527999" w:rsidP="00E856AF">
      <w:r>
        <w:separator/>
      </w:r>
    </w:p>
  </w:footnote>
  <w:footnote w:type="continuationSeparator" w:id="0">
    <w:p w14:paraId="20A06456" w14:textId="77777777" w:rsidR="00527999" w:rsidRDefault="00527999" w:rsidP="00E85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101738" w14:paraId="0F30BA3B" w14:textId="77777777" w:rsidTr="005F549E">
      <w:tc>
        <w:tcPr>
          <w:tcW w:w="2335" w:type="dxa"/>
        </w:tcPr>
        <w:p w14:paraId="0D95BFA7" w14:textId="77777777" w:rsidR="00101738" w:rsidRPr="00D1079D" w:rsidRDefault="00101738" w:rsidP="00101738">
          <w:pPr>
            <w:rPr>
              <w:b/>
              <w:sz w:val="28"/>
            </w:rPr>
          </w:pPr>
          <w:r w:rsidRPr="00D1079D">
            <w:rPr>
              <w:b/>
              <w:sz w:val="28"/>
            </w:rPr>
            <w:t>MTH 20</w:t>
          </w:r>
          <w:r>
            <w:rPr>
              <w:b/>
              <w:sz w:val="28"/>
            </w:rPr>
            <w:t>1</w:t>
          </w:r>
        </w:p>
      </w:tc>
      <w:tc>
        <w:tcPr>
          <w:tcW w:w="6210" w:type="dxa"/>
        </w:tcPr>
        <w:p w14:paraId="44E62AC8" w14:textId="308B718C" w:rsidR="00101738" w:rsidRDefault="0018677B" w:rsidP="00101738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Chapter 1:  Applications of Integration</w:t>
          </w:r>
        </w:p>
        <w:p w14:paraId="4D040E93" w14:textId="77777777" w:rsidR="00101738" w:rsidRPr="00D1079D" w:rsidRDefault="00101738" w:rsidP="00101738">
          <w:pPr>
            <w:jc w:val="center"/>
            <w:rPr>
              <w:b/>
              <w:sz w:val="22"/>
            </w:rPr>
          </w:pPr>
        </w:p>
      </w:tc>
      <w:tc>
        <w:tcPr>
          <w:tcW w:w="2245" w:type="dxa"/>
        </w:tcPr>
        <w:p w14:paraId="2FB00807" w14:textId="77777777" w:rsidR="00101738" w:rsidRPr="00D1079D" w:rsidRDefault="00101738" w:rsidP="00101738">
          <w:pPr>
            <w:jc w:val="right"/>
            <w:rPr>
              <w:b/>
              <w:sz w:val="28"/>
            </w:rPr>
          </w:pPr>
        </w:p>
      </w:tc>
    </w:tr>
  </w:tbl>
  <w:p w14:paraId="0A1BF7B2" w14:textId="77777777" w:rsidR="00101738" w:rsidRPr="00101738" w:rsidRDefault="00101738" w:rsidP="001017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33B6"/>
    <w:multiLevelType w:val="hybridMultilevel"/>
    <w:tmpl w:val="CC1CC3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CE2A4D"/>
    <w:multiLevelType w:val="hybridMultilevel"/>
    <w:tmpl w:val="FF5C1E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436A10"/>
    <w:multiLevelType w:val="hybridMultilevel"/>
    <w:tmpl w:val="677A1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9174E"/>
    <w:multiLevelType w:val="hybridMultilevel"/>
    <w:tmpl w:val="A60A44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0547D"/>
    <w:multiLevelType w:val="hybridMultilevel"/>
    <w:tmpl w:val="0E8A2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184086">
    <w:abstractNumId w:val="4"/>
  </w:num>
  <w:num w:numId="2" w16cid:durableId="1182476746">
    <w:abstractNumId w:val="3"/>
  </w:num>
  <w:num w:numId="3" w16cid:durableId="1434012093">
    <w:abstractNumId w:val="1"/>
  </w:num>
  <w:num w:numId="4" w16cid:durableId="1587029521">
    <w:abstractNumId w:val="0"/>
  </w:num>
  <w:num w:numId="5" w16cid:durableId="1224949671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0F05"/>
    <w:rsid w:val="000217B8"/>
    <w:rsid w:val="00026CB9"/>
    <w:rsid w:val="0003402C"/>
    <w:rsid w:val="00040054"/>
    <w:rsid w:val="0004086A"/>
    <w:rsid w:val="00042CCD"/>
    <w:rsid w:val="00043E2C"/>
    <w:rsid w:val="00047C4C"/>
    <w:rsid w:val="00053531"/>
    <w:rsid w:val="0005480F"/>
    <w:rsid w:val="00062D20"/>
    <w:rsid w:val="0006578A"/>
    <w:rsid w:val="00080AFD"/>
    <w:rsid w:val="00084D15"/>
    <w:rsid w:val="00086375"/>
    <w:rsid w:val="00094936"/>
    <w:rsid w:val="000977F6"/>
    <w:rsid w:val="000A238F"/>
    <w:rsid w:val="000A3F89"/>
    <w:rsid w:val="000B562B"/>
    <w:rsid w:val="000B7414"/>
    <w:rsid w:val="000C02D6"/>
    <w:rsid w:val="000D0A1B"/>
    <w:rsid w:val="000D39E7"/>
    <w:rsid w:val="000E0351"/>
    <w:rsid w:val="000E119B"/>
    <w:rsid w:val="000E3C14"/>
    <w:rsid w:val="000F154C"/>
    <w:rsid w:val="000F1CAA"/>
    <w:rsid w:val="000F23E3"/>
    <w:rsid w:val="000F25CB"/>
    <w:rsid w:val="000F4EE7"/>
    <w:rsid w:val="000F4F52"/>
    <w:rsid w:val="00101738"/>
    <w:rsid w:val="00106884"/>
    <w:rsid w:val="00110CBF"/>
    <w:rsid w:val="001152F6"/>
    <w:rsid w:val="00115ACA"/>
    <w:rsid w:val="00115ED4"/>
    <w:rsid w:val="00120186"/>
    <w:rsid w:val="00123152"/>
    <w:rsid w:val="00123805"/>
    <w:rsid w:val="0012620A"/>
    <w:rsid w:val="00131FA8"/>
    <w:rsid w:val="0014085E"/>
    <w:rsid w:val="001408C9"/>
    <w:rsid w:val="00153D90"/>
    <w:rsid w:val="00161065"/>
    <w:rsid w:val="00162977"/>
    <w:rsid w:val="00165E60"/>
    <w:rsid w:val="0016663E"/>
    <w:rsid w:val="00172AB5"/>
    <w:rsid w:val="001750E9"/>
    <w:rsid w:val="00175EF4"/>
    <w:rsid w:val="0017703E"/>
    <w:rsid w:val="001847B1"/>
    <w:rsid w:val="0018677B"/>
    <w:rsid w:val="00186A5E"/>
    <w:rsid w:val="00186B53"/>
    <w:rsid w:val="001916BD"/>
    <w:rsid w:val="001928A3"/>
    <w:rsid w:val="00196D7E"/>
    <w:rsid w:val="001A023E"/>
    <w:rsid w:val="001A3DEB"/>
    <w:rsid w:val="001A42A3"/>
    <w:rsid w:val="001A43F1"/>
    <w:rsid w:val="001B37E1"/>
    <w:rsid w:val="001B4DCF"/>
    <w:rsid w:val="001C0281"/>
    <w:rsid w:val="001E02FF"/>
    <w:rsid w:val="001E06DF"/>
    <w:rsid w:val="001E0E02"/>
    <w:rsid w:val="001E1F66"/>
    <w:rsid w:val="001E4A48"/>
    <w:rsid w:val="001E5BE5"/>
    <w:rsid w:val="001E7646"/>
    <w:rsid w:val="001E7AC8"/>
    <w:rsid w:val="001F0C11"/>
    <w:rsid w:val="001F6F58"/>
    <w:rsid w:val="0020578E"/>
    <w:rsid w:val="00205A32"/>
    <w:rsid w:val="00207D5E"/>
    <w:rsid w:val="002147BE"/>
    <w:rsid w:val="00223722"/>
    <w:rsid w:val="00232E98"/>
    <w:rsid w:val="00234874"/>
    <w:rsid w:val="002349F8"/>
    <w:rsid w:val="002371D0"/>
    <w:rsid w:val="00241199"/>
    <w:rsid w:val="0024483A"/>
    <w:rsid w:val="002454E7"/>
    <w:rsid w:val="00251851"/>
    <w:rsid w:val="00252B5A"/>
    <w:rsid w:val="00256DB5"/>
    <w:rsid w:val="00256DC1"/>
    <w:rsid w:val="0026757D"/>
    <w:rsid w:val="00275B8A"/>
    <w:rsid w:val="00275F34"/>
    <w:rsid w:val="00276278"/>
    <w:rsid w:val="00284EAE"/>
    <w:rsid w:val="00287318"/>
    <w:rsid w:val="002A7EC9"/>
    <w:rsid w:val="002B1E57"/>
    <w:rsid w:val="002B7925"/>
    <w:rsid w:val="002C0F51"/>
    <w:rsid w:val="002C1B7E"/>
    <w:rsid w:val="002C1E17"/>
    <w:rsid w:val="002D03B5"/>
    <w:rsid w:val="002D3D2D"/>
    <w:rsid w:val="002D3DAB"/>
    <w:rsid w:val="002D6C0D"/>
    <w:rsid w:val="002E4668"/>
    <w:rsid w:val="002F32B9"/>
    <w:rsid w:val="002F4614"/>
    <w:rsid w:val="00300A75"/>
    <w:rsid w:val="0030180E"/>
    <w:rsid w:val="00302F37"/>
    <w:rsid w:val="00315F9A"/>
    <w:rsid w:val="003164AD"/>
    <w:rsid w:val="00322400"/>
    <w:rsid w:val="00326C0D"/>
    <w:rsid w:val="00334E85"/>
    <w:rsid w:val="00340835"/>
    <w:rsid w:val="00340D5A"/>
    <w:rsid w:val="00344DB8"/>
    <w:rsid w:val="00352DA3"/>
    <w:rsid w:val="003535B1"/>
    <w:rsid w:val="003641E6"/>
    <w:rsid w:val="003642CC"/>
    <w:rsid w:val="003643EF"/>
    <w:rsid w:val="003709BF"/>
    <w:rsid w:val="0037122B"/>
    <w:rsid w:val="00380B86"/>
    <w:rsid w:val="00380DED"/>
    <w:rsid w:val="00381796"/>
    <w:rsid w:val="0038233A"/>
    <w:rsid w:val="00396F8C"/>
    <w:rsid w:val="003A01C3"/>
    <w:rsid w:val="003A07CE"/>
    <w:rsid w:val="003A342E"/>
    <w:rsid w:val="003B1117"/>
    <w:rsid w:val="003B3255"/>
    <w:rsid w:val="003B3EEA"/>
    <w:rsid w:val="003B73C4"/>
    <w:rsid w:val="003B7AA4"/>
    <w:rsid w:val="003B7B7B"/>
    <w:rsid w:val="003C43CF"/>
    <w:rsid w:val="003C4813"/>
    <w:rsid w:val="003C6893"/>
    <w:rsid w:val="003D4357"/>
    <w:rsid w:val="003D5450"/>
    <w:rsid w:val="003E460F"/>
    <w:rsid w:val="003F30B0"/>
    <w:rsid w:val="003F6C56"/>
    <w:rsid w:val="004061B1"/>
    <w:rsid w:val="004122D2"/>
    <w:rsid w:val="00415AD0"/>
    <w:rsid w:val="0042172F"/>
    <w:rsid w:val="0043320B"/>
    <w:rsid w:val="004372FA"/>
    <w:rsid w:val="004418A4"/>
    <w:rsid w:val="004472F8"/>
    <w:rsid w:val="00452599"/>
    <w:rsid w:val="00457C8C"/>
    <w:rsid w:val="00460F21"/>
    <w:rsid w:val="00461446"/>
    <w:rsid w:val="00462174"/>
    <w:rsid w:val="004735B4"/>
    <w:rsid w:val="00487541"/>
    <w:rsid w:val="00491FE9"/>
    <w:rsid w:val="004958D3"/>
    <w:rsid w:val="00496E8C"/>
    <w:rsid w:val="004A08B4"/>
    <w:rsid w:val="004A2B0F"/>
    <w:rsid w:val="004A44AD"/>
    <w:rsid w:val="004A67E3"/>
    <w:rsid w:val="004B67FA"/>
    <w:rsid w:val="004C3983"/>
    <w:rsid w:val="004C5A35"/>
    <w:rsid w:val="004D37BD"/>
    <w:rsid w:val="004E06DA"/>
    <w:rsid w:val="004E42FE"/>
    <w:rsid w:val="004E50C1"/>
    <w:rsid w:val="004E5383"/>
    <w:rsid w:val="004F0D91"/>
    <w:rsid w:val="004F6458"/>
    <w:rsid w:val="005032AA"/>
    <w:rsid w:val="00505F7A"/>
    <w:rsid w:val="00510B65"/>
    <w:rsid w:val="00515574"/>
    <w:rsid w:val="00520526"/>
    <w:rsid w:val="00527999"/>
    <w:rsid w:val="00527EC9"/>
    <w:rsid w:val="005306D2"/>
    <w:rsid w:val="00532B5E"/>
    <w:rsid w:val="00537F6E"/>
    <w:rsid w:val="005412EA"/>
    <w:rsid w:val="00542FE3"/>
    <w:rsid w:val="00564D43"/>
    <w:rsid w:val="00565BD4"/>
    <w:rsid w:val="00570776"/>
    <w:rsid w:val="005711FF"/>
    <w:rsid w:val="00571A7D"/>
    <w:rsid w:val="0057610F"/>
    <w:rsid w:val="00582D0F"/>
    <w:rsid w:val="005A0FA3"/>
    <w:rsid w:val="005A63F0"/>
    <w:rsid w:val="005D31E2"/>
    <w:rsid w:val="005E02D1"/>
    <w:rsid w:val="005E72D6"/>
    <w:rsid w:val="005F29E5"/>
    <w:rsid w:val="00602DFC"/>
    <w:rsid w:val="006047D1"/>
    <w:rsid w:val="00607FC6"/>
    <w:rsid w:val="00611F05"/>
    <w:rsid w:val="00616665"/>
    <w:rsid w:val="0062376E"/>
    <w:rsid w:val="00624C81"/>
    <w:rsid w:val="00630CE4"/>
    <w:rsid w:val="00633546"/>
    <w:rsid w:val="00636182"/>
    <w:rsid w:val="0063715F"/>
    <w:rsid w:val="006443C6"/>
    <w:rsid w:val="00650941"/>
    <w:rsid w:val="006547FB"/>
    <w:rsid w:val="006549AB"/>
    <w:rsid w:val="00667385"/>
    <w:rsid w:val="0067667B"/>
    <w:rsid w:val="006804D7"/>
    <w:rsid w:val="00681E1F"/>
    <w:rsid w:val="00682ACA"/>
    <w:rsid w:val="006846DE"/>
    <w:rsid w:val="00686985"/>
    <w:rsid w:val="006952C4"/>
    <w:rsid w:val="006A0E6A"/>
    <w:rsid w:val="006A25B7"/>
    <w:rsid w:val="006A3107"/>
    <w:rsid w:val="006A5C7C"/>
    <w:rsid w:val="006A608E"/>
    <w:rsid w:val="006A6DAC"/>
    <w:rsid w:val="006B1E2D"/>
    <w:rsid w:val="006B57D9"/>
    <w:rsid w:val="006B708B"/>
    <w:rsid w:val="006C2789"/>
    <w:rsid w:val="006D1176"/>
    <w:rsid w:val="006E0603"/>
    <w:rsid w:val="006E55B5"/>
    <w:rsid w:val="006F15A7"/>
    <w:rsid w:val="006F295B"/>
    <w:rsid w:val="006F68A6"/>
    <w:rsid w:val="00704419"/>
    <w:rsid w:val="007132BF"/>
    <w:rsid w:val="00714A65"/>
    <w:rsid w:val="00715E1D"/>
    <w:rsid w:val="00725BE0"/>
    <w:rsid w:val="00731F24"/>
    <w:rsid w:val="00736C9D"/>
    <w:rsid w:val="007414E0"/>
    <w:rsid w:val="0075008E"/>
    <w:rsid w:val="00750760"/>
    <w:rsid w:val="00751D25"/>
    <w:rsid w:val="007634BB"/>
    <w:rsid w:val="00764C8D"/>
    <w:rsid w:val="00766DB5"/>
    <w:rsid w:val="007774A8"/>
    <w:rsid w:val="00777546"/>
    <w:rsid w:val="007909EF"/>
    <w:rsid w:val="0079702A"/>
    <w:rsid w:val="007B26DB"/>
    <w:rsid w:val="007B3334"/>
    <w:rsid w:val="007D3FB6"/>
    <w:rsid w:val="007D6AF4"/>
    <w:rsid w:val="007E1AFB"/>
    <w:rsid w:val="007E271D"/>
    <w:rsid w:val="007E6A42"/>
    <w:rsid w:val="007F1B86"/>
    <w:rsid w:val="007F31A5"/>
    <w:rsid w:val="007F576F"/>
    <w:rsid w:val="007F5CD3"/>
    <w:rsid w:val="008000BB"/>
    <w:rsid w:val="00810888"/>
    <w:rsid w:val="00810A3F"/>
    <w:rsid w:val="008119BA"/>
    <w:rsid w:val="00813F68"/>
    <w:rsid w:val="00820F93"/>
    <w:rsid w:val="008214F3"/>
    <w:rsid w:val="0082505E"/>
    <w:rsid w:val="00831E49"/>
    <w:rsid w:val="008326E9"/>
    <w:rsid w:val="008346CD"/>
    <w:rsid w:val="00837BE7"/>
    <w:rsid w:val="0085006D"/>
    <w:rsid w:val="008500E2"/>
    <w:rsid w:val="0085366D"/>
    <w:rsid w:val="00854739"/>
    <w:rsid w:val="00854EC4"/>
    <w:rsid w:val="00862358"/>
    <w:rsid w:val="008666F2"/>
    <w:rsid w:val="00872D96"/>
    <w:rsid w:val="00872E33"/>
    <w:rsid w:val="00874A4D"/>
    <w:rsid w:val="0087638C"/>
    <w:rsid w:val="00877EFA"/>
    <w:rsid w:val="0088509D"/>
    <w:rsid w:val="00885207"/>
    <w:rsid w:val="008943A7"/>
    <w:rsid w:val="00894E19"/>
    <w:rsid w:val="008A1364"/>
    <w:rsid w:val="008A1D51"/>
    <w:rsid w:val="008A2591"/>
    <w:rsid w:val="008B1D7F"/>
    <w:rsid w:val="008B3979"/>
    <w:rsid w:val="008B469C"/>
    <w:rsid w:val="008C4AA9"/>
    <w:rsid w:val="008C6395"/>
    <w:rsid w:val="008C6674"/>
    <w:rsid w:val="008C7318"/>
    <w:rsid w:val="008D3804"/>
    <w:rsid w:val="008E2E76"/>
    <w:rsid w:val="008E648A"/>
    <w:rsid w:val="008F2568"/>
    <w:rsid w:val="008F43CD"/>
    <w:rsid w:val="00900BD2"/>
    <w:rsid w:val="00901309"/>
    <w:rsid w:val="00905603"/>
    <w:rsid w:val="00906168"/>
    <w:rsid w:val="00916318"/>
    <w:rsid w:val="00917C8B"/>
    <w:rsid w:val="009211D6"/>
    <w:rsid w:val="00941BFA"/>
    <w:rsid w:val="00944F07"/>
    <w:rsid w:val="0095122D"/>
    <w:rsid w:val="00952C6C"/>
    <w:rsid w:val="009532D0"/>
    <w:rsid w:val="009535DA"/>
    <w:rsid w:val="00953E56"/>
    <w:rsid w:val="00954C78"/>
    <w:rsid w:val="00967E1F"/>
    <w:rsid w:val="0099141E"/>
    <w:rsid w:val="00991645"/>
    <w:rsid w:val="00993BE2"/>
    <w:rsid w:val="009942DD"/>
    <w:rsid w:val="00996484"/>
    <w:rsid w:val="009B02DD"/>
    <w:rsid w:val="009B1632"/>
    <w:rsid w:val="009B42FE"/>
    <w:rsid w:val="009D1451"/>
    <w:rsid w:val="009D1DFF"/>
    <w:rsid w:val="009D4198"/>
    <w:rsid w:val="009E1EAE"/>
    <w:rsid w:val="009E42A4"/>
    <w:rsid w:val="009E5EC4"/>
    <w:rsid w:val="00A015F1"/>
    <w:rsid w:val="00A0550F"/>
    <w:rsid w:val="00A10826"/>
    <w:rsid w:val="00A1659C"/>
    <w:rsid w:val="00A204A5"/>
    <w:rsid w:val="00A21CD3"/>
    <w:rsid w:val="00A24301"/>
    <w:rsid w:val="00A24502"/>
    <w:rsid w:val="00A25BEA"/>
    <w:rsid w:val="00A33653"/>
    <w:rsid w:val="00A34247"/>
    <w:rsid w:val="00A3461F"/>
    <w:rsid w:val="00A35653"/>
    <w:rsid w:val="00A47A1A"/>
    <w:rsid w:val="00A47F10"/>
    <w:rsid w:val="00A535E1"/>
    <w:rsid w:val="00A5418B"/>
    <w:rsid w:val="00A60CFB"/>
    <w:rsid w:val="00A63433"/>
    <w:rsid w:val="00A71F4B"/>
    <w:rsid w:val="00A728BC"/>
    <w:rsid w:val="00A74780"/>
    <w:rsid w:val="00A86601"/>
    <w:rsid w:val="00A9211D"/>
    <w:rsid w:val="00A933EB"/>
    <w:rsid w:val="00AA3E44"/>
    <w:rsid w:val="00AA7A89"/>
    <w:rsid w:val="00AB0926"/>
    <w:rsid w:val="00AB14C5"/>
    <w:rsid w:val="00AB6BCF"/>
    <w:rsid w:val="00AC27B4"/>
    <w:rsid w:val="00AC430E"/>
    <w:rsid w:val="00AE3032"/>
    <w:rsid w:val="00AE38F1"/>
    <w:rsid w:val="00AE4CD8"/>
    <w:rsid w:val="00AF19BB"/>
    <w:rsid w:val="00AF2067"/>
    <w:rsid w:val="00B034DA"/>
    <w:rsid w:val="00B03511"/>
    <w:rsid w:val="00B128E5"/>
    <w:rsid w:val="00B12B1A"/>
    <w:rsid w:val="00B176CF"/>
    <w:rsid w:val="00B179DB"/>
    <w:rsid w:val="00B24F2F"/>
    <w:rsid w:val="00B25B38"/>
    <w:rsid w:val="00B26FA7"/>
    <w:rsid w:val="00B325F9"/>
    <w:rsid w:val="00B4587C"/>
    <w:rsid w:val="00B475A6"/>
    <w:rsid w:val="00B4794E"/>
    <w:rsid w:val="00B55582"/>
    <w:rsid w:val="00B56E59"/>
    <w:rsid w:val="00B606D2"/>
    <w:rsid w:val="00B81E33"/>
    <w:rsid w:val="00B83FBD"/>
    <w:rsid w:val="00B865FF"/>
    <w:rsid w:val="00B867E5"/>
    <w:rsid w:val="00BA3815"/>
    <w:rsid w:val="00BB62EB"/>
    <w:rsid w:val="00BC1728"/>
    <w:rsid w:val="00BC2FC4"/>
    <w:rsid w:val="00BC36CD"/>
    <w:rsid w:val="00BD68D3"/>
    <w:rsid w:val="00BE105F"/>
    <w:rsid w:val="00BE4409"/>
    <w:rsid w:val="00BF00E8"/>
    <w:rsid w:val="00BF210E"/>
    <w:rsid w:val="00BF4AC3"/>
    <w:rsid w:val="00BF52FC"/>
    <w:rsid w:val="00C00C4F"/>
    <w:rsid w:val="00C0445D"/>
    <w:rsid w:val="00C04FA2"/>
    <w:rsid w:val="00C07F28"/>
    <w:rsid w:val="00C118B7"/>
    <w:rsid w:val="00C11EE0"/>
    <w:rsid w:val="00C1379D"/>
    <w:rsid w:val="00C13CBD"/>
    <w:rsid w:val="00C144A7"/>
    <w:rsid w:val="00C15E47"/>
    <w:rsid w:val="00C20F41"/>
    <w:rsid w:val="00C22854"/>
    <w:rsid w:val="00C2512B"/>
    <w:rsid w:val="00C27B29"/>
    <w:rsid w:val="00C376EF"/>
    <w:rsid w:val="00C437B7"/>
    <w:rsid w:val="00C44CA2"/>
    <w:rsid w:val="00C46920"/>
    <w:rsid w:val="00C46A11"/>
    <w:rsid w:val="00C51508"/>
    <w:rsid w:val="00C53428"/>
    <w:rsid w:val="00C55A7E"/>
    <w:rsid w:val="00C5609F"/>
    <w:rsid w:val="00C667EC"/>
    <w:rsid w:val="00C701E4"/>
    <w:rsid w:val="00C72EBC"/>
    <w:rsid w:val="00C74F02"/>
    <w:rsid w:val="00C84CE5"/>
    <w:rsid w:val="00CA0295"/>
    <w:rsid w:val="00CA42BF"/>
    <w:rsid w:val="00CB174E"/>
    <w:rsid w:val="00CB1EAE"/>
    <w:rsid w:val="00CB256D"/>
    <w:rsid w:val="00CB264B"/>
    <w:rsid w:val="00CB63D5"/>
    <w:rsid w:val="00CC4C82"/>
    <w:rsid w:val="00CD66C1"/>
    <w:rsid w:val="00CD7814"/>
    <w:rsid w:val="00CE3EE4"/>
    <w:rsid w:val="00CE597F"/>
    <w:rsid w:val="00CF07F4"/>
    <w:rsid w:val="00CF1274"/>
    <w:rsid w:val="00CF1D40"/>
    <w:rsid w:val="00CF5DF4"/>
    <w:rsid w:val="00D03E80"/>
    <w:rsid w:val="00D168C5"/>
    <w:rsid w:val="00D20803"/>
    <w:rsid w:val="00D21B2C"/>
    <w:rsid w:val="00D223BD"/>
    <w:rsid w:val="00D27500"/>
    <w:rsid w:val="00D304CC"/>
    <w:rsid w:val="00D31557"/>
    <w:rsid w:val="00D37498"/>
    <w:rsid w:val="00D46801"/>
    <w:rsid w:val="00D527E3"/>
    <w:rsid w:val="00D60856"/>
    <w:rsid w:val="00D612C0"/>
    <w:rsid w:val="00D65A2A"/>
    <w:rsid w:val="00D735C5"/>
    <w:rsid w:val="00D75D7A"/>
    <w:rsid w:val="00D85DF2"/>
    <w:rsid w:val="00D87938"/>
    <w:rsid w:val="00DA2047"/>
    <w:rsid w:val="00DB14A7"/>
    <w:rsid w:val="00DB6195"/>
    <w:rsid w:val="00DB7E8A"/>
    <w:rsid w:val="00DC2724"/>
    <w:rsid w:val="00DC35A6"/>
    <w:rsid w:val="00DD218D"/>
    <w:rsid w:val="00DD4C8A"/>
    <w:rsid w:val="00DD5725"/>
    <w:rsid w:val="00DE10BD"/>
    <w:rsid w:val="00DE3B10"/>
    <w:rsid w:val="00DE3FD2"/>
    <w:rsid w:val="00DE6611"/>
    <w:rsid w:val="00DE66FD"/>
    <w:rsid w:val="00DF242C"/>
    <w:rsid w:val="00DF6065"/>
    <w:rsid w:val="00E011FD"/>
    <w:rsid w:val="00E02FE7"/>
    <w:rsid w:val="00E05350"/>
    <w:rsid w:val="00E05CA0"/>
    <w:rsid w:val="00E07618"/>
    <w:rsid w:val="00E10A79"/>
    <w:rsid w:val="00E10ABD"/>
    <w:rsid w:val="00E13C99"/>
    <w:rsid w:val="00E1501A"/>
    <w:rsid w:val="00E169BC"/>
    <w:rsid w:val="00E16D9B"/>
    <w:rsid w:val="00E26915"/>
    <w:rsid w:val="00E31B27"/>
    <w:rsid w:val="00E32698"/>
    <w:rsid w:val="00E349A3"/>
    <w:rsid w:val="00E34A46"/>
    <w:rsid w:val="00E34E34"/>
    <w:rsid w:val="00E356A8"/>
    <w:rsid w:val="00E44562"/>
    <w:rsid w:val="00E51820"/>
    <w:rsid w:val="00E61EFC"/>
    <w:rsid w:val="00E76E82"/>
    <w:rsid w:val="00E771F7"/>
    <w:rsid w:val="00E821D9"/>
    <w:rsid w:val="00E823B6"/>
    <w:rsid w:val="00E83188"/>
    <w:rsid w:val="00E856AF"/>
    <w:rsid w:val="00E87412"/>
    <w:rsid w:val="00E91571"/>
    <w:rsid w:val="00E922C1"/>
    <w:rsid w:val="00E92582"/>
    <w:rsid w:val="00E95EA3"/>
    <w:rsid w:val="00EA26A4"/>
    <w:rsid w:val="00EA6384"/>
    <w:rsid w:val="00EB2437"/>
    <w:rsid w:val="00EB40EE"/>
    <w:rsid w:val="00EC6E06"/>
    <w:rsid w:val="00EC7FBC"/>
    <w:rsid w:val="00ED3163"/>
    <w:rsid w:val="00ED6BDD"/>
    <w:rsid w:val="00EE0EE6"/>
    <w:rsid w:val="00EE7D82"/>
    <w:rsid w:val="00F00C88"/>
    <w:rsid w:val="00F02360"/>
    <w:rsid w:val="00F03BDF"/>
    <w:rsid w:val="00F03D38"/>
    <w:rsid w:val="00F16CCF"/>
    <w:rsid w:val="00F255D9"/>
    <w:rsid w:val="00F303B6"/>
    <w:rsid w:val="00F32BFA"/>
    <w:rsid w:val="00F32D72"/>
    <w:rsid w:val="00F512ED"/>
    <w:rsid w:val="00F549B8"/>
    <w:rsid w:val="00F647C8"/>
    <w:rsid w:val="00F64C49"/>
    <w:rsid w:val="00F74A54"/>
    <w:rsid w:val="00F753CA"/>
    <w:rsid w:val="00F77D25"/>
    <w:rsid w:val="00F806AB"/>
    <w:rsid w:val="00F82D28"/>
    <w:rsid w:val="00F83149"/>
    <w:rsid w:val="00F85EBB"/>
    <w:rsid w:val="00F86010"/>
    <w:rsid w:val="00F92AEC"/>
    <w:rsid w:val="00F9558B"/>
    <w:rsid w:val="00F9598A"/>
    <w:rsid w:val="00F96447"/>
    <w:rsid w:val="00FA0056"/>
    <w:rsid w:val="00FA295F"/>
    <w:rsid w:val="00FA389D"/>
    <w:rsid w:val="00FB04F2"/>
    <w:rsid w:val="00FB2746"/>
    <w:rsid w:val="00FB55DB"/>
    <w:rsid w:val="00FD0878"/>
    <w:rsid w:val="00FD7676"/>
    <w:rsid w:val="00FD7B75"/>
    <w:rsid w:val="00FE08F2"/>
    <w:rsid w:val="00FE1311"/>
    <w:rsid w:val="00FE4474"/>
    <w:rsid w:val="00FE5AFA"/>
    <w:rsid w:val="00FF180B"/>
    <w:rsid w:val="00FF21D2"/>
    <w:rsid w:val="00FF38B9"/>
    <w:rsid w:val="00FF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1017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6AF"/>
  </w:style>
  <w:style w:type="paragraph" w:styleId="Footer">
    <w:name w:val="footer"/>
    <w:basedOn w:val="Normal"/>
    <w:link w:val="Foot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6AF"/>
  </w:style>
  <w:style w:type="character" w:customStyle="1" w:styleId="Heading1Char">
    <w:name w:val="Heading 1 Char"/>
    <w:basedOn w:val="DefaultParagraphFont"/>
    <w:link w:val="Heading1"/>
    <w:uiPriority w:val="9"/>
    <w:rsid w:val="0010173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6.wmf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header" Target="header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image" Target="media/image10.wmf"/><Relationship Id="rId33" Type="http://schemas.openxmlformats.org/officeDocument/2006/relationships/oleObject" Target="embeddings/oleObject13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7.wmf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image" Target="media/image14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8.png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fontTable" Target="fontTable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356</Words>
  <Characters>1516</Characters>
  <Application>Microsoft Office Word</Application>
  <DocSecurity>0</DocSecurity>
  <Lines>202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1 Practice Problems</dc:title>
  <dc:creator>Kyle</dc:creator>
  <cp:lastModifiedBy>Kyle Knee</cp:lastModifiedBy>
  <cp:revision>10</cp:revision>
  <cp:lastPrinted>2026-08-10T13:03:00Z</cp:lastPrinted>
  <dcterms:created xsi:type="dcterms:W3CDTF">2022-11-08T03:36:00Z</dcterms:created>
  <dcterms:modified xsi:type="dcterms:W3CDTF">2026-08-10T13:03:00Z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