
<file path=[Content_Types].xml><?xml version="1.0" encoding="utf-8"?>
<Types xmlns="http://schemas.openxmlformats.org/package/2006/content-types">
  <Default Extension="bin" ContentType="application/vnd.openxmlformats-officedocument.oleObject"/>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7B4E52" w14:textId="77777777" w:rsidR="007B522C" w:rsidRPr="003B48E6" w:rsidRDefault="007B522C" w:rsidP="007B522C">
      <w:pPr>
        <w:pStyle w:val="Heading1"/>
        <w:spacing w:before="0"/>
        <w:rPr>
          <w:rFonts w:ascii="Times New Roman" w:hAnsi="Times New Roman" w:cs="Times New Roman"/>
          <w:b/>
          <w:color w:val="000000"/>
          <w:sz w:val="24"/>
          <w:szCs w:val="24"/>
        </w:rPr>
      </w:pPr>
      <w:r w:rsidRPr="003B48E6">
        <w:rPr>
          <w:rFonts w:ascii="Times New Roman" w:hAnsi="Times New Roman" w:cs="Times New Roman"/>
          <w:b/>
          <w:color w:val="000000"/>
          <w:sz w:val="24"/>
          <w:szCs w:val="24"/>
        </w:rPr>
        <w:t xml:space="preserve">Directions:  </w:t>
      </w:r>
      <w:r w:rsidRPr="003B48E6">
        <w:rPr>
          <w:rFonts w:ascii="Times New Roman" w:hAnsi="Times New Roman" w:cs="Times New Roman"/>
          <w:bCs/>
          <w:color w:val="000000"/>
          <w:sz w:val="24"/>
          <w:szCs w:val="24"/>
        </w:rPr>
        <w:t>The goal of the following problems is to help challenge and deepen your understanding of the current topic.  Don’t assume that you will know how to answer every question.  You will work with at least two other students in the class to try and find solutions and write arguments for each of the following questions.  Be sure that you question your classmates’ reasoning.  If you don’t understand how they are getting something, you should ASK THEM TO EXPLAIN!  Being able to defend your reasoning is important and so you are actually helping them by asking them to explain.</w:t>
      </w:r>
    </w:p>
    <w:p w14:paraId="087FE573" w14:textId="77777777" w:rsidR="00766DB5" w:rsidRDefault="00766DB5" w:rsidP="00766DB5">
      <w:pPr>
        <w:rPr>
          <w:sz w:val="28"/>
        </w:rPr>
      </w:pPr>
    </w:p>
    <w:p w14:paraId="2D9224C0" w14:textId="42422CF1" w:rsidR="00766DB5" w:rsidRDefault="00510B65" w:rsidP="00766DB5">
      <w:pPr>
        <w:rPr>
          <w:b/>
        </w:rPr>
      </w:pPr>
      <w:r>
        <w:rPr>
          <w:b/>
        </w:rPr>
        <w:t>Challenge</w:t>
      </w:r>
      <w:r w:rsidR="00766DB5" w:rsidRPr="00AA0923">
        <w:rPr>
          <w:b/>
        </w:rPr>
        <w:t xml:space="preserve"> Questions</w:t>
      </w:r>
    </w:p>
    <w:p w14:paraId="7C7D3E04" w14:textId="77777777" w:rsidR="00BB236B" w:rsidRDefault="00BB236B" w:rsidP="00BB236B">
      <w:pPr>
        <w:pStyle w:val="ListParagraph"/>
        <w:numPr>
          <w:ilvl w:val="0"/>
          <w:numId w:val="5"/>
        </w:numPr>
        <w:rPr>
          <w:szCs w:val="24"/>
        </w:rPr>
      </w:pPr>
      <w:r>
        <w:rPr>
          <w:szCs w:val="24"/>
        </w:rPr>
        <w:t xml:space="preserve">For what positive numbers </w:t>
      </w:r>
      <w:r>
        <w:rPr>
          <w:i/>
          <w:iCs/>
          <w:szCs w:val="24"/>
        </w:rPr>
        <w:t>a</w:t>
      </w:r>
      <w:r>
        <w:rPr>
          <w:szCs w:val="24"/>
        </w:rPr>
        <w:t xml:space="preserve"> does </w:t>
      </w:r>
      <w:r w:rsidRPr="00196D7E">
        <w:rPr>
          <w:position w:val="-30"/>
          <w:szCs w:val="24"/>
        </w:rPr>
        <w:object w:dxaOrig="660" w:dyaOrig="720" w14:anchorId="329320F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3pt;height:36pt" o:ole="">
            <v:imagedata r:id="rId7" o:title=""/>
          </v:shape>
          <o:OLEObject Type="Embed" ProgID="Equation.DSMT4" ShapeID="_x0000_i1025" DrawAspect="Content" ObjectID="_1847857251" r:id="rId8"/>
        </w:object>
      </w:r>
      <w:r>
        <w:rPr>
          <w:szCs w:val="24"/>
        </w:rPr>
        <w:t>converge?</w:t>
      </w:r>
    </w:p>
    <w:p w14:paraId="6BC12B45" w14:textId="77777777" w:rsidR="00BB236B" w:rsidRDefault="00BB236B" w:rsidP="00BB236B">
      <w:pPr>
        <w:ind w:left="360" w:firstLine="360"/>
        <w:rPr>
          <w:szCs w:val="24"/>
        </w:rPr>
      </w:pPr>
      <w:r w:rsidRPr="00EB3F8E">
        <w:rPr>
          <w:position w:val="-40"/>
          <w:szCs w:val="24"/>
        </w:rPr>
        <w:object w:dxaOrig="7980" w:dyaOrig="920" w14:anchorId="51639511">
          <v:shape id="_x0000_i1026" type="#_x0000_t75" style="width:393.8pt;height:45pt" o:ole="">
            <v:imagedata r:id="rId9" o:title=""/>
          </v:shape>
          <o:OLEObject Type="Embed" ProgID="Equation.DSMT4" ShapeID="_x0000_i1026" DrawAspect="Content" ObjectID="_1847857252" r:id="rId10"/>
        </w:object>
      </w:r>
      <w:r>
        <w:rPr>
          <w:szCs w:val="24"/>
        </w:rPr>
        <w:t>.</w:t>
      </w:r>
    </w:p>
    <w:p w14:paraId="6CA5D932" w14:textId="77777777" w:rsidR="00BB236B" w:rsidRDefault="00BB236B" w:rsidP="00BB236B">
      <w:pPr>
        <w:ind w:left="720"/>
        <w:rPr>
          <w:szCs w:val="24"/>
        </w:rPr>
      </w:pPr>
      <w:r>
        <w:rPr>
          <w:szCs w:val="24"/>
        </w:rPr>
        <w:t xml:space="preserve">We see that the second limit here is just a constant, so as long as the first limit evaluates to a finite value the integral converges.  So, we need to determine for what positive values </w:t>
      </w:r>
      <w:r>
        <w:rPr>
          <w:i/>
          <w:iCs/>
          <w:szCs w:val="24"/>
        </w:rPr>
        <w:t>a</w:t>
      </w:r>
      <w:r>
        <w:rPr>
          <w:szCs w:val="24"/>
        </w:rPr>
        <w:t xml:space="preserve"> the limit </w:t>
      </w:r>
      <w:r w:rsidRPr="0087224A">
        <w:rPr>
          <w:position w:val="-20"/>
          <w:szCs w:val="24"/>
        </w:rPr>
        <w:object w:dxaOrig="600" w:dyaOrig="460" w14:anchorId="745A8D02">
          <v:shape id="_x0000_i1027" type="#_x0000_t75" style="width:30pt;height:24pt" o:ole="">
            <v:imagedata r:id="rId11" o:title=""/>
          </v:shape>
          <o:OLEObject Type="Embed" ProgID="Equation.DSMT4" ShapeID="_x0000_i1027" DrawAspect="Content" ObjectID="_1847857253" r:id="rId12"/>
        </w:object>
      </w:r>
      <w:r>
        <w:rPr>
          <w:szCs w:val="24"/>
        </w:rPr>
        <w:t xml:space="preserve">evaluates to be a finite number. </w:t>
      </w:r>
    </w:p>
    <w:p w14:paraId="318A38FE" w14:textId="77777777" w:rsidR="00BB236B" w:rsidRDefault="00BB236B" w:rsidP="00BB236B">
      <w:pPr>
        <w:ind w:left="720"/>
        <w:rPr>
          <w:szCs w:val="24"/>
        </w:rPr>
      </w:pPr>
      <w:r>
        <w:rPr>
          <w:szCs w:val="24"/>
        </w:rPr>
        <w:t xml:space="preserve">This will happen if </w:t>
      </w:r>
      <w:r w:rsidRPr="008E27AD">
        <w:rPr>
          <w:position w:val="-6"/>
          <w:szCs w:val="24"/>
        </w:rPr>
        <w:object w:dxaOrig="859" w:dyaOrig="279" w14:anchorId="50E06BC7">
          <v:shape id="_x0000_i1028" type="#_x0000_t75" style="width:43.5pt;height:14.25pt" o:ole="">
            <v:imagedata r:id="rId13" o:title=""/>
          </v:shape>
          <o:OLEObject Type="Embed" ProgID="Equation.DSMT4" ShapeID="_x0000_i1028" DrawAspect="Content" ObjectID="_1847857254" r:id="rId14"/>
        </w:object>
      </w:r>
      <w:r>
        <w:rPr>
          <w:szCs w:val="24"/>
        </w:rPr>
        <w:t xml:space="preserve"> because if </w:t>
      </w:r>
      <w:r w:rsidRPr="00A3688C">
        <w:rPr>
          <w:position w:val="-6"/>
          <w:szCs w:val="24"/>
        </w:rPr>
        <w:object w:dxaOrig="520" w:dyaOrig="279" w14:anchorId="4C939A6B">
          <v:shape id="_x0000_i1029" type="#_x0000_t75" style="width:27pt;height:14.25pt" o:ole="">
            <v:imagedata r:id="rId15" o:title=""/>
          </v:shape>
          <o:OLEObject Type="Embed" ProgID="Equation.DSMT4" ShapeID="_x0000_i1029" DrawAspect="Content" ObjectID="_1847857255" r:id="rId16"/>
        </w:object>
      </w:r>
      <w:r>
        <w:rPr>
          <w:szCs w:val="24"/>
        </w:rPr>
        <w:t xml:space="preserve">then </w:t>
      </w:r>
      <w:r w:rsidRPr="0087224A">
        <w:rPr>
          <w:position w:val="-20"/>
          <w:szCs w:val="24"/>
        </w:rPr>
        <w:object w:dxaOrig="880" w:dyaOrig="460" w14:anchorId="5597CEA4">
          <v:shape id="_x0000_i1030" type="#_x0000_t75" style="width:43.5pt;height:24pt" o:ole="">
            <v:imagedata r:id="rId17" o:title=""/>
          </v:shape>
          <o:OLEObject Type="Embed" ProgID="Equation.DSMT4" ShapeID="_x0000_i1030" DrawAspect="Content" ObjectID="_1847857256" r:id="rId18"/>
        </w:object>
      </w:r>
      <w:r>
        <w:rPr>
          <w:szCs w:val="24"/>
        </w:rPr>
        <w:t xml:space="preserve"> and if </w:t>
      </w:r>
      <w:r w:rsidRPr="00885955">
        <w:rPr>
          <w:position w:val="-6"/>
          <w:szCs w:val="24"/>
        </w:rPr>
        <w:object w:dxaOrig="859" w:dyaOrig="279" w14:anchorId="3BDF4644">
          <v:shape id="_x0000_i1031" type="#_x0000_t75" style="width:43.5pt;height:14.25pt" o:ole="">
            <v:imagedata r:id="rId19" o:title=""/>
          </v:shape>
          <o:OLEObject Type="Embed" ProgID="Equation.DSMT4" ShapeID="_x0000_i1031" DrawAspect="Content" ObjectID="_1847857257" r:id="rId20"/>
        </w:object>
      </w:r>
      <w:r>
        <w:rPr>
          <w:szCs w:val="24"/>
        </w:rPr>
        <w:t xml:space="preserve"> then</w:t>
      </w:r>
      <w:r w:rsidRPr="0087224A">
        <w:rPr>
          <w:position w:val="-20"/>
          <w:szCs w:val="24"/>
        </w:rPr>
        <w:object w:dxaOrig="980" w:dyaOrig="460" w14:anchorId="7F976CA0">
          <v:shape id="_x0000_i1032" type="#_x0000_t75" style="width:48pt;height:24pt" o:ole="">
            <v:imagedata r:id="rId21" o:title=""/>
          </v:shape>
          <o:OLEObject Type="Embed" ProgID="Equation.DSMT4" ShapeID="_x0000_i1032" DrawAspect="Content" ObjectID="_1847857258" r:id="rId22"/>
        </w:object>
      </w:r>
      <w:r>
        <w:rPr>
          <w:szCs w:val="24"/>
        </w:rPr>
        <w:t>.</w:t>
      </w:r>
    </w:p>
    <w:p w14:paraId="1C8A0157" w14:textId="76FC5F27" w:rsidR="00BB236B" w:rsidRPr="007D7640" w:rsidRDefault="00BB236B" w:rsidP="007D7640">
      <w:pPr>
        <w:ind w:left="720"/>
        <w:rPr>
          <w:szCs w:val="24"/>
        </w:rPr>
      </w:pPr>
      <w:r>
        <w:rPr>
          <w:szCs w:val="24"/>
        </w:rPr>
        <w:t xml:space="preserve">Therefore, the integral </w:t>
      </w:r>
      <w:r w:rsidRPr="00196D7E">
        <w:rPr>
          <w:position w:val="-30"/>
          <w:szCs w:val="24"/>
        </w:rPr>
        <w:object w:dxaOrig="660" w:dyaOrig="720" w14:anchorId="6F2F32BA">
          <v:shape id="_x0000_i1033" type="#_x0000_t75" style="width:33pt;height:36pt" o:ole="">
            <v:imagedata r:id="rId7" o:title=""/>
          </v:shape>
          <o:OLEObject Type="Embed" ProgID="Equation.DSMT4" ShapeID="_x0000_i1033" DrawAspect="Content" ObjectID="_1847857259" r:id="rId23"/>
        </w:object>
      </w:r>
      <w:r>
        <w:rPr>
          <w:szCs w:val="24"/>
        </w:rPr>
        <w:t xml:space="preserve">converges when </w:t>
      </w:r>
      <w:r w:rsidRPr="008E27AD">
        <w:rPr>
          <w:position w:val="-6"/>
          <w:szCs w:val="24"/>
        </w:rPr>
        <w:object w:dxaOrig="859" w:dyaOrig="279" w14:anchorId="00BA0C79">
          <v:shape id="_x0000_i1034" type="#_x0000_t75" style="width:43.5pt;height:14.25pt" o:ole="">
            <v:imagedata r:id="rId13" o:title=""/>
          </v:shape>
          <o:OLEObject Type="Embed" ProgID="Equation.DSMT4" ShapeID="_x0000_i1034" DrawAspect="Content" ObjectID="_1847857260" r:id="rId24"/>
        </w:object>
      </w:r>
      <w:r>
        <w:rPr>
          <w:szCs w:val="24"/>
        </w:rPr>
        <w:t>.</w:t>
      </w:r>
    </w:p>
    <w:p w14:paraId="53D69807" w14:textId="6A9320C7" w:rsidR="00BB236B" w:rsidRDefault="00BB236B" w:rsidP="00766DB5">
      <w:pPr>
        <w:rPr>
          <w:b/>
        </w:rPr>
      </w:pPr>
    </w:p>
    <w:p w14:paraId="295D6323" w14:textId="7EB0FE51" w:rsidR="00BB236B" w:rsidRDefault="00BB236B" w:rsidP="00766DB5">
      <w:pPr>
        <w:rPr>
          <w:b/>
        </w:rPr>
      </w:pPr>
    </w:p>
    <w:p w14:paraId="67196A00" w14:textId="368E42A3" w:rsidR="00BB236B" w:rsidRDefault="00F503A1" w:rsidP="00F503A1">
      <w:pPr>
        <w:pStyle w:val="ListParagraph"/>
        <w:numPr>
          <w:ilvl w:val="0"/>
          <w:numId w:val="5"/>
        </w:numPr>
        <w:rPr>
          <w:bCs/>
        </w:rPr>
      </w:pPr>
      <w:r>
        <w:rPr>
          <w:bCs/>
        </w:rPr>
        <w:t>Consider each of the following questions.</w:t>
      </w:r>
    </w:p>
    <w:p w14:paraId="1AF4233C" w14:textId="7C5D197F" w:rsidR="00F503A1" w:rsidRDefault="00F503A1" w:rsidP="00F503A1">
      <w:pPr>
        <w:pStyle w:val="ListParagraph"/>
        <w:numPr>
          <w:ilvl w:val="0"/>
          <w:numId w:val="9"/>
        </w:numPr>
        <w:rPr>
          <w:bCs/>
        </w:rPr>
      </w:pPr>
      <w:r>
        <w:rPr>
          <w:bCs/>
        </w:rPr>
        <w:t xml:space="preserve">Show that </w:t>
      </w:r>
      <w:r w:rsidR="00535BE0" w:rsidRPr="00E56BD0">
        <w:rPr>
          <w:bCs/>
          <w:position w:val="-30"/>
        </w:rPr>
        <w:object w:dxaOrig="720" w:dyaOrig="720" w14:anchorId="69B643E4">
          <v:shape id="_x0000_i1035" type="#_x0000_t75" style="width:36pt;height:36pt" o:ole="">
            <v:imagedata r:id="rId25" o:title=""/>
          </v:shape>
          <o:OLEObject Type="Embed" ProgID="Equation.DSMT4" ShapeID="_x0000_i1035" DrawAspect="Content" ObjectID="_1847857261" r:id="rId26"/>
        </w:object>
      </w:r>
      <w:r w:rsidR="00535BE0">
        <w:rPr>
          <w:bCs/>
        </w:rPr>
        <w:t>is divergent.</w:t>
      </w:r>
    </w:p>
    <w:p w14:paraId="3270BD3B" w14:textId="77777777" w:rsidR="00376665" w:rsidRDefault="00376665" w:rsidP="00376665">
      <w:pPr>
        <w:ind w:left="720"/>
        <w:rPr>
          <w:bCs/>
        </w:rPr>
      </w:pPr>
    </w:p>
    <w:p w14:paraId="051AC31F" w14:textId="3EE6A6C3" w:rsidR="00376665" w:rsidRDefault="00376665" w:rsidP="00376665">
      <w:pPr>
        <w:ind w:left="720"/>
        <w:rPr>
          <w:bCs/>
        </w:rPr>
      </w:pPr>
      <w:r>
        <w:rPr>
          <w:bCs/>
        </w:rPr>
        <w:t xml:space="preserve">First we write the integral as </w:t>
      </w:r>
      <w:r w:rsidR="00CF35BF" w:rsidRPr="00CF35BF">
        <w:rPr>
          <w:bCs/>
          <w:position w:val="-70"/>
        </w:rPr>
        <w:object w:dxaOrig="7600" w:dyaOrig="1520" w14:anchorId="61A69A78">
          <v:shape id="_x0000_i1036" type="#_x0000_t75" style="width:379.6pt;height:75.75pt" o:ole="">
            <v:imagedata r:id="rId27" o:title=""/>
          </v:shape>
          <o:OLEObject Type="Embed" ProgID="Equation.DSMT4" ShapeID="_x0000_i1036" DrawAspect="Content" ObjectID="_1847857262" r:id="rId28"/>
        </w:object>
      </w:r>
    </w:p>
    <w:p w14:paraId="52A7BA52" w14:textId="77777777" w:rsidR="00F33D34" w:rsidRDefault="00F33D34" w:rsidP="00F33D34">
      <w:pPr>
        <w:ind w:left="720"/>
        <w:rPr>
          <w:bCs/>
        </w:rPr>
      </w:pPr>
      <w:r>
        <w:rPr>
          <w:bCs/>
        </w:rPr>
        <w:t>Since both parts of this integral diverge the overall integral diverges.</w:t>
      </w:r>
    </w:p>
    <w:p w14:paraId="3B0DABDF" w14:textId="117AFEBC" w:rsidR="00535BE0" w:rsidRDefault="00535BE0" w:rsidP="00F33D34">
      <w:pPr>
        <w:pStyle w:val="ListParagraph"/>
        <w:numPr>
          <w:ilvl w:val="0"/>
          <w:numId w:val="9"/>
        </w:numPr>
        <w:rPr>
          <w:bCs/>
        </w:rPr>
      </w:pPr>
      <w:r w:rsidRPr="00F33D34">
        <w:rPr>
          <w:bCs/>
        </w:rPr>
        <w:t xml:space="preserve">Show that </w:t>
      </w:r>
      <w:r w:rsidR="009B15A8" w:rsidRPr="009B15A8">
        <w:rPr>
          <w:position w:val="-32"/>
        </w:rPr>
        <w:object w:dxaOrig="1540" w:dyaOrig="760" w14:anchorId="2C8FAD22">
          <v:shape id="_x0000_i1037" type="#_x0000_t75" style="width:77.25pt;height:38.25pt" o:ole="">
            <v:imagedata r:id="rId29" o:title=""/>
          </v:shape>
          <o:OLEObject Type="Embed" ProgID="Equation.DSMT4" ShapeID="_x0000_i1037" DrawAspect="Content" ObjectID="_1847857263" r:id="rId30"/>
        </w:object>
      </w:r>
    </w:p>
    <w:p w14:paraId="376248E1" w14:textId="73EAFDF2" w:rsidR="00F33D34" w:rsidRDefault="00D921D1" w:rsidP="00F33D34">
      <w:pPr>
        <w:ind w:left="720"/>
        <w:rPr>
          <w:bCs/>
        </w:rPr>
      </w:pPr>
      <w:r w:rsidRPr="00D921D1">
        <w:rPr>
          <w:position w:val="-34"/>
        </w:rPr>
        <w:object w:dxaOrig="5580" w:dyaOrig="800" w14:anchorId="5871CC5A">
          <v:shape id="_x0000_i1038" type="#_x0000_t75" style="width:279pt;height:39.75pt" o:ole="">
            <v:imagedata r:id="rId31" o:title=""/>
          </v:shape>
          <o:OLEObject Type="Embed" ProgID="Equation.DSMT4" ShapeID="_x0000_i1038" DrawAspect="Content" ObjectID="_1847857264" r:id="rId32"/>
        </w:object>
      </w:r>
    </w:p>
    <w:p w14:paraId="0772C164" w14:textId="77777777" w:rsidR="00F33D34" w:rsidRPr="00F33D34" w:rsidRDefault="00F33D34" w:rsidP="00F33D34">
      <w:pPr>
        <w:rPr>
          <w:bCs/>
        </w:rPr>
      </w:pPr>
    </w:p>
    <w:p w14:paraId="2639D007" w14:textId="45CEC329" w:rsidR="009B15A8" w:rsidRPr="00F503A1" w:rsidRDefault="009B15A8" w:rsidP="00F503A1">
      <w:pPr>
        <w:pStyle w:val="ListParagraph"/>
        <w:numPr>
          <w:ilvl w:val="0"/>
          <w:numId w:val="9"/>
        </w:numPr>
        <w:rPr>
          <w:bCs/>
        </w:rPr>
      </w:pPr>
      <w:r>
        <w:rPr>
          <w:bCs/>
        </w:rPr>
        <w:t xml:space="preserve">What </w:t>
      </w:r>
      <w:r w:rsidR="00376665">
        <w:rPr>
          <w:bCs/>
        </w:rPr>
        <w:t>do parts (a) and (b) show us?</w:t>
      </w:r>
      <w:r>
        <w:rPr>
          <w:bCs/>
        </w:rPr>
        <w:t xml:space="preserve"> </w:t>
      </w:r>
    </w:p>
    <w:p w14:paraId="27436ABD" w14:textId="77777777" w:rsidR="00BB236B" w:rsidRDefault="00BB236B" w:rsidP="00766DB5">
      <w:pPr>
        <w:rPr>
          <w:b/>
        </w:rPr>
      </w:pPr>
    </w:p>
    <w:p w14:paraId="62D46EF3" w14:textId="009D8FDE" w:rsidR="00BB236B" w:rsidRDefault="00D921D1" w:rsidP="00D921D1">
      <w:pPr>
        <w:ind w:left="720"/>
        <w:rPr>
          <w:bCs/>
        </w:rPr>
      </w:pPr>
      <w:r>
        <w:rPr>
          <w:bCs/>
        </w:rPr>
        <w:t xml:space="preserve">This shows us that we cannot say that </w:t>
      </w:r>
      <w:r w:rsidR="00860F0A" w:rsidRPr="00D921D1">
        <w:rPr>
          <w:bCs/>
          <w:position w:val="-32"/>
        </w:rPr>
        <w:object w:dxaOrig="2020" w:dyaOrig="760" w14:anchorId="33F5A52E">
          <v:shape id="_x0000_i1039" type="#_x0000_t75" style="width:100.5pt;height:38.25pt" o:ole="">
            <v:imagedata r:id="rId33" o:title=""/>
          </v:shape>
          <o:OLEObject Type="Embed" ProgID="Equation.DSMT4" ShapeID="_x0000_i1039" DrawAspect="Content" ObjectID="_1847857265" r:id="rId34"/>
        </w:object>
      </w:r>
    </w:p>
    <w:p w14:paraId="155AB9F6" w14:textId="2C62D049" w:rsidR="00387AE2" w:rsidRDefault="00387AE2" w:rsidP="00387AE2">
      <w:pPr>
        <w:pStyle w:val="ListParagraph"/>
        <w:numPr>
          <w:ilvl w:val="0"/>
          <w:numId w:val="5"/>
        </w:numPr>
        <w:rPr>
          <w:bCs/>
        </w:rPr>
      </w:pPr>
      <w:r>
        <w:rPr>
          <w:bCs/>
        </w:rPr>
        <w:lastRenderedPageBreak/>
        <w:t xml:space="preserve">If </w:t>
      </w:r>
      <w:r w:rsidR="00046841" w:rsidRPr="00046841">
        <w:rPr>
          <w:bCs/>
          <w:position w:val="-30"/>
        </w:rPr>
        <w:object w:dxaOrig="1060" w:dyaOrig="720" w14:anchorId="4B011F92">
          <v:shape id="_x0000_i1040" type="#_x0000_t75" style="width:52.5pt;height:36pt" o:ole="">
            <v:imagedata r:id="rId35" o:title=""/>
          </v:shape>
          <o:OLEObject Type="Embed" ProgID="Equation.DSMT4" ShapeID="_x0000_i1040" DrawAspect="Content" ObjectID="_1847857266" r:id="rId36"/>
        </w:object>
      </w:r>
      <w:r w:rsidR="00046841">
        <w:rPr>
          <w:bCs/>
        </w:rPr>
        <w:t>is convergent</w:t>
      </w:r>
      <w:r w:rsidR="00137CCB">
        <w:rPr>
          <w:bCs/>
        </w:rPr>
        <w:t xml:space="preserve">, </w:t>
      </w:r>
      <w:r w:rsidR="00046841">
        <w:rPr>
          <w:bCs/>
          <w:i/>
          <w:iCs/>
        </w:rPr>
        <w:t>a</w:t>
      </w:r>
      <w:r w:rsidR="00046841">
        <w:rPr>
          <w:bCs/>
        </w:rPr>
        <w:t xml:space="preserve"> and </w:t>
      </w:r>
      <w:r w:rsidR="00046841">
        <w:rPr>
          <w:bCs/>
          <w:i/>
          <w:iCs/>
        </w:rPr>
        <w:t>b</w:t>
      </w:r>
      <w:r w:rsidR="00046841">
        <w:rPr>
          <w:bCs/>
        </w:rPr>
        <w:t xml:space="preserve"> are real numbers,</w:t>
      </w:r>
      <w:r w:rsidR="00137CCB">
        <w:rPr>
          <w:bCs/>
        </w:rPr>
        <w:t xml:space="preserve"> and</w:t>
      </w:r>
      <w:r w:rsidR="00E80A66">
        <w:rPr>
          <w:bCs/>
        </w:rPr>
        <w:t xml:space="preserve"> </w:t>
      </w:r>
      <w:r w:rsidR="00E80A66" w:rsidRPr="00E80A66">
        <w:rPr>
          <w:bCs/>
          <w:position w:val="-14"/>
        </w:rPr>
        <w:object w:dxaOrig="580" w:dyaOrig="400" w14:anchorId="063C78CC">
          <v:shape id="_x0000_i1041" type="#_x0000_t75" style="width:28.5pt;height:20.25pt" o:ole="">
            <v:imagedata r:id="rId37" o:title=""/>
          </v:shape>
          <o:OLEObject Type="Embed" ProgID="Equation.DSMT4" ShapeID="_x0000_i1041" DrawAspect="Content" ObjectID="_1847857267" r:id="rId38"/>
        </w:object>
      </w:r>
      <w:r w:rsidR="00E80A66">
        <w:rPr>
          <w:bCs/>
        </w:rPr>
        <w:t>is continuous with an antiderivative of</w:t>
      </w:r>
      <w:r w:rsidR="00137CCB">
        <w:rPr>
          <w:bCs/>
        </w:rPr>
        <w:t xml:space="preserve"> </w:t>
      </w:r>
      <w:r w:rsidR="00137CCB" w:rsidRPr="00137CCB">
        <w:rPr>
          <w:bCs/>
          <w:position w:val="-14"/>
        </w:rPr>
        <w:object w:dxaOrig="600" w:dyaOrig="400" w14:anchorId="0F301DF2">
          <v:shape id="_x0000_i1042" type="#_x0000_t75" style="width:30pt;height:20.25pt" o:ole="">
            <v:imagedata r:id="rId39" o:title=""/>
          </v:shape>
          <o:OLEObject Type="Embed" ProgID="Equation.DSMT4" ShapeID="_x0000_i1042" DrawAspect="Content" ObjectID="_1847857268" r:id="rId40"/>
        </w:object>
      </w:r>
      <w:r w:rsidR="00E411C2">
        <w:rPr>
          <w:bCs/>
        </w:rPr>
        <w:t>,</w:t>
      </w:r>
      <w:r w:rsidR="00046841">
        <w:rPr>
          <w:bCs/>
        </w:rPr>
        <w:t xml:space="preserve"> show that </w:t>
      </w:r>
      <w:r w:rsidR="00201605" w:rsidRPr="007D2AC0">
        <w:rPr>
          <w:bCs/>
          <w:position w:val="-32"/>
        </w:rPr>
        <w:object w:dxaOrig="4520" w:dyaOrig="740" w14:anchorId="1B0091DA">
          <v:shape id="_x0000_i1043" type="#_x0000_t75" style="width:226.45pt;height:36.75pt" o:ole="">
            <v:imagedata r:id="rId41" o:title=""/>
          </v:shape>
          <o:OLEObject Type="Embed" ProgID="Equation.DSMT4" ShapeID="_x0000_i1043" DrawAspect="Content" ObjectID="_1847857269" r:id="rId42"/>
        </w:object>
      </w:r>
      <w:r w:rsidR="00B46977">
        <w:rPr>
          <w:bCs/>
        </w:rPr>
        <w:t xml:space="preserve">regardless of the values of </w:t>
      </w:r>
      <w:r w:rsidR="00B46977">
        <w:rPr>
          <w:bCs/>
          <w:i/>
          <w:iCs/>
        </w:rPr>
        <w:t>a</w:t>
      </w:r>
      <w:r w:rsidR="00B46977">
        <w:rPr>
          <w:bCs/>
        </w:rPr>
        <w:t xml:space="preserve"> and </w:t>
      </w:r>
      <w:r w:rsidR="00B46977">
        <w:rPr>
          <w:bCs/>
          <w:i/>
          <w:iCs/>
        </w:rPr>
        <w:t>b</w:t>
      </w:r>
      <w:r w:rsidR="00B46977">
        <w:rPr>
          <w:bCs/>
        </w:rPr>
        <w:t>.</w:t>
      </w:r>
    </w:p>
    <w:p w14:paraId="186161CA" w14:textId="77777777" w:rsidR="00B46977" w:rsidRDefault="00B46977" w:rsidP="00B46977">
      <w:pPr>
        <w:rPr>
          <w:bCs/>
        </w:rPr>
      </w:pPr>
    </w:p>
    <w:p w14:paraId="1A58C84C" w14:textId="49CCB210" w:rsidR="00B46977" w:rsidRDefault="005F0160" w:rsidP="008F2F0E">
      <w:pPr>
        <w:ind w:left="720"/>
        <w:rPr>
          <w:bCs/>
        </w:rPr>
      </w:pPr>
      <w:r>
        <w:rPr>
          <w:bCs/>
        </w:rPr>
        <w:t xml:space="preserve">We see that </w:t>
      </w:r>
    </w:p>
    <w:p w14:paraId="12CC761A" w14:textId="71BB6FAB" w:rsidR="005F0160" w:rsidRDefault="005F0160" w:rsidP="008F2F0E">
      <w:pPr>
        <w:ind w:left="720"/>
        <w:rPr>
          <w:bCs/>
        </w:rPr>
      </w:pPr>
      <w:r>
        <w:rPr>
          <w:bCs/>
        </w:rPr>
        <w:tab/>
      </w:r>
      <w:r w:rsidR="00B12912" w:rsidRPr="00B12912">
        <w:rPr>
          <w:bCs/>
          <w:position w:val="-120"/>
        </w:rPr>
        <w:object w:dxaOrig="9700" w:dyaOrig="2520" w14:anchorId="375AE322">
          <v:shape id="_x0000_i1044" type="#_x0000_t75" style="width:484.5pt;height:126.75pt" o:ole="">
            <v:imagedata r:id="rId43" o:title=""/>
          </v:shape>
          <o:OLEObject Type="Embed" ProgID="Equation.DSMT4" ShapeID="_x0000_i1044" DrawAspect="Content" ObjectID="_1847857270" r:id="rId44"/>
        </w:object>
      </w:r>
      <w:r>
        <w:rPr>
          <w:bCs/>
        </w:rPr>
        <w:tab/>
      </w:r>
    </w:p>
    <w:p w14:paraId="7C2CA2EA" w14:textId="77777777" w:rsidR="00B46977" w:rsidRPr="00B46977" w:rsidRDefault="00B46977" w:rsidP="00B46977">
      <w:pPr>
        <w:rPr>
          <w:bCs/>
        </w:rPr>
      </w:pPr>
    </w:p>
    <w:p w14:paraId="0DA84547" w14:textId="5EB70105" w:rsidR="007D2AC0" w:rsidRDefault="00B12912" w:rsidP="007D2AC0">
      <w:r>
        <w:rPr>
          <w:bCs/>
        </w:rPr>
        <w:tab/>
        <w:t xml:space="preserve">Clearly both sets of integral simplify to </w:t>
      </w:r>
      <w:r w:rsidR="0052181B" w:rsidRPr="003807DC">
        <w:rPr>
          <w:position w:val="-20"/>
        </w:rPr>
        <w:object w:dxaOrig="2000" w:dyaOrig="460" w14:anchorId="63765671">
          <v:shape id="_x0000_i1045" type="#_x0000_t75" style="width:100.5pt;height:22.5pt" o:ole="">
            <v:imagedata r:id="rId45" o:title=""/>
          </v:shape>
          <o:OLEObject Type="Embed" ProgID="Equation.DSMT4" ShapeID="_x0000_i1045" DrawAspect="Content" ObjectID="_1847857271" r:id="rId46"/>
        </w:object>
      </w:r>
      <w:r w:rsidR="0052181B">
        <w:t>and are therefore equal.</w:t>
      </w:r>
    </w:p>
    <w:p w14:paraId="1D434F31" w14:textId="77777777" w:rsidR="00BC35B6" w:rsidRDefault="00BC35B6" w:rsidP="007D2AC0"/>
    <w:p w14:paraId="2EBF8094" w14:textId="77777777" w:rsidR="000209B7" w:rsidRDefault="000209B7" w:rsidP="007D2AC0"/>
    <w:p w14:paraId="3F1C5E7B" w14:textId="77777777" w:rsidR="000209B7" w:rsidRDefault="000209B7" w:rsidP="007D2AC0"/>
    <w:p w14:paraId="3C1BCDDE" w14:textId="77777777" w:rsidR="000209B7" w:rsidRDefault="000209B7" w:rsidP="007D2AC0"/>
    <w:p w14:paraId="7E422AEC" w14:textId="77777777" w:rsidR="000209B7" w:rsidRDefault="000209B7" w:rsidP="007D2AC0"/>
    <w:p w14:paraId="0A60B69C" w14:textId="77777777" w:rsidR="00BC35B6" w:rsidRPr="007D2AC0" w:rsidRDefault="00BC35B6" w:rsidP="007D2AC0">
      <w:pPr>
        <w:rPr>
          <w:bCs/>
        </w:rPr>
      </w:pPr>
    </w:p>
    <w:p w14:paraId="0E961F2E" w14:textId="77777777" w:rsidR="00E10CB0" w:rsidRDefault="00E10CB0" w:rsidP="00E10CB0">
      <w:pPr>
        <w:pStyle w:val="ListParagraph"/>
        <w:numPr>
          <w:ilvl w:val="0"/>
          <w:numId w:val="5"/>
        </w:numPr>
        <w:rPr>
          <w:szCs w:val="24"/>
        </w:rPr>
      </w:pPr>
      <w:r>
        <w:rPr>
          <w:szCs w:val="24"/>
        </w:rPr>
        <w:t xml:space="preserve">An important concept in Engineering is the </w:t>
      </w:r>
      <w:r>
        <w:rPr>
          <w:i/>
          <w:iCs/>
          <w:szCs w:val="24"/>
        </w:rPr>
        <w:t xml:space="preserve">Laplace transform </w:t>
      </w:r>
      <w:r w:rsidRPr="008E648A">
        <w:rPr>
          <w:szCs w:val="24"/>
        </w:rPr>
        <w:t>of</w:t>
      </w:r>
      <w:r>
        <w:rPr>
          <w:i/>
          <w:iCs/>
          <w:szCs w:val="24"/>
        </w:rPr>
        <w:t xml:space="preserve"> f</w:t>
      </w:r>
      <w:r>
        <w:rPr>
          <w:szCs w:val="24"/>
        </w:rPr>
        <w:t xml:space="preserve">, which is the function </w:t>
      </w:r>
      <w:r>
        <w:rPr>
          <w:i/>
          <w:iCs/>
          <w:szCs w:val="24"/>
        </w:rPr>
        <w:t>F</w:t>
      </w:r>
      <w:r>
        <w:rPr>
          <w:szCs w:val="24"/>
        </w:rPr>
        <w:t xml:space="preserve"> defined by </w:t>
      </w:r>
      <w:r w:rsidRPr="008E648A">
        <w:rPr>
          <w:position w:val="-6"/>
          <w:szCs w:val="24"/>
        </w:rPr>
        <w:object w:dxaOrig="540" w:dyaOrig="279" w14:anchorId="4CE2CCC6">
          <v:shape id="_x0000_i1046" type="#_x0000_t75" style="width:27pt;height:13.5pt" o:ole="">
            <v:imagedata r:id="rId47" o:title=""/>
          </v:shape>
          <o:OLEObject Type="Embed" ProgID="Equation.DSMT4" ShapeID="_x0000_i1046" DrawAspect="Content" ObjectID="_1847857272" r:id="rId48"/>
        </w:object>
      </w:r>
      <w:r>
        <w:rPr>
          <w:szCs w:val="24"/>
        </w:rPr>
        <w:t xml:space="preserve"> by</w:t>
      </w:r>
    </w:p>
    <w:p w14:paraId="3036D4E5" w14:textId="77777777" w:rsidR="00E10CB0" w:rsidRDefault="00E10CB0" w:rsidP="00E10CB0">
      <w:pPr>
        <w:ind w:left="1440"/>
        <w:rPr>
          <w:szCs w:val="24"/>
        </w:rPr>
      </w:pPr>
      <w:r w:rsidRPr="0087638C">
        <w:rPr>
          <w:position w:val="-32"/>
          <w:szCs w:val="24"/>
        </w:rPr>
        <w:object w:dxaOrig="1960" w:dyaOrig="740" w14:anchorId="33D6A97D">
          <v:shape id="_x0000_i1047" type="#_x0000_t75" style="width:99pt;height:36.75pt" o:ole="">
            <v:imagedata r:id="rId49" o:title=""/>
          </v:shape>
          <o:OLEObject Type="Embed" ProgID="Equation.DSMT4" ShapeID="_x0000_i1047" DrawAspect="Content" ObjectID="_1847857273" r:id="rId50"/>
        </w:object>
      </w:r>
    </w:p>
    <w:p w14:paraId="42921CF9" w14:textId="77777777" w:rsidR="00E10CB0" w:rsidRDefault="00E10CB0" w:rsidP="00E10CB0">
      <w:pPr>
        <w:pStyle w:val="ListParagraph"/>
        <w:numPr>
          <w:ilvl w:val="0"/>
          <w:numId w:val="6"/>
        </w:numPr>
        <w:rPr>
          <w:szCs w:val="24"/>
        </w:rPr>
      </w:pPr>
      <w:r>
        <w:rPr>
          <w:szCs w:val="24"/>
        </w:rPr>
        <w:t xml:space="preserve">Find the Laplace transform (that is find a simplified form of </w:t>
      </w:r>
      <w:r w:rsidRPr="00767F64">
        <w:rPr>
          <w:position w:val="-14"/>
          <w:szCs w:val="24"/>
        </w:rPr>
        <w:object w:dxaOrig="580" w:dyaOrig="400" w14:anchorId="4D30E6EB">
          <v:shape id="_x0000_i1048" type="#_x0000_t75" style="width:28.5pt;height:20.25pt" o:ole="">
            <v:imagedata r:id="rId51" o:title=""/>
          </v:shape>
          <o:OLEObject Type="Embed" ProgID="Equation.DSMT4" ShapeID="_x0000_i1048" DrawAspect="Content" ObjectID="_1847857274" r:id="rId52"/>
        </w:object>
      </w:r>
      <w:r>
        <w:rPr>
          <w:szCs w:val="24"/>
        </w:rPr>
        <w:t xml:space="preserve">) when </w:t>
      </w:r>
      <w:r w:rsidRPr="00EE7D82">
        <w:rPr>
          <w:position w:val="-14"/>
          <w:szCs w:val="24"/>
        </w:rPr>
        <w:object w:dxaOrig="840" w:dyaOrig="400" w14:anchorId="68179C49">
          <v:shape id="_x0000_i1049" type="#_x0000_t75" style="width:42pt;height:20.25pt" o:ole="">
            <v:imagedata r:id="rId53" o:title=""/>
          </v:shape>
          <o:OLEObject Type="Embed" ProgID="Equation.DSMT4" ShapeID="_x0000_i1049" DrawAspect="Content" ObjectID="_1847857275" r:id="rId54"/>
        </w:object>
      </w:r>
      <w:r>
        <w:rPr>
          <w:szCs w:val="24"/>
        </w:rPr>
        <w:t>.</w:t>
      </w:r>
    </w:p>
    <w:p w14:paraId="7A6E56BE" w14:textId="77777777" w:rsidR="00E10CB0" w:rsidRDefault="00E10CB0" w:rsidP="00E10CB0">
      <w:pPr>
        <w:ind w:left="360"/>
        <w:rPr>
          <w:szCs w:val="24"/>
        </w:rPr>
      </w:pPr>
    </w:p>
    <w:p w14:paraId="7602B281" w14:textId="7B51B755" w:rsidR="00E10CB0" w:rsidRDefault="00E10CB0" w:rsidP="00E10CB0">
      <w:pPr>
        <w:ind w:left="1440"/>
        <w:rPr>
          <w:szCs w:val="24"/>
        </w:rPr>
      </w:pPr>
      <w:r w:rsidRPr="00ED025D">
        <w:rPr>
          <w:position w:val="-70"/>
          <w:szCs w:val="24"/>
        </w:rPr>
        <w:object w:dxaOrig="5940" w:dyaOrig="1520" w14:anchorId="6CD39155">
          <v:shape id="_x0000_i1050" type="#_x0000_t75" style="width:296.1pt;height:75pt" o:ole="">
            <v:imagedata r:id="rId55" o:title=""/>
          </v:shape>
          <o:OLEObject Type="Embed" ProgID="Equation.DSMT4" ShapeID="_x0000_i1050" DrawAspect="Content" ObjectID="_1847857276" r:id="rId56"/>
        </w:object>
      </w:r>
    </w:p>
    <w:p w14:paraId="08F33C22" w14:textId="6062A4C2" w:rsidR="000E259C" w:rsidRDefault="000E259C" w:rsidP="000E259C">
      <w:pPr>
        <w:rPr>
          <w:szCs w:val="24"/>
        </w:rPr>
      </w:pPr>
    </w:p>
    <w:p w14:paraId="435786FC" w14:textId="0FE24997" w:rsidR="00BB236B" w:rsidRDefault="00BB236B" w:rsidP="000E259C">
      <w:pPr>
        <w:rPr>
          <w:szCs w:val="24"/>
        </w:rPr>
      </w:pPr>
    </w:p>
    <w:p w14:paraId="772DE9BD" w14:textId="376CE73B" w:rsidR="00BB236B" w:rsidRDefault="00BB236B" w:rsidP="000E259C">
      <w:pPr>
        <w:rPr>
          <w:szCs w:val="24"/>
        </w:rPr>
      </w:pPr>
    </w:p>
    <w:p w14:paraId="67EF87BD" w14:textId="6B375E89" w:rsidR="00BB236B" w:rsidRDefault="00BB236B" w:rsidP="000E259C">
      <w:pPr>
        <w:rPr>
          <w:szCs w:val="24"/>
        </w:rPr>
      </w:pPr>
    </w:p>
    <w:p w14:paraId="463297CB" w14:textId="1DF6217D" w:rsidR="00BB236B" w:rsidRDefault="00BB236B" w:rsidP="000E259C">
      <w:pPr>
        <w:rPr>
          <w:szCs w:val="24"/>
        </w:rPr>
      </w:pPr>
    </w:p>
    <w:p w14:paraId="066F6A9E" w14:textId="77777777" w:rsidR="00BB236B" w:rsidRDefault="00BB236B" w:rsidP="000E259C">
      <w:pPr>
        <w:rPr>
          <w:szCs w:val="24"/>
        </w:rPr>
      </w:pPr>
    </w:p>
    <w:p w14:paraId="7C8AF4A7" w14:textId="77777777" w:rsidR="000209B7" w:rsidRDefault="000209B7" w:rsidP="000E259C">
      <w:pPr>
        <w:rPr>
          <w:szCs w:val="24"/>
        </w:rPr>
      </w:pPr>
    </w:p>
    <w:p w14:paraId="072BA9D4" w14:textId="77777777" w:rsidR="000209B7" w:rsidRDefault="000209B7" w:rsidP="000E259C">
      <w:pPr>
        <w:rPr>
          <w:szCs w:val="24"/>
        </w:rPr>
      </w:pPr>
    </w:p>
    <w:p w14:paraId="0AECDC60" w14:textId="77777777" w:rsidR="000209B7" w:rsidRDefault="000209B7" w:rsidP="000E259C">
      <w:pPr>
        <w:rPr>
          <w:szCs w:val="24"/>
        </w:rPr>
      </w:pPr>
    </w:p>
    <w:p w14:paraId="1199B15A" w14:textId="77777777" w:rsidR="000209B7" w:rsidRDefault="000209B7" w:rsidP="000E259C">
      <w:pPr>
        <w:rPr>
          <w:szCs w:val="24"/>
        </w:rPr>
      </w:pPr>
    </w:p>
    <w:p w14:paraId="2E4C5B74" w14:textId="77777777" w:rsidR="000209B7" w:rsidRDefault="000209B7" w:rsidP="000E259C">
      <w:pPr>
        <w:rPr>
          <w:szCs w:val="24"/>
        </w:rPr>
      </w:pPr>
    </w:p>
    <w:p w14:paraId="322E2C61" w14:textId="77777777" w:rsidR="00E10CB0" w:rsidRDefault="00E10CB0" w:rsidP="00E10CB0">
      <w:pPr>
        <w:pStyle w:val="ListParagraph"/>
        <w:numPr>
          <w:ilvl w:val="0"/>
          <w:numId w:val="6"/>
        </w:numPr>
        <w:rPr>
          <w:szCs w:val="24"/>
        </w:rPr>
      </w:pPr>
      <w:r>
        <w:rPr>
          <w:szCs w:val="24"/>
        </w:rPr>
        <w:lastRenderedPageBreak/>
        <w:t xml:space="preserve">Find the Laplace transform (that is find a simplified form of </w:t>
      </w:r>
      <w:r w:rsidRPr="00767F64">
        <w:rPr>
          <w:position w:val="-14"/>
          <w:szCs w:val="24"/>
        </w:rPr>
        <w:object w:dxaOrig="580" w:dyaOrig="400" w14:anchorId="0B7B4A8A">
          <v:shape id="_x0000_i1051" type="#_x0000_t75" style="width:28.5pt;height:20.25pt" o:ole="">
            <v:imagedata r:id="rId51" o:title=""/>
          </v:shape>
          <o:OLEObject Type="Embed" ProgID="Equation.DSMT4" ShapeID="_x0000_i1051" DrawAspect="Content" ObjectID="_1847857277" r:id="rId57"/>
        </w:object>
      </w:r>
      <w:r>
        <w:rPr>
          <w:szCs w:val="24"/>
        </w:rPr>
        <w:t xml:space="preserve">) when </w:t>
      </w:r>
      <w:r w:rsidRPr="00EE7D82">
        <w:rPr>
          <w:position w:val="-14"/>
          <w:szCs w:val="24"/>
        </w:rPr>
        <w:object w:dxaOrig="840" w:dyaOrig="400" w14:anchorId="13E74FE6">
          <v:shape id="_x0000_i1052" type="#_x0000_t75" style="width:42pt;height:20.25pt" o:ole="">
            <v:imagedata r:id="rId58" o:title=""/>
          </v:shape>
          <o:OLEObject Type="Embed" ProgID="Equation.DSMT4" ShapeID="_x0000_i1052" DrawAspect="Content" ObjectID="_1847857278" r:id="rId59"/>
        </w:object>
      </w:r>
      <w:r>
        <w:rPr>
          <w:szCs w:val="24"/>
        </w:rPr>
        <w:t>.</w:t>
      </w:r>
    </w:p>
    <w:p w14:paraId="306942D5" w14:textId="77777777" w:rsidR="00E10CB0" w:rsidRDefault="00E10CB0" w:rsidP="00E10CB0">
      <w:pPr>
        <w:rPr>
          <w:szCs w:val="24"/>
        </w:rPr>
      </w:pPr>
    </w:p>
    <w:tbl>
      <w:tblPr>
        <w:tblStyle w:val="TableGrid"/>
        <w:tblpPr w:leftFromText="180" w:rightFromText="180" w:vertAnchor="text" w:horzAnchor="page" w:tblpX="7936" w:tblpY="-29"/>
        <w:tblW w:w="0" w:type="auto"/>
        <w:tblLook w:val="04A0" w:firstRow="1" w:lastRow="0" w:firstColumn="1" w:lastColumn="0" w:noHBand="0" w:noVBand="1"/>
      </w:tblPr>
      <w:tblGrid>
        <w:gridCol w:w="396"/>
        <w:gridCol w:w="936"/>
        <w:gridCol w:w="675"/>
      </w:tblGrid>
      <w:tr w:rsidR="00AA7AE4" w14:paraId="05171EC4" w14:textId="77777777" w:rsidTr="00AA7AE4">
        <w:trPr>
          <w:trHeight w:val="225"/>
        </w:trPr>
        <w:tc>
          <w:tcPr>
            <w:tcW w:w="396" w:type="dxa"/>
          </w:tcPr>
          <w:p w14:paraId="07D37B44" w14:textId="77777777" w:rsidR="00AA7AE4" w:rsidRPr="00865CF2" w:rsidRDefault="00AA7AE4" w:rsidP="00AA7AE4">
            <w:pPr>
              <w:rPr>
                <w:i/>
                <w:iCs/>
                <w:szCs w:val="24"/>
              </w:rPr>
            </w:pPr>
            <w:r>
              <w:rPr>
                <w:i/>
                <w:iCs/>
                <w:szCs w:val="24"/>
              </w:rPr>
              <w:t>t</w:t>
            </w:r>
          </w:p>
        </w:tc>
        <w:tc>
          <w:tcPr>
            <w:tcW w:w="936" w:type="dxa"/>
          </w:tcPr>
          <w:p w14:paraId="572C9C3E" w14:textId="77777777" w:rsidR="00AA7AE4" w:rsidRDefault="00AA7AE4" w:rsidP="00AA7AE4">
            <w:pPr>
              <w:rPr>
                <w:szCs w:val="24"/>
              </w:rPr>
            </w:pPr>
            <w:r w:rsidRPr="00865CF2">
              <w:rPr>
                <w:position w:val="-6"/>
                <w:szCs w:val="24"/>
              </w:rPr>
              <w:object w:dxaOrig="380" w:dyaOrig="320" w14:anchorId="58D18224">
                <v:shape id="_x0000_i1053" type="#_x0000_t75" style="width:18.75pt;height:15.75pt" o:ole="">
                  <v:imagedata r:id="rId60" o:title=""/>
                </v:shape>
                <o:OLEObject Type="Embed" ProgID="Equation.DSMT4" ShapeID="_x0000_i1053" DrawAspect="Content" ObjectID="_1847857279" r:id="rId61"/>
              </w:object>
            </w:r>
          </w:p>
        </w:tc>
        <w:tc>
          <w:tcPr>
            <w:tcW w:w="675" w:type="dxa"/>
          </w:tcPr>
          <w:p w14:paraId="6572EDBB" w14:textId="77777777" w:rsidR="00AA7AE4" w:rsidRDefault="00AA7AE4" w:rsidP="00AA7AE4">
            <w:pPr>
              <w:rPr>
                <w:szCs w:val="24"/>
              </w:rPr>
            </w:pPr>
            <w:r>
              <w:rPr>
                <w:szCs w:val="24"/>
              </w:rPr>
              <w:t>Skip</w:t>
            </w:r>
          </w:p>
        </w:tc>
      </w:tr>
      <w:tr w:rsidR="00AA7AE4" w14:paraId="32779A6E" w14:textId="77777777" w:rsidTr="00AA7AE4">
        <w:trPr>
          <w:trHeight w:val="441"/>
        </w:trPr>
        <w:tc>
          <w:tcPr>
            <w:tcW w:w="396" w:type="dxa"/>
          </w:tcPr>
          <w:p w14:paraId="6303F408" w14:textId="77777777" w:rsidR="00AA7AE4" w:rsidRDefault="00AA7AE4" w:rsidP="00AA7AE4">
            <w:pPr>
              <w:rPr>
                <w:szCs w:val="24"/>
              </w:rPr>
            </w:pPr>
            <w:r>
              <w:rPr>
                <w:szCs w:val="24"/>
              </w:rPr>
              <w:t>1</w:t>
            </w:r>
          </w:p>
        </w:tc>
        <w:tc>
          <w:tcPr>
            <w:tcW w:w="936" w:type="dxa"/>
          </w:tcPr>
          <w:p w14:paraId="29B5C4E7" w14:textId="77777777" w:rsidR="00AA7AE4" w:rsidRDefault="00AA7AE4" w:rsidP="00AA7AE4">
            <w:pPr>
              <w:rPr>
                <w:szCs w:val="24"/>
              </w:rPr>
            </w:pPr>
            <w:r w:rsidRPr="00B673B8">
              <w:rPr>
                <w:position w:val="-24"/>
                <w:szCs w:val="24"/>
              </w:rPr>
              <w:object w:dxaOrig="720" w:dyaOrig="620" w14:anchorId="787A8354">
                <v:shape id="_x0000_i1054" type="#_x0000_t75" style="width:36pt;height:30.75pt" o:ole="">
                  <v:imagedata r:id="rId62" o:title=""/>
                </v:shape>
                <o:OLEObject Type="Embed" ProgID="Equation.DSMT4" ShapeID="_x0000_i1054" DrawAspect="Content" ObjectID="_1847857280" r:id="rId63"/>
              </w:object>
            </w:r>
          </w:p>
        </w:tc>
        <w:tc>
          <w:tcPr>
            <w:tcW w:w="675" w:type="dxa"/>
          </w:tcPr>
          <w:p w14:paraId="3D4F9E45" w14:textId="77777777" w:rsidR="00AA7AE4" w:rsidRDefault="00AA7AE4" w:rsidP="00AA7AE4">
            <w:pPr>
              <w:rPr>
                <w:szCs w:val="24"/>
              </w:rPr>
            </w:pPr>
            <w:r>
              <w:rPr>
                <w:szCs w:val="24"/>
              </w:rPr>
              <w:t>+</w:t>
            </w:r>
          </w:p>
        </w:tc>
      </w:tr>
      <w:tr w:rsidR="00AA7AE4" w14:paraId="3A356473" w14:textId="77777777" w:rsidTr="00AA7AE4">
        <w:trPr>
          <w:trHeight w:val="441"/>
        </w:trPr>
        <w:tc>
          <w:tcPr>
            <w:tcW w:w="396" w:type="dxa"/>
          </w:tcPr>
          <w:p w14:paraId="316C2DE0" w14:textId="77777777" w:rsidR="00AA7AE4" w:rsidRDefault="00AA7AE4" w:rsidP="00AA7AE4">
            <w:pPr>
              <w:rPr>
                <w:szCs w:val="24"/>
              </w:rPr>
            </w:pPr>
            <w:r>
              <w:rPr>
                <w:szCs w:val="24"/>
              </w:rPr>
              <w:t>0</w:t>
            </w:r>
          </w:p>
        </w:tc>
        <w:tc>
          <w:tcPr>
            <w:tcW w:w="936" w:type="dxa"/>
          </w:tcPr>
          <w:p w14:paraId="1E28C1E5" w14:textId="77777777" w:rsidR="00AA7AE4" w:rsidRDefault="00AA7AE4" w:rsidP="00AA7AE4">
            <w:pPr>
              <w:rPr>
                <w:szCs w:val="24"/>
              </w:rPr>
            </w:pPr>
            <w:r w:rsidRPr="00B673B8">
              <w:rPr>
                <w:position w:val="-24"/>
                <w:szCs w:val="24"/>
              </w:rPr>
              <w:object w:dxaOrig="660" w:dyaOrig="620" w14:anchorId="0F0D2F12">
                <v:shape id="_x0000_i1055" type="#_x0000_t75" style="width:33pt;height:30.75pt" o:ole="">
                  <v:imagedata r:id="rId64" o:title=""/>
                </v:shape>
                <o:OLEObject Type="Embed" ProgID="Equation.DSMT4" ShapeID="_x0000_i1055" DrawAspect="Content" ObjectID="_1847857281" r:id="rId65"/>
              </w:object>
            </w:r>
          </w:p>
        </w:tc>
        <w:tc>
          <w:tcPr>
            <w:tcW w:w="675" w:type="dxa"/>
          </w:tcPr>
          <w:p w14:paraId="1CA327AA" w14:textId="77777777" w:rsidR="00AA7AE4" w:rsidRDefault="00AA7AE4" w:rsidP="00AA7AE4">
            <w:pPr>
              <w:rPr>
                <w:szCs w:val="24"/>
              </w:rPr>
            </w:pPr>
            <w:r>
              <w:rPr>
                <w:szCs w:val="24"/>
              </w:rPr>
              <w:t>-</w:t>
            </w:r>
          </w:p>
        </w:tc>
      </w:tr>
    </w:tbl>
    <w:p w14:paraId="5135A4B1" w14:textId="77777777" w:rsidR="00E10CB0" w:rsidRDefault="00E10CB0" w:rsidP="00E10CB0">
      <w:pPr>
        <w:ind w:left="1440"/>
        <w:rPr>
          <w:szCs w:val="24"/>
        </w:rPr>
      </w:pPr>
      <w:r w:rsidRPr="00D23E19">
        <w:rPr>
          <w:position w:val="-32"/>
          <w:szCs w:val="24"/>
        </w:rPr>
        <w:object w:dxaOrig="4440" w:dyaOrig="760" w14:anchorId="2BF0F423">
          <v:shape id="_x0000_i1056" type="#_x0000_t75" style="width:222pt;height:38.25pt" o:ole="">
            <v:imagedata r:id="rId66" o:title=""/>
          </v:shape>
          <o:OLEObject Type="Embed" ProgID="Equation.DSMT4" ShapeID="_x0000_i1056" DrawAspect="Content" ObjectID="_1847857282" r:id="rId67"/>
        </w:object>
      </w:r>
    </w:p>
    <w:p w14:paraId="11FC06CD" w14:textId="77777777" w:rsidR="00E10CB0" w:rsidRDefault="00E10CB0" w:rsidP="00E10CB0">
      <w:pPr>
        <w:ind w:left="1440"/>
        <w:rPr>
          <w:szCs w:val="24"/>
        </w:rPr>
      </w:pPr>
      <w:r>
        <w:rPr>
          <w:szCs w:val="24"/>
        </w:rPr>
        <w:t xml:space="preserve">Using tabular integration by parts we have that </w:t>
      </w:r>
      <w:r>
        <w:rPr>
          <w:szCs w:val="24"/>
        </w:rPr>
        <w:tab/>
      </w:r>
    </w:p>
    <w:p w14:paraId="66CC763E" w14:textId="77777777" w:rsidR="00E10CB0" w:rsidRDefault="00E10CB0" w:rsidP="00E10CB0">
      <w:pPr>
        <w:ind w:left="1440"/>
        <w:rPr>
          <w:szCs w:val="24"/>
        </w:rPr>
      </w:pPr>
      <w:r>
        <w:rPr>
          <w:szCs w:val="24"/>
        </w:rPr>
        <w:t xml:space="preserve"> </w:t>
      </w:r>
    </w:p>
    <w:p w14:paraId="4CE125BA" w14:textId="6A63D115" w:rsidR="00E10CB0" w:rsidRDefault="00046B46" w:rsidP="00E10CB0">
      <w:pPr>
        <w:ind w:left="1440"/>
        <w:rPr>
          <w:szCs w:val="24"/>
        </w:rPr>
      </w:pPr>
      <w:r w:rsidRPr="001C32EB">
        <w:rPr>
          <w:position w:val="-164"/>
          <w:szCs w:val="24"/>
        </w:rPr>
        <w:object w:dxaOrig="7620" w:dyaOrig="3620" w14:anchorId="11A6F916">
          <v:shape id="_x0000_i1057" type="#_x0000_t75" style="width:380.25pt;height:179.9pt" o:ole="">
            <v:imagedata r:id="rId68" o:title=""/>
          </v:shape>
          <o:OLEObject Type="Embed" ProgID="Equation.DSMT4" ShapeID="_x0000_i1057" DrawAspect="Content" ObjectID="_1847857283" r:id="rId69"/>
        </w:object>
      </w:r>
    </w:p>
    <w:p w14:paraId="18EB3EDE" w14:textId="13D77835" w:rsidR="00AA7AE4" w:rsidRDefault="00AA7AE4" w:rsidP="00AA7AE4">
      <w:pPr>
        <w:rPr>
          <w:szCs w:val="24"/>
        </w:rPr>
      </w:pPr>
    </w:p>
    <w:p w14:paraId="4C2B4D83" w14:textId="2D5B5264" w:rsidR="00AA7AE4" w:rsidRDefault="00AA7AE4" w:rsidP="00AA7AE4">
      <w:pPr>
        <w:rPr>
          <w:szCs w:val="24"/>
        </w:rPr>
      </w:pPr>
    </w:p>
    <w:p w14:paraId="23748C2A" w14:textId="4931E5D3" w:rsidR="00AA7AE4" w:rsidRDefault="00AA7AE4" w:rsidP="00AA7AE4">
      <w:pPr>
        <w:rPr>
          <w:szCs w:val="24"/>
        </w:rPr>
      </w:pPr>
    </w:p>
    <w:p w14:paraId="37744D4A" w14:textId="77777777" w:rsidR="00E10CB0" w:rsidRDefault="00E10CB0" w:rsidP="00E10CB0">
      <w:pPr>
        <w:pStyle w:val="ListParagraph"/>
        <w:numPr>
          <w:ilvl w:val="0"/>
          <w:numId w:val="6"/>
        </w:numPr>
        <w:rPr>
          <w:szCs w:val="24"/>
        </w:rPr>
      </w:pPr>
      <w:r>
        <w:rPr>
          <w:szCs w:val="24"/>
        </w:rPr>
        <w:t xml:space="preserve">Find the Laplace transform (that is find a simplified form of </w:t>
      </w:r>
      <w:r w:rsidRPr="00767F64">
        <w:rPr>
          <w:position w:val="-14"/>
          <w:szCs w:val="24"/>
        </w:rPr>
        <w:object w:dxaOrig="580" w:dyaOrig="400" w14:anchorId="4DAE7BCF">
          <v:shape id="_x0000_i1058" type="#_x0000_t75" style="width:28.5pt;height:20.25pt" o:ole="">
            <v:imagedata r:id="rId51" o:title=""/>
          </v:shape>
          <o:OLEObject Type="Embed" ProgID="Equation.DSMT4" ShapeID="_x0000_i1058" DrawAspect="Content" ObjectID="_1847857284" r:id="rId70"/>
        </w:object>
      </w:r>
      <w:r>
        <w:rPr>
          <w:szCs w:val="24"/>
        </w:rPr>
        <w:t xml:space="preserve">) when </w:t>
      </w:r>
      <w:r w:rsidRPr="00EE7D82">
        <w:rPr>
          <w:position w:val="-14"/>
          <w:szCs w:val="24"/>
        </w:rPr>
        <w:object w:dxaOrig="999" w:dyaOrig="400" w14:anchorId="39D0A498">
          <v:shape id="_x0000_i1059" type="#_x0000_t75" style="width:50.25pt;height:20.25pt" o:ole="">
            <v:imagedata r:id="rId71" o:title=""/>
          </v:shape>
          <o:OLEObject Type="Embed" ProgID="Equation.DSMT4" ShapeID="_x0000_i1059" DrawAspect="Content" ObjectID="_1847857285" r:id="rId72"/>
        </w:object>
      </w:r>
      <w:r>
        <w:rPr>
          <w:szCs w:val="24"/>
        </w:rPr>
        <w:t xml:space="preserve"> (where </w:t>
      </w:r>
      <w:r>
        <w:rPr>
          <w:i/>
          <w:iCs/>
          <w:szCs w:val="24"/>
        </w:rPr>
        <w:t>a</w:t>
      </w:r>
      <w:r>
        <w:rPr>
          <w:szCs w:val="24"/>
        </w:rPr>
        <w:t xml:space="preserve"> is just some real number).</w:t>
      </w:r>
    </w:p>
    <w:p w14:paraId="03C5CF34" w14:textId="77777777" w:rsidR="00E10CB0" w:rsidRDefault="00E10CB0" w:rsidP="00E10CB0">
      <w:pPr>
        <w:rPr>
          <w:szCs w:val="24"/>
        </w:rPr>
      </w:pPr>
    </w:p>
    <w:p w14:paraId="56AA9DA9" w14:textId="77777777" w:rsidR="00E10CB0" w:rsidRDefault="00E10CB0" w:rsidP="00E10CB0">
      <w:pPr>
        <w:ind w:firstLine="720"/>
        <w:rPr>
          <w:szCs w:val="24"/>
        </w:rPr>
      </w:pPr>
      <w:r w:rsidRPr="00FE1252">
        <w:rPr>
          <w:position w:val="-32"/>
          <w:szCs w:val="24"/>
        </w:rPr>
        <w:object w:dxaOrig="4180" w:dyaOrig="740" w14:anchorId="14472061">
          <v:shape id="_x0000_i1060" type="#_x0000_t75" style="width:208.6pt;height:36.75pt" o:ole="">
            <v:imagedata r:id="rId73" o:title=""/>
          </v:shape>
          <o:OLEObject Type="Embed" ProgID="Equation.DSMT4" ShapeID="_x0000_i1060" DrawAspect="Content" ObjectID="_1847857286" r:id="rId74"/>
        </w:object>
      </w:r>
    </w:p>
    <w:p w14:paraId="47976C6F" w14:textId="77777777" w:rsidR="00E10CB0" w:rsidRDefault="00E10CB0" w:rsidP="00E10CB0">
      <w:pPr>
        <w:ind w:left="720"/>
      </w:pPr>
      <w:r>
        <w:rPr>
          <w:szCs w:val="24"/>
        </w:rPr>
        <w:t xml:space="preserve">Note that if </w:t>
      </w:r>
      <w:r w:rsidRPr="002562A7">
        <w:rPr>
          <w:position w:val="-6"/>
          <w:szCs w:val="24"/>
        </w:rPr>
        <w:object w:dxaOrig="540" w:dyaOrig="220" w14:anchorId="07B1F5D2">
          <v:shape id="_x0000_i1061" type="#_x0000_t75" style="width:27pt;height:11.25pt" o:ole="">
            <v:imagedata r:id="rId75" o:title=""/>
          </v:shape>
          <o:OLEObject Type="Embed" ProgID="Equation.DSMT4" ShapeID="_x0000_i1061" DrawAspect="Content" ObjectID="_1847857287" r:id="rId76"/>
        </w:object>
      </w:r>
      <w:r>
        <w:rPr>
          <w:szCs w:val="24"/>
        </w:rPr>
        <w:t xml:space="preserve"> then </w:t>
      </w:r>
      <w:r w:rsidRPr="004C16F2">
        <w:rPr>
          <w:position w:val="-32"/>
        </w:rPr>
        <w:object w:dxaOrig="5760" w:dyaOrig="760" w14:anchorId="51301ED4">
          <v:shape id="_x0000_i1062" type="#_x0000_t75" style="width:4in;height:38.25pt" o:ole="">
            <v:imagedata r:id="rId77" o:title=""/>
          </v:shape>
          <o:OLEObject Type="Embed" ProgID="Equation.DSMT4" ShapeID="_x0000_i1062" DrawAspect="Content" ObjectID="_1847857288" r:id="rId78"/>
        </w:object>
      </w:r>
      <w:r>
        <w:t xml:space="preserve"> and therefore diverges.</w:t>
      </w:r>
    </w:p>
    <w:p w14:paraId="1727BD1C" w14:textId="77777777" w:rsidR="00E10CB0" w:rsidRDefault="00E10CB0" w:rsidP="00E10CB0">
      <w:pPr>
        <w:ind w:left="720"/>
      </w:pPr>
    </w:p>
    <w:p w14:paraId="6A8EAC64" w14:textId="77777777" w:rsidR="00E10CB0" w:rsidRDefault="00E10CB0" w:rsidP="00E10CB0">
      <w:pPr>
        <w:ind w:left="720"/>
      </w:pPr>
      <w:r>
        <w:t xml:space="preserve">If </w:t>
      </w:r>
      <w:r w:rsidRPr="00C02A9E">
        <w:rPr>
          <w:position w:val="-6"/>
        </w:rPr>
        <w:object w:dxaOrig="560" w:dyaOrig="240" w14:anchorId="3E1B84EE">
          <v:shape id="_x0000_i1063" type="#_x0000_t75" style="width:28.5pt;height:11.25pt" o:ole="">
            <v:imagedata r:id="rId79" o:title=""/>
          </v:shape>
          <o:OLEObject Type="Embed" ProgID="Equation.DSMT4" ShapeID="_x0000_i1063" DrawAspect="Content" ObjectID="_1847857289" r:id="rId80"/>
        </w:object>
      </w:r>
      <w:r>
        <w:t>then there are two cases to consider.</w:t>
      </w:r>
    </w:p>
    <w:p w14:paraId="7E7874A1" w14:textId="77777777" w:rsidR="00E10CB0" w:rsidRDefault="00E10CB0" w:rsidP="00E10CB0">
      <w:pPr>
        <w:ind w:left="720"/>
      </w:pPr>
      <w:r>
        <w:tab/>
        <w:t xml:space="preserve">If </w:t>
      </w:r>
      <w:r w:rsidRPr="00D932E6">
        <w:rPr>
          <w:position w:val="-6"/>
        </w:rPr>
        <w:object w:dxaOrig="540" w:dyaOrig="220" w14:anchorId="40C7771A">
          <v:shape id="_x0000_i1064" type="#_x0000_t75" style="width:27pt;height:11.25pt" o:ole="">
            <v:imagedata r:id="rId81" o:title=""/>
          </v:shape>
          <o:OLEObject Type="Embed" ProgID="Equation.DSMT4" ShapeID="_x0000_i1064" DrawAspect="Content" ObjectID="_1847857290" r:id="rId82"/>
        </w:object>
      </w:r>
      <w:r>
        <w:t xml:space="preserve">then </w:t>
      </w:r>
    </w:p>
    <w:p w14:paraId="6E1F51CD" w14:textId="77777777" w:rsidR="00E10CB0" w:rsidRDefault="00E10CB0" w:rsidP="00E10CB0">
      <w:pPr>
        <w:ind w:left="1440" w:firstLine="720"/>
      </w:pPr>
      <w:r w:rsidRPr="004C16F2">
        <w:rPr>
          <w:position w:val="-70"/>
        </w:rPr>
        <w:object w:dxaOrig="7420" w:dyaOrig="1520" w14:anchorId="3F30F5B7">
          <v:shape id="_x0000_i1065" type="#_x0000_t75" style="width:371.35pt;height:75pt" o:ole="">
            <v:imagedata r:id="rId83" o:title=""/>
          </v:shape>
          <o:OLEObject Type="Embed" ProgID="Equation.DSMT4" ShapeID="_x0000_i1065" DrawAspect="Content" ObjectID="_1847857291" r:id="rId84"/>
        </w:object>
      </w:r>
      <w:r>
        <w:t xml:space="preserve"> </w:t>
      </w:r>
    </w:p>
    <w:p w14:paraId="4292157E" w14:textId="77777777" w:rsidR="00E10CB0" w:rsidRDefault="00E10CB0" w:rsidP="00E10CB0">
      <w:r>
        <w:tab/>
      </w:r>
      <w:r>
        <w:tab/>
        <w:t xml:space="preserve">If </w:t>
      </w:r>
      <w:r w:rsidRPr="00F35FD1">
        <w:rPr>
          <w:position w:val="-6"/>
        </w:rPr>
        <w:object w:dxaOrig="540" w:dyaOrig="220" w14:anchorId="544F3C14">
          <v:shape id="_x0000_i1066" type="#_x0000_t75" style="width:27pt;height:11.25pt" o:ole="">
            <v:imagedata r:id="rId85" o:title=""/>
          </v:shape>
          <o:OLEObject Type="Embed" ProgID="Equation.DSMT4" ShapeID="_x0000_i1066" DrawAspect="Content" ObjectID="_1847857292" r:id="rId86"/>
        </w:object>
      </w:r>
      <w:r>
        <w:t xml:space="preserve"> then </w:t>
      </w:r>
    </w:p>
    <w:p w14:paraId="794F4B87" w14:textId="77777777" w:rsidR="00E10CB0" w:rsidRDefault="00E10CB0" w:rsidP="00E10CB0">
      <w:pPr>
        <w:rPr>
          <w:szCs w:val="24"/>
        </w:rPr>
      </w:pPr>
      <w:r>
        <w:tab/>
      </w:r>
    </w:p>
    <w:p w14:paraId="72116231" w14:textId="691591B5" w:rsidR="00E10CB0" w:rsidRDefault="00E10CB0" w:rsidP="00E10CB0">
      <w:r>
        <w:rPr>
          <w:szCs w:val="24"/>
        </w:rPr>
        <w:tab/>
      </w:r>
      <w:r>
        <w:rPr>
          <w:szCs w:val="24"/>
        </w:rPr>
        <w:tab/>
      </w:r>
      <w:r>
        <w:rPr>
          <w:szCs w:val="24"/>
        </w:rPr>
        <w:tab/>
      </w:r>
      <w:r w:rsidR="00CB3E4C" w:rsidRPr="004C16F2">
        <w:rPr>
          <w:position w:val="-70"/>
        </w:rPr>
        <w:object w:dxaOrig="7640" w:dyaOrig="1520" w14:anchorId="7EC0B9DB">
          <v:shape id="_x0000_i1067" type="#_x0000_t75" style="width:381.6pt;height:75pt" o:ole="">
            <v:imagedata r:id="rId87" o:title=""/>
          </v:shape>
          <o:OLEObject Type="Embed" ProgID="Equation.DSMT4" ShapeID="_x0000_i1067" DrawAspect="Content" ObjectID="_1847857293" r:id="rId88"/>
        </w:object>
      </w:r>
    </w:p>
    <w:p w14:paraId="768A0440" w14:textId="2595754E" w:rsidR="00E10CB0" w:rsidRPr="00CF0E29" w:rsidRDefault="00DB5045" w:rsidP="00CF0E29">
      <w:pPr>
        <w:pStyle w:val="ListParagraph"/>
        <w:numPr>
          <w:ilvl w:val="0"/>
          <w:numId w:val="5"/>
        </w:numPr>
        <w:rPr>
          <w:szCs w:val="24"/>
        </w:rPr>
      </w:pPr>
      <w:r>
        <w:rPr>
          <w:szCs w:val="24"/>
        </w:rPr>
        <w:lastRenderedPageBreak/>
        <w:t>Show how the Comparison T</w:t>
      </w:r>
      <w:r w:rsidR="00723157">
        <w:rPr>
          <w:szCs w:val="24"/>
        </w:rPr>
        <w:t>heorem can be used to help determine if the following integrals converge or diverge.</w:t>
      </w:r>
    </w:p>
    <w:p w14:paraId="2BDC546E" w14:textId="476887DD" w:rsidR="00FF294A" w:rsidRDefault="00261DF5" w:rsidP="00FF294A">
      <w:pPr>
        <w:pStyle w:val="ListParagraph"/>
        <w:numPr>
          <w:ilvl w:val="0"/>
          <w:numId w:val="8"/>
        </w:numPr>
        <w:rPr>
          <w:szCs w:val="24"/>
        </w:rPr>
      </w:pPr>
      <w:r w:rsidRPr="00F77129">
        <w:rPr>
          <w:position w:val="-46"/>
          <w:szCs w:val="24"/>
        </w:rPr>
        <w:object w:dxaOrig="1760" w:dyaOrig="1040" w14:anchorId="5E855656">
          <v:shape id="_x0000_i1068" type="#_x0000_t75" style="width:87.75pt;height:51.75pt" o:ole="">
            <v:imagedata r:id="rId89" o:title=""/>
          </v:shape>
          <o:OLEObject Type="Embed" ProgID="Equation.DSMT4" ShapeID="_x0000_i1068" DrawAspect="Content" ObjectID="_1847857294" r:id="rId90"/>
        </w:object>
      </w:r>
    </w:p>
    <w:p w14:paraId="72B264BA" w14:textId="03F1883D" w:rsidR="00F76754" w:rsidRDefault="00F76754" w:rsidP="00F76754">
      <w:pPr>
        <w:rPr>
          <w:szCs w:val="24"/>
        </w:rPr>
      </w:pPr>
    </w:p>
    <w:p w14:paraId="191B88D4" w14:textId="2A7CAB57" w:rsidR="00F76754" w:rsidRDefault="00F76754" w:rsidP="00F76754">
      <w:pPr>
        <w:ind w:left="720"/>
      </w:pPr>
      <w:r>
        <w:rPr>
          <w:szCs w:val="24"/>
        </w:rPr>
        <w:t xml:space="preserve">Note that for values of </w:t>
      </w:r>
      <w:r>
        <w:rPr>
          <w:i/>
          <w:iCs/>
          <w:szCs w:val="24"/>
        </w:rPr>
        <w:t xml:space="preserve">x </w:t>
      </w:r>
      <w:r>
        <w:rPr>
          <w:szCs w:val="24"/>
        </w:rPr>
        <w:t xml:space="preserve">on </w:t>
      </w:r>
      <w:r w:rsidR="003C54B1" w:rsidRPr="00144512">
        <w:rPr>
          <w:position w:val="-14"/>
          <w:szCs w:val="24"/>
        </w:rPr>
        <w:object w:dxaOrig="580" w:dyaOrig="400" w14:anchorId="0FC57C04">
          <v:shape id="_x0000_i1069" type="#_x0000_t75" style="width:28.5pt;height:20.25pt" o:ole="">
            <v:imagedata r:id="rId91" o:title=""/>
          </v:shape>
          <o:OLEObject Type="Embed" ProgID="Equation.DSMT4" ShapeID="_x0000_i1069" DrawAspect="Content" ObjectID="_1847857295" r:id="rId92"/>
        </w:object>
      </w:r>
      <w:r>
        <w:rPr>
          <w:szCs w:val="24"/>
        </w:rPr>
        <w:t xml:space="preserve">we have that </w:t>
      </w:r>
      <w:r w:rsidR="00261DF5" w:rsidRPr="003C54B1">
        <w:rPr>
          <w:position w:val="-38"/>
        </w:rPr>
        <w:object w:dxaOrig="1800" w:dyaOrig="760" w14:anchorId="26334CF1">
          <v:shape id="_x0000_i1070" type="#_x0000_t75" style="width:90.7pt;height:38.25pt" o:ole="">
            <v:imagedata r:id="rId93" o:title=""/>
          </v:shape>
          <o:OLEObject Type="Embed" ProgID="Equation.DSMT4" ShapeID="_x0000_i1070" DrawAspect="Content" ObjectID="_1847857296" r:id="rId94"/>
        </w:object>
      </w:r>
      <w:r w:rsidR="000D211C">
        <w:t>.</w:t>
      </w:r>
    </w:p>
    <w:p w14:paraId="24147477" w14:textId="58907F8A" w:rsidR="000D211C" w:rsidRDefault="000D211C" w:rsidP="00F76754">
      <w:pPr>
        <w:ind w:left="720"/>
      </w:pPr>
      <w:r>
        <w:t xml:space="preserve">We see that </w:t>
      </w:r>
      <w:r w:rsidR="003B2C80" w:rsidRPr="000D211C">
        <w:rPr>
          <w:position w:val="-42"/>
        </w:rPr>
        <w:object w:dxaOrig="5280" w:dyaOrig="960" w14:anchorId="7F236D60">
          <v:shape id="_x0000_i1071" type="#_x0000_t75" style="width:263.2pt;height:47.25pt" o:ole="">
            <v:imagedata r:id="rId95" o:title=""/>
          </v:shape>
          <o:OLEObject Type="Embed" ProgID="Equation.DSMT4" ShapeID="_x0000_i1071" DrawAspect="Content" ObjectID="_1847857297" r:id="rId96"/>
        </w:object>
      </w:r>
      <w:r w:rsidR="003B2C80">
        <w:t>.</w:t>
      </w:r>
    </w:p>
    <w:p w14:paraId="3A79AB59" w14:textId="4D80C279" w:rsidR="003B2C80" w:rsidRPr="00C967B9" w:rsidRDefault="00533B92" w:rsidP="00F76754">
      <w:pPr>
        <w:ind w:left="720"/>
        <w:rPr>
          <w:szCs w:val="24"/>
        </w:rPr>
      </w:pPr>
      <w:r>
        <w:t>S</w:t>
      </w:r>
      <w:r w:rsidR="00302F58">
        <w:t>ince</w:t>
      </w:r>
      <w:r w:rsidR="003B2C80">
        <w:t xml:space="preserve"> </w:t>
      </w:r>
      <w:r w:rsidR="003B2C80" w:rsidRPr="002573E6">
        <w:rPr>
          <w:position w:val="-40"/>
        </w:rPr>
        <w:object w:dxaOrig="820" w:dyaOrig="920" w14:anchorId="36B6B16A">
          <v:shape id="_x0000_i1072" type="#_x0000_t75" style="width:41.25pt;height:45pt" o:ole="">
            <v:imagedata r:id="rId97" o:title=""/>
          </v:shape>
          <o:OLEObject Type="Embed" ProgID="Equation.DSMT4" ShapeID="_x0000_i1072" DrawAspect="Content" ObjectID="_1847857298" r:id="rId98"/>
        </w:object>
      </w:r>
      <w:r w:rsidR="00223F6D">
        <w:t xml:space="preserve">converges, by the Comparison Theorem, </w:t>
      </w:r>
      <w:r w:rsidR="00A034BF" w:rsidRPr="00F77129">
        <w:rPr>
          <w:position w:val="-46"/>
          <w:szCs w:val="24"/>
        </w:rPr>
        <w:object w:dxaOrig="1760" w:dyaOrig="1040" w14:anchorId="2C26A3B6">
          <v:shape id="_x0000_i1073" type="#_x0000_t75" style="width:87.75pt;height:51.75pt" o:ole="">
            <v:imagedata r:id="rId99" o:title=""/>
          </v:shape>
          <o:OLEObject Type="Embed" ProgID="Equation.DSMT4" ShapeID="_x0000_i1073" DrawAspect="Content" ObjectID="_1847857299" r:id="rId100"/>
        </w:object>
      </w:r>
      <w:r w:rsidR="00302F58">
        <w:rPr>
          <w:szCs w:val="24"/>
        </w:rPr>
        <w:t xml:space="preserve"> must also converge.</w:t>
      </w:r>
    </w:p>
    <w:p w14:paraId="64043080" w14:textId="0A145B7C" w:rsidR="00F76754" w:rsidRDefault="00F76754" w:rsidP="00F76754">
      <w:pPr>
        <w:rPr>
          <w:szCs w:val="24"/>
        </w:rPr>
      </w:pPr>
    </w:p>
    <w:p w14:paraId="4A065B7E" w14:textId="1399C5C4" w:rsidR="003F1AC7" w:rsidRDefault="003F1AC7" w:rsidP="00F76754">
      <w:pPr>
        <w:rPr>
          <w:szCs w:val="24"/>
        </w:rPr>
      </w:pPr>
    </w:p>
    <w:p w14:paraId="0D449C7D" w14:textId="1C34284D" w:rsidR="009F4729" w:rsidRDefault="009F4729" w:rsidP="00F76754">
      <w:pPr>
        <w:rPr>
          <w:szCs w:val="24"/>
        </w:rPr>
      </w:pPr>
    </w:p>
    <w:p w14:paraId="17FAD0FD" w14:textId="0C304A89" w:rsidR="009F4729" w:rsidRDefault="009F4729" w:rsidP="00F76754">
      <w:pPr>
        <w:rPr>
          <w:szCs w:val="24"/>
        </w:rPr>
      </w:pPr>
    </w:p>
    <w:p w14:paraId="33A82E54" w14:textId="56062E12" w:rsidR="009F4729" w:rsidRDefault="009F4729" w:rsidP="00F76754">
      <w:pPr>
        <w:rPr>
          <w:szCs w:val="24"/>
        </w:rPr>
      </w:pPr>
    </w:p>
    <w:p w14:paraId="76C7C1C9" w14:textId="77777777" w:rsidR="00FA398C" w:rsidRDefault="00FA398C" w:rsidP="00F76754">
      <w:pPr>
        <w:rPr>
          <w:szCs w:val="24"/>
        </w:rPr>
      </w:pPr>
    </w:p>
    <w:p w14:paraId="1BE6BCCC" w14:textId="77777777" w:rsidR="00FA398C" w:rsidRDefault="00FA398C" w:rsidP="00F76754">
      <w:pPr>
        <w:rPr>
          <w:szCs w:val="24"/>
        </w:rPr>
      </w:pPr>
    </w:p>
    <w:p w14:paraId="6E873133" w14:textId="77777777" w:rsidR="00FA398C" w:rsidRDefault="00FA398C" w:rsidP="00F76754">
      <w:pPr>
        <w:rPr>
          <w:szCs w:val="24"/>
        </w:rPr>
      </w:pPr>
    </w:p>
    <w:p w14:paraId="2727F222" w14:textId="77777777" w:rsidR="00FA398C" w:rsidRDefault="00FA398C" w:rsidP="00F76754">
      <w:pPr>
        <w:rPr>
          <w:szCs w:val="24"/>
        </w:rPr>
      </w:pPr>
    </w:p>
    <w:p w14:paraId="60C3610E" w14:textId="77777777" w:rsidR="00FA398C" w:rsidRDefault="00FA398C" w:rsidP="00F76754">
      <w:pPr>
        <w:rPr>
          <w:szCs w:val="24"/>
        </w:rPr>
      </w:pPr>
    </w:p>
    <w:p w14:paraId="52D02480" w14:textId="7B4AAE71" w:rsidR="007D004E" w:rsidRDefault="00D6254B" w:rsidP="007D004E">
      <w:pPr>
        <w:pStyle w:val="ListParagraph"/>
        <w:numPr>
          <w:ilvl w:val="0"/>
          <w:numId w:val="8"/>
        </w:numPr>
        <w:rPr>
          <w:szCs w:val="24"/>
        </w:rPr>
      </w:pPr>
      <w:r w:rsidRPr="007D004E">
        <w:rPr>
          <w:position w:val="-42"/>
          <w:szCs w:val="24"/>
        </w:rPr>
        <w:object w:dxaOrig="1320" w:dyaOrig="960" w14:anchorId="08EC663C">
          <v:shape id="_x0000_i1074" type="#_x0000_t75" style="width:66pt;height:47.25pt" o:ole="">
            <v:imagedata r:id="rId101" o:title=""/>
          </v:shape>
          <o:OLEObject Type="Embed" ProgID="Equation.DSMT4" ShapeID="_x0000_i1074" DrawAspect="Content" ObjectID="_1847857300" r:id="rId102"/>
        </w:object>
      </w:r>
    </w:p>
    <w:p w14:paraId="16152183" w14:textId="77777777" w:rsidR="007D004E" w:rsidRPr="00CD78CF" w:rsidRDefault="007D004E" w:rsidP="007D004E">
      <w:pPr>
        <w:ind w:left="720"/>
        <w:rPr>
          <w:szCs w:val="24"/>
        </w:rPr>
      </w:pPr>
    </w:p>
    <w:p w14:paraId="43B35E5B" w14:textId="680AD3DA" w:rsidR="007D004E" w:rsidRDefault="007D004E" w:rsidP="007D004E">
      <w:pPr>
        <w:ind w:left="720"/>
        <w:rPr>
          <w:szCs w:val="24"/>
        </w:rPr>
      </w:pPr>
      <w:r>
        <w:rPr>
          <w:szCs w:val="24"/>
        </w:rPr>
        <w:t xml:space="preserve">Note that for values of </w:t>
      </w:r>
      <w:r>
        <w:rPr>
          <w:i/>
          <w:iCs/>
          <w:szCs w:val="24"/>
        </w:rPr>
        <w:t>x</w:t>
      </w:r>
      <w:r>
        <w:rPr>
          <w:szCs w:val="24"/>
        </w:rPr>
        <w:t xml:space="preserve"> on </w:t>
      </w:r>
      <w:r w:rsidR="00D6254B" w:rsidRPr="003214BB">
        <w:rPr>
          <w:position w:val="-14"/>
          <w:szCs w:val="24"/>
        </w:rPr>
        <w:object w:dxaOrig="580" w:dyaOrig="400" w14:anchorId="701AD466">
          <v:shape id="_x0000_i1075" type="#_x0000_t75" style="width:28.5pt;height:20.25pt" o:ole="">
            <v:imagedata r:id="rId103" o:title=""/>
          </v:shape>
          <o:OLEObject Type="Embed" ProgID="Equation.DSMT4" ShapeID="_x0000_i1075" DrawAspect="Content" ObjectID="_1847857301" r:id="rId104"/>
        </w:object>
      </w:r>
      <w:r>
        <w:rPr>
          <w:szCs w:val="24"/>
        </w:rPr>
        <w:t xml:space="preserve"> we have that </w:t>
      </w:r>
      <w:r w:rsidR="00B826D5" w:rsidRPr="00A8544F">
        <w:rPr>
          <w:position w:val="-30"/>
          <w:szCs w:val="24"/>
        </w:rPr>
        <w:object w:dxaOrig="2040" w:dyaOrig="680" w14:anchorId="50534DA2">
          <v:shape id="_x0000_i1076" type="#_x0000_t75" style="width:102pt;height:33.75pt" o:ole="">
            <v:imagedata r:id="rId105" o:title=""/>
          </v:shape>
          <o:OLEObject Type="Embed" ProgID="Equation.DSMT4" ShapeID="_x0000_i1076" DrawAspect="Content" ObjectID="_1847857302" r:id="rId106"/>
        </w:object>
      </w:r>
      <w:r>
        <w:rPr>
          <w:szCs w:val="24"/>
        </w:rPr>
        <w:t>.</w:t>
      </w:r>
    </w:p>
    <w:p w14:paraId="533792A3" w14:textId="77777777" w:rsidR="007D004E" w:rsidRPr="0040205D" w:rsidRDefault="007D004E" w:rsidP="007D004E">
      <w:pPr>
        <w:ind w:left="720"/>
        <w:rPr>
          <w:szCs w:val="24"/>
        </w:rPr>
      </w:pPr>
    </w:p>
    <w:p w14:paraId="16015F4B" w14:textId="29C3D47E" w:rsidR="007D004E" w:rsidRDefault="005F145C" w:rsidP="007D004E">
      <w:pPr>
        <w:ind w:firstLine="720"/>
        <w:rPr>
          <w:szCs w:val="24"/>
        </w:rPr>
      </w:pPr>
      <w:r w:rsidRPr="00A107EF">
        <w:rPr>
          <w:position w:val="-102"/>
        </w:rPr>
        <w:object w:dxaOrig="4120" w:dyaOrig="2480" w14:anchorId="26D60E01">
          <v:shape id="_x0000_i1077" type="#_x0000_t75" style="width:205.6pt;height:123.75pt" o:ole="">
            <v:imagedata r:id="rId107" o:title=""/>
          </v:shape>
          <o:OLEObject Type="Embed" ProgID="Equation.DSMT4" ShapeID="_x0000_i1077" DrawAspect="Content" ObjectID="_1847857303" r:id="rId108"/>
        </w:object>
      </w:r>
    </w:p>
    <w:p w14:paraId="4DB17F2F" w14:textId="27AA5937" w:rsidR="007D004E" w:rsidRPr="00C967B9" w:rsidRDefault="007D004E" w:rsidP="007D004E">
      <w:pPr>
        <w:ind w:left="720"/>
        <w:rPr>
          <w:szCs w:val="24"/>
        </w:rPr>
      </w:pPr>
      <w:r w:rsidRPr="001C203E">
        <w:t xml:space="preserve">Since </w:t>
      </w:r>
      <w:r w:rsidR="005F145C" w:rsidRPr="001C203E">
        <w:rPr>
          <w:position w:val="-40"/>
        </w:rPr>
        <w:object w:dxaOrig="820" w:dyaOrig="920" w14:anchorId="7CE40125">
          <v:shape id="_x0000_i1078" type="#_x0000_t75" style="width:41.25pt;height:45pt" o:ole="">
            <v:imagedata r:id="rId109" o:title=""/>
          </v:shape>
          <o:OLEObject Type="Embed" ProgID="Equation.DSMT4" ShapeID="_x0000_i1078" DrawAspect="Content" ObjectID="_1847857304" r:id="rId110"/>
        </w:object>
      </w:r>
      <w:r w:rsidRPr="001C203E">
        <w:t xml:space="preserve">converges, by the Comparison Theorem, </w:t>
      </w:r>
      <w:r w:rsidR="00585AF7" w:rsidRPr="007D004E">
        <w:rPr>
          <w:position w:val="-42"/>
          <w:szCs w:val="24"/>
        </w:rPr>
        <w:object w:dxaOrig="1320" w:dyaOrig="960" w14:anchorId="4F987AC3">
          <v:shape id="_x0000_i1079" type="#_x0000_t75" style="width:66pt;height:47.25pt" o:ole="">
            <v:imagedata r:id="rId101" o:title=""/>
          </v:shape>
          <o:OLEObject Type="Embed" ProgID="Equation.DSMT4" ShapeID="_x0000_i1079" DrawAspect="Content" ObjectID="_1847857305" r:id="rId111"/>
        </w:object>
      </w:r>
      <w:r w:rsidRPr="001C203E">
        <w:rPr>
          <w:szCs w:val="24"/>
        </w:rPr>
        <w:t xml:space="preserve"> must also converge.</w:t>
      </w:r>
    </w:p>
    <w:p w14:paraId="4469EC23" w14:textId="77777777" w:rsidR="00A034BF" w:rsidRDefault="00A034BF" w:rsidP="00F76754">
      <w:pPr>
        <w:rPr>
          <w:szCs w:val="24"/>
        </w:rPr>
      </w:pPr>
    </w:p>
    <w:p w14:paraId="7C52E3A5" w14:textId="77777777" w:rsidR="00585AF7" w:rsidRDefault="00585AF7" w:rsidP="00F76754">
      <w:pPr>
        <w:rPr>
          <w:szCs w:val="24"/>
        </w:rPr>
      </w:pPr>
    </w:p>
    <w:p w14:paraId="3D4A8766" w14:textId="77777777" w:rsidR="00585AF7" w:rsidRDefault="00585AF7" w:rsidP="00F76754">
      <w:pPr>
        <w:rPr>
          <w:szCs w:val="24"/>
        </w:rPr>
      </w:pPr>
    </w:p>
    <w:p w14:paraId="33B7DE43" w14:textId="77777777" w:rsidR="00585AF7" w:rsidRDefault="00585AF7" w:rsidP="00585AF7">
      <w:pPr>
        <w:pStyle w:val="ListParagraph"/>
        <w:numPr>
          <w:ilvl w:val="0"/>
          <w:numId w:val="8"/>
        </w:numPr>
        <w:rPr>
          <w:szCs w:val="24"/>
        </w:rPr>
      </w:pPr>
      <w:r w:rsidRPr="00CD78CF">
        <w:rPr>
          <w:position w:val="-40"/>
          <w:szCs w:val="24"/>
        </w:rPr>
        <w:object w:dxaOrig="1100" w:dyaOrig="920" w14:anchorId="1100FA9B">
          <v:shape id="_x0000_i1080" type="#_x0000_t75" style="width:55.5pt;height:46.5pt" o:ole="">
            <v:imagedata r:id="rId112" o:title=""/>
          </v:shape>
          <o:OLEObject Type="Embed" ProgID="Equation.DSMT4" ShapeID="_x0000_i1080" DrawAspect="Content" ObjectID="_1847857306" r:id="rId113"/>
        </w:object>
      </w:r>
    </w:p>
    <w:p w14:paraId="2FD688AE" w14:textId="77777777" w:rsidR="00585AF7" w:rsidRPr="00CD78CF" w:rsidRDefault="00585AF7" w:rsidP="00585AF7">
      <w:pPr>
        <w:ind w:left="720"/>
        <w:rPr>
          <w:szCs w:val="24"/>
        </w:rPr>
      </w:pPr>
    </w:p>
    <w:p w14:paraId="54465AF8" w14:textId="261B17C0" w:rsidR="00585AF7" w:rsidRDefault="00585AF7" w:rsidP="00585AF7">
      <w:pPr>
        <w:ind w:left="720"/>
        <w:rPr>
          <w:szCs w:val="24"/>
        </w:rPr>
      </w:pPr>
      <w:r>
        <w:rPr>
          <w:szCs w:val="24"/>
        </w:rPr>
        <w:t xml:space="preserve">Note that for values of </w:t>
      </w:r>
      <w:r>
        <w:rPr>
          <w:i/>
          <w:iCs/>
          <w:szCs w:val="24"/>
        </w:rPr>
        <w:t>x</w:t>
      </w:r>
      <w:r>
        <w:rPr>
          <w:szCs w:val="24"/>
        </w:rPr>
        <w:t xml:space="preserve"> on </w:t>
      </w:r>
      <w:r w:rsidR="006A317A" w:rsidRPr="003214BB">
        <w:rPr>
          <w:position w:val="-14"/>
          <w:szCs w:val="24"/>
        </w:rPr>
        <w:object w:dxaOrig="580" w:dyaOrig="400" w14:anchorId="6D9ABAD6">
          <v:shape id="_x0000_i1081" type="#_x0000_t75" style="width:28.5pt;height:20.25pt" o:ole="">
            <v:imagedata r:id="rId114" o:title=""/>
          </v:shape>
          <o:OLEObject Type="Embed" ProgID="Equation.DSMT4" ShapeID="_x0000_i1081" DrawAspect="Content" ObjectID="_1847857307" r:id="rId115"/>
        </w:object>
      </w:r>
      <w:r>
        <w:rPr>
          <w:szCs w:val="24"/>
        </w:rPr>
        <w:t xml:space="preserve"> we have that </w:t>
      </w:r>
      <w:r w:rsidRPr="003214BB">
        <w:rPr>
          <w:position w:val="-24"/>
          <w:szCs w:val="24"/>
        </w:rPr>
        <w:object w:dxaOrig="1620" w:dyaOrig="620" w14:anchorId="63FE9C3A">
          <v:shape id="_x0000_i1082" type="#_x0000_t75" style="width:81pt;height:30.75pt" o:ole="">
            <v:imagedata r:id="rId116" o:title=""/>
          </v:shape>
          <o:OLEObject Type="Embed" ProgID="Equation.DSMT4" ShapeID="_x0000_i1082" DrawAspect="Content" ObjectID="_1847857308" r:id="rId117"/>
        </w:object>
      </w:r>
      <w:r>
        <w:rPr>
          <w:szCs w:val="24"/>
        </w:rPr>
        <w:t>.</w:t>
      </w:r>
    </w:p>
    <w:p w14:paraId="2A1CBB2E" w14:textId="77777777" w:rsidR="00585AF7" w:rsidRPr="0040205D" w:rsidRDefault="00585AF7" w:rsidP="00585AF7">
      <w:pPr>
        <w:ind w:left="720"/>
        <w:rPr>
          <w:szCs w:val="24"/>
        </w:rPr>
      </w:pPr>
    </w:p>
    <w:p w14:paraId="2B459A72" w14:textId="67F4D371" w:rsidR="00585AF7" w:rsidRDefault="00585AF7" w:rsidP="00585AF7">
      <w:pPr>
        <w:ind w:firstLine="720"/>
        <w:rPr>
          <w:szCs w:val="24"/>
        </w:rPr>
      </w:pPr>
      <w:r w:rsidRPr="00A107EF">
        <w:rPr>
          <w:position w:val="-102"/>
        </w:rPr>
        <w:object w:dxaOrig="4180" w:dyaOrig="2480" w14:anchorId="39BC39E8">
          <v:shape id="_x0000_i1083" type="#_x0000_t75" style="width:208.6pt;height:123.75pt" o:ole="">
            <v:imagedata r:id="rId118" o:title=""/>
          </v:shape>
          <o:OLEObject Type="Embed" ProgID="Equation.DSMT4" ShapeID="_x0000_i1083" DrawAspect="Content" ObjectID="_1847857309" r:id="rId119"/>
        </w:object>
      </w:r>
    </w:p>
    <w:p w14:paraId="2842CCE0" w14:textId="27330AC3" w:rsidR="00585AF7" w:rsidRPr="00C967B9" w:rsidRDefault="00585AF7" w:rsidP="00585AF7">
      <w:pPr>
        <w:ind w:left="720"/>
        <w:rPr>
          <w:szCs w:val="24"/>
        </w:rPr>
      </w:pPr>
      <w:r w:rsidRPr="001C203E">
        <w:t xml:space="preserve">Since </w:t>
      </w:r>
      <w:r w:rsidRPr="001C203E">
        <w:rPr>
          <w:position w:val="-40"/>
        </w:rPr>
        <w:object w:dxaOrig="800" w:dyaOrig="920" w14:anchorId="05065526">
          <v:shape id="_x0000_i1084" type="#_x0000_t75" style="width:39pt;height:45pt" o:ole="">
            <v:imagedata r:id="rId120" o:title=""/>
          </v:shape>
          <o:OLEObject Type="Embed" ProgID="Equation.DSMT4" ShapeID="_x0000_i1084" DrawAspect="Content" ObjectID="_1847857310" r:id="rId121"/>
        </w:object>
      </w:r>
      <w:r w:rsidRPr="001C203E">
        <w:t xml:space="preserve">converges, by the Comparison Theorem, </w:t>
      </w:r>
      <w:r w:rsidR="006A317A" w:rsidRPr="00CD78CF">
        <w:rPr>
          <w:position w:val="-40"/>
          <w:szCs w:val="24"/>
        </w:rPr>
        <w:object w:dxaOrig="1100" w:dyaOrig="920" w14:anchorId="5EFD3A71">
          <v:shape id="_x0000_i1085" type="#_x0000_t75" style="width:55.5pt;height:46.5pt" o:ole="">
            <v:imagedata r:id="rId122" o:title=""/>
          </v:shape>
          <o:OLEObject Type="Embed" ProgID="Equation.DSMT4" ShapeID="_x0000_i1085" DrawAspect="Content" ObjectID="_1847857311" r:id="rId123"/>
        </w:object>
      </w:r>
      <w:r w:rsidRPr="001C203E">
        <w:rPr>
          <w:szCs w:val="24"/>
        </w:rPr>
        <w:t xml:space="preserve"> must also converge.</w:t>
      </w:r>
      <w:r w:rsidR="006A317A">
        <w:rPr>
          <w:szCs w:val="24"/>
        </w:rPr>
        <w:t xml:space="preserve">  However note that </w:t>
      </w:r>
      <w:r w:rsidR="00014052">
        <w:rPr>
          <w:szCs w:val="24"/>
        </w:rPr>
        <w:t>since</w:t>
      </w:r>
      <w:r w:rsidR="00014052" w:rsidRPr="00CD78CF">
        <w:rPr>
          <w:position w:val="-40"/>
          <w:szCs w:val="24"/>
        </w:rPr>
        <w:object w:dxaOrig="1100" w:dyaOrig="920" w14:anchorId="6264BC57">
          <v:shape id="_x0000_i1086" type="#_x0000_t75" style="width:55.5pt;height:46.5pt" o:ole="">
            <v:imagedata r:id="rId124" o:title=""/>
          </v:shape>
          <o:OLEObject Type="Embed" ProgID="Equation.DSMT4" ShapeID="_x0000_i1086" DrawAspect="Content" ObjectID="_1847857312" r:id="rId125"/>
        </w:object>
      </w:r>
      <w:r w:rsidR="00014052">
        <w:rPr>
          <w:szCs w:val="24"/>
        </w:rPr>
        <w:t xml:space="preserve"> must be finite that </w:t>
      </w:r>
      <w:r w:rsidR="00014052" w:rsidRPr="00CD78CF">
        <w:rPr>
          <w:position w:val="-40"/>
          <w:szCs w:val="24"/>
        </w:rPr>
        <w:object w:dxaOrig="3600" w:dyaOrig="920" w14:anchorId="7D418ED2">
          <v:shape id="_x0000_i1087" type="#_x0000_t75" style="width:180pt;height:46.5pt" o:ole="">
            <v:imagedata r:id="rId126" o:title=""/>
          </v:shape>
          <o:OLEObject Type="Embed" ProgID="Equation.DSMT4" ShapeID="_x0000_i1087" DrawAspect="Content" ObjectID="_1847857313" r:id="rId127"/>
        </w:object>
      </w:r>
      <w:r w:rsidR="00882548">
        <w:rPr>
          <w:szCs w:val="24"/>
        </w:rPr>
        <w:t>must also converge.</w:t>
      </w:r>
    </w:p>
    <w:p w14:paraId="4B1E9B9A" w14:textId="77777777" w:rsidR="007D004E" w:rsidRDefault="007D004E" w:rsidP="00F76754">
      <w:pPr>
        <w:rPr>
          <w:szCs w:val="24"/>
        </w:rPr>
      </w:pPr>
    </w:p>
    <w:p w14:paraId="7A10FD3C" w14:textId="77777777" w:rsidR="00585AF7" w:rsidRDefault="00585AF7" w:rsidP="00F76754">
      <w:pPr>
        <w:rPr>
          <w:szCs w:val="24"/>
        </w:rPr>
      </w:pPr>
    </w:p>
    <w:p w14:paraId="5C7E89EB" w14:textId="77777777" w:rsidR="00585AF7" w:rsidRDefault="00585AF7" w:rsidP="00F76754">
      <w:pPr>
        <w:rPr>
          <w:szCs w:val="24"/>
        </w:rPr>
      </w:pPr>
    </w:p>
    <w:p w14:paraId="61F10BDF" w14:textId="77777777" w:rsidR="00585AF7" w:rsidRDefault="00585AF7" w:rsidP="00F76754">
      <w:pPr>
        <w:rPr>
          <w:szCs w:val="24"/>
        </w:rPr>
      </w:pPr>
    </w:p>
    <w:p w14:paraId="76176B42" w14:textId="7CAC10A7" w:rsidR="000A719C" w:rsidRDefault="00AB6306" w:rsidP="000A719C">
      <w:pPr>
        <w:pStyle w:val="ListParagraph"/>
        <w:numPr>
          <w:ilvl w:val="0"/>
          <w:numId w:val="8"/>
        </w:numPr>
        <w:rPr>
          <w:szCs w:val="24"/>
        </w:rPr>
      </w:pPr>
      <w:r w:rsidRPr="000A719C">
        <w:rPr>
          <w:position w:val="-44"/>
          <w:szCs w:val="24"/>
        </w:rPr>
        <w:object w:dxaOrig="1320" w:dyaOrig="999" w14:anchorId="1BB72351">
          <v:shape id="_x0000_i1088" type="#_x0000_t75" style="width:66pt;height:50.25pt" o:ole="">
            <v:imagedata r:id="rId128" o:title=""/>
          </v:shape>
          <o:OLEObject Type="Embed" ProgID="Equation.DSMT4" ShapeID="_x0000_i1088" DrawAspect="Content" ObjectID="_1847857314" r:id="rId129"/>
        </w:object>
      </w:r>
    </w:p>
    <w:p w14:paraId="7B7AB038" w14:textId="77777777" w:rsidR="000A719C" w:rsidRPr="00CD78CF" w:rsidRDefault="000A719C" w:rsidP="000A719C">
      <w:pPr>
        <w:ind w:left="720"/>
        <w:rPr>
          <w:szCs w:val="24"/>
        </w:rPr>
      </w:pPr>
    </w:p>
    <w:p w14:paraId="2CC74E41" w14:textId="6FBF3FFD" w:rsidR="000A719C" w:rsidRDefault="000A719C" w:rsidP="000A719C">
      <w:pPr>
        <w:ind w:left="720"/>
        <w:rPr>
          <w:szCs w:val="24"/>
        </w:rPr>
      </w:pPr>
      <w:r>
        <w:rPr>
          <w:szCs w:val="24"/>
        </w:rPr>
        <w:t xml:space="preserve">Note that for values of </w:t>
      </w:r>
      <w:r>
        <w:rPr>
          <w:i/>
          <w:iCs/>
          <w:szCs w:val="24"/>
        </w:rPr>
        <w:t>x</w:t>
      </w:r>
      <w:r>
        <w:rPr>
          <w:szCs w:val="24"/>
        </w:rPr>
        <w:t xml:space="preserve"> on </w:t>
      </w:r>
      <w:r w:rsidR="00A11455" w:rsidRPr="003214BB">
        <w:rPr>
          <w:position w:val="-14"/>
          <w:szCs w:val="24"/>
        </w:rPr>
        <w:object w:dxaOrig="520" w:dyaOrig="400" w14:anchorId="5BD2AB46">
          <v:shape id="_x0000_i1089" type="#_x0000_t75" style="width:25.5pt;height:20.25pt" o:ole="">
            <v:imagedata r:id="rId130" o:title=""/>
          </v:shape>
          <o:OLEObject Type="Embed" ProgID="Equation.DSMT4" ShapeID="_x0000_i1089" DrawAspect="Content" ObjectID="_1847857315" r:id="rId131"/>
        </w:object>
      </w:r>
      <w:r>
        <w:rPr>
          <w:szCs w:val="24"/>
        </w:rPr>
        <w:t xml:space="preserve"> we have that </w:t>
      </w:r>
      <w:r w:rsidR="004D5CBC" w:rsidRPr="00A11455">
        <w:rPr>
          <w:position w:val="-28"/>
          <w:szCs w:val="24"/>
        </w:rPr>
        <w:object w:dxaOrig="1480" w:dyaOrig="720" w14:anchorId="3C0175E5">
          <v:shape id="_x0000_i1090" type="#_x0000_t75" style="width:74.2pt;height:36pt" o:ole="">
            <v:imagedata r:id="rId132" o:title=""/>
          </v:shape>
          <o:OLEObject Type="Embed" ProgID="Equation.DSMT4" ShapeID="_x0000_i1090" DrawAspect="Content" ObjectID="_1847857316" r:id="rId133"/>
        </w:object>
      </w:r>
      <w:r>
        <w:rPr>
          <w:szCs w:val="24"/>
        </w:rPr>
        <w:t>.</w:t>
      </w:r>
    </w:p>
    <w:p w14:paraId="491D6BDA" w14:textId="20ABAF8F" w:rsidR="000A719C" w:rsidRDefault="00C92A38" w:rsidP="000A719C">
      <w:pPr>
        <w:ind w:firstLine="720"/>
        <w:rPr>
          <w:szCs w:val="24"/>
        </w:rPr>
      </w:pPr>
      <w:r w:rsidRPr="00C92A38">
        <w:rPr>
          <w:position w:val="-96"/>
        </w:rPr>
        <w:object w:dxaOrig="5140" w:dyaOrig="2280" w14:anchorId="1F14A763">
          <v:shape id="_x0000_i1091" type="#_x0000_t75" style="width:257.25pt;height:114pt" o:ole="">
            <v:imagedata r:id="rId134" o:title=""/>
          </v:shape>
          <o:OLEObject Type="Embed" ProgID="Equation.DSMT4" ShapeID="_x0000_i1091" DrawAspect="Content" ObjectID="_1847857317" r:id="rId135"/>
        </w:object>
      </w:r>
    </w:p>
    <w:p w14:paraId="08BF5B59" w14:textId="4A727878" w:rsidR="000A719C" w:rsidRPr="00C967B9" w:rsidRDefault="000A719C" w:rsidP="000A719C">
      <w:pPr>
        <w:ind w:left="720"/>
        <w:rPr>
          <w:szCs w:val="24"/>
        </w:rPr>
      </w:pPr>
      <w:r w:rsidRPr="001C203E">
        <w:t xml:space="preserve">Since </w:t>
      </w:r>
      <w:r w:rsidR="00C92A38" w:rsidRPr="00B0379E">
        <w:rPr>
          <w:position w:val="-40"/>
        </w:rPr>
        <w:object w:dxaOrig="940" w:dyaOrig="920" w14:anchorId="05561387">
          <v:shape id="_x0000_i1092" type="#_x0000_t75" style="width:47.25pt;height:46.5pt" o:ole="">
            <v:imagedata r:id="rId136" o:title=""/>
          </v:shape>
          <o:OLEObject Type="Embed" ProgID="Equation.DSMT4" ShapeID="_x0000_i1092" DrawAspect="Content" ObjectID="_1847857318" r:id="rId137"/>
        </w:object>
      </w:r>
      <w:r w:rsidR="00C92A38">
        <w:t>diverges</w:t>
      </w:r>
      <w:r w:rsidRPr="001C203E">
        <w:t xml:space="preserve">, by the Comparison Theorem, </w:t>
      </w:r>
      <w:r w:rsidR="00C92A38" w:rsidRPr="000A719C">
        <w:rPr>
          <w:position w:val="-44"/>
          <w:szCs w:val="24"/>
        </w:rPr>
        <w:object w:dxaOrig="1320" w:dyaOrig="999" w14:anchorId="30658ADF">
          <v:shape id="_x0000_i1093" type="#_x0000_t75" style="width:66pt;height:50.25pt" o:ole="">
            <v:imagedata r:id="rId128" o:title=""/>
          </v:shape>
          <o:OLEObject Type="Embed" ProgID="Equation.DSMT4" ShapeID="_x0000_i1093" DrawAspect="Content" ObjectID="_1847857319" r:id="rId138"/>
        </w:object>
      </w:r>
      <w:r w:rsidRPr="001C203E">
        <w:rPr>
          <w:szCs w:val="24"/>
        </w:rPr>
        <w:t xml:space="preserve"> must also </w:t>
      </w:r>
      <w:r w:rsidR="00C92A38">
        <w:rPr>
          <w:szCs w:val="24"/>
        </w:rPr>
        <w:t>diverge</w:t>
      </w:r>
      <w:r w:rsidRPr="001C203E">
        <w:rPr>
          <w:szCs w:val="24"/>
        </w:rPr>
        <w:t>.</w:t>
      </w:r>
    </w:p>
    <w:p w14:paraId="6AB6C561" w14:textId="07A65C69" w:rsidR="00585AF7" w:rsidRPr="002A6722" w:rsidRDefault="00585AF7" w:rsidP="00344296">
      <w:pPr>
        <w:pStyle w:val="ListParagraph"/>
        <w:rPr>
          <w:szCs w:val="24"/>
        </w:rPr>
      </w:pPr>
    </w:p>
    <w:p w14:paraId="13F09AAA" w14:textId="77777777" w:rsidR="00A034BF" w:rsidRDefault="00A034BF" w:rsidP="00A034BF">
      <w:pPr>
        <w:pStyle w:val="ListParagraph"/>
        <w:numPr>
          <w:ilvl w:val="0"/>
          <w:numId w:val="8"/>
        </w:numPr>
        <w:rPr>
          <w:szCs w:val="24"/>
        </w:rPr>
      </w:pPr>
      <w:r w:rsidRPr="00FF294A">
        <w:rPr>
          <w:position w:val="-40"/>
          <w:szCs w:val="24"/>
        </w:rPr>
        <w:object w:dxaOrig="1680" w:dyaOrig="920" w14:anchorId="256F2943">
          <v:shape id="_x0000_i1094" type="#_x0000_t75" style="width:83.25pt;height:45pt" o:ole="">
            <v:imagedata r:id="rId139" o:title=""/>
          </v:shape>
          <o:OLEObject Type="Embed" ProgID="Equation.DSMT4" ShapeID="_x0000_i1094" DrawAspect="Content" ObjectID="_1847857320" r:id="rId140"/>
        </w:object>
      </w:r>
    </w:p>
    <w:p w14:paraId="106A38CA" w14:textId="77777777" w:rsidR="00A034BF" w:rsidRDefault="00A034BF" w:rsidP="00A034BF">
      <w:pPr>
        <w:rPr>
          <w:szCs w:val="24"/>
        </w:rPr>
      </w:pPr>
    </w:p>
    <w:p w14:paraId="5611465E" w14:textId="77777777" w:rsidR="00A034BF" w:rsidRDefault="00A034BF" w:rsidP="00A034BF">
      <w:pPr>
        <w:ind w:left="720"/>
      </w:pPr>
      <w:r>
        <w:rPr>
          <w:szCs w:val="24"/>
        </w:rPr>
        <w:t xml:space="preserve">Note that for values of </w:t>
      </w:r>
      <w:r>
        <w:rPr>
          <w:i/>
          <w:iCs/>
          <w:szCs w:val="24"/>
        </w:rPr>
        <w:t xml:space="preserve">x </w:t>
      </w:r>
      <w:r>
        <w:rPr>
          <w:szCs w:val="24"/>
        </w:rPr>
        <w:t xml:space="preserve">on </w:t>
      </w:r>
      <w:r w:rsidRPr="00144512">
        <w:rPr>
          <w:position w:val="-14"/>
          <w:szCs w:val="24"/>
        </w:rPr>
        <w:object w:dxaOrig="600" w:dyaOrig="400" w14:anchorId="348EAF8E">
          <v:shape id="_x0000_i1095" type="#_x0000_t75" style="width:30pt;height:20.25pt" o:ole="">
            <v:imagedata r:id="rId141" o:title=""/>
          </v:shape>
          <o:OLEObject Type="Embed" ProgID="Equation.DSMT4" ShapeID="_x0000_i1095" DrawAspect="Content" ObjectID="_1847857321" r:id="rId142"/>
        </w:object>
      </w:r>
      <w:r>
        <w:rPr>
          <w:szCs w:val="24"/>
        </w:rPr>
        <w:t xml:space="preserve">we have that </w:t>
      </w:r>
      <w:r w:rsidRPr="0070052D">
        <w:rPr>
          <w:position w:val="-36"/>
        </w:rPr>
        <w:object w:dxaOrig="5480" w:dyaOrig="780" w14:anchorId="60F1A79C">
          <v:shape id="_x0000_i1096" type="#_x0000_t75" style="width:273.75pt;height:39pt" o:ole="">
            <v:imagedata r:id="rId143" o:title=""/>
          </v:shape>
          <o:OLEObject Type="Embed" ProgID="Equation.DSMT4" ShapeID="_x0000_i1096" DrawAspect="Content" ObjectID="_1847857322" r:id="rId144"/>
        </w:object>
      </w:r>
    </w:p>
    <w:p w14:paraId="6FC56BB2" w14:textId="77777777" w:rsidR="00A034BF" w:rsidRPr="00CD65CA" w:rsidRDefault="00A034BF" w:rsidP="00A034BF">
      <w:pPr>
        <w:ind w:left="720"/>
      </w:pPr>
      <w:r>
        <w:t xml:space="preserve">We </w:t>
      </w:r>
      <w:r w:rsidRPr="00CD65CA">
        <w:t xml:space="preserve">see that </w:t>
      </w:r>
    </w:p>
    <w:p w14:paraId="03C18CEB" w14:textId="77777777" w:rsidR="00A034BF" w:rsidRPr="00CD65CA" w:rsidRDefault="00A034BF" w:rsidP="00A034BF">
      <w:pPr>
        <w:ind w:left="720" w:firstLine="720"/>
      </w:pPr>
      <w:r w:rsidRPr="00CD65CA">
        <w:rPr>
          <w:position w:val="-184"/>
        </w:rPr>
        <w:object w:dxaOrig="8660" w:dyaOrig="3800" w14:anchorId="31B80163">
          <v:shape id="_x0000_i1097" type="#_x0000_t75" style="width:432.55pt;height:189.05pt" o:ole="">
            <v:imagedata r:id="rId145" o:title=""/>
          </v:shape>
          <o:OLEObject Type="Embed" ProgID="Equation.DSMT4" ShapeID="_x0000_i1097" DrawAspect="Content" ObjectID="_1847857323" r:id="rId146"/>
        </w:object>
      </w:r>
    </w:p>
    <w:p w14:paraId="3347D396" w14:textId="77777777" w:rsidR="00A034BF" w:rsidRPr="00C967B9" w:rsidRDefault="00A034BF" w:rsidP="00A034BF">
      <w:pPr>
        <w:ind w:left="720"/>
        <w:rPr>
          <w:szCs w:val="24"/>
        </w:rPr>
      </w:pPr>
      <w:r w:rsidRPr="001C203E">
        <w:t xml:space="preserve">Since </w:t>
      </w:r>
      <w:r w:rsidRPr="001C203E">
        <w:rPr>
          <w:position w:val="-40"/>
        </w:rPr>
        <w:object w:dxaOrig="1100" w:dyaOrig="920" w14:anchorId="7B19F426">
          <v:shape id="_x0000_i1098" type="#_x0000_t75" style="width:54.7pt;height:45pt" o:ole="">
            <v:imagedata r:id="rId147" o:title=""/>
          </v:shape>
          <o:OLEObject Type="Embed" ProgID="Equation.DSMT4" ShapeID="_x0000_i1098" DrawAspect="Content" ObjectID="_1847857324" r:id="rId148"/>
        </w:object>
      </w:r>
      <w:r w:rsidRPr="001C203E">
        <w:t xml:space="preserve">converges, by the Comparison Theorem, </w:t>
      </w:r>
      <w:r w:rsidRPr="001C203E">
        <w:rPr>
          <w:position w:val="-40"/>
          <w:szCs w:val="24"/>
        </w:rPr>
        <w:object w:dxaOrig="1680" w:dyaOrig="920" w14:anchorId="2DB8570F">
          <v:shape id="_x0000_i1099" type="#_x0000_t75" style="width:83.25pt;height:45pt" o:ole="">
            <v:imagedata r:id="rId139" o:title=""/>
          </v:shape>
          <o:OLEObject Type="Embed" ProgID="Equation.DSMT4" ShapeID="_x0000_i1099" DrawAspect="Content" ObjectID="_1847857325" r:id="rId149"/>
        </w:object>
      </w:r>
      <w:r w:rsidRPr="001C203E">
        <w:rPr>
          <w:szCs w:val="24"/>
        </w:rPr>
        <w:t xml:space="preserve"> must also converge.</w:t>
      </w:r>
    </w:p>
    <w:p w14:paraId="1F65F4DB" w14:textId="77777777" w:rsidR="00A034BF" w:rsidRDefault="00A034BF" w:rsidP="00F76754">
      <w:pPr>
        <w:rPr>
          <w:szCs w:val="24"/>
        </w:rPr>
      </w:pPr>
    </w:p>
    <w:p w14:paraId="61AD0407" w14:textId="77777777" w:rsidR="00A034BF" w:rsidRDefault="00A034BF" w:rsidP="00F76754">
      <w:pPr>
        <w:rPr>
          <w:szCs w:val="24"/>
        </w:rPr>
      </w:pPr>
    </w:p>
    <w:p w14:paraId="6C14A55C" w14:textId="77777777" w:rsidR="00A034BF" w:rsidRDefault="00A034BF" w:rsidP="00F76754">
      <w:pPr>
        <w:rPr>
          <w:szCs w:val="24"/>
        </w:rPr>
      </w:pPr>
    </w:p>
    <w:p w14:paraId="21E4C780" w14:textId="77777777" w:rsidR="00A034BF" w:rsidRPr="00F76754" w:rsidRDefault="00A034BF" w:rsidP="00F76754">
      <w:pPr>
        <w:rPr>
          <w:szCs w:val="24"/>
        </w:rPr>
      </w:pPr>
    </w:p>
    <w:p w14:paraId="5F5499DA" w14:textId="7061F7E6" w:rsidR="00F77129" w:rsidRDefault="00812526" w:rsidP="00FF294A">
      <w:pPr>
        <w:pStyle w:val="ListParagraph"/>
        <w:numPr>
          <w:ilvl w:val="0"/>
          <w:numId w:val="8"/>
        </w:numPr>
        <w:rPr>
          <w:szCs w:val="24"/>
        </w:rPr>
      </w:pPr>
      <w:r w:rsidRPr="00F77129">
        <w:rPr>
          <w:position w:val="-44"/>
          <w:szCs w:val="24"/>
        </w:rPr>
        <w:object w:dxaOrig="2320" w:dyaOrig="999" w14:anchorId="4B9F3143">
          <v:shape id="_x0000_i1100" type="#_x0000_t75" style="width:116.25pt;height:50.25pt" o:ole="">
            <v:imagedata r:id="rId150" o:title=""/>
          </v:shape>
          <o:OLEObject Type="Embed" ProgID="Equation.DSMT4" ShapeID="_x0000_i1100" DrawAspect="Content" ObjectID="_1847857326" r:id="rId151"/>
        </w:object>
      </w:r>
    </w:p>
    <w:p w14:paraId="171FC7CF" w14:textId="2C390F07" w:rsidR="00F76754" w:rsidRDefault="00F76754" w:rsidP="00F76754">
      <w:pPr>
        <w:rPr>
          <w:szCs w:val="24"/>
        </w:rPr>
      </w:pPr>
    </w:p>
    <w:p w14:paraId="24025304" w14:textId="08378145" w:rsidR="00F76754" w:rsidRDefault="00F76754" w:rsidP="00F76754">
      <w:pPr>
        <w:rPr>
          <w:szCs w:val="24"/>
        </w:rPr>
      </w:pPr>
    </w:p>
    <w:p w14:paraId="05D475B0" w14:textId="7B794783" w:rsidR="00F76754" w:rsidRDefault="00F76754" w:rsidP="00F76754">
      <w:pPr>
        <w:ind w:left="720"/>
      </w:pPr>
      <w:r>
        <w:rPr>
          <w:szCs w:val="24"/>
        </w:rPr>
        <w:t xml:space="preserve">Note that for values of </w:t>
      </w:r>
      <w:r>
        <w:rPr>
          <w:i/>
          <w:iCs/>
          <w:szCs w:val="24"/>
        </w:rPr>
        <w:t xml:space="preserve">x </w:t>
      </w:r>
      <w:r>
        <w:rPr>
          <w:szCs w:val="24"/>
        </w:rPr>
        <w:t xml:space="preserve">on </w:t>
      </w:r>
      <w:r w:rsidRPr="00144512">
        <w:rPr>
          <w:position w:val="-14"/>
          <w:szCs w:val="24"/>
        </w:rPr>
        <w:object w:dxaOrig="600" w:dyaOrig="400" w14:anchorId="0B7CE948">
          <v:shape id="_x0000_i1101" type="#_x0000_t75" style="width:30pt;height:20.25pt" o:ole="">
            <v:imagedata r:id="rId141" o:title=""/>
          </v:shape>
          <o:OLEObject Type="Embed" ProgID="Equation.DSMT4" ShapeID="_x0000_i1101" DrawAspect="Content" ObjectID="_1847857327" r:id="rId152"/>
        </w:object>
      </w:r>
      <w:r>
        <w:rPr>
          <w:szCs w:val="24"/>
        </w:rPr>
        <w:t xml:space="preserve">we have that </w:t>
      </w:r>
      <w:r w:rsidR="006B4440" w:rsidRPr="003F1AC7">
        <w:rPr>
          <w:position w:val="-32"/>
        </w:rPr>
        <w:object w:dxaOrig="5720" w:dyaOrig="700" w14:anchorId="520E3357">
          <v:shape id="_x0000_i1102" type="#_x0000_t75" style="width:285.15pt;height:35.25pt" o:ole="">
            <v:imagedata r:id="rId153" o:title=""/>
          </v:shape>
          <o:OLEObject Type="Embed" ProgID="Equation.DSMT4" ShapeID="_x0000_i1102" DrawAspect="Content" ObjectID="_1847857328" r:id="rId154"/>
        </w:object>
      </w:r>
    </w:p>
    <w:p w14:paraId="65E6C421" w14:textId="77777777" w:rsidR="00E940CE" w:rsidRDefault="003F1AC7" w:rsidP="003F1AC7">
      <w:pPr>
        <w:ind w:left="720"/>
      </w:pPr>
      <w:r>
        <w:t xml:space="preserve">We see that </w:t>
      </w:r>
      <w:r w:rsidR="00E940CE" w:rsidRPr="00812526">
        <w:rPr>
          <w:position w:val="-40"/>
        </w:rPr>
        <w:object w:dxaOrig="5340" w:dyaOrig="920" w14:anchorId="664418BF">
          <v:shape id="_x0000_i1103" type="#_x0000_t75" style="width:267.8pt;height:45pt" o:ole="">
            <v:imagedata r:id="rId155" o:title=""/>
          </v:shape>
          <o:OLEObject Type="Embed" ProgID="Equation.DSMT4" ShapeID="_x0000_i1103" DrawAspect="Content" ObjectID="_1847857329" r:id="rId156"/>
        </w:object>
      </w:r>
      <w:r w:rsidR="00BC680E">
        <w:t xml:space="preserve">  </w:t>
      </w:r>
    </w:p>
    <w:p w14:paraId="070723E0" w14:textId="651376E3" w:rsidR="003F1AC7" w:rsidRPr="00C967B9" w:rsidRDefault="003F1AC7" w:rsidP="003F1AC7">
      <w:pPr>
        <w:ind w:left="720"/>
        <w:rPr>
          <w:szCs w:val="24"/>
        </w:rPr>
      </w:pPr>
      <w:r>
        <w:t xml:space="preserve">Since </w:t>
      </w:r>
      <w:r w:rsidR="00E940CE" w:rsidRPr="002573E6">
        <w:rPr>
          <w:position w:val="-40"/>
        </w:rPr>
        <w:object w:dxaOrig="700" w:dyaOrig="920" w14:anchorId="15BAB137">
          <v:shape id="_x0000_i1104" type="#_x0000_t75" style="width:35.25pt;height:45pt" o:ole="">
            <v:imagedata r:id="rId157" o:title=""/>
          </v:shape>
          <o:OLEObject Type="Embed" ProgID="Equation.DSMT4" ShapeID="_x0000_i1104" DrawAspect="Content" ObjectID="_1847857330" r:id="rId158"/>
        </w:object>
      </w:r>
      <w:r w:rsidR="00E940CE">
        <w:t xml:space="preserve"> diverges</w:t>
      </w:r>
      <w:r>
        <w:t xml:space="preserve">, by the Comparison Theorem, </w:t>
      </w:r>
      <w:r w:rsidR="00E940CE" w:rsidRPr="00F77129">
        <w:rPr>
          <w:position w:val="-44"/>
          <w:szCs w:val="24"/>
        </w:rPr>
        <w:object w:dxaOrig="2320" w:dyaOrig="999" w14:anchorId="1D4EF059">
          <v:shape id="_x0000_i1105" type="#_x0000_t75" style="width:116.25pt;height:50.25pt" o:ole="">
            <v:imagedata r:id="rId150" o:title=""/>
          </v:shape>
          <o:OLEObject Type="Embed" ProgID="Equation.DSMT4" ShapeID="_x0000_i1105" DrawAspect="Content" ObjectID="_1847857331" r:id="rId159"/>
        </w:object>
      </w:r>
      <w:r>
        <w:rPr>
          <w:szCs w:val="24"/>
        </w:rPr>
        <w:t xml:space="preserve"> must also </w:t>
      </w:r>
      <w:r w:rsidR="00E940CE">
        <w:rPr>
          <w:szCs w:val="24"/>
        </w:rPr>
        <w:t>diverge</w:t>
      </w:r>
      <w:r>
        <w:rPr>
          <w:szCs w:val="24"/>
        </w:rPr>
        <w:t>.</w:t>
      </w:r>
    </w:p>
    <w:p w14:paraId="56E9AFB8" w14:textId="5E070DD8" w:rsidR="003F1AC7" w:rsidRDefault="003F1AC7" w:rsidP="00F76754">
      <w:pPr>
        <w:ind w:left="720"/>
      </w:pPr>
    </w:p>
    <w:p w14:paraId="4FAAF5CE" w14:textId="77777777" w:rsidR="003F1AC7" w:rsidRPr="00C967B9" w:rsidRDefault="003F1AC7" w:rsidP="00F76754">
      <w:pPr>
        <w:ind w:left="720"/>
        <w:rPr>
          <w:szCs w:val="24"/>
        </w:rPr>
      </w:pPr>
    </w:p>
    <w:p w14:paraId="5466EC1D" w14:textId="62710800" w:rsidR="00F76754" w:rsidRDefault="00F76754" w:rsidP="00F76754">
      <w:pPr>
        <w:rPr>
          <w:szCs w:val="24"/>
        </w:rPr>
      </w:pPr>
    </w:p>
    <w:p w14:paraId="254CC716" w14:textId="0D7E5DBA" w:rsidR="00364215" w:rsidRDefault="00364215" w:rsidP="00F76754">
      <w:pPr>
        <w:rPr>
          <w:szCs w:val="24"/>
        </w:rPr>
      </w:pPr>
    </w:p>
    <w:p w14:paraId="5B11EEB4" w14:textId="77777777" w:rsidR="00F62D3B" w:rsidRPr="00A06B7F" w:rsidRDefault="00F62D3B" w:rsidP="00F62D3B">
      <w:pPr>
        <w:pStyle w:val="ListParagraph"/>
        <w:numPr>
          <w:ilvl w:val="0"/>
          <w:numId w:val="5"/>
        </w:numPr>
        <w:rPr>
          <w:szCs w:val="24"/>
        </w:rPr>
      </w:pPr>
      <w:r w:rsidRPr="00A06B7F">
        <w:rPr>
          <w:szCs w:val="24"/>
        </w:rPr>
        <w:t>Suppose Kyle is trying to make the following comparison</w:t>
      </w:r>
    </w:p>
    <w:p w14:paraId="59FF61A8" w14:textId="77777777" w:rsidR="00F62D3B" w:rsidRPr="00A06B7F" w:rsidRDefault="00F62D3B" w:rsidP="00F62D3B">
      <w:pPr>
        <w:ind w:left="720" w:firstLine="720"/>
        <w:rPr>
          <w:szCs w:val="24"/>
        </w:rPr>
      </w:pPr>
      <w:r w:rsidRPr="00A06B7F">
        <w:rPr>
          <w:position w:val="-24"/>
        </w:rPr>
        <w:object w:dxaOrig="3660" w:dyaOrig="660" w14:anchorId="47D80E86">
          <v:shape id="_x0000_i1106" type="#_x0000_t75" style="width:183pt;height:33pt" o:ole="">
            <v:imagedata r:id="rId160" o:title=""/>
          </v:shape>
          <o:OLEObject Type="Embed" ProgID="Equation.DSMT4" ShapeID="_x0000_i1106" DrawAspect="Content" ObjectID="_1847857332" r:id="rId161"/>
        </w:object>
      </w:r>
      <w:r w:rsidRPr="00A06B7F">
        <w:t xml:space="preserve"> where </w:t>
      </w:r>
      <w:r w:rsidRPr="00A06B7F">
        <w:rPr>
          <w:position w:val="-6"/>
        </w:rPr>
        <w:object w:dxaOrig="200" w:dyaOrig="220" w14:anchorId="46B212C1">
          <v:shape id="_x0000_i1107" type="#_x0000_t75" style="width:9pt;height:11.25pt" o:ole="">
            <v:imagedata r:id="rId162" o:title=""/>
          </v:shape>
          <o:OLEObject Type="Embed" ProgID="Equation.DSMT4" ShapeID="_x0000_i1107" DrawAspect="Content" ObjectID="_1847857333" r:id="rId163"/>
        </w:object>
      </w:r>
      <w:r w:rsidRPr="00A06B7F">
        <w:t xml:space="preserve">represents values on the interval </w:t>
      </w:r>
      <w:r w:rsidRPr="00A06B7F">
        <w:rPr>
          <w:position w:val="-14"/>
        </w:rPr>
        <w:object w:dxaOrig="620" w:dyaOrig="400" w14:anchorId="38865B6B">
          <v:shape id="_x0000_i1108" type="#_x0000_t75" style="width:30.75pt;height:20.25pt" o:ole="">
            <v:imagedata r:id="rId164" o:title=""/>
          </v:shape>
          <o:OLEObject Type="Embed" ProgID="Equation.DSMT4" ShapeID="_x0000_i1108" DrawAspect="Content" ObjectID="_1847857334" r:id="rId165"/>
        </w:object>
      </w:r>
      <w:r w:rsidRPr="00A06B7F">
        <w:t>.</w:t>
      </w:r>
    </w:p>
    <w:p w14:paraId="355243F2" w14:textId="77777777" w:rsidR="00F62D3B" w:rsidRDefault="00F62D3B" w:rsidP="00F62D3B">
      <w:pPr>
        <w:rPr>
          <w:szCs w:val="24"/>
        </w:rPr>
      </w:pPr>
      <w:r w:rsidRPr="00A06B7F">
        <w:rPr>
          <w:szCs w:val="24"/>
        </w:rPr>
        <w:tab/>
        <w:t>Is this comparison valid?  Why or why not?</w:t>
      </w:r>
    </w:p>
    <w:p w14:paraId="3005738E" w14:textId="77777777" w:rsidR="00F62D3B" w:rsidRDefault="00F62D3B" w:rsidP="00F62D3B">
      <w:pPr>
        <w:rPr>
          <w:szCs w:val="24"/>
        </w:rPr>
      </w:pPr>
    </w:p>
    <w:p w14:paraId="5C2EE3DA" w14:textId="77777777" w:rsidR="00F62D3B" w:rsidRDefault="00F62D3B" w:rsidP="00F62D3B">
      <w:pPr>
        <w:rPr>
          <w:szCs w:val="24"/>
        </w:rPr>
      </w:pPr>
    </w:p>
    <w:p w14:paraId="0DE81729" w14:textId="77777777" w:rsidR="00F62D3B" w:rsidRPr="00A06B7F" w:rsidRDefault="00F62D3B" w:rsidP="00F62D3B">
      <w:pPr>
        <w:ind w:left="720"/>
      </w:pPr>
      <w:r w:rsidRPr="00A06B7F">
        <w:rPr>
          <w:szCs w:val="24"/>
        </w:rPr>
        <w:t xml:space="preserve">The first step of this comparison is valid because on the interval </w:t>
      </w:r>
      <w:r w:rsidRPr="00A06B7F">
        <w:rPr>
          <w:position w:val="-14"/>
        </w:rPr>
        <w:object w:dxaOrig="620" w:dyaOrig="400" w14:anchorId="156DE187">
          <v:shape id="_x0000_i1109" type="#_x0000_t75" style="width:30.75pt;height:20.25pt" o:ole="">
            <v:imagedata r:id="rId164" o:title=""/>
          </v:shape>
          <o:OLEObject Type="Embed" ProgID="Equation.DSMT4" ShapeID="_x0000_i1109" DrawAspect="Content" ObjectID="_1847857335" r:id="rId166"/>
        </w:object>
      </w:r>
      <w:r w:rsidRPr="00A06B7F">
        <w:t xml:space="preserve"> the expression </w:t>
      </w:r>
      <w:r w:rsidRPr="00A06B7F">
        <w:rPr>
          <w:position w:val="-14"/>
        </w:rPr>
        <w:object w:dxaOrig="859" w:dyaOrig="400" w14:anchorId="3371C0B9">
          <v:shape id="_x0000_i1110" type="#_x0000_t75" style="width:43.5pt;height:20.25pt" o:ole="">
            <v:imagedata r:id="rId167" o:title=""/>
          </v:shape>
          <o:OLEObject Type="Embed" ProgID="Equation.DSMT4" ShapeID="_x0000_i1110" DrawAspect="Content" ObjectID="_1847857336" r:id="rId168"/>
        </w:object>
      </w:r>
      <w:r w:rsidRPr="00A06B7F">
        <w:t xml:space="preserve"> is either 0 or negative and so the numerator of the fraction is unchanged or made larger by the removal of this term.</w:t>
      </w:r>
    </w:p>
    <w:p w14:paraId="1BCD4821" w14:textId="77777777" w:rsidR="00F62D3B" w:rsidRPr="00A06B7F" w:rsidRDefault="00F62D3B" w:rsidP="00F62D3B">
      <w:pPr>
        <w:ind w:left="720"/>
      </w:pPr>
    </w:p>
    <w:p w14:paraId="2D54D15D" w14:textId="77777777" w:rsidR="00F62D3B" w:rsidRDefault="00F62D3B" w:rsidP="00F62D3B">
      <w:pPr>
        <w:ind w:left="720"/>
        <w:rPr>
          <w:szCs w:val="24"/>
        </w:rPr>
      </w:pPr>
      <w:r w:rsidRPr="00A06B7F">
        <w:t xml:space="preserve">The second step of this comparison is NOT valid.  While </w:t>
      </w:r>
      <w:r w:rsidRPr="00A06B7F">
        <w:rPr>
          <w:position w:val="-16"/>
        </w:rPr>
        <w:object w:dxaOrig="920" w:dyaOrig="440" w14:anchorId="2DFB5A64">
          <v:shape id="_x0000_i1111" type="#_x0000_t75" style="width:45pt;height:21.75pt" o:ole="">
            <v:imagedata r:id="rId169" o:title=""/>
          </v:shape>
          <o:OLEObject Type="Embed" ProgID="Equation.DSMT4" ShapeID="_x0000_i1111" DrawAspect="Content" ObjectID="_1847857337" r:id="rId170"/>
        </w:object>
      </w:r>
      <w:r w:rsidRPr="00A06B7F">
        <w:t xml:space="preserve">being removed means that the denominator is made smaller it is also made negative which makes the entire fraction </w:t>
      </w:r>
      <w:r w:rsidRPr="00A06B7F">
        <w:rPr>
          <w:position w:val="-24"/>
        </w:rPr>
        <w:object w:dxaOrig="460" w:dyaOrig="660" w14:anchorId="1EC7785C">
          <v:shape id="_x0000_i1112" type="#_x0000_t75" style="width:24pt;height:33pt" o:ole="">
            <v:imagedata r:id="rId171" o:title=""/>
          </v:shape>
          <o:OLEObject Type="Embed" ProgID="Equation.DSMT4" ShapeID="_x0000_i1112" DrawAspect="Content" ObjectID="_1847857338" r:id="rId172"/>
        </w:object>
      </w:r>
      <w:r w:rsidRPr="00A06B7F">
        <w:t>represent a</w:t>
      </w:r>
      <w:r>
        <w:t xml:space="preserve"> negative number while </w:t>
      </w:r>
      <w:r w:rsidRPr="002573E6">
        <w:rPr>
          <w:position w:val="-24"/>
        </w:rPr>
        <w:object w:dxaOrig="1200" w:dyaOrig="660" w14:anchorId="65612694">
          <v:shape id="_x0000_i1113" type="#_x0000_t75" style="width:60.8pt;height:33pt" o:ole="">
            <v:imagedata r:id="rId173" o:title=""/>
          </v:shape>
          <o:OLEObject Type="Embed" ProgID="Equation.DSMT4" ShapeID="_x0000_i1113" DrawAspect="Content" ObjectID="_1847857339" r:id="rId174"/>
        </w:object>
      </w:r>
      <w:r>
        <w:t>represents a positive number.  Therefore, inequality here is facing the wrong direction.</w:t>
      </w:r>
    </w:p>
    <w:p w14:paraId="67BFE599" w14:textId="77777777" w:rsidR="00F62D3B" w:rsidRDefault="00F62D3B" w:rsidP="00E10CB0">
      <w:pPr>
        <w:ind w:left="360"/>
        <w:rPr>
          <w:szCs w:val="24"/>
        </w:rPr>
      </w:pPr>
    </w:p>
    <w:p w14:paraId="2F9EFAE7" w14:textId="010C4B09" w:rsidR="00723157" w:rsidRDefault="00723157" w:rsidP="00E10CB0">
      <w:pPr>
        <w:ind w:left="360"/>
        <w:rPr>
          <w:szCs w:val="24"/>
        </w:rPr>
      </w:pPr>
    </w:p>
    <w:p w14:paraId="4FA746F3" w14:textId="5F59B856" w:rsidR="00723157" w:rsidRDefault="00723157" w:rsidP="00E10CB0">
      <w:pPr>
        <w:ind w:left="360"/>
        <w:rPr>
          <w:szCs w:val="24"/>
        </w:rPr>
      </w:pPr>
    </w:p>
    <w:sectPr w:rsidR="00723157" w:rsidSect="00FB01F9">
      <w:headerReference w:type="even" r:id="rId175"/>
      <w:headerReference w:type="default" r:id="rId176"/>
      <w:footerReference w:type="even" r:id="rId177"/>
      <w:footerReference w:type="default" r:id="rId178"/>
      <w:headerReference w:type="first" r:id="rId179"/>
      <w:footerReference w:type="first" r:id="rId180"/>
      <w:pgSz w:w="12240" w:h="15840"/>
      <w:pgMar w:top="720" w:right="720" w:bottom="720" w:left="720" w:header="576"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5DD4C8" w14:textId="77777777" w:rsidR="00D126B7" w:rsidRDefault="00D126B7" w:rsidP="00FB01F9">
      <w:r>
        <w:separator/>
      </w:r>
    </w:p>
  </w:endnote>
  <w:endnote w:type="continuationSeparator" w:id="0">
    <w:p w14:paraId="2A1D3460" w14:textId="77777777" w:rsidR="00D126B7" w:rsidRDefault="00D126B7" w:rsidP="00FB01F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244B04" w14:textId="77777777" w:rsidR="00FB01F9" w:rsidRDefault="00FB01F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FF2F08" w14:textId="77777777" w:rsidR="00FB01F9" w:rsidRDefault="00FB01F9">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A1676F" w14:textId="77777777" w:rsidR="00FB01F9" w:rsidRDefault="00FB01F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A021B9" w14:textId="77777777" w:rsidR="00D126B7" w:rsidRDefault="00D126B7" w:rsidP="00FB01F9">
      <w:r>
        <w:separator/>
      </w:r>
    </w:p>
  </w:footnote>
  <w:footnote w:type="continuationSeparator" w:id="0">
    <w:p w14:paraId="1490EBCC" w14:textId="77777777" w:rsidR="00D126B7" w:rsidRDefault="00D126B7" w:rsidP="00FB01F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B0E2D6" w14:textId="77777777" w:rsidR="00FB01F9" w:rsidRDefault="00FB01F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3F46B0" w14:textId="77777777" w:rsidR="00FB01F9" w:rsidRDefault="00FB01F9">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35"/>
      <w:gridCol w:w="6210"/>
      <w:gridCol w:w="2245"/>
    </w:tblGrid>
    <w:tr w:rsidR="00FB01F9" w14:paraId="2011BFD1" w14:textId="77777777" w:rsidTr="005F549E">
      <w:tc>
        <w:tcPr>
          <w:tcW w:w="2335" w:type="dxa"/>
        </w:tcPr>
        <w:p w14:paraId="531414BC" w14:textId="77777777" w:rsidR="00FB01F9" w:rsidRPr="00D1079D" w:rsidRDefault="00FB01F9" w:rsidP="00FB01F9">
          <w:pPr>
            <w:rPr>
              <w:b/>
              <w:sz w:val="28"/>
            </w:rPr>
          </w:pPr>
          <w:r w:rsidRPr="00D1079D">
            <w:rPr>
              <w:b/>
              <w:sz w:val="28"/>
            </w:rPr>
            <w:t>MTH 20</w:t>
          </w:r>
          <w:r>
            <w:rPr>
              <w:b/>
              <w:sz w:val="28"/>
            </w:rPr>
            <w:t>1</w:t>
          </w:r>
        </w:p>
      </w:tc>
      <w:tc>
        <w:tcPr>
          <w:tcW w:w="6210" w:type="dxa"/>
        </w:tcPr>
        <w:p w14:paraId="446C4DA8" w14:textId="77777777" w:rsidR="00FB01F9" w:rsidRDefault="00FB01F9" w:rsidP="00FB01F9">
          <w:pPr>
            <w:jc w:val="center"/>
            <w:rPr>
              <w:b/>
              <w:sz w:val="28"/>
            </w:rPr>
          </w:pPr>
          <w:r>
            <w:rPr>
              <w:b/>
              <w:sz w:val="28"/>
            </w:rPr>
            <w:t>Improper Integrals</w:t>
          </w:r>
        </w:p>
        <w:p w14:paraId="09EC0C50" w14:textId="77777777" w:rsidR="00FB01F9" w:rsidRPr="00D1079D" w:rsidRDefault="00FB01F9" w:rsidP="00FB01F9">
          <w:pPr>
            <w:jc w:val="center"/>
            <w:rPr>
              <w:b/>
              <w:sz w:val="22"/>
            </w:rPr>
          </w:pPr>
        </w:p>
      </w:tc>
      <w:tc>
        <w:tcPr>
          <w:tcW w:w="2245" w:type="dxa"/>
        </w:tcPr>
        <w:p w14:paraId="3FA10A37" w14:textId="77777777" w:rsidR="00FB01F9" w:rsidRPr="00D1079D" w:rsidRDefault="00FB01F9" w:rsidP="00FB01F9">
          <w:pPr>
            <w:jc w:val="right"/>
            <w:rPr>
              <w:b/>
              <w:sz w:val="28"/>
            </w:rPr>
          </w:pPr>
        </w:p>
      </w:tc>
    </w:tr>
  </w:tbl>
  <w:p w14:paraId="1828BC65" w14:textId="77777777" w:rsidR="00FB01F9" w:rsidRPr="00FB01F9" w:rsidRDefault="00FB01F9" w:rsidP="00FB01F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AC1668B"/>
    <w:multiLevelType w:val="hybridMultilevel"/>
    <w:tmpl w:val="3DD6CC50"/>
    <w:lvl w:ilvl="0" w:tplc="0C38247E">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313D1C33"/>
    <w:multiLevelType w:val="hybridMultilevel"/>
    <w:tmpl w:val="D16EE58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28D1150"/>
    <w:multiLevelType w:val="hybridMultilevel"/>
    <w:tmpl w:val="C54A1F06"/>
    <w:lvl w:ilvl="0" w:tplc="1BA4A99E">
      <w:start w:val="2"/>
      <w:numFmt w:val="bullet"/>
      <w:lvlText w:val="-"/>
      <w:lvlJc w:val="left"/>
      <w:pPr>
        <w:ind w:left="1800" w:hanging="360"/>
      </w:pPr>
      <w:rPr>
        <w:rFonts w:ascii="Times New Roman" w:eastAsiaTheme="minorHAnsi" w:hAnsi="Times New Roman" w:cs="Times New Roman" w:hint="default"/>
      </w:rPr>
    </w:lvl>
    <w:lvl w:ilvl="1" w:tplc="04090003">
      <w:start w:val="1"/>
      <w:numFmt w:val="bullet"/>
      <w:lvlText w:val="o"/>
      <w:lvlJc w:val="left"/>
      <w:pPr>
        <w:ind w:left="2520" w:hanging="360"/>
      </w:pPr>
      <w:rPr>
        <w:rFonts w:ascii="Courier New" w:hAnsi="Courier New" w:cs="Courier New" w:hint="default"/>
      </w:rPr>
    </w:lvl>
    <w:lvl w:ilvl="2" w:tplc="04090005">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 w15:restartNumberingAfterBreak="0">
    <w:nsid w:val="435305F7"/>
    <w:multiLevelType w:val="hybridMultilevel"/>
    <w:tmpl w:val="E10E533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5A3377C"/>
    <w:multiLevelType w:val="hybridMultilevel"/>
    <w:tmpl w:val="7ED08AD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4A7705A9"/>
    <w:multiLevelType w:val="hybridMultilevel"/>
    <w:tmpl w:val="A050C8A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52A13F6E"/>
    <w:multiLevelType w:val="hybridMultilevel"/>
    <w:tmpl w:val="27CABBA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69071139"/>
    <w:multiLevelType w:val="hybridMultilevel"/>
    <w:tmpl w:val="47E803D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73D87044"/>
    <w:multiLevelType w:val="hybridMultilevel"/>
    <w:tmpl w:val="5C360E5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7199017">
    <w:abstractNumId w:val="5"/>
  </w:num>
  <w:num w:numId="2" w16cid:durableId="1315991134">
    <w:abstractNumId w:val="1"/>
  </w:num>
  <w:num w:numId="3" w16cid:durableId="1547832176">
    <w:abstractNumId w:val="0"/>
  </w:num>
  <w:num w:numId="4" w16cid:durableId="1896113282">
    <w:abstractNumId w:val="2"/>
  </w:num>
  <w:num w:numId="5" w16cid:durableId="1512991022">
    <w:abstractNumId w:val="4"/>
  </w:num>
  <w:num w:numId="6" w16cid:durableId="829368538">
    <w:abstractNumId w:val="7"/>
  </w:num>
  <w:num w:numId="7" w16cid:durableId="331033858">
    <w:abstractNumId w:val="8"/>
  </w:num>
  <w:num w:numId="8" w16cid:durableId="1665938273">
    <w:abstractNumId w:val="3"/>
  </w:num>
  <w:num w:numId="9" w16cid:durableId="1935548578">
    <w:abstractNumId w:val="6"/>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defaultTabStop w:val="720"/>
  <w:drawingGridHorizontalSpacing w:val="120"/>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7667B"/>
    <w:rsid w:val="00002EA3"/>
    <w:rsid w:val="00013EDF"/>
    <w:rsid w:val="00014052"/>
    <w:rsid w:val="000152AE"/>
    <w:rsid w:val="000164A0"/>
    <w:rsid w:val="000209B7"/>
    <w:rsid w:val="0004086A"/>
    <w:rsid w:val="0004169B"/>
    <w:rsid w:val="00043E2C"/>
    <w:rsid w:val="00046841"/>
    <w:rsid w:val="00046B46"/>
    <w:rsid w:val="0004735A"/>
    <w:rsid w:val="000542C7"/>
    <w:rsid w:val="000556C1"/>
    <w:rsid w:val="000610CA"/>
    <w:rsid w:val="000737D5"/>
    <w:rsid w:val="00076523"/>
    <w:rsid w:val="000829F5"/>
    <w:rsid w:val="00082F38"/>
    <w:rsid w:val="000845D4"/>
    <w:rsid w:val="00086375"/>
    <w:rsid w:val="00090070"/>
    <w:rsid w:val="00092D71"/>
    <w:rsid w:val="00093609"/>
    <w:rsid w:val="0009483E"/>
    <w:rsid w:val="00094936"/>
    <w:rsid w:val="00094C84"/>
    <w:rsid w:val="0009650A"/>
    <w:rsid w:val="000A238F"/>
    <w:rsid w:val="000A3F89"/>
    <w:rsid w:val="000A4C40"/>
    <w:rsid w:val="000A4F87"/>
    <w:rsid w:val="000A6F01"/>
    <w:rsid w:val="000A719C"/>
    <w:rsid w:val="000B31E0"/>
    <w:rsid w:val="000B562B"/>
    <w:rsid w:val="000B7414"/>
    <w:rsid w:val="000C3CD2"/>
    <w:rsid w:val="000C5680"/>
    <w:rsid w:val="000D0A1B"/>
    <w:rsid w:val="000D10D7"/>
    <w:rsid w:val="000D211C"/>
    <w:rsid w:val="000D39E7"/>
    <w:rsid w:val="000D7EDE"/>
    <w:rsid w:val="000E259C"/>
    <w:rsid w:val="000E2B39"/>
    <w:rsid w:val="000E406D"/>
    <w:rsid w:val="000F154C"/>
    <w:rsid w:val="000F1C2C"/>
    <w:rsid w:val="000F1CAA"/>
    <w:rsid w:val="000F4EE7"/>
    <w:rsid w:val="001034A7"/>
    <w:rsid w:val="00103AAF"/>
    <w:rsid w:val="00106884"/>
    <w:rsid w:val="001109D4"/>
    <w:rsid w:val="00111FC2"/>
    <w:rsid w:val="00115ACA"/>
    <w:rsid w:val="00115ED4"/>
    <w:rsid w:val="00120186"/>
    <w:rsid w:val="00122CFE"/>
    <w:rsid w:val="00123152"/>
    <w:rsid w:val="00125494"/>
    <w:rsid w:val="0012620A"/>
    <w:rsid w:val="00131E9D"/>
    <w:rsid w:val="001332B7"/>
    <w:rsid w:val="00137CCB"/>
    <w:rsid w:val="001408C9"/>
    <w:rsid w:val="00141C96"/>
    <w:rsid w:val="00144512"/>
    <w:rsid w:val="00153D90"/>
    <w:rsid w:val="00154D02"/>
    <w:rsid w:val="00161065"/>
    <w:rsid w:val="0016663E"/>
    <w:rsid w:val="001718D3"/>
    <w:rsid w:val="00172AB5"/>
    <w:rsid w:val="001750E9"/>
    <w:rsid w:val="001754D1"/>
    <w:rsid w:val="0017650C"/>
    <w:rsid w:val="0017703E"/>
    <w:rsid w:val="001825A8"/>
    <w:rsid w:val="001850EF"/>
    <w:rsid w:val="001916BD"/>
    <w:rsid w:val="00192275"/>
    <w:rsid w:val="0019244B"/>
    <w:rsid w:val="001928A3"/>
    <w:rsid w:val="00194058"/>
    <w:rsid w:val="00194070"/>
    <w:rsid w:val="00196386"/>
    <w:rsid w:val="001A023E"/>
    <w:rsid w:val="001A326D"/>
    <w:rsid w:val="001A3A77"/>
    <w:rsid w:val="001A42A3"/>
    <w:rsid w:val="001A6F85"/>
    <w:rsid w:val="001B5C25"/>
    <w:rsid w:val="001C0281"/>
    <w:rsid w:val="001C203E"/>
    <w:rsid w:val="001C3485"/>
    <w:rsid w:val="001C73AD"/>
    <w:rsid w:val="001D690D"/>
    <w:rsid w:val="001E1D41"/>
    <w:rsid w:val="001E4773"/>
    <w:rsid w:val="001F0C11"/>
    <w:rsid w:val="001F4606"/>
    <w:rsid w:val="001F5F38"/>
    <w:rsid w:val="001F6F58"/>
    <w:rsid w:val="00201605"/>
    <w:rsid w:val="00203C51"/>
    <w:rsid w:val="002046C7"/>
    <w:rsid w:val="002061F9"/>
    <w:rsid w:val="00207D5E"/>
    <w:rsid w:val="00214299"/>
    <w:rsid w:val="002147BE"/>
    <w:rsid w:val="00221154"/>
    <w:rsid w:val="0022237C"/>
    <w:rsid w:val="00222A1F"/>
    <w:rsid w:val="00223722"/>
    <w:rsid w:val="00223F6D"/>
    <w:rsid w:val="00224349"/>
    <w:rsid w:val="002311EE"/>
    <w:rsid w:val="00232E98"/>
    <w:rsid w:val="00241199"/>
    <w:rsid w:val="0025124E"/>
    <w:rsid w:val="00252B5A"/>
    <w:rsid w:val="0025707A"/>
    <w:rsid w:val="00261DF5"/>
    <w:rsid w:val="0026757D"/>
    <w:rsid w:val="002755AC"/>
    <w:rsid w:val="002758BA"/>
    <w:rsid w:val="00275F34"/>
    <w:rsid w:val="0028131F"/>
    <w:rsid w:val="002901BF"/>
    <w:rsid w:val="002A0452"/>
    <w:rsid w:val="002A332E"/>
    <w:rsid w:val="002A3376"/>
    <w:rsid w:val="002A6722"/>
    <w:rsid w:val="002A7BF1"/>
    <w:rsid w:val="002B032F"/>
    <w:rsid w:val="002B1E57"/>
    <w:rsid w:val="002B3710"/>
    <w:rsid w:val="002C0F51"/>
    <w:rsid w:val="002C1E17"/>
    <w:rsid w:val="002C4AC0"/>
    <w:rsid w:val="002C7123"/>
    <w:rsid w:val="002D03B5"/>
    <w:rsid w:val="002D3DAB"/>
    <w:rsid w:val="002D41EA"/>
    <w:rsid w:val="002D45E0"/>
    <w:rsid w:val="002D54F3"/>
    <w:rsid w:val="002D57BE"/>
    <w:rsid w:val="002E4094"/>
    <w:rsid w:val="002E4668"/>
    <w:rsid w:val="002F30DC"/>
    <w:rsid w:val="002F504E"/>
    <w:rsid w:val="002F5E49"/>
    <w:rsid w:val="002F711B"/>
    <w:rsid w:val="00300A75"/>
    <w:rsid w:val="0030180E"/>
    <w:rsid w:val="003024C0"/>
    <w:rsid w:val="00302F37"/>
    <w:rsid w:val="00302F58"/>
    <w:rsid w:val="00305271"/>
    <w:rsid w:val="00310584"/>
    <w:rsid w:val="003164AD"/>
    <w:rsid w:val="003214BB"/>
    <w:rsid w:val="00322400"/>
    <w:rsid w:val="003232B0"/>
    <w:rsid w:val="0032351A"/>
    <w:rsid w:val="003266C8"/>
    <w:rsid w:val="00326C0D"/>
    <w:rsid w:val="00332703"/>
    <w:rsid w:val="00340D5A"/>
    <w:rsid w:val="003429FF"/>
    <w:rsid w:val="00342B8B"/>
    <w:rsid w:val="00343AFA"/>
    <w:rsid w:val="00344296"/>
    <w:rsid w:val="00344DB8"/>
    <w:rsid w:val="00347792"/>
    <w:rsid w:val="00356BE9"/>
    <w:rsid w:val="003641E6"/>
    <w:rsid w:val="00364215"/>
    <w:rsid w:val="003642CC"/>
    <w:rsid w:val="003643EF"/>
    <w:rsid w:val="00366F75"/>
    <w:rsid w:val="00367248"/>
    <w:rsid w:val="003709BF"/>
    <w:rsid w:val="00370D31"/>
    <w:rsid w:val="0037122B"/>
    <w:rsid w:val="00373F5B"/>
    <w:rsid w:val="003743D7"/>
    <w:rsid w:val="003760BC"/>
    <w:rsid w:val="00376665"/>
    <w:rsid w:val="00380DED"/>
    <w:rsid w:val="00381796"/>
    <w:rsid w:val="00381D15"/>
    <w:rsid w:val="0038233A"/>
    <w:rsid w:val="00382DF3"/>
    <w:rsid w:val="00383AF6"/>
    <w:rsid w:val="0038479D"/>
    <w:rsid w:val="00387AE2"/>
    <w:rsid w:val="00390A3E"/>
    <w:rsid w:val="003948B6"/>
    <w:rsid w:val="0039676C"/>
    <w:rsid w:val="003A342E"/>
    <w:rsid w:val="003A3C7D"/>
    <w:rsid w:val="003B2C80"/>
    <w:rsid w:val="003B3255"/>
    <w:rsid w:val="003B7AA4"/>
    <w:rsid w:val="003B7B7B"/>
    <w:rsid w:val="003C032F"/>
    <w:rsid w:val="003C0EC9"/>
    <w:rsid w:val="003C175E"/>
    <w:rsid w:val="003C24CB"/>
    <w:rsid w:val="003C4813"/>
    <w:rsid w:val="003C4A72"/>
    <w:rsid w:val="003C54B1"/>
    <w:rsid w:val="003D3B55"/>
    <w:rsid w:val="003D4357"/>
    <w:rsid w:val="003D48C9"/>
    <w:rsid w:val="003D5450"/>
    <w:rsid w:val="003E16E1"/>
    <w:rsid w:val="003E1BCB"/>
    <w:rsid w:val="003E307D"/>
    <w:rsid w:val="003E5AA8"/>
    <w:rsid w:val="003F1AC7"/>
    <w:rsid w:val="0040205D"/>
    <w:rsid w:val="00402180"/>
    <w:rsid w:val="00403529"/>
    <w:rsid w:val="00407CE8"/>
    <w:rsid w:val="00415AD0"/>
    <w:rsid w:val="00416558"/>
    <w:rsid w:val="00420D59"/>
    <w:rsid w:val="004210EC"/>
    <w:rsid w:val="0042172F"/>
    <w:rsid w:val="00421FE8"/>
    <w:rsid w:val="0042698B"/>
    <w:rsid w:val="004318D8"/>
    <w:rsid w:val="00432DB7"/>
    <w:rsid w:val="004423AE"/>
    <w:rsid w:val="0044308E"/>
    <w:rsid w:val="004472F8"/>
    <w:rsid w:val="00447799"/>
    <w:rsid w:val="00456C4F"/>
    <w:rsid w:val="00457C8C"/>
    <w:rsid w:val="00460940"/>
    <w:rsid w:val="00460F21"/>
    <w:rsid w:val="004649CE"/>
    <w:rsid w:val="00466526"/>
    <w:rsid w:val="00467491"/>
    <w:rsid w:val="0047171A"/>
    <w:rsid w:val="00484796"/>
    <w:rsid w:val="00487541"/>
    <w:rsid w:val="00496C00"/>
    <w:rsid w:val="00496E8C"/>
    <w:rsid w:val="004A074E"/>
    <w:rsid w:val="004A0A7C"/>
    <w:rsid w:val="004A2B0F"/>
    <w:rsid w:val="004A3794"/>
    <w:rsid w:val="004A44AD"/>
    <w:rsid w:val="004A5F7A"/>
    <w:rsid w:val="004A72A1"/>
    <w:rsid w:val="004B2213"/>
    <w:rsid w:val="004B2395"/>
    <w:rsid w:val="004B2933"/>
    <w:rsid w:val="004B51BB"/>
    <w:rsid w:val="004C013D"/>
    <w:rsid w:val="004C3983"/>
    <w:rsid w:val="004C5A35"/>
    <w:rsid w:val="004D00E3"/>
    <w:rsid w:val="004D5071"/>
    <w:rsid w:val="004D5CBC"/>
    <w:rsid w:val="004E06DA"/>
    <w:rsid w:val="004E7AE1"/>
    <w:rsid w:val="004F14F5"/>
    <w:rsid w:val="004F15C7"/>
    <w:rsid w:val="004F6458"/>
    <w:rsid w:val="004F6A5A"/>
    <w:rsid w:val="004F7D05"/>
    <w:rsid w:val="005003E5"/>
    <w:rsid w:val="00505F7A"/>
    <w:rsid w:val="00510B65"/>
    <w:rsid w:val="00512244"/>
    <w:rsid w:val="00513198"/>
    <w:rsid w:val="00513A09"/>
    <w:rsid w:val="005161C0"/>
    <w:rsid w:val="00517110"/>
    <w:rsid w:val="00520526"/>
    <w:rsid w:val="0052181B"/>
    <w:rsid w:val="00524056"/>
    <w:rsid w:val="00530697"/>
    <w:rsid w:val="00531EB6"/>
    <w:rsid w:val="00532A2A"/>
    <w:rsid w:val="00533B92"/>
    <w:rsid w:val="00535610"/>
    <w:rsid w:val="00535BE0"/>
    <w:rsid w:val="005412EA"/>
    <w:rsid w:val="0054274C"/>
    <w:rsid w:val="00542FE3"/>
    <w:rsid w:val="0055073B"/>
    <w:rsid w:val="00562355"/>
    <w:rsid w:val="00564D43"/>
    <w:rsid w:val="00570776"/>
    <w:rsid w:val="00571A7D"/>
    <w:rsid w:val="00574B38"/>
    <w:rsid w:val="005760F8"/>
    <w:rsid w:val="0057610F"/>
    <w:rsid w:val="00576206"/>
    <w:rsid w:val="00577102"/>
    <w:rsid w:val="00585AF7"/>
    <w:rsid w:val="00594D61"/>
    <w:rsid w:val="005A12BD"/>
    <w:rsid w:val="005B154E"/>
    <w:rsid w:val="005B3D02"/>
    <w:rsid w:val="005B7781"/>
    <w:rsid w:val="005B7820"/>
    <w:rsid w:val="005D3807"/>
    <w:rsid w:val="005D7E61"/>
    <w:rsid w:val="005E02D1"/>
    <w:rsid w:val="005E5A47"/>
    <w:rsid w:val="005E72D6"/>
    <w:rsid w:val="005F0160"/>
    <w:rsid w:val="005F145C"/>
    <w:rsid w:val="005F29E5"/>
    <w:rsid w:val="005F46A4"/>
    <w:rsid w:val="006076B3"/>
    <w:rsid w:val="00611B5F"/>
    <w:rsid w:val="00622F75"/>
    <w:rsid w:val="00623106"/>
    <w:rsid w:val="00624C81"/>
    <w:rsid w:val="00636182"/>
    <w:rsid w:val="00636B7F"/>
    <w:rsid w:val="006443C6"/>
    <w:rsid w:val="006547FB"/>
    <w:rsid w:val="006549AB"/>
    <w:rsid w:val="00663841"/>
    <w:rsid w:val="00663D48"/>
    <w:rsid w:val="00667385"/>
    <w:rsid w:val="006709CF"/>
    <w:rsid w:val="00675A9B"/>
    <w:rsid w:val="0067667B"/>
    <w:rsid w:val="00676A6C"/>
    <w:rsid w:val="00677821"/>
    <w:rsid w:val="00677E4E"/>
    <w:rsid w:val="00681E1F"/>
    <w:rsid w:val="00682ACA"/>
    <w:rsid w:val="00685AC6"/>
    <w:rsid w:val="00686985"/>
    <w:rsid w:val="006952C4"/>
    <w:rsid w:val="006959C8"/>
    <w:rsid w:val="006A0E6A"/>
    <w:rsid w:val="006A317A"/>
    <w:rsid w:val="006A7071"/>
    <w:rsid w:val="006B38CE"/>
    <w:rsid w:val="006B4440"/>
    <w:rsid w:val="006B57D9"/>
    <w:rsid w:val="006C2789"/>
    <w:rsid w:val="006D0E2E"/>
    <w:rsid w:val="006D1176"/>
    <w:rsid w:val="006D2477"/>
    <w:rsid w:val="006D3A8D"/>
    <w:rsid w:val="006E55B5"/>
    <w:rsid w:val="006F295B"/>
    <w:rsid w:val="006F31F2"/>
    <w:rsid w:val="006F3772"/>
    <w:rsid w:val="006F68A6"/>
    <w:rsid w:val="006F74A6"/>
    <w:rsid w:val="006F7B48"/>
    <w:rsid w:val="0070052D"/>
    <w:rsid w:val="00700AAB"/>
    <w:rsid w:val="00704419"/>
    <w:rsid w:val="00712100"/>
    <w:rsid w:val="0071296A"/>
    <w:rsid w:val="00722C5F"/>
    <w:rsid w:val="00723157"/>
    <w:rsid w:val="00723C72"/>
    <w:rsid w:val="00726A70"/>
    <w:rsid w:val="00727ABF"/>
    <w:rsid w:val="007414E0"/>
    <w:rsid w:val="00743471"/>
    <w:rsid w:val="0074567E"/>
    <w:rsid w:val="00746A7D"/>
    <w:rsid w:val="00751D25"/>
    <w:rsid w:val="007634BB"/>
    <w:rsid w:val="00766DB5"/>
    <w:rsid w:val="007733E2"/>
    <w:rsid w:val="00774908"/>
    <w:rsid w:val="0077738F"/>
    <w:rsid w:val="00795A08"/>
    <w:rsid w:val="00795D0D"/>
    <w:rsid w:val="00796FD6"/>
    <w:rsid w:val="007A6EA2"/>
    <w:rsid w:val="007B26DB"/>
    <w:rsid w:val="007B522C"/>
    <w:rsid w:val="007C0182"/>
    <w:rsid w:val="007C0967"/>
    <w:rsid w:val="007C12E7"/>
    <w:rsid w:val="007C3B22"/>
    <w:rsid w:val="007D004E"/>
    <w:rsid w:val="007D2AC0"/>
    <w:rsid w:val="007D49EC"/>
    <w:rsid w:val="007D5209"/>
    <w:rsid w:val="007D557A"/>
    <w:rsid w:val="007D7640"/>
    <w:rsid w:val="007E271D"/>
    <w:rsid w:val="007E591B"/>
    <w:rsid w:val="007E5DC3"/>
    <w:rsid w:val="007E5FB4"/>
    <w:rsid w:val="007F252D"/>
    <w:rsid w:val="007F31A5"/>
    <w:rsid w:val="007F576F"/>
    <w:rsid w:val="00802581"/>
    <w:rsid w:val="008068C3"/>
    <w:rsid w:val="00810888"/>
    <w:rsid w:val="00810A3F"/>
    <w:rsid w:val="00812526"/>
    <w:rsid w:val="00813F68"/>
    <w:rsid w:val="00814288"/>
    <w:rsid w:val="00815B75"/>
    <w:rsid w:val="00817F40"/>
    <w:rsid w:val="008208D1"/>
    <w:rsid w:val="008214F3"/>
    <w:rsid w:val="00830B2D"/>
    <w:rsid w:val="008326E9"/>
    <w:rsid w:val="00832DDC"/>
    <w:rsid w:val="00833AA1"/>
    <w:rsid w:val="008346CD"/>
    <w:rsid w:val="00836D8B"/>
    <w:rsid w:val="00837570"/>
    <w:rsid w:val="00840A6D"/>
    <w:rsid w:val="00843266"/>
    <w:rsid w:val="0085006D"/>
    <w:rsid w:val="008500E2"/>
    <w:rsid w:val="008514E6"/>
    <w:rsid w:val="0085366D"/>
    <w:rsid w:val="008549E0"/>
    <w:rsid w:val="00860F0A"/>
    <w:rsid w:val="00861778"/>
    <w:rsid w:val="008666F2"/>
    <w:rsid w:val="008678B1"/>
    <w:rsid w:val="00873025"/>
    <w:rsid w:val="0087443A"/>
    <w:rsid w:val="00875BCB"/>
    <w:rsid w:val="00876D06"/>
    <w:rsid w:val="00882203"/>
    <w:rsid w:val="00882548"/>
    <w:rsid w:val="00884A4E"/>
    <w:rsid w:val="0089305A"/>
    <w:rsid w:val="008943A7"/>
    <w:rsid w:val="008A1D51"/>
    <w:rsid w:val="008A2FA6"/>
    <w:rsid w:val="008A7EF7"/>
    <w:rsid w:val="008B17DF"/>
    <w:rsid w:val="008B3979"/>
    <w:rsid w:val="008B6C93"/>
    <w:rsid w:val="008C14BD"/>
    <w:rsid w:val="008C3891"/>
    <w:rsid w:val="008C4AA9"/>
    <w:rsid w:val="008C5951"/>
    <w:rsid w:val="008C6395"/>
    <w:rsid w:val="008D3804"/>
    <w:rsid w:val="008D3C62"/>
    <w:rsid w:val="008D4CDA"/>
    <w:rsid w:val="008E2E76"/>
    <w:rsid w:val="008E4A23"/>
    <w:rsid w:val="008F2748"/>
    <w:rsid w:val="008F2F0E"/>
    <w:rsid w:val="008F3EF2"/>
    <w:rsid w:val="00901309"/>
    <w:rsid w:val="00905603"/>
    <w:rsid w:val="00906168"/>
    <w:rsid w:val="0091081B"/>
    <w:rsid w:val="00913E18"/>
    <w:rsid w:val="00917C8B"/>
    <w:rsid w:val="009275C8"/>
    <w:rsid w:val="00930583"/>
    <w:rsid w:val="00935E78"/>
    <w:rsid w:val="00944D9E"/>
    <w:rsid w:val="00946835"/>
    <w:rsid w:val="00946BAF"/>
    <w:rsid w:val="00950272"/>
    <w:rsid w:val="00951018"/>
    <w:rsid w:val="009535DA"/>
    <w:rsid w:val="009641CB"/>
    <w:rsid w:val="00966223"/>
    <w:rsid w:val="00967E1F"/>
    <w:rsid w:val="009805CC"/>
    <w:rsid w:val="0098294C"/>
    <w:rsid w:val="00987D34"/>
    <w:rsid w:val="00987EB6"/>
    <w:rsid w:val="00990DFB"/>
    <w:rsid w:val="0099141E"/>
    <w:rsid w:val="00993BE2"/>
    <w:rsid w:val="00993BFB"/>
    <w:rsid w:val="00993FC2"/>
    <w:rsid w:val="009942DD"/>
    <w:rsid w:val="009B15A8"/>
    <w:rsid w:val="009B1F8E"/>
    <w:rsid w:val="009B2CC5"/>
    <w:rsid w:val="009B42FE"/>
    <w:rsid w:val="009C4B85"/>
    <w:rsid w:val="009D04B7"/>
    <w:rsid w:val="009D4198"/>
    <w:rsid w:val="009D77A9"/>
    <w:rsid w:val="009E1049"/>
    <w:rsid w:val="009E6946"/>
    <w:rsid w:val="009F08D3"/>
    <w:rsid w:val="009F2541"/>
    <w:rsid w:val="009F2625"/>
    <w:rsid w:val="009F4288"/>
    <w:rsid w:val="009F4729"/>
    <w:rsid w:val="009F60D4"/>
    <w:rsid w:val="00A034BF"/>
    <w:rsid w:val="00A0550F"/>
    <w:rsid w:val="00A06B7F"/>
    <w:rsid w:val="00A107EF"/>
    <w:rsid w:val="00A10826"/>
    <w:rsid w:val="00A11455"/>
    <w:rsid w:val="00A1659C"/>
    <w:rsid w:val="00A204A5"/>
    <w:rsid w:val="00A21898"/>
    <w:rsid w:val="00A24301"/>
    <w:rsid w:val="00A24502"/>
    <w:rsid w:val="00A25BEA"/>
    <w:rsid w:val="00A2722A"/>
    <w:rsid w:val="00A3056B"/>
    <w:rsid w:val="00A31CC4"/>
    <w:rsid w:val="00A31D96"/>
    <w:rsid w:val="00A325FB"/>
    <w:rsid w:val="00A33653"/>
    <w:rsid w:val="00A34247"/>
    <w:rsid w:val="00A3461F"/>
    <w:rsid w:val="00A349C4"/>
    <w:rsid w:val="00A47A1A"/>
    <w:rsid w:val="00A47F10"/>
    <w:rsid w:val="00A535E1"/>
    <w:rsid w:val="00A53BA4"/>
    <w:rsid w:val="00A63428"/>
    <w:rsid w:val="00A63433"/>
    <w:rsid w:val="00A63977"/>
    <w:rsid w:val="00A70A83"/>
    <w:rsid w:val="00A71D96"/>
    <w:rsid w:val="00A72E79"/>
    <w:rsid w:val="00A74780"/>
    <w:rsid w:val="00A813A5"/>
    <w:rsid w:val="00A8454A"/>
    <w:rsid w:val="00A84D61"/>
    <w:rsid w:val="00A8544F"/>
    <w:rsid w:val="00A86601"/>
    <w:rsid w:val="00A91A72"/>
    <w:rsid w:val="00A933EB"/>
    <w:rsid w:val="00A96F34"/>
    <w:rsid w:val="00A96FB2"/>
    <w:rsid w:val="00AA198D"/>
    <w:rsid w:val="00AA2879"/>
    <w:rsid w:val="00AA3E44"/>
    <w:rsid w:val="00AA7AE4"/>
    <w:rsid w:val="00AB14C5"/>
    <w:rsid w:val="00AB6306"/>
    <w:rsid w:val="00AB6361"/>
    <w:rsid w:val="00AB6C61"/>
    <w:rsid w:val="00AC07EC"/>
    <w:rsid w:val="00AC27B4"/>
    <w:rsid w:val="00AC31B7"/>
    <w:rsid w:val="00AC7458"/>
    <w:rsid w:val="00AD1373"/>
    <w:rsid w:val="00AD55CC"/>
    <w:rsid w:val="00AD65AC"/>
    <w:rsid w:val="00AE0877"/>
    <w:rsid w:val="00AE10E2"/>
    <w:rsid w:val="00AE2BD6"/>
    <w:rsid w:val="00AE3032"/>
    <w:rsid w:val="00AF16BD"/>
    <w:rsid w:val="00AF3084"/>
    <w:rsid w:val="00AF6686"/>
    <w:rsid w:val="00AF6694"/>
    <w:rsid w:val="00B034DA"/>
    <w:rsid w:val="00B10A0E"/>
    <w:rsid w:val="00B12912"/>
    <w:rsid w:val="00B24F2F"/>
    <w:rsid w:val="00B26FA7"/>
    <w:rsid w:val="00B33EA3"/>
    <w:rsid w:val="00B36805"/>
    <w:rsid w:val="00B37A79"/>
    <w:rsid w:val="00B37E68"/>
    <w:rsid w:val="00B4200E"/>
    <w:rsid w:val="00B43EB3"/>
    <w:rsid w:val="00B44115"/>
    <w:rsid w:val="00B46977"/>
    <w:rsid w:val="00B475A6"/>
    <w:rsid w:val="00B55582"/>
    <w:rsid w:val="00B56E59"/>
    <w:rsid w:val="00B761FE"/>
    <w:rsid w:val="00B77D17"/>
    <w:rsid w:val="00B805FA"/>
    <w:rsid w:val="00B826D5"/>
    <w:rsid w:val="00B83FBD"/>
    <w:rsid w:val="00B843FD"/>
    <w:rsid w:val="00B865FF"/>
    <w:rsid w:val="00B86F8B"/>
    <w:rsid w:val="00B934A4"/>
    <w:rsid w:val="00B97FBF"/>
    <w:rsid w:val="00BA2C70"/>
    <w:rsid w:val="00BA3815"/>
    <w:rsid w:val="00BA6D70"/>
    <w:rsid w:val="00BB1248"/>
    <w:rsid w:val="00BB126B"/>
    <w:rsid w:val="00BB13B6"/>
    <w:rsid w:val="00BB236B"/>
    <w:rsid w:val="00BB73D7"/>
    <w:rsid w:val="00BC1728"/>
    <w:rsid w:val="00BC2FC4"/>
    <w:rsid w:val="00BC35B6"/>
    <w:rsid w:val="00BC680E"/>
    <w:rsid w:val="00BC6DE9"/>
    <w:rsid w:val="00BD5B49"/>
    <w:rsid w:val="00BE033F"/>
    <w:rsid w:val="00BE105F"/>
    <w:rsid w:val="00BE3BB2"/>
    <w:rsid w:val="00BE4409"/>
    <w:rsid w:val="00BE44EC"/>
    <w:rsid w:val="00BF2704"/>
    <w:rsid w:val="00BF44B9"/>
    <w:rsid w:val="00BF44FF"/>
    <w:rsid w:val="00BF4AC3"/>
    <w:rsid w:val="00BF6E33"/>
    <w:rsid w:val="00BF7AED"/>
    <w:rsid w:val="00C0067C"/>
    <w:rsid w:val="00C035D3"/>
    <w:rsid w:val="00C0445D"/>
    <w:rsid w:val="00C11EE0"/>
    <w:rsid w:val="00C12621"/>
    <w:rsid w:val="00C13CBD"/>
    <w:rsid w:val="00C144A7"/>
    <w:rsid w:val="00C20D28"/>
    <w:rsid w:val="00C20F41"/>
    <w:rsid w:val="00C26C5E"/>
    <w:rsid w:val="00C3192C"/>
    <w:rsid w:val="00C328AB"/>
    <w:rsid w:val="00C32D3A"/>
    <w:rsid w:val="00C437B7"/>
    <w:rsid w:val="00C452F2"/>
    <w:rsid w:val="00C46920"/>
    <w:rsid w:val="00C46A11"/>
    <w:rsid w:val="00C47DF2"/>
    <w:rsid w:val="00C509D4"/>
    <w:rsid w:val="00C51508"/>
    <w:rsid w:val="00C52DE2"/>
    <w:rsid w:val="00C53428"/>
    <w:rsid w:val="00C5609F"/>
    <w:rsid w:val="00C60392"/>
    <w:rsid w:val="00C61200"/>
    <w:rsid w:val="00C61CBB"/>
    <w:rsid w:val="00C63AAA"/>
    <w:rsid w:val="00C6682C"/>
    <w:rsid w:val="00C72EBC"/>
    <w:rsid w:val="00C771BD"/>
    <w:rsid w:val="00C847E9"/>
    <w:rsid w:val="00C84CE5"/>
    <w:rsid w:val="00C87B8D"/>
    <w:rsid w:val="00C92A38"/>
    <w:rsid w:val="00C967B9"/>
    <w:rsid w:val="00CA08A3"/>
    <w:rsid w:val="00CA0ABB"/>
    <w:rsid w:val="00CA2404"/>
    <w:rsid w:val="00CA42BF"/>
    <w:rsid w:val="00CA5376"/>
    <w:rsid w:val="00CB174E"/>
    <w:rsid w:val="00CB1F33"/>
    <w:rsid w:val="00CB256D"/>
    <w:rsid w:val="00CB3AC3"/>
    <w:rsid w:val="00CB3E4C"/>
    <w:rsid w:val="00CB5682"/>
    <w:rsid w:val="00CC4A82"/>
    <w:rsid w:val="00CC4C82"/>
    <w:rsid w:val="00CD1A58"/>
    <w:rsid w:val="00CD23CF"/>
    <w:rsid w:val="00CD65CA"/>
    <w:rsid w:val="00CD66C1"/>
    <w:rsid w:val="00CD7814"/>
    <w:rsid w:val="00CD78CF"/>
    <w:rsid w:val="00CE2559"/>
    <w:rsid w:val="00CE2DEE"/>
    <w:rsid w:val="00CE3EE4"/>
    <w:rsid w:val="00CF09C8"/>
    <w:rsid w:val="00CF0E29"/>
    <w:rsid w:val="00CF35BF"/>
    <w:rsid w:val="00D00C7C"/>
    <w:rsid w:val="00D01445"/>
    <w:rsid w:val="00D02BA4"/>
    <w:rsid w:val="00D126B7"/>
    <w:rsid w:val="00D16F49"/>
    <w:rsid w:val="00D20803"/>
    <w:rsid w:val="00D21B2C"/>
    <w:rsid w:val="00D223BD"/>
    <w:rsid w:val="00D25E8F"/>
    <w:rsid w:val="00D27500"/>
    <w:rsid w:val="00D304CC"/>
    <w:rsid w:val="00D31557"/>
    <w:rsid w:val="00D32AC6"/>
    <w:rsid w:val="00D36C04"/>
    <w:rsid w:val="00D37B44"/>
    <w:rsid w:val="00D51692"/>
    <w:rsid w:val="00D522A9"/>
    <w:rsid w:val="00D527E3"/>
    <w:rsid w:val="00D52C3F"/>
    <w:rsid w:val="00D52E2B"/>
    <w:rsid w:val="00D52F30"/>
    <w:rsid w:val="00D57577"/>
    <w:rsid w:val="00D60568"/>
    <w:rsid w:val="00D612C0"/>
    <w:rsid w:val="00D6254B"/>
    <w:rsid w:val="00D631A3"/>
    <w:rsid w:val="00D65A2A"/>
    <w:rsid w:val="00D66A47"/>
    <w:rsid w:val="00D67C95"/>
    <w:rsid w:val="00D71F28"/>
    <w:rsid w:val="00D72EA8"/>
    <w:rsid w:val="00D73315"/>
    <w:rsid w:val="00D75D7A"/>
    <w:rsid w:val="00D770DB"/>
    <w:rsid w:val="00D80104"/>
    <w:rsid w:val="00D83015"/>
    <w:rsid w:val="00D83CDF"/>
    <w:rsid w:val="00D90952"/>
    <w:rsid w:val="00D921D1"/>
    <w:rsid w:val="00D92FD3"/>
    <w:rsid w:val="00D93200"/>
    <w:rsid w:val="00D95492"/>
    <w:rsid w:val="00D961FD"/>
    <w:rsid w:val="00DA2047"/>
    <w:rsid w:val="00DB14A7"/>
    <w:rsid w:val="00DB36D6"/>
    <w:rsid w:val="00DB5045"/>
    <w:rsid w:val="00DB7E8A"/>
    <w:rsid w:val="00DC2724"/>
    <w:rsid w:val="00DC35A6"/>
    <w:rsid w:val="00DC4F62"/>
    <w:rsid w:val="00DC56CA"/>
    <w:rsid w:val="00DD150D"/>
    <w:rsid w:val="00DD218D"/>
    <w:rsid w:val="00DD48AE"/>
    <w:rsid w:val="00DD4C8A"/>
    <w:rsid w:val="00DD5725"/>
    <w:rsid w:val="00DE2332"/>
    <w:rsid w:val="00DE3DE2"/>
    <w:rsid w:val="00DE556A"/>
    <w:rsid w:val="00DF242C"/>
    <w:rsid w:val="00DF6065"/>
    <w:rsid w:val="00E022DE"/>
    <w:rsid w:val="00E04953"/>
    <w:rsid w:val="00E05350"/>
    <w:rsid w:val="00E07618"/>
    <w:rsid w:val="00E10A79"/>
    <w:rsid w:val="00E10ABD"/>
    <w:rsid w:val="00E10CB0"/>
    <w:rsid w:val="00E11173"/>
    <w:rsid w:val="00E13C99"/>
    <w:rsid w:val="00E1501A"/>
    <w:rsid w:val="00E20ED6"/>
    <w:rsid w:val="00E254CF"/>
    <w:rsid w:val="00E301DD"/>
    <w:rsid w:val="00E31B27"/>
    <w:rsid w:val="00E31FB4"/>
    <w:rsid w:val="00E34A46"/>
    <w:rsid w:val="00E351C7"/>
    <w:rsid w:val="00E35771"/>
    <w:rsid w:val="00E37612"/>
    <w:rsid w:val="00E411C2"/>
    <w:rsid w:val="00E438CE"/>
    <w:rsid w:val="00E43AF4"/>
    <w:rsid w:val="00E46A18"/>
    <w:rsid w:val="00E47282"/>
    <w:rsid w:val="00E50CD7"/>
    <w:rsid w:val="00E51820"/>
    <w:rsid w:val="00E531CF"/>
    <w:rsid w:val="00E54C6E"/>
    <w:rsid w:val="00E56BD0"/>
    <w:rsid w:val="00E7513D"/>
    <w:rsid w:val="00E7726F"/>
    <w:rsid w:val="00E80A66"/>
    <w:rsid w:val="00E821D9"/>
    <w:rsid w:val="00E82F26"/>
    <w:rsid w:val="00E8483A"/>
    <w:rsid w:val="00E84FB2"/>
    <w:rsid w:val="00E86A5E"/>
    <w:rsid w:val="00E86B9E"/>
    <w:rsid w:val="00E901D3"/>
    <w:rsid w:val="00E91571"/>
    <w:rsid w:val="00E92C96"/>
    <w:rsid w:val="00E940CE"/>
    <w:rsid w:val="00E964E9"/>
    <w:rsid w:val="00EA3252"/>
    <w:rsid w:val="00EB379D"/>
    <w:rsid w:val="00EC121E"/>
    <w:rsid w:val="00EC596C"/>
    <w:rsid w:val="00EC6ACF"/>
    <w:rsid w:val="00EC79D2"/>
    <w:rsid w:val="00EC7FBC"/>
    <w:rsid w:val="00ED3163"/>
    <w:rsid w:val="00ED6BDD"/>
    <w:rsid w:val="00EE6102"/>
    <w:rsid w:val="00EF6A3D"/>
    <w:rsid w:val="00F00C88"/>
    <w:rsid w:val="00F03EF2"/>
    <w:rsid w:val="00F10EC1"/>
    <w:rsid w:val="00F114F3"/>
    <w:rsid w:val="00F17B5D"/>
    <w:rsid w:val="00F20DC6"/>
    <w:rsid w:val="00F22707"/>
    <w:rsid w:val="00F25120"/>
    <w:rsid w:val="00F26114"/>
    <w:rsid w:val="00F32BFA"/>
    <w:rsid w:val="00F32D72"/>
    <w:rsid w:val="00F33D34"/>
    <w:rsid w:val="00F50253"/>
    <w:rsid w:val="00F503A1"/>
    <w:rsid w:val="00F512ED"/>
    <w:rsid w:val="00F549B8"/>
    <w:rsid w:val="00F55442"/>
    <w:rsid w:val="00F57090"/>
    <w:rsid w:val="00F57652"/>
    <w:rsid w:val="00F62D3B"/>
    <w:rsid w:val="00F647C8"/>
    <w:rsid w:val="00F65261"/>
    <w:rsid w:val="00F70B4E"/>
    <w:rsid w:val="00F70F70"/>
    <w:rsid w:val="00F76754"/>
    <w:rsid w:val="00F77129"/>
    <w:rsid w:val="00F77D25"/>
    <w:rsid w:val="00F82D28"/>
    <w:rsid w:val="00F83149"/>
    <w:rsid w:val="00F85EBB"/>
    <w:rsid w:val="00F86010"/>
    <w:rsid w:val="00F9558B"/>
    <w:rsid w:val="00F9598A"/>
    <w:rsid w:val="00F975F0"/>
    <w:rsid w:val="00FA0056"/>
    <w:rsid w:val="00FA389D"/>
    <w:rsid w:val="00FA398C"/>
    <w:rsid w:val="00FB01F9"/>
    <w:rsid w:val="00FB04F2"/>
    <w:rsid w:val="00FB2746"/>
    <w:rsid w:val="00FB55DB"/>
    <w:rsid w:val="00FB5D2A"/>
    <w:rsid w:val="00FB5EF1"/>
    <w:rsid w:val="00FD0878"/>
    <w:rsid w:val="00FD7676"/>
    <w:rsid w:val="00FE08F2"/>
    <w:rsid w:val="00FE4343"/>
    <w:rsid w:val="00FE5AFA"/>
    <w:rsid w:val="00FF180B"/>
    <w:rsid w:val="00FF21D2"/>
    <w:rsid w:val="00FF222D"/>
    <w:rsid w:val="00FF294A"/>
    <w:rsid w:val="00FF38B9"/>
    <w:rsid w:val="00FF4080"/>
    <w:rsid w:val="00FF497C"/>
    <w:rsid w:val="00FF4CAC"/>
    <w:rsid w:val="00FF5A5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C316D6"/>
  <w15:docId w15:val="{52211C71-F0D8-41B7-AFB2-784FBBB3C6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sz w:val="24"/>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7667B"/>
  </w:style>
  <w:style w:type="paragraph" w:styleId="Heading1">
    <w:name w:val="heading 1"/>
    <w:basedOn w:val="Normal"/>
    <w:next w:val="Normal"/>
    <w:link w:val="Heading1Char"/>
    <w:uiPriority w:val="9"/>
    <w:qFormat/>
    <w:rsid w:val="00FB01F9"/>
    <w:pPr>
      <w:keepNext/>
      <w:keepLines/>
      <w:spacing w:before="240"/>
      <w:outlineLvl w:val="0"/>
    </w:pPr>
    <w:rPr>
      <w:rFonts w:asciiTheme="majorHAnsi" w:eastAsiaTheme="majorEastAsia" w:hAnsiTheme="majorHAnsi" w:cstheme="majorBidi"/>
      <w:color w:val="365F91"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link w:val="ListParagraphChar"/>
    <w:uiPriority w:val="34"/>
    <w:qFormat/>
    <w:rsid w:val="0067667B"/>
    <w:pPr>
      <w:ind w:left="720"/>
      <w:contextualSpacing/>
    </w:pPr>
  </w:style>
  <w:style w:type="paragraph" w:styleId="BalloonText">
    <w:name w:val="Balloon Text"/>
    <w:basedOn w:val="Normal"/>
    <w:link w:val="BalloonTextChar"/>
    <w:uiPriority w:val="99"/>
    <w:semiHidden/>
    <w:unhideWhenUsed/>
    <w:rsid w:val="005F29E5"/>
    <w:rPr>
      <w:rFonts w:ascii="Tahoma" w:hAnsi="Tahoma" w:cs="Tahoma"/>
      <w:sz w:val="16"/>
      <w:szCs w:val="16"/>
    </w:rPr>
  </w:style>
  <w:style w:type="character" w:customStyle="1" w:styleId="BalloonTextChar">
    <w:name w:val="Balloon Text Char"/>
    <w:basedOn w:val="DefaultParagraphFont"/>
    <w:link w:val="BalloonText"/>
    <w:uiPriority w:val="99"/>
    <w:semiHidden/>
    <w:rsid w:val="005F29E5"/>
    <w:rPr>
      <w:rFonts w:ascii="Tahoma" w:hAnsi="Tahoma" w:cs="Tahoma"/>
      <w:sz w:val="16"/>
      <w:szCs w:val="16"/>
    </w:rPr>
  </w:style>
  <w:style w:type="character" w:styleId="PlaceholderText">
    <w:name w:val="Placeholder Text"/>
    <w:basedOn w:val="DefaultParagraphFont"/>
    <w:uiPriority w:val="99"/>
    <w:semiHidden/>
    <w:rsid w:val="005F29E5"/>
    <w:rPr>
      <w:color w:val="808080"/>
    </w:rPr>
  </w:style>
  <w:style w:type="table" w:styleId="TableGrid">
    <w:name w:val="Table Grid"/>
    <w:basedOn w:val="TableNormal"/>
    <w:uiPriority w:val="59"/>
    <w:rsid w:val="00F32D7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ListParagraphChar">
    <w:name w:val="List Paragraph Char"/>
    <w:basedOn w:val="DefaultParagraphFont"/>
    <w:link w:val="ListParagraph"/>
    <w:uiPriority w:val="34"/>
    <w:locked/>
    <w:rsid w:val="00531EB6"/>
  </w:style>
  <w:style w:type="paragraph" w:styleId="Header">
    <w:name w:val="header"/>
    <w:basedOn w:val="Normal"/>
    <w:link w:val="HeaderChar"/>
    <w:uiPriority w:val="99"/>
    <w:unhideWhenUsed/>
    <w:rsid w:val="00FB01F9"/>
    <w:pPr>
      <w:tabs>
        <w:tab w:val="center" w:pos="4680"/>
        <w:tab w:val="right" w:pos="9360"/>
      </w:tabs>
    </w:pPr>
  </w:style>
  <w:style w:type="character" w:customStyle="1" w:styleId="HeaderChar">
    <w:name w:val="Header Char"/>
    <w:basedOn w:val="DefaultParagraphFont"/>
    <w:link w:val="Header"/>
    <w:uiPriority w:val="99"/>
    <w:rsid w:val="00FB01F9"/>
  </w:style>
  <w:style w:type="paragraph" w:styleId="Footer">
    <w:name w:val="footer"/>
    <w:basedOn w:val="Normal"/>
    <w:link w:val="FooterChar"/>
    <w:uiPriority w:val="99"/>
    <w:unhideWhenUsed/>
    <w:rsid w:val="00FB01F9"/>
    <w:pPr>
      <w:tabs>
        <w:tab w:val="center" w:pos="4680"/>
        <w:tab w:val="right" w:pos="9360"/>
      </w:tabs>
    </w:pPr>
  </w:style>
  <w:style w:type="character" w:customStyle="1" w:styleId="FooterChar">
    <w:name w:val="Footer Char"/>
    <w:basedOn w:val="DefaultParagraphFont"/>
    <w:link w:val="Footer"/>
    <w:uiPriority w:val="99"/>
    <w:rsid w:val="00FB01F9"/>
  </w:style>
  <w:style w:type="character" w:customStyle="1" w:styleId="Heading1Char">
    <w:name w:val="Heading 1 Char"/>
    <w:basedOn w:val="DefaultParagraphFont"/>
    <w:link w:val="Heading1"/>
    <w:uiPriority w:val="9"/>
    <w:rsid w:val="00FB01F9"/>
    <w:rPr>
      <w:rFonts w:asciiTheme="majorHAnsi" w:eastAsiaTheme="majorEastAsia" w:hAnsiTheme="majorHAnsi" w:cstheme="majorBidi"/>
      <w:color w:val="365F91"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379042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117" Type="http://schemas.openxmlformats.org/officeDocument/2006/relationships/oleObject" Target="embeddings/oleObject58.bin"/><Relationship Id="rId21" Type="http://schemas.openxmlformats.org/officeDocument/2006/relationships/image" Target="media/image8.wmf"/><Relationship Id="rId42" Type="http://schemas.openxmlformats.org/officeDocument/2006/relationships/oleObject" Target="embeddings/oleObject19.bin"/><Relationship Id="rId63" Type="http://schemas.openxmlformats.org/officeDocument/2006/relationships/oleObject" Target="embeddings/oleObject30.bin"/><Relationship Id="rId84" Type="http://schemas.openxmlformats.org/officeDocument/2006/relationships/oleObject" Target="embeddings/oleObject41.bin"/><Relationship Id="rId138" Type="http://schemas.openxmlformats.org/officeDocument/2006/relationships/oleObject" Target="embeddings/oleObject69.bin"/><Relationship Id="rId159" Type="http://schemas.openxmlformats.org/officeDocument/2006/relationships/oleObject" Target="embeddings/oleObject81.bin"/><Relationship Id="rId170" Type="http://schemas.openxmlformats.org/officeDocument/2006/relationships/oleObject" Target="embeddings/oleObject87.bin"/><Relationship Id="rId107" Type="http://schemas.openxmlformats.org/officeDocument/2006/relationships/image" Target="media/image49.wmf"/><Relationship Id="rId11" Type="http://schemas.openxmlformats.org/officeDocument/2006/relationships/image" Target="media/image3.wmf"/><Relationship Id="rId32" Type="http://schemas.openxmlformats.org/officeDocument/2006/relationships/oleObject" Target="embeddings/oleObject14.bin"/><Relationship Id="rId53" Type="http://schemas.openxmlformats.org/officeDocument/2006/relationships/image" Target="media/image23.wmf"/><Relationship Id="rId74" Type="http://schemas.openxmlformats.org/officeDocument/2006/relationships/oleObject" Target="embeddings/oleObject36.bin"/><Relationship Id="rId128" Type="http://schemas.openxmlformats.org/officeDocument/2006/relationships/image" Target="media/image59.wmf"/><Relationship Id="rId149" Type="http://schemas.openxmlformats.org/officeDocument/2006/relationships/oleObject" Target="embeddings/oleObject75.bin"/><Relationship Id="rId5" Type="http://schemas.openxmlformats.org/officeDocument/2006/relationships/footnotes" Target="footnotes.xml"/><Relationship Id="rId95" Type="http://schemas.openxmlformats.org/officeDocument/2006/relationships/image" Target="media/image43.wmf"/><Relationship Id="rId160" Type="http://schemas.openxmlformats.org/officeDocument/2006/relationships/image" Target="media/image73.wmf"/><Relationship Id="rId181" Type="http://schemas.openxmlformats.org/officeDocument/2006/relationships/fontTable" Target="fontTable.xml"/><Relationship Id="rId22" Type="http://schemas.openxmlformats.org/officeDocument/2006/relationships/oleObject" Target="embeddings/oleObject8.bin"/><Relationship Id="rId43" Type="http://schemas.openxmlformats.org/officeDocument/2006/relationships/image" Target="media/image18.wmf"/><Relationship Id="rId64" Type="http://schemas.openxmlformats.org/officeDocument/2006/relationships/image" Target="media/image28.wmf"/><Relationship Id="rId118" Type="http://schemas.openxmlformats.org/officeDocument/2006/relationships/image" Target="media/image54.wmf"/><Relationship Id="rId139" Type="http://schemas.openxmlformats.org/officeDocument/2006/relationships/image" Target="media/image64.wmf"/><Relationship Id="rId85" Type="http://schemas.openxmlformats.org/officeDocument/2006/relationships/image" Target="media/image38.wmf"/><Relationship Id="rId150" Type="http://schemas.openxmlformats.org/officeDocument/2006/relationships/image" Target="media/image69.wmf"/><Relationship Id="rId171" Type="http://schemas.openxmlformats.org/officeDocument/2006/relationships/image" Target="media/image78.wmf"/><Relationship Id="rId12" Type="http://schemas.openxmlformats.org/officeDocument/2006/relationships/oleObject" Target="embeddings/oleObject3.bin"/><Relationship Id="rId33" Type="http://schemas.openxmlformats.org/officeDocument/2006/relationships/image" Target="media/image13.wmf"/><Relationship Id="rId108" Type="http://schemas.openxmlformats.org/officeDocument/2006/relationships/oleObject" Target="embeddings/oleObject53.bin"/><Relationship Id="rId129" Type="http://schemas.openxmlformats.org/officeDocument/2006/relationships/oleObject" Target="embeddings/oleObject64.bin"/><Relationship Id="rId54" Type="http://schemas.openxmlformats.org/officeDocument/2006/relationships/oleObject" Target="embeddings/oleObject25.bin"/><Relationship Id="rId75" Type="http://schemas.openxmlformats.org/officeDocument/2006/relationships/image" Target="media/image33.wmf"/><Relationship Id="rId96" Type="http://schemas.openxmlformats.org/officeDocument/2006/relationships/oleObject" Target="embeddings/oleObject47.bin"/><Relationship Id="rId140" Type="http://schemas.openxmlformats.org/officeDocument/2006/relationships/oleObject" Target="embeddings/oleObject70.bin"/><Relationship Id="rId161" Type="http://schemas.openxmlformats.org/officeDocument/2006/relationships/oleObject" Target="embeddings/oleObject82.bin"/><Relationship Id="rId182" Type="http://schemas.openxmlformats.org/officeDocument/2006/relationships/theme" Target="theme/theme1.xml"/><Relationship Id="rId6" Type="http://schemas.openxmlformats.org/officeDocument/2006/relationships/endnotes" Target="endnotes.xml"/><Relationship Id="rId23" Type="http://schemas.openxmlformats.org/officeDocument/2006/relationships/oleObject" Target="embeddings/oleObject9.bin"/><Relationship Id="rId119" Type="http://schemas.openxmlformats.org/officeDocument/2006/relationships/oleObject" Target="embeddings/oleObject59.bin"/><Relationship Id="rId44" Type="http://schemas.openxmlformats.org/officeDocument/2006/relationships/oleObject" Target="embeddings/oleObject20.bin"/><Relationship Id="rId60" Type="http://schemas.openxmlformats.org/officeDocument/2006/relationships/image" Target="media/image26.wmf"/><Relationship Id="rId65" Type="http://schemas.openxmlformats.org/officeDocument/2006/relationships/oleObject" Target="embeddings/oleObject31.bin"/><Relationship Id="rId81" Type="http://schemas.openxmlformats.org/officeDocument/2006/relationships/image" Target="media/image36.wmf"/><Relationship Id="rId86" Type="http://schemas.openxmlformats.org/officeDocument/2006/relationships/oleObject" Target="embeddings/oleObject42.bin"/><Relationship Id="rId130" Type="http://schemas.openxmlformats.org/officeDocument/2006/relationships/image" Target="media/image60.wmf"/><Relationship Id="rId135" Type="http://schemas.openxmlformats.org/officeDocument/2006/relationships/oleObject" Target="embeddings/oleObject67.bin"/><Relationship Id="rId151" Type="http://schemas.openxmlformats.org/officeDocument/2006/relationships/oleObject" Target="embeddings/oleObject76.bin"/><Relationship Id="rId156" Type="http://schemas.openxmlformats.org/officeDocument/2006/relationships/oleObject" Target="embeddings/oleObject79.bin"/><Relationship Id="rId177" Type="http://schemas.openxmlformats.org/officeDocument/2006/relationships/footer" Target="footer1.xml"/><Relationship Id="rId172" Type="http://schemas.openxmlformats.org/officeDocument/2006/relationships/oleObject" Target="embeddings/oleObject88.bin"/><Relationship Id="rId13" Type="http://schemas.openxmlformats.org/officeDocument/2006/relationships/image" Target="media/image4.wmf"/><Relationship Id="rId18" Type="http://schemas.openxmlformats.org/officeDocument/2006/relationships/oleObject" Target="embeddings/oleObject6.bin"/><Relationship Id="rId39" Type="http://schemas.openxmlformats.org/officeDocument/2006/relationships/image" Target="media/image16.wmf"/><Relationship Id="rId109" Type="http://schemas.openxmlformats.org/officeDocument/2006/relationships/image" Target="media/image50.wmf"/><Relationship Id="rId34" Type="http://schemas.openxmlformats.org/officeDocument/2006/relationships/oleObject" Target="embeddings/oleObject15.bin"/><Relationship Id="rId50" Type="http://schemas.openxmlformats.org/officeDocument/2006/relationships/oleObject" Target="embeddings/oleObject23.bin"/><Relationship Id="rId55" Type="http://schemas.openxmlformats.org/officeDocument/2006/relationships/image" Target="media/image24.wmf"/><Relationship Id="rId76" Type="http://schemas.openxmlformats.org/officeDocument/2006/relationships/oleObject" Target="embeddings/oleObject37.bin"/><Relationship Id="rId97" Type="http://schemas.openxmlformats.org/officeDocument/2006/relationships/image" Target="media/image44.wmf"/><Relationship Id="rId104" Type="http://schemas.openxmlformats.org/officeDocument/2006/relationships/oleObject" Target="embeddings/oleObject51.bin"/><Relationship Id="rId120" Type="http://schemas.openxmlformats.org/officeDocument/2006/relationships/image" Target="media/image55.wmf"/><Relationship Id="rId125" Type="http://schemas.openxmlformats.org/officeDocument/2006/relationships/oleObject" Target="embeddings/oleObject62.bin"/><Relationship Id="rId141" Type="http://schemas.openxmlformats.org/officeDocument/2006/relationships/image" Target="media/image65.wmf"/><Relationship Id="rId146" Type="http://schemas.openxmlformats.org/officeDocument/2006/relationships/oleObject" Target="embeddings/oleObject73.bin"/><Relationship Id="rId167" Type="http://schemas.openxmlformats.org/officeDocument/2006/relationships/image" Target="media/image76.wmf"/><Relationship Id="rId7" Type="http://schemas.openxmlformats.org/officeDocument/2006/relationships/image" Target="media/image1.wmf"/><Relationship Id="rId71" Type="http://schemas.openxmlformats.org/officeDocument/2006/relationships/image" Target="media/image31.wmf"/><Relationship Id="rId92" Type="http://schemas.openxmlformats.org/officeDocument/2006/relationships/oleObject" Target="embeddings/oleObject45.bin"/><Relationship Id="rId162" Type="http://schemas.openxmlformats.org/officeDocument/2006/relationships/image" Target="media/image74.wmf"/><Relationship Id="rId2" Type="http://schemas.openxmlformats.org/officeDocument/2006/relationships/styles" Target="styles.xml"/><Relationship Id="rId29" Type="http://schemas.openxmlformats.org/officeDocument/2006/relationships/image" Target="media/image11.wmf"/><Relationship Id="rId24" Type="http://schemas.openxmlformats.org/officeDocument/2006/relationships/oleObject" Target="embeddings/oleObject10.bin"/><Relationship Id="rId40" Type="http://schemas.openxmlformats.org/officeDocument/2006/relationships/oleObject" Target="embeddings/oleObject18.bin"/><Relationship Id="rId45" Type="http://schemas.openxmlformats.org/officeDocument/2006/relationships/image" Target="media/image19.wmf"/><Relationship Id="rId66" Type="http://schemas.openxmlformats.org/officeDocument/2006/relationships/image" Target="media/image29.wmf"/><Relationship Id="rId87" Type="http://schemas.openxmlformats.org/officeDocument/2006/relationships/image" Target="media/image39.wmf"/><Relationship Id="rId110" Type="http://schemas.openxmlformats.org/officeDocument/2006/relationships/oleObject" Target="embeddings/oleObject54.bin"/><Relationship Id="rId115" Type="http://schemas.openxmlformats.org/officeDocument/2006/relationships/oleObject" Target="embeddings/oleObject57.bin"/><Relationship Id="rId131" Type="http://schemas.openxmlformats.org/officeDocument/2006/relationships/oleObject" Target="embeddings/oleObject65.bin"/><Relationship Id="rId136" Type="http://schemas.openxmlformats.org/officeDocument/2006/relationships/image" Target="media/image63.wmf"/><Relationship Id="rId157" Type="http://schemas.openxmlformats.org/officeDocument/2006/relationships/image" Target="media/image72.wmf"/><Relationship Id="rId178" Type="http://schemas.openxmlformats.org/officeDocument/2006/relationships/footer" Target="footer2.xml"/><Relationship Id="rId61" Type="http://schemas.openxmlformats.org/officeDocument/2006/relationships/oleObject" Target="embeddings/oleObject29.bin"/><Relationship Id="rId82" Type="http://schemas.openxmlformats.org/officeDocument/2006/relationships/oleObject" Target="embeddings/oleObject40.bin"/><Relationship Id="rId152" Type="http://schemas.openxmlformats.org/officeDocument/2006/relationships/oleObject" Target="embeddings/oleObject77.bin"/><Relationship Id="rId173" Type="http://schemas.openxmlformats.org/officeDocument/2006/relationships/image" Target="media/image79.wmf"/><Relationship Id="rId19" Type="http://schemas.openxmlformats.org/officeDocument/2006/relationships/image" Target="media/image7.wmf"/><Relationship Id="rId14" Type="http://schemas.openxmlformats.org/officeDocument/2006/relationships/oleObject" Target="embeddings/oleObject4.bin"/><Relationship Id="rId30" Type="http://schemas.openxmlformats.org/officeDocument/2006/relationships/oleObject" Target="embeddings/oleObject13.bin"/><Relationship Id="rId35" Type="http://schemas.openxmlformats.org/officeDocument/2006/relationships/image" Target="media/image14.wmf"/><Relationship Id="rId56" Type="http://schemas.openxmlformats.org/officeDocument/2006/relationships/oleObject" Target="embeddings/oleObject26.bin"/><Relationship Id="rId77" Type="http://schemas.openxmlformats.org/officeDocument/2006/relationships/image" Target="media/image34.wmf"/><Relationship Id="rId100" Type="http://schemas.openxmlformats.org/officeDocument/2006/relationships/oleObject" Target="embeddings/oleObject49.bin"/><Relationship Id="rId105" Type="http://schemas.openxmlformats.org/officeDocument/2006/relationships/image" Target="media/image48.wmf"/><Relationship Id="rId126" Type="http://schemas.openxmlformats.org/officeDocument/2006/relationships/image" Target="media/image58.wmf"/><Relationship Id="rId147" Type="http://schemas.openxmlformats.org/officeDocument/2006/relationships/image" Target="media/image68.wmf"/><Relationship Id="rId168" Type="http://schemas.openxmlformats.org/officeDocument/2006/relationships/oleObject" Target="embeddings/oleObject86.bin"/><Relationship Id="rId8" Type="http://schemas.openxmlformats.org/officeDocument/2006/relationships/oleObject" Target="embeddings/oleObject1.bin"/><Relationship Id="rId51" Type="http://schemas.openxmlformats.org/officeDocument/2006/relationships/image" Target="media/image22.wmf"/><Relationship Id="rId72" Type="http://schemas.openxmlformats.org/officeDocument/2006/relationships/oleObject" Target="embeddings/oleObject35.bin"/><Relationship Id="rId93" Type="http://schemas.openxmlformats.org/officeDocument/2006/relationships/image" Target="media/image42.wmf"/><Relationship Id="rId98" Type="http://schemas.openxmlformats.org/officeDocument/2006/relationships/oleObject" Target="embeddings/oleObject48.bin"/><Relationship Id="rId121" Type="http://schemas.openxmlformats.org/officeDocument/2006/relationships/oleObject" Target="embeddings/oleObject60.bin"/><Relationship Id="rId142" Type="http://schemas.openxmlformats.org/officeDocument/2006/relationships/oleObject" Target="embeddings/oleObject71.bin"/><Relationship Id="rId163" Type="http://schemas.openxmlformats.org/officeDocument/2006/relationships/oleObject" Target="embeddings/oleObject83.bin"/><Relationship Id="rId3" Type="http://schemas.openxmlformats.org/officeDocument/2006/relationships/settings" Target="settings.xml"/><Relationship Id="rId25" Type="http://schemas.openxmlformats.org/officeDocument/2006/relationships/image" Target="media/image9.wmf"/><Relationship Id="rId46" Type="http://schemas.openxmlformats.org/officeDocument/2006/relationships/oleObject" Target="embeddings/oleObject21.bin"/><Relationship Id="rId67" Type="http://schemas.openxmlformats.org/officeDocument/2006/relationships/oleObject" Target="embeddings/oleObject32.bin"/><Relationship Id="rId116" Type="http://schemas.openxmlformats.org/officeDocument/2006/relationships/image" Target="media/image53.wmf"/><Relationship Id="rId137" Type="http://schemas.openxmlformats.org/officeDocument/2006/relationships/oleObject" Target="embeddings/oleObject68.bin"/><Relationship Id="rId158" Type="http://schemas.openxmlformats.org/officeDocument/2006/relationships/oleObject" Target="embeddings/oleObject80.bin"/><Relationship Id="rId20" Type="http://schemas.openxmlformats.org/officeDocument/2006/relationships/oleObject" Target="embeddings/oleObject7.bin"/><Relationship Id="rId41" Type="http://schemas.openxmlformats.org/officeDocument/2006/relationships/image" Target="media/image17.wmf"/><Relationship Id="rId62" Type="http://schemas.openxmlformats.org/officeDocument/2006/relationships/image" Target="media/image27.wmf"/><Relationship Id="rId83" Type="http://schemas.openxmlformats.org/officeDocument/2006/relationships/image" Target="media/image37.wmf"/><Relationship Id="rId88" Type="http://schemas.openxmlformats.org/officeDocument/2006/relationships/oleObject" Target="embeddings/oleObject43.bin"/><Relationship Id="rId111" Type="http://schemas.openxmlformats.org/officeDocument/2006/relationships/oleObject" Target="embeddings/oleObject55.bin"/><Relationship Id="rId132" Type="http://schemas.openxmlformats.org/officeDocument/2006/relationships/image" Target="media/image61.wmf"/><Relationship Id="rId153" Type="http://schemas.openxmlformats.org/officeDocument/2006/relationships/image" Target="media/image70.wmf"/><Relationship Id="rId174" Type="http://schemas.openxmlformats.org/officeDocument/2006/relationships/oleObject" Target="embeddings/oleObject89.bin"/><Relationship Id="rId179" Type="http://schemas.openxmlformats.org/officeDocument/2006/relationships/header" Target="header3.xml"/><Relationship Id="rId15" Type="http://schemas.openxmlformats.org/officeDocument/2006/relationships/image" Target="media/image5.wmf"/><Relationship Id="rId36" Type="http://schemas.openxmlformats.org/officeDocument/2006/relationships/oleObject" Target="embeddings/oleObject16.bin"/><Relationship Id="rId57" Type="http://schemas.openxmlformats.org/officeDocument/2006/relationships/oleObject" Target="embeddings/oleObject27.bin"/><Relationship Id="rId106" Type="http://schemas.openxmlformats.org/officeDocument/2006/relationships/oleObject" Target="embeddings/oleObject52.bin"/><Relationship Id="rId127" Type="http://schemas.openxmlformats.org/officeDocument/2006/relationships/oleObject" Target="embeddings/oleObject63.bin"/><Relationship Id="rId10" Type="http://schemas.openxmlformats.org/officeDocument/2006/relationships/oleObject" Target="embeddings/oleObject2.bin"/><Relationship Id="rId31" Type="http://schemas.openxmlformats.org/officeDocument/2006/relationships/image" Target="media/image12.wmf"/><Relationship Id="rId52" Type="http://schemas.openxmlformats.org/officeDocument/2006/relationships/oleObject" Target="embeddings/oleObject24.bin"/><Relationship Id="rId73" Type="http://schemas.openxmlformats.org/officeDocument/2006/relationships/image" Target="media/image32.wmf"/><Relationship Id="rId78" Type="http://schemas.openxmlformats.org/officeDocument/2006/relationships/oleObject" Target="embeddings/oleObject38.bin"/><Relationship Id="rId94" Type="http://schemas.openxmlformats.org/officeDocument/2006/relationships/oleObject" Target="embeddings/oleObject46.bin"/><Relationship Id="rId99" Type="http://schemas.openxmlformats.org/officeDocument/2006/relationships/image" Target="media/image45.wmf"/><Relationship Id="rId101" Type="http://schemas.openxmlformats.org/officeDocument/2006/relationships/image" Target="media/image46.wmf"/><Relationship Id="rId122" Type="http://schemas.openxmlformats.org/officeDocument/2006/relationships/image" Target="media/image56.wmf"/><Relationship Id="rId143" Type="http://schemas.openxmlformats.org/officeDocument/2006/relationships/image" Target="media/image66.wmf"/><Relationship Id="rId148" Type="http://schemas.openxmlformats.org/officeDocument/2006/relationships/oleObject" Target="embeddings/oleObject74.bin"/><Relationship Id="rId164" Type="http://schemas.openxmlformats.org/officeDocument/2006/relationships/image" Target="media/image75.wmf"/><Relationship Id="rId169" Type="http://schemas.openxmlformats.org/officeDocument/2006/relationships/image" Target="media/image77.wmf"/><Relationship Id="rId4" Type="http://schemas.openxmlformats.org/officeDocument/2006/relationships/webSettings" Target="webSettings.xml"/><Relationship Id="rId9" Type="http://schemas.openxmlformats.org/officeDocument/2006/relationships/image" Target="media/image2.wmf"/><Relationship Id="rId180" Type="http://schemas.openxmlformats.org/officeDocument/2006/relationships/footer" Target="footer3.xml"/><Relationship Id="rId26" Type="http://schemas.openxmlformats.org/officeDocument/2006/relationships/oleObject" Target="embeddings/oleObject11.bin"/><Relationship Id="rId47" Type="http://schemas.openxmlformats.org/officeDocument/2006/relationships/image" Target="media/image20.wmf"/><Relationship Id="rId68" Type="http://schemas.openxmlformats.org/officeDocument/2006/relationships/image" Target="media/image30.wmf"/><Relationship Id="rId89" Type="http://schemas.openxmlformats.org/officeDocument/2006/relationships/image" Target="media/image40.wmf"/><Relationship Id="rId112" Type="http://schemas.openxmlformats.org/officeDocument/2006/relationships/image" Target="media/image51.wmf"/><Relationship Id="rId133" Type="http://schemas.openxmlformats.org/officeDocument/2006/relationships/oleObject" Target="embeddings/oleObject66.bin"/><Relationship Id="rId154" Type="http://schemas.openxmlformats.org/officeDocument/2006/relationships/oleObject" Target="embeddings/oleObject78.bin"/><Relationship Id="rId175" Type="http://schemas.openxmlformats.org/officeDocument/2006/relationships/header" Target="header1.xml"/><Relationship Id="rId16" Type="http://schemas.openxmlformats.org/officeDocument/2006/relationships/oleObject" Target="embeddings/oleObject5.bin"/><Relationship Id="rId37" Type="http://schemas.openxmlformats.org/officeDocument/2006/relationships/image" Target="media/image15.wmf"/><Relationship Id="rId58" Type="http://schemas.openxmlformats.org/officeDocument/2006/relationships/image" Target="media/image25.wmf"/><Relationship Id="rId79" Type="http://schemas.openxmlformats.org/officeDocument/2006/relationships/image" Target="media/image35.wmf"/><Relationship Id="rId102" Type="http://schemas.openxmlformats.org/officeDocument/2006/relationships/oleObject" Target="embeddings/oleObject50.bin"/><Relationship Id="rId123" Type="http://schemas.openxmlformats.org/officeDocument/2006/relationships/oleObject" Target="embeddings/oleObject61.bin"/><Relationship Id="rId144" Type="http://schemas.openxmlformats.org/officeDocument/2006/relationships/oleObject" Target="embeddings/oleObject72.bin"/><Relationship Id="rId90" Type="http://schemas.openxmlformats.org/officeDocument/2006/relationships/oleObject" Target="embeddings/oleObject44.bin"/><Relationship Id="rId165" Type="http://schemas.openxmlformats.org/officeDocument/2006/relationships/oleObject" Target="embeddings/oleObject84.bin"/><Relationship Id="rId27" Type="http://schemas.openxmlformats.org/officeDocument/2006/relationships/image" Target="media/image10.wmf"/><Relationship Id="rId48" Type="http://schemas.openxmlformats.org/officeDocument/2006/relationships/oleObject" Target="embeddings/oleObject22.bin"/><Relationship Id="rId69" Type="http://schemas.openxmlformats.org/officeDocument/2006/relationships/oleObject" Target="embeddings/oleObject33.bin"/><Relationship Id="rId113" Type="http://schemas.openxmlformats.org/officeDocument/2006/relationships/oleObject" Target="embeddings/oleObject56.bin"/><Relationship Id="rId134" Type="http://schemas.openxmlformats.org/officeDocument/2006/relationships/image" Target="media/image62.wmf"/><Relationship Id="rId80" Type="http://schemas.openxmlformats.org/officeDocument/2006/relationships/oleObject" Target="embeddings/oleObject39.bin"/><Relationship Id="rId155" Type="http://schemas.openxmlformats.org/officeDocument/2006/relationships/image" Target="media/image71.wmf"/><Relationship Id="rId176" Type="http://schemas.openxmlformats.org/officeDocument/2006/relationships/header" Target="header2.xml"/><Relationship Id="rId17" Type="http://schemas.openxmlformats.org/officeDocument/2006/relationships/image" Target="media/image6.wmf"/><Relationship Id="rId38" Type="http://schemas.openxmlformats.org/officeDocument/2006/relationships/oleObject" Target="embeddings/oleObject17.bin"/><Relationship Id="rId59" Type="http://schemas.openxmlformats.org/officeDocument/2006/relationships/oleObject" Target="embeddings/oleObject28.bin"/><Relationship Id="rId103" Type="http://schemas.openxmlformats.org/officeDocument/2006/relationships/image" Target="media/image47.wmf"/><Relationship Id="rId124" Type="http://schemas.openxmlformats.org/officeDocument/2006/relationships/image" Target="media/image57.wmf"/><Relationship Id="rId70" Type="http://schemas.openxmlformats.org/officeDocument/2006/relationships/oleObject" Target="embeddings/oleObject34.bin"/><Relationship Id="rId91" Type="http://schemas.openxmlformats.org/officeDocument/2006/relationships/image" Target="media/image41.wmf"/><Relationship Id="rId145" Type="http://schemas.openxmlformats.org/officeDocument/2006/relationships/image" Target="media/image67.wmf"/><Relationship Id="rId166" Type="http://schemas.openxmlformats.org/officeDocument/2006/relationships/oleObject" Target="embeddings/oleObject85.bin"/><Relationship Id="rId1" Type="http://schemas.openxmlformats.org/officeDocument/2006/relationships/numbering" Target="numbering.xml"/><Relationship Id="rId28" Type="http://schemas.openxmlformats.org/officeDocument/2006/relationships/oleObject" Target="embeddings/oleObject12.bin"/><Relationship Id="rId49" Type="http://schemas.openxmlformats.org/officeDocument/2006/relationships/image" Target="media/image21.wmf"/><Relationship Id="rId114" Type="http://schemas.openxmlformats.org/officeDocument/2006/relationships/image" Target="media/image52.w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1352</TotalTime>
  <Pages>4</Pages>
  <Words>1081</Words>
  <Characters>4826</Characters>
  <Application>Microsoft Office Word</Application>
  <DocSecurity>0</DocSecurity>
  <Lines>301</Lines>
  <Paragraphs>120</Paragraphs>
  <ScaleCrop>false</ScaleCrop>
  <HeadingPairs>
    <vt:vector size="2" baseType="variant">
      <vt:variant>
        <vt:lpstr>Title</vt:lpstr>
      </vt:variant>
      <vt:variant>
        <vt:i4>1</vt:i4>
      </vt:variant>
    </vt:vector>
  </HeadingPairs>
  <TitlesOfParts>
    <vt:vector size="1" baseType="lpstr">
      <vt:lpstr/>
    </vt:vector>
  </TitlesOfParts>
  <Company>COLLEGE OF LAKE COUNTY</Company>
  <LinksUpToDate>false</LinksUpToDate>
  <CharactersWithSpaces>5787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2.7 Improper Integrals_Solutions</dc:title>
  <dc:creator>Kyle</dc:creator>
  <cp:lastModifiedBy>Kyle Knee</cp:lastModifiedBy>
  <cp:revision>513</cp:revision>
  <cp:lastPrinted>2026-08-10T13:05:00Z</cp:lastPrinted>
  <dcterms:created xsi:type="dcterms:W3CDTF">2022-06-24T18:41:00Z</dcterms:created>
  <dcterms:modified xsi:type="dcterms:W3CDTF">2026-08-10T13:05:00Z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