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54C53" w14:textId="79D71489" w:rsidR="003E46CE" w:rsidRPr="007E3BEB" w:rsidRDefault="00A17FD3" w:rsidP="007E3BEB">
      <w:pPr>
        <w:pStyle w:val="Heading1"/>
        <w:spacing w:before="0"/>
        <w:rPr>
          <w:rFonts w:ascii="Times New Roman" w:hAnsi="Times New Roman" w:cs="Times New Roman"/>
          <w:b/>
          <w:color w:val="000000"/>
        </w:rPr>
      </w:pPr>
      <w:r w:rsidRPr="007E3BEB">
        <w:rPr>
          <w:rFonts w:ascii="Times New Roman" w:hAnsi="Times New Roman" w:cs="Times New Roman"/>
          <w:b/>
          <w:color w:val="000000"/>
        </w:rPr>
        <w:t>2</w:t>
      </w:r>
      <w:r w:rsidR="00E22350" w:rsidRPr="007E3BEB">
        <w:rPr>
          <w:rFonts w:ascii="Times New Roman" w:hAnsi="Times New Roman" w:cs="Times New Roman"/>
          <w:b/>
          <w:color w:val="000000"/>
        </w:rPr>
        <w:t>.1</w:t>
      </w:r>
      <w:r w:rsidR="005B2E74" w:rsidRPr="007E3BEB">
        <w:rPr>
          <w:rFonts w:ascii="Times New Roman" w:hAnsi="Times New Roman" w:cs="Times New Roman"/>
          <w:b/>
          <w:color w:val="000000"/>
        </w:rPr>
        <w:t xml:space="preserve"> </w:t>
      </w:r>
      <w:r w:rsidR="000A34B5" w:rsidRPr="007E3BEB">
        <w:rPr>
          <w:rFonts w:ascii="Times New Roman" w:hAnsi="Times New Roman" w:cs="Times New Roman"/>
          <w:b/>
          <w:color w:val="000000"/>
        </w:rPr>
        <w:t>Integration by Parts</w:t>
      </w:r>
    </w:p>
    <w:p w14:paraId="029DD31D" w14:textId="77777777" w:rsidR="00BF1F28" w:rsidRDefault="00BF1F28" w:rsidP="00642E15">
      <w:pPr>
        <w:rPr>
          <w:b/>
          <w:sz w:val="32"/>
          <w:szCs w:val="28"/>
        </w:rPr>
      </w:pPr>
    </w:p>
    <w:p w14:paraId="7BB8B388" w14:textId="77777777" w:rsidR="008E6596" w:rsidRPr="000A34B5" w:rsidRDefault="000A34B5" w:rsidP="00642E15">
      <w:pPr>
        <w:rPr>
          <w:rFonts w:eastAsiaTheme="minorEastAsia"/>
          <w:b/>
          <w:szCs w:val="28"/>
        </w:rPr>
      </w:pPr>
      <w:r>
        <w:rPr>
          <w:rFonts w:eastAsiaTheme="minorEastAsia"/>
          <w:b/>
          <w:szCs w:val="28"/>
        </w:rPr>
        <w:t>General Idea:</w:t>
      </w:r>
    </w:p>
    <w:p w14:paraId="77CC6ADB" w14:textId="77777777" w:rsidR="000A34B5" w:rsidRDefault="002A66B3" w:rsidP="002A66B3">
      <w:pPr>
        <w:rPr>
          <w:rFonts w:cs="Times New Roman"/>
          <w:szCs w:val="24"/>
        </w:rPr>
      </w:pPr>
      <w:r>
        <w:rPr>
          <w:rFonts w:eastAsiaTheme="minorEastAsia"/>
          <w:szCs w:val="28"/>
        </w:rPr>
        <w:t>We</w:t>
      </w:r>
      <w:r w:rsidR="000A34B5">
        <w:rPr>
          <w:rFonts w:cs="Times New Roman"/>
          <w:szCs w:val="24"/>
        </w:rPr>
        <w:t xml:space="preserve"> want to use the product rule to develop a useful formula for integration.</w:t>
      </w:r>
    </w:p>
    <w:p w14:paraId="782C4D77" w14:textId="77777777" w:rsidR="000A34B5" w:rsidRDefault="000A34B5" w:rsidP="000A34B5">
      <w:pPr>
        <w:pStyle w:val="NoSpacing"/>
        <w:ind w:left="720" w:hanging="720"/>
        <w:rPr>
          <w:rFonts w:ascii="Times New Roman" w:hAnsi="Times New Roman" w:cs="Times New Roman"/>
          <w:sz w:val="24"/>
          <w:szCs w:val="24"/>
        </w:rPr>
      </w:pPr>
    </w:p>
    <w:p w14:paraId="56A4BC73" w14:textId="77777777" w:rsidR="001B076B" w:rsidRDefault="001B076B" w:rsidP="000A34B5">
      <w:pPr>
        <w:pStyle w:val="NoSpacing"/>
        <w:ind w:left="720" w:hanging="720"/>
        <w:rPr>
          <w:rFonts w:ascii="Times New Roman" w:hAnsi="Times New Roman" w:cs="Times New Roman"/>
          <w:sz w:val="24"/>
          <w:szCs w:val="24"/>
        </w:rPr>
      </w:pPr>
    </w:p>
    <w:p w14:paraId="08DE691D" w14:textId="77777777" w:rsidR="002A66B3" w:rsidRDefault="000A34B5" w:rsidP="000A34B5">
      <w:pPr>
        <w:pStyle w:val="NoSpacing"/>
        <w:rPr>
          <w:rFonts w:ascii="Times New Roman" w:hAnsi="Times New Roman" w:cs="Times New Roman"/>
          <w:sz w:val="24"/>
          <w:szCs w:val="24"/>
        </w:rPr>
      </w:pPr>
      <w:r>
        <w:rPr>
          <w:rFonts w:ascii="Times New Roman" w:hAnsi="Times New Roman" w:cs="Times New Roman"/>
          <w:sz w:val="24"/>
          <w:szCs w:val="24"/>
        </w:rPr>
        <w:t xml:space="preserve">Recall that for differentiable functions </w:t>
      </w:r>
      <w:r w:rsidR="0097732D">
        <w:rPr>
          <w:rFonts w:ascii="Times New Roman" w:hAnsi="Times New Roman" w:cs="Times New Roman"/>
          <w:i/>
          <w:sz w:val="24"/>
          <w:szCs w:val="24"/>
        </w:rPr>
        <w:t>f</w:t>
      </w:r>
      <w:r w:rsidR="002A66B3">
        <w:rPr>
          <w:rFonts w:ascii="Times New Roman" w:eastAsiaTheme="minorEastAsia" w:hAnsi="Times New Roman" w:cs="Times New Roman"/>
          <w:sz w:val="24"/>
          <w:szCs w:val="24"/>
        </w:rPr>
        <w:t xml:space="preserve"> </w:t>
      </w:r>
      <w:r w:rsidR="0097732D">
        <w:rPr>
          <w:rFonts w:ascii="Times New Roman" w:hAnsi="Times New Roman" w:cs="Times New Roman"/>
          <w:sz w:val="24"/>
          <w:szCs w:val="24"/>
        </w:rPr>
        <w:t xml:space="preserve">and </w:t>
      </w:r>
      <w:r w:rsidR="0097732D">
        <w:rPr>
          <w:rFonts w:ascii="Times New Roman" w:hAnsi="Times New Roman" w:cs="Times New Roman"/>
          <w:i/>
          <w:sz w:val="24"/>
          <w:szCs w:val="24"/>
        </w:rPr>
        <w:t>g</w:t>
      </w:r>
      <w:r w:rsidR="002A66B3">
        <w:rPr>
          <w:rFonts w:ascii="Times New Roman" w:eastAsiaTheme="minorEastAsia" w:hAnsi="Times New Roman" w:cs="Times New Roman"/>
          <w:sz w:val="24"/>
          <w:szCs w:val="24"/>
        </w:rPr>
        <w:t xml:space="preserve"> </w:t>
      </w:r>
      <w:r>
        <w:rPr>
          <w:rFonts w:ascii="Times New Roman" w:hAnsi="Times New Roman" w:cs="Times New Roman"/>
          <w:sz w:val="24"/>
          <w:szCs w:val="24"/>
        </w:rPr>
        <w:t>the product rule is:</w:t>
      </w:r>
    </w:p>
    <w:p w14:paraId="57732F23" w14:textId="77777777" w:rsidR="008C788F" w:rsidRDefault="005E3D5C" w:rsidP="008C788F">
      <w:pPr>
        <w:pStyle w:val="NoSpacing"/>
        <w:jc w:val="center"/>
        <w:rPr>
          <w:rFonts w:ascii="Times New Roman" w:hAnsi="Times New Roman" w:cs="Times New Roman"/>
          <w:sz w:val="24"/>
          <w:szCs w:val="24"/>
        </w:rPr>
      </w:pPr>
      <w:r w:rsidRPr="005E3D5C">
        <w:rPr>
          <w:position w:val="-24"/>
        </w:rPr>
        <w:object w:dxaOrig="4220" w:dyaOrig="620" w14:anchorId="236D7D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95pt;height:30.75pt" o:ole="">
            <v:imagedata r:id="rId8" o:title=""/>
          </v:shape>
          <o:OLEObject Type="Embed" ProgID="Equation.DSMT4" ShapeID="_x0000_i1025" DrawAspect="Content" ObjectID="_1846087415" r:id="rId9"/>
        </w:object>
      </w:r>
    </w:p>
    <w:p w14:paraId="24CFAE5E" w14:textId="77777777" w:rsidR="000A34B5" w:rsidRDefault="000A34B5" w:rsidP="000A34B5">
      <w:pPr>
        <w:pStyle w:val="NoSpacing"/>
        <w:rPr>
          <w:rFonts w:ascii="Times New Roman" w:hAnsi="Times New Roman" w:cs="Times New Roman"/>
          <w:sz w:val="24"/>
          <w:szCs w:val="24"/>
        </w:rPr>
      </w:pPr>
    </w:p>
    <w:p w14:paraId="4E611341" w14:textId="77777777" w:rsidR="002A66B3" w:rsidRDefault="002A66B3" w:rsidP="000A34B5">
      <w:pPr>
        <w:pStyle w:val="NoSpacing"/>
        <w:rPr>
          <w:rFonts w:ascii="Times New Roman" w:hAnsi="Times New Roman" w:cs="Times New Roman"/>
          <w:sz w:val="24"/>
          <w:szCs w:val="24"/>
        </w:rPr>
      </w:pPr>
    </w:p>
    <w:p w14:paraId="7D2C8CE9" w14:textId="77777777" w:rsidR="000A34B5" w:rsidRDefault="000A34B5" w:rsidP="000A34B5">
      <w:pPr>
        <w:pStyle w:val="NoSpacing"/>
        <w:rPr>
          <w:rFonts w:ascii="Times New Roman" w:hAnsi="Times New Roman" w:cs="Times New Roman"/>
          <w:sz w:val="24"/>
          <w:szCs w:val="24"/>
        </w:rPr>
      </w:pPr>
      <w:r>
        <w:rPr>
          <w:rFonts w:ascii="Times New Roman" w:hAnsi="Times New Roman" w:cs="Times New Roman"/>
          <w:sz w:val="24"/>
          <w:szCs w:val="24"/>
        </w:rPr>
        <w:t>Now, using our knowledge of indefinite integration we obtain:</w:t>
      </w:r>
    </w:p>
    <w:bookmarkStart w:id="0" w:name="MTBlankEqn"/>
    <w:p w14:paraId="3126C0DB" w14:textId="77777777" w:rsidR="00BA2151" w:rsidRDefault="005E3D5C" w:rsidP="00BA2151">
      <w:pPr>
        <w:pStyle w:val="NoSpacing"/>
        <w:jc w:val="center"/>
        <w:rPr>
          <w:rFonts w:ascii="Times New Roman" w:hAnsi="Times New Roman" w:cs="Times New Roman"/>
          <w:sz w:val="24"/>
          <w:szCs w:val="24"/>
        </w:rPr>
      </w:pPr>
      <w:r w:rsidRPr="005E3D5C">
        <w:rPr>
          <w:position w:val="-64"/>
        </w:rPr>
        <w:object w:dxaOrig="5220" w:dyaOrig="1400" w14:anchorId="7F7356C0">
          <v:shape id="_x0000_i1026" type="#_x0000_t75" style="width:260.2pt;height:71.25pt" o:ole="">
            <v:imagedata r:id="rId10" o:title=""/>
          </v:shape>
          <o:OLEObject Type="Embed" ProgID="Equation.DSMT4" ShapeID="_x0000_i1026" DrawAspect="Content" ObjectID="_1846087416" r:id="rId11"/>
        </w:object>
      </w:r>
      <w:bookmarkEnd w:id="0"/>
    </w:p>
    <w:p w14:paraId="0D2D0A76" w14:textId="77777777" w:rsidR="002A66B3" w:rsidRDefault="002A66B3" w:rsidP="000A34B5">
      <w:pPr>
        <w:pStyle w:val="NoSpacing"/>
        <w:rPr>
          <w:rFonts w:ascii="Times New Roman" w:eastAsiaTheme="minorEastAsia" w:hAnsi="Times New Roman" w:cs="Times New Roman"/>
          <w:sz w:val="24"/>
          <w:szCs w:val="24"/>
        </w:rPr>
      </w:pPr>
    </w:p>
    <w:p w14:paraId="13F711C2" w14:textId="77777777" w:rsidR="00F02C26" w:rsidRDefault="00F02C26" w:rsidP="000A34B5">
      <w:pPr>
        <w:pStyle w:val="NoSpacing"/>
        <w:rPr>
          <w:rFonts w:ascii="Times New Roman" w:eastAsiaTheme="minorEastAsia" w:hAnsi="Times New Roman" w:cs="Times New Roman"/>
          <w:sz w:val="24"/>
          <w:szCs w:val="24"/>
        </w:rPr>
      </w:pPr>
    </w:p>
    <w:p w14:paraId="0870FE7F" w14:textId="77777777" w:rsidR="000A34B5" w:rsidRDefault="000A34B5" w:rsidP="000A34B5">
      <w:pPr>
        <w:pStyle w:val="NoSpacing"/>
        <w:rPr>
          <w:rFonts w:ascii="Times New Roman" w:hAnsi="Times New Roman" w:cs="Times New Roman"/>
          <w:i/>
          <w:sz w:val="24"/>
          <w:szCs w:val="24"/>
        </w:rPr>
      </w:pPr>
      <w:r>
        <w:rPr>
          <w:rFonts w:ascii="Times New Roman" w:hAnsi="Times New Roman" w:cs="Times New Roman"/>
          <w:sz w:val="24"/>
          <w:szCs w:val="24"/>
        </w:rPr>
        <w:t xml:space="preserve">  </w:t>
      </w:r>
      <w:r>
        <w:rPr>
          <w:rFonts w:ascii="Times New Roman" w:hAnsi="Times New Roman" w:cs="Times New Roman"/>
          <w:i/>
          <w:sz w:val="24"/>
          <w:szCs w:val="24"/>
        </w:rPr>
        <w:t>Note:  In the last line the constant C is no longer written since the indefinite integral on the right will be a function of x plus a constant.</w:t>
      </w:r>
    </w:p>
    <w:p w14:paraId="71DFF865" w14:textId="77777777" w:rsidR="000A34B5" w:rsidRDefault="000A34B5" w:rsidP="000A34B5">
      <w:pPr>
        <w:pStyle w:val="NoSpacing"/>
        <w:rPr>
          <w:rFonts w:ascii="Times New Roman" w:hAnsi="Times New Roman" w:cs="Times New Roman"/>
          <w:i/>
          <w:sz w:val="24"/>
          <w:szCs w:val="24"/>
        </w:rPr>
      </w:pPr>
    </w:p>
    <w:p w14:paraId="3849259D" w14:textId="77777777" w:rsidR="001B076B" w:rsidRDefault="001B076B" w:rsidP="000A34B5">
      <w:pPr>
        <w:pStyle w:val="NoSpacing"/>
        <w:rPr>
          <w:rFonts w:ascii="Times New Roman" w:hAnsi="Times New Roman" w:cs="Times New Roman"/>
          <w:i/>
          <w:sz w:val="24"/>
          <w:szCs w:val="24"/>
        </w:rPr>
      </w:pPr>
    </w:p>
    <w:p w14:paraId="6934D9AA" w14:textId="77777777" w:rsidR="002A66B3" w:rsidRDefault="002A66B3" w:rsidP="000A34B5">
      <w:pPr>
        <w:pStyle w:val="NoSpacing"/>
        <w:rPr>
          <w:rFonts w:ascii="Times New Roman" w:eastAsiaTheme="minorEastAsia" w:hAnsi="Times New Roman" w:cs="Times New Roman"/>
          <w:sz w:val="24"/>
          <w:szCs w:val="24"/>
        </w:rPr>
      </w:pPr>
      <w:r>
        <w:rPr>
          <w:rFonts w:ascii="Times New Roman" w:hAnsi="Times New Roman" w:cs="Times New Roman"/>
          <w:sz w:val="24"/>
          <w:szCs w:val="24"/>
        </w:rPr>
        <w:t>Now, if we let</w:t>
      </w:r>
      <w:r w:rsidR="000C439A">
        <w:rPr>
          <w:rFonts w:ascii="Times New Roman" w:hAnsi="Times New Roman" w:cs="Times New Roman"/>
          <w:sz w:val="24"/>
          <w:szCs w:val="24"/>
        </w:rPr>
        <w:t xml:space="preserve"> </w:t>
      </w:r>
      <w:r w:rsidR="005E3D5C" w:rsidRPr="005E3D5C">
        <w:rPr>
          <w:position w:val="-14"/>
        </w:rPr>
        <w:object w:dxaOrig="940" w:dyaOrig="400" w14:anchorId="7D2DEFB9">
          <v:shape id="_x0000_i1027" type="#_x0000_t75" style="width:48pt;height:19.5pt" o:ole="">
            <v:imagedata r:id="rId12" o:title=""/>
          </v:shape>
          <o:OLEObject Type="Embed" ProgID="Equation.DSMT4" ShapeID="_x0000_i1027" DrawAspect="Content" ObjectID="_1846087417" r:id="rId13"/>
        </w:object>
      </w:r>
      <w:r>
        <w:rPr>
          <w:rFonts w:ascii="Times New Roman" w:eastAsiaTheme="minorEastAsia" w:hAnsi="Times New Roman" w:cs="Times New Roman"/>
          <w:sz w:val="24"/>
          <w:szCs w:val="24"/>
        </w:rPr>
        <w:t>and</w:t>
      </w:r>
      <w:r w:rsidR="00120CE1">
        <w:rPr>
          <w:rFonts w:ascii="Times New Roman" w:eastAsiaTheme="minorEastAsia" w:hAnsi="Times New Roman" w:cs="Times New Roman"/>
          <w:sz w:val="24"/>
          <w:szCs w:val="24"/>
        </w:rPr>
        <w:t xml:space="preserve"> </w:t>
      </w:r>
      <w:r w:rsidR="005E3D5C" w:rsidRPr="005E3D5C">
        <w:rPr>
          <w:position w:val="-14"/>
        </w:rPr>
        <w:object w:dxaOrig="920" w:dyaOrig="400" w14:anchorId="42AC409D">
          <v:shape id="_x0000_i1028" type="#_x0000_t75" style="width:45.75pt;height:19.5pt" o:ole="">
            <v:imagedata r:id="rId14" o:title=""/>
          </v:shape>
          <o:OLEObject Type="Embed" ProgID="Equation.DSMT4" ShapeID="_x0000_i1028" DrawAspect="Content" ObjectID="_1846087418" r:id="rId15"/>
        </w:object>
      </w:r>
      <w:r>
        <w:rPr>
          <w:rFonts w:ascii="Times New Roman" w:eastAsiaTheme="minorEastAsia" w:hAnsi="Times New Roman" w:cs="Times New Roman"/>
          <w:sz w:val="24"/>
          <w:szCs w:val="24"/>
        </w:rPr>
        <w:t>, then</w:t>
      </w:r>
      <w:r w:rsidR="00080BA1">
        <w:rPr>
          <w:rFonts w:ascii="Times New Roman" w:eastAsiaTheme="minorEastAsia" w:hAnsi="Times New Roman" w:cs="Times New Roman"/>
          <w:sz w:val="24"/>
          <w:szCs w:val="24"/>
        </w:rPr>
        <w:t xml:space="preserve"> </w:t>
      </w:r>
      <w:r w:rsidR="005E3D5C" w:rsidRPr="005E3D5C">
        <w:rPr>
          <w:position w:val="-14"/>
        </w:rPr>
        <w:object w:dxaOrig="1380" w:dyaOrig="400" w14:anchorId="23CF23FD">
          <v:shape id="_x0000_i1029" type="#_x0000_t75" style="width:71.3pt;height:19.5pt" o:ole="">
            <v:imagedata r:id="rId16" o:title=""/>
          </v:shape>
          <o:OLEObject Type="Embed" ProgID="Equation.DSMT4" ShapeID="_x0000_i1029" DrawAspect="Content" ObjectID="_1846087419" r:id="rId17"/>
        </w:object>
      </w:r>
      <w:r>
        <w:rPr>
          <w:rFonts w:ascii="Times New Roman" w:eastAsiaTheme="minorEastAsia" w:hAnsi="Times New Roman" w:cs="Times New Roman"/>
          <w:sz w:val="24"/>
          <w:szCs w:val="24"/>
        </w:rPr>
        <w:t xml:space="preserve"> and</w:t>
      </w:r>
      <w:r w:rsidR="00080BA1">
        <w:rPr>
          <w:rFonts w:ascii="Times New Roman" w:eastAsiaTheme="minorEastAsia" w:hAnsi="Times New Roman" w:cs="Times New Roman"/>
          <w:sz w:val="24"/>
          <w:szCs w:val="24"/>
        </w:rPr>
        <w:t xml:space="preserve"> </w:t>
      </w:r>
      <w:r w:rsidR="005E3D5C" w:rsidRPr="005E3D5C">
        <w:rPr>
          <w:position w:val="-14"/>
        </w:rPr>
        <w:object w:dxaOrig="1340" w:dyaOrig="400" w14:anchorId="17E69310">
          <v:shape id="_x0000_i1030" type="#_x0000_t75" style="width:66.75pt;height:19.5pt" o:ole="">
            <v:imagedata r:id="rId18" o:title=""/>
          </v:shape>
          <o:OLEObject Type="Embed" ProgID="Equation.DSMT4" ShapeID="_x0000_i1030" DrawAspect="Content" ObjectID="_1846087420" r:id="rId19"/>
        </w:object>
      </w:r>
      <w:r>
        <w:rPr>
          <w:rFonts w:ascii="Times New Roman" w:eastAsiaTheme="minorEastAsia" w:hAnsi="Times New Roman" w:cs="Times New Roman"/>
          <w:sz w:val="24"/>
          <w:szCs w:val="24"/>
        </w:rPr>
        <w:t>.</w:t>
      </w:r>
    </w:p>
    <w:p w14:paraId="587E6CB1" w14:textId="77777777" w:rsidR="002A66B3" w:rsidRDefault="002A66B3" w:rsidP="000A34B5">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Using this notation the above equation becomes:</w:t>
      </w:r>
    </w:p>
    <w:p w14:paraId="051CAC7A" w14:textId="77777777" w:rsidR="00F02C26" w:rsidRDefault="00F02C26" w:rsidP="006F3E03">
      <w:pPr>
        <w:pStyle w:val="NoSpacing"/>
        <w:jc w:val="center"/>
        <w:rPr>
          <w:rFonts w:ascii="Times New Roman" w:eastAsiaTheme="minorEastAsia" w:hAnsi="Times New Roman" w:cs="Times New Roman"/>
          <w:sz w:val="24"/>
          <w:szCs w:val="24"/>
        </w:rPr>
      </w:pPr>
    </w:p>
    <w:p w14:paraId="3811868F" w14:textId="77777777" w:rsidR="006F3E03" w:rsidRDefault="005E3D5C" w:rsidP="006F3E03">
      <w:pPr>
        <w:pStyle w:val="NoSpacing"/>
        <w:jc w:val="center"/>
        <w:rPr>
          <w:rFonts w:ascii="Times New Roman" w:eastAsiaTheme="minorEastAsia" w:hAnsi="Times New Roman" w:cs="Times New Roman"/>
          <w:sz w:val="24"/>
          <w:szCs w:val="24"/>
        </w:rPr>
      </w:pPr>
      <w:r w:rsidRPr="005E3D5C">
        <w:rPr>
          <w:position w:val="-16"/>
        </w:rPr>
        <w:object w:dxaOrig="1800" w:dyaOrig="440" w14:anchorId="08DE0962">
          <v:shape id="_x0000_i1031" type="#_x0000_t75" style="width:90pt;height:22.5pt" o:ole="">
            <v:imagedata r:id="rId20" o:title=""/>
          </v:shape>
          <o:OLEObject Type="Embed" ProgID="Equation.DSMT4" ShapeID="_x0000_i1031" DrawAspect="Content" ObjectID="_1846087421" r:id="rId21"/>
        </w:object>
      </w:r>
    </w:p>
    <w:p w14:paraId="1DF9C116" w14:textId="77777777" w:rsidR="002A66B3" w:rsidRDefault="002A66B3" w:rsidP="000A34B5">
      <w:pPr>
        <w:pStyle w:val="NoSpacing"/>
        <w:rPr>
          <w:rFonts w:ascii="Times New Roman" w:eastAsiaTheme="minorEastAsia" w:hAnsi="Times New Roman" w:cs="Times New Roman"/>
          <w:sz w:val="24"/>
          <w:szCs w:val="24"/>
        </w:rPr>
      </w:pPr>
    </w:p>
    <w:p w14:paraId="11713978" w14:textId="77777777" w:rsidR="001B076B" w:rsidRDefault="001B076B" w:rsidP="000A34B5">
      <w:pPr>
        <w:pStyle w:val="NoSpacing"/>
        <w:rPr>
          <w:rFonts w:ascii="Times New Roman" w:eastAsiaTheme="minorEastAsia" w:hAnsi="Times New Roman" w:cs="Times New Roman"/>
          <w:sz w:val="24"/>
          <w:szCs w:val="24"/>
        </w:rPr>
      </w:pPr>
    </w:p>
    <w:p w14:paraId="3FB66738" w14:textId="77777777" w:rsidR="00F02C26" w:rsidRDefault="00F02C26" w:rsidP="000A34B5">
      <w:pPr>
        <w:pStyle w:val="NoSpacing"/>
        <w:rPr>
          <w:rFonts w:ascii="Times New Roman" w:eastAsiaTheme="minorEastAsia" w:hAnsi="Times New Roman" w:cs="Times New Roman"/>
          <w:sz w:val="24"/>
          <w:szCs w:val="24"/>
        </w:rPr>
      </w:pPr>
    </w:p>
    <w:p w14:paraId="53A292C7" w14:textId="77777777" w:rsidR="002A66B3" w:rsidRPr="002A66B3" w:rsidRDefault="002A66B3" w:rsidP="000A34B5">
      <w:pPr>
        <w:pStyle w:val="NoSpacing"/>
        <w:rPr>
          <w:rFonts w:ascii="Times New Roman" w:hAnsi="Times New Roman" w:cs="Times New Roman"/>
          <w:sz w:val="24"/>
          <w:szCs w:val="24"/>
        </w:rPr>
      </w:pPr>
      <w:r>
        <w:rPr>
          <w:rFonts w:ascii="Times New Roman" w:eastAsiaTheme="minorEastAsia" w:hAnsi="Times New Roman" w:cs="Times New Roman"/>
          <w:sz w:val="24"/>
          <w:szCs w:val="24"/>
        </w:rPr>
        <w:t>As it turns out this formula can be quite useful for integrating certain functions!</w:t>
      </w:r>
    </w:p>
    <w:p w14:paraId="1EE5C86B" w14:textId="77777777" w:rsidR="000A34B5" w:rsidRDefault="000A34B5" w:rsidP="000A34B5">
      <w:pPr>
        <w:pStyle w:val="NoSpacing"/>
        <w:rPr>
          <w:rFonts w:ascii="Times New Roman" w:hAnsi="Times New Roman" w:cs="Times New Roman"/>
          <w:sz w:val="24"/>
          <w:szCs w:val="24"/>
        </w:rPr>
      </w:pPr>
    </w:p>
    <w:p w14:paraId="70466877" w14:textId="77777777" w:rsidR="001B076B" w:rsidRDefault="001B076B" w:rsidP="000A34B5">
      <w:pPr>
        <w:pStyle w:val="NoSpacing"/>
        <w:rPr>
          <w:rFonts w:ascii="Times New Roman" w:hAnsi="Times New Roman" w:cs="Times New Roman"/>
          <w:sz w:val="24"/>
          <w:szCs w:val="24"/>
        </w:rPr>
      </w:pPr>
    </w:p>
    <w:p w14:paraId="582294E4" w14:textId="77777777" w:rsidR="001B076B" w:rsidRDefault="001B076B" w:rsidP="000A34B5">
      <w:pPr>
        <w:pStyle w:val="NoSpacing"/>
        <w:rPr>
          <w:rFonts w:ascii="Times New Roman" w:hAnsi="Times New Roman" w:cs="Times New Roman"/>
          <w:sz w:val="24"/>
          <w:szCs w:val="24"/>
        </w:rPr>
      </w:pPr>
    </w:p>
    <w:p w14:paraId="41B6CBD0" w14:textId="77777777" w:rsidR="001B076B" w:rsidRDefault="001B076B" w:rsidP="000A34B5">
      <w:pPr>
        <w:pStyle w:val="NoSpacing"/>
        <w:rPr>
          <w:rFonts w:ascii="Times New Roman" w:hAnsi="Times New Roman" w:cs="Times New Roman"/>
          <w:sz w:val="24"/>
          <w:szCs w:val="24"/>
        </w:rPr>
      </w:pPr>
    </w:p>
    <w:p w14:paraId="1CB5D45D" w14:textId="77777777" w:rsidR="001B076B" w:rsidRDefault="001B076B" w:rsidP="000A34B5">
      <w:pPr>
        <w:pStyle w:val="NoSpacing"/>
        <w:rPr>
          <w:rFonts w:ascii="Times New Roman" w:hAnsi="Times New Roman" w:cs="Times New Roman"/>
          <w:sz w:val="24"/>
          <w:szCs w:val="24"/>
        </w:rPr>
      </w:pPr>
    </w:p>
    <w:p w14:paraId="06A0B98C" w14:textId="77777777" w:rsidR="001B076B" w:rsidRDefault="001B076B" w:rsidP="000A34B5">
      <w:pPr>
        <w:pStyle w:val="NoSpacing"/>
        <w:rPr>
          <w:rFonts w:ascii="Times New Roman" w:hAnsi="Times New Roman" w:cs="Times New Roman"/>
          <w:sz w:val="24"/>
          <w:szCs w:val="24"/>
        </w:rPr>
      </w:pPr>
    </w:p>
    <w:p w14:paraId="5EFAE774" w14:textId="77777777" w:rsidR="001B076B" w:rsidRDefault="001B076B" w:rsidP="000A34B5">
      <w:pPr>
        <w:pStyle w:val="NoSpacing"/>
        <w:rPr>
          <w:rFonts w:ascii="Times New Roman" w:hAnsi="Times New Roman" w:cs="Times New Roman"/>
          <w:sz w:val="24"/>
          <w:szCs w:val="24"/>
        </w:rPr>
      </w:pPr>
    </w:p>
    <w:p w14:paraId="5A8E44CD" w14:textId="77777777" w:rsidR="001B076B" w:rsidRDefault="001B076B" w:rsidP="000A34B5">
      <w:pPr>
        <w:pStyle w:val="NoSpacing"/>
        <w:rPr>
          <w:rFonts w:ascii="Times New Roman" w:hAnsi="Times New Roman" w:cs="Times New Roman"/>
          <w:sz w:val="24"/>
          <w:szCs w:val="24"/>
        </w:rPr>
      </w:pPr>
    </w:p>
    <w:p w14:paraId="1EF24963" w14:textId="77777777" w:rsidR="001B076B" w:rsidRDefault="001B076B" w:rsidP="000A34B5">
      <w:pPr>
        <w:pStyle w:val="NoSpacing"/>
        <w:rPr>
          <w:rFonts w:ascii="Times New Roman" w:hAnsi="Times New Roman" w:cs="Times New Roman"/>
          <w:sz w:val="24"/>
          <w:szCs w:val="24"/>
        </w:rPr>
      </w:pPr>
    </w:p>
    <w:p w14:paraId="4FF6176E" w14:textId="77777777" w:rsidR="001B076B" w:rsidRDefault="001B076B" w:rsidP="000A34B5">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2A66B3" w14:paraId="08AA1A80" w14:textId="77777777" w:rsidTr="002A66B3">
        <w:tc>
          <w:tcPr>
            <w:tcW w:w="11016" w:type="dxa"/>
          </w:tcPr>
          <w:p w14:paraId="2EEDC734" w14:textId="77777777" w:rsidR="002A66B3" w:rsidRDefault="002A66B3" w:rsidP="000A34B5">
            <w:pPr>
              <w:pStyle w:val="NoSpacing"/>
              <w:rPr>
                <w:rFonts w:ascii="Times New Roman" w:hAnsi="Times New Roman" w:cs="Times New Roman"/>
                <w:sz w:val="24"/>
                <w:szCs w:val="24"/>
              </w:rPr>
            </w:pPr>
          </w:p>
          <w:p w14:paraId="72FFF379" w14:textId="77777777" w:rsidR="002A66B3" w:rsidRDefault="002A66B3" w:rsidP="000A34B5">
            <w:pPr>
              <w:pStyle w:val="NoSpacing"/>
              <w:rPr>
                <w:rFonts w:ascii="Times New Roman" w:hAnsi="Times New Roman" w:cs="Times New Roman"/>
                <w:b/>
                <w:sz w:val="24"/>
                <w:szCs w:val="24"/>
              </w:rPr>
            </w:pPr>
            <w:r>
              <w:rPr>
                <w:rFonts w:ascii="Times New Roman" w:hAnsi="Times New Roman" w:cs="Times New Roman"/>
                <w:b/>
                <w:sz w:val="24"/>
                <w:szCs w:val="24"/>
              </w:rPr>
              <w:t xml:space="preserve">Formula (Integration by parts): </w:t>
            </w:r>
          </w:p>
          <w:p w14:paraId="602C6423" w14:textId="77777777" w:rsidR="00064732" w:rsidRDefault="005E3D5C" w:rsidP="00064732">
            <w:pPr>
              <w:pStyle w:val="NoSpacing"/>
              <w:jc w:val="center"/>
              <w:rPr>
                <w:rFonts w:ascii="Times New Roman" w:hAnsi="Times New Roman" w:cs="Times New Roman"/>
                <w:sz w:val="24"/>
                <w:szCs w:val="24"/>
              </w:rPr>
            </w:pPr>
            <w:r w:rsidRPr="005E3D5C">
              <w:rPr>
                <w:position w:val="-16"/>
              </w:rPr>
              <w:object w:dxaOrig="1800" w:dyaOrig="440" w14:anchorId="73CDE93A">
                <v:shape id="_x0000_i1032" type="#_x0000_t75" style="width:90pt;height:22.5pt" o:ole="">
                  <v:imagedata r:id="rId22" o:title=""/>
                </v:shape>
                <o:OLEObject Type="Embed" ProgID="Equation.DSMT4" ShapeID="_x0000_i1032" DrawAspect="Content" ObjectID="_1846087422" r:id="rId23"/>
              </w:object>
            </w:r>
          </w:p>
          <w:p w14:paraId="726E3311" w14:textId="77777777" w:rsidR="002A66B3" w:rsidRDefault="002A66B3" w:rsidP="00064732">
            <w:pPr>
              <w:pStyle w:val="NoSpacing"/>
              <w:rPr>
                <w:rFonts w:ascii="Times New Roman" w:hAnsi="Times New Roman" w:cs="Times New Roman"/>
                <w:sz w:val="24"/>
                <w:szCs w:val="24"/>
              </w:rPr>
            </w:pPr>
          </w:p>
        </w:tc>
      </w:tr>
    </w:tbl>
    <w:p w14:paraId="00C755C7" w14:textId="77777777" w:rsidR="002A66B3" w:rsidRDefault="002A66B3" w:rsidP="000A34B5">
      <w:pPr>
        <w:pStyle w:val="NoSpacing"/>
        <w:rPr>
          <w:rFonts w:ascii="Times New Roman" w:hAnsi="Times New Roman" w:cs="Times New Roman"/>
          <w:sz w:val="24"/>
          <w:szCs w:val="24"/>
        </w:rPr>
      </w:pPr>
    </w:p>
    <w:p w14:paraId="7B74FB89" w14:textId="77777777" w:rsidR="002A66B3" w:rsidRDefault="002A66B3" w:rsidP="000A34B5">
      <w:pPr>
        <w:pStyle w:val="NoSpacing"/>
        <w:rPr>
          <w:rFonts w:ascii="Times New Roman" w:hAnsi="Times New Roman" w:cs="Times New Roman"/>
          <w:sz w:val="24"/>
          <w:szCs w:val="24"/>
        </w:rPr>
      </w:pPr>
      <w:r>
        <w:rPr>
          <w:rFonts w:ascii="Times New Roman" w:hAnsi="Times New Roman" w:cs="Times New Roman"/>
          <w:b/>
          <w:sz w:val="24"/>
          <w:szCs w:val="24"/>
          <w:u w:val="single"/>
        </w:rPr>
        <w:lastRenderedPageBreak/>
        <w:t>Example 1:</w:t>
      </w:r>
    </w:p>
    <w:p w14:paraId="51E2BFF6" w14:textId="77777777" w:rsidR="002A66B3" w:rsidRDefault="002A66B3" w:rsidP="00CA788F">
      <w:pPr>
        <w:pStyle w:val="NoSpacing"/>
        <w:numPr>
          <w:ilvl w:val="0"/>
          <w:numId w:val="12"/>
        </w:numPr>
        <w:rPr>
          <w:rFonts w:ascii="Times New Roman" w:eastAsiaTheme="minorEastAsia" w:hAnsi="Times New Roman" w:cs="Times New Roman"/>
          <w:sz w:val="24"/>
          <w:szCs w:val="24"/>
        </w:rPr>
      </w:pPr>
      <w:r>
        <w:rPr>
          <w:rFonts w:ascii="Times New Roman" w:hAnsi="Times New Roman" w:cs="Times New Roman"/>
          <w:sz w:val="24"/>
          <w:szCs w:val="24"/>
        </w:rPr>
        <w:t>Find</w:t>
      </w:r>
      <w:r w:rsidR="005E3D5C" w:rsidRPr="005E3D5C">
        <w:rPr>
          <w:position w:val="-16"/>
        </w:rPr>
        <w:object w:dxaOrig="1280" w:dyaOrig="440" w14:anchorId="3ADEE1F7">
          <v:shape id="_x0000_i1033" type="#_x0000_t75" style="width:63.75pt;height:22.5pt" o:ole="">
            <v:imagedata r:id="rId24" o:title=""/>
          </v:shape>
          <o:OLEObject Type="Embed" ProgID="Equation.DSMT4" ShapeID="_x0000_i1033" DrawAspect="Content" ObjectID="_1846087423" r:id="rId25"/>
        </w:object>
      </w:r>
      <w:r>
        <w:rPr>
          <w:rFonts w:ascii="Times New Roman" w:eastAsiaTheme="minorEastAsia" w:hAnsi="Times New Roman" w:cs="Times New Roman"/>
          <w:sz w:val="24"/>
          <w:szCs w:val="24"/>
        </w:rPr>
        <w:t>.</w:t>
      </w:r>
    </w:p>
    <w:p w14:paraId="04720403" w14:textId="77777777" w:rsidR="002A66B3" w:rsidRDefault="002A66B3" w:rsidP="002A66B3">
      <w:pPr>
        <w:pStyle w:val="NoSpacing"/>
        <w:rPr>
          <w:rFonts w:ascii="Times New Roman" w:eastAsiaTheme="minorEastAsia" w:hAnsi="Times New Roman" w:cs="Times New Roman"/>
          <w:sz w:val="24"/>
          <w:szCs w:val="24"/>
        </w:rPr>
      </w:pPr>
    </w:p>
    <w:p w14:paraId="251099F8" w14:textId="77777777" w:rsidR="002A66B3" w:rsidRDefault="002A66B3" w:rsidP="002A66B3">
      <w:pPr>
        <w:pStyle w:val="NoSpacing"/>
        <w:ind w:left="720"/>
        <w:rPr>
          <w:rFonts w:ascii="Times New Roman" w:hAnsi="Times New Roman" w:cs="Times New Roman"/>
          <w:sz w:val="24"/>
          <w:szCs w:val="24"/>
        </w:rPr>
      </w:pPr>
      <w:r>
        <w:rPr>
          <w:rFonts w:ascii="Times New Roman" w:hAnsi="Times New Roman" w:cs="Times New Roman"/>
          <w:sz w:val="24"/>
          <w:szCs w:val="24"/>
        </w:rPr>
        <w:t xml:space="preserve">One of the most challenging aspects of using integration by parts is deciding which part of the integral to let </w:t>
      </w:r>
      <w:r w:rsidR="005E3D5C" w:rsidRPr="005E3D5C">
        <w:rPr>
          <w:position w:val="-6"/>
        </w:rPr>
        <w:object w:dxaOrig="200" w:dyaOrig="220" w14:anchorId="7B9971FD">
          <v:shape id="_x0000_i1034" type="#_x0000_t75" style="width:9pt;height:11.25pt" o:ole="">
            <v:imagedata r:id="rId26" o:title=""/>
          </v:shape>
          <o:OLEObject Type="Embed" ProgID="Equation.DSMT4" ShapeID="_x0000_i1034" DrawAspect="Content" ObjectID="_1846087424" r:id="rId27"/>
        </w:object>
      </w:r>
      <w:r>
        <w:rPr>
          <w:rFonts w:ascii="Times New Roman" w:hAnsi="Times New Roman" w:cs="Times New Roman"/>
          <w:sz w:val="24"/>
          <w:szCs w:val="24"/>
        </w:rPr>
        <w:t xml:space="preserve"> equal and which part of the integral to let </w:t>
      </w:r>
      <w:r w:rsidR="005E3D5C" w:rsidRPr="005E3D5C">
        <w:rPr>
          <w:position w:val="-6"/>
        </w:rPr>
        <w:object w:dxaOrig="300" w:dyaOrig="279" w14:anchorId="6B372A23">
          <v:shape id="_x0000_i1035" type="#_x0000_t75" style="width:15pt;height:14.25pt" o:ole="">
            <v:imagedata r:id="rId28" o:title=""/>
          </v:shape>
          <o:OLEObject Type="Embed" ProgID="Equation.DSMT4" ShapeID="_x0000_i1035" DrawAspect="Content" ObjectID="_1846087425" r:id="rId29"/>
        </w:object>
      </w:r>
      <w:r>
        <w:rPr>
          <w:rFonts w:ascii="Times New Roman" w:hAnsi="Times New Roman" w:cs="Times New Roman"/>
          <w:sz w:val="24"/>
          <w:szCs w:val="24"/>
        </w:rPr>
        <w:t xml:space="preserve">  equal.  Roughly speaking it is a good idea to let </w:t>
      </w:r>
      <w:r w:rsidR="005E3D5C" w:rsidRPr="005E3D5C">
        <w:rPr>
          <w:position w:val="-6"/>
        </w:rPr>
        <w:object w:dxaOrig="200" w:dyaOrig="220" w14:anchorId="3A710EEB">
          <v:shape id="_x0000_i1036" type="#_x0000_t75" style="width:9pt;height:11.25pt" o:ole="">
            <v:imagedata r:id="rId30" o:title=""/>
          </v:shape>
          <o:OLEObject Type="Embed" ProgID="Equation.DSMT4" ShapeID="_x0000_i1036" DrawAspect="Content" ObjectID="_1846087426" r:id="rId31"/>
        </w:object>
      </w:r>
      <w:r>
        <w:rPr>
          <w:rFonts w:ascii="Times New Roman" w:hAnsi="Times New Roman" w:cs="Times New Roman"/>
          <w:sz w:val="24"/>
          <w:szCs w:val="24"/>
        </w:rPr>
        <w:t xml:space="preserve"> equal something that becomes “nicer” when differentiated, and let </w:t>
      </w:r>
      <w:r w:rsidR="005E3D5C" w:rsidRPr="005E3D5C">
        <w:rPr>
          <w:position w:val="-6"/>
        </w:rPr>
        <w:object w:dxaOrig="300" w:dyaOrig="279" w14:anchorId="02A16157">
          <v:shape id="_x0000_i1037" type="#_x0000_t75" style="width:15pt;height:14.25pt" o:ole="">
            <v:imagedata r:id="rId32" o:title=""/>
          </v:shape>
          <o:OLEObject Type="Embed" ProgID="Equation.DSMT4" ShapeID="_x0000_i1037" DrawAspect="Content" ObjectID="_1846087427" r:id="rId33"/>
        </w:object>
      </w:r>
      <w:r>
        <w:rPr>
          <w:rFonts w:ascii="Times New Roman" w:hAnsi="Times New Roman" w:cs="Times New Roman"/>
          <w:sz w:val="24"/>
          <w:szCs w:val="24"/>
        </w:rPr>
        <w:t xml:space="preserve">  equal something that can be easily integrated.</w:t>
      </w:r>
    </w:p>
    <w:p w14:paraId="59960BA1" w14:textId="77777777" w:rsidR="002A66B3" w:rsidRDefault="002A66B3" w:rsidP="000A34B5">
      <w:pPr>
        <w:pStyle w:val="NoSpacing"/>
        <w:rPr>
          <w:rFonts w:ascii="Times New Roman" w:hAnsi="Times New Roman" w:cs="Times New Roman"/>
          <w:sz w:val="24"/>
          <w:szCs w:val="24"/>
        </w:rPr>
      </w:pPr>
    </w:p>
    <w:p w14:paraId="6C490D52" w14:textId="77777777" w:rsidR="002A66B3" w:rsidRDefault="002A66B3" w:rsidP="000A34B5">
      <w:pPr>
        <w:pStyle w:val="NoSpacing"/>
        <w:rPr>
          <w:rFonts w:ascii="Times New Roman" w:hAnsi="Times New Roman" w:cs="Times New Roman"/>
          <w:sz w:val="24"/>
          <w:szCs w:val="24"/>
        </w:rPr>
      </w:pPr>
      <w:r>
        <w:rPr>
          <w:rFonts w:ascii="Times New Roman" w:hAnsi="Times New Roman" w:cs="Times New Roman"/>
          <w:sz w:val="24"/>
          <w:szCs w:val="24"/>
        </w:rPr>
        <w:tab/>
        <w:t>In this case let:</w:t>
      </w:r>
    </w:p>
    <w:p w14:paraId="4990FEA5" w14:textId="77777777" w:rsidR="00DC25F9" w:rsidRDefault="005E3D5C" w:rsidP="00DC25F9">
      <w:pPr>
        <w:pStyle w:val="NoSpacing"/>
        <w:jc w:val="center"/>
        <w:rPr>
          <w:rFonts w:ascii="Times New Roman" w:hAnsi="Times New Roman" w:cs="Times New Roman"/>
          <w:sz w:val="24"/>
          <w:szCs w:val="24"/>
        </w:rPr>
      </w:pPr>
      <w:r w:rsidRPr="005E3D5C">
        <w:rPr>
          <w:position w:val="-14"/>
        </w:rPr>
        <w:object w:dxaOrig="2460" w:dyaOrig="400" w14:anchorId="1CE7F0F3">
          <v:shape id="_x0000_i1038" type="#_x0000_t75" style="width:123.75pt;height:19.5pt" o:ole="">
            <v:imagedata r:id="rId34" o:title=""/>
          </v:shape>
          <o:OLEObject Type="Embed" ProgID="Equation.DSMT4" ShapeID="_x0000_i1038" DrawAspect="Content" ObjectID="_1846087428" r:id="rId35"/>
        </w:object>
      </w:r>
      <w:r w:rsidR="00DC25F9">
        <w:rPr>
          <w:rFonts w:ascii="Times New Roman" w:hAnsi="Times New Roman" w:cs="Times New Roman"/>
          <w:sz w:val="24"/>
          <w:szCs w:val="24"/>
        </w:rPr>
        <w:t xml:space="preserve">    then,     </w:t>
      </w:r>
      <w:r w:rsidRPr="005E3D5C">
        <w:rPr>
          <w:position w:val="-14"/>
        </w:rPr>
        <w:object w:dxaOrig="2280" w:dyaOrig="400" w14:anchorId="3A15A8AB">
          <v:shape id="_x0000_i1039" type="#_x0000_t75" style="width:113.2pt;height:19.5pt" o:ole="">
            <v:imagedata r:id="rId36" o:title=""/>
          </v:shape>
          <o:OLEObject Type="Embed" ProgID="Equation.DSMT4" ShapeID="_x0000_i1039" DrawAspect="Content" ObjectID="_1846087429" r:id="rId37"/>
        </w:object>
      </w:r>
    </w:p>
    <w:p w14:paraId="1B8CCA2D" w14:textId="77777777" w:rsidR="000A34B5" w:rsidRDefault="000A34B5" w:rsidP="000A34B5">
      <w:pPr>
        <w:pStyle w:val="NoSpacing"/>
        <w:rPr>
          <w:rFonts w:ascii="Times New Roman" w:hAnsi="Times New Roman" w:cs="Times New Roman"/>
          <w:sz w:val="24"/>
          <w:szCs w:val="24"/>
        </w:rPr>
      </w:pPr>
    </w:p>
    <w:p w14:paraId="0334D494" w14:textId="77777777" w:rsidR="00946552" w:rsidRDefault="00946552" w:rsidP="000A34B5">
      <w:pPr>
        <w:pStyle w:val="NoSpacing"/>
        <w:rPr>
          <w:rFonts w:ascii="Times New Roman" w:hAnsi="Times New Roman" w:cs="Times New Roman"/>
          <w:sz w:val="24"/>
          <w:szCs w:val="24"/>
        </w:rPr>
      </w:pPr>
      <w:r>
        <w:rPr>
          <w:rFonts w:ascii="Times New Roman" w:hAnsi="Times New Roman" w:cs="Times New Roman"/>
          <w:sz w:val="24"/>
          <w:szCs w:val="24"/>
        </w:rPr>
        <w:tab/>
        <w:t>So using the integration by parts formula we obtain:</w:t>
      </w:r>
    </w:p>
    <w:p w14:paraId="1CCBD609" w14:textId="77777777" w:rsidR="007964AC" w:rsidRDefault="005E3D5C" w:rsidP="007964AC">
      <w:pPr>
        <w:pStyle w:val="NoSpacing"/>
        <w:jc w:val="center"/>
        <w:rPr>
          <w:rFonts w:ascii="Times New Roman" w:hAnsi="Times New Roman" w:cs="Times New Roman"/>
          <w:sz w:val="24"/>
          <w:szCs w:val="24"/>
        </w:rPr>
      </w:pPr>
      <w:r w:rsidRPr="005E3D5C">
        <w:rPr>
          <w:position w:val="-16"/>
        </w:rPr>
        <w:object w:dxaOrig="8460" w:dyaOrig="440" w14:anchorId="5C09D7B8">
          <v:shape id="_x0000_i1040" type="#_x0000_t75" style="width:421.3pt;height:22.5pt" o:ole="">
            <v:imagedata r:id="rId38" o:title=""/>
          </v:shape>
          <o:OLEObject Type="Embed" ProgID="Equation.DSMT4" ShapeID="_x0000_i1040" DrawAspect="Content" ObjectID="_1846087430" r:id="rId39"/>
        </w:object>
      </w:r>
    </w:p>
    <w:p w14:paraId="6AE2A444" w14:textId="77777777" w:rsidR="00CA4EEB" w:rsidRDefault="00CA4EEB" w:rsidP="000A34B5">
      <w:pPr>
        <w:pStyle w:val="NoSpacing"/>
        <w:rPr>
          <w:rFonts w:ascii="Times New Roman" w:eastAsiaTheme="minorEastAsia" w:hAnsi="Times New Roman" w:cs="Times New Roman"/>
          <w:sz w:val="24"/>
          <w:szCs w:val="24"/>
        </w:rPr>
      </w:pPr>
    </w:p>
    <w:p w14:paraId="13C4C715" w14:textId="77777777" w:rsidR="00CA4EEB" w:rsidRDefault="00CA4EEB" w:rsidP="000A34B5">
      <w:pPr>
        <w:pStyle w:val="NoSpacing"/>
        <w:rPr>
          <w:rFonts w:ascii="Times New Roman" w:eastAsiaTheme="minorEastAsia" w:hAnsi="Times New Roman" w:cs="Times New Roman"/>
          <w:sz w:val="24"/>
          <w:szCs w:val="24"/>
        </w:rPr>
      </w:pPr>
    </w:p>
    <w:p w14:paraId="7F1631BD" w14:textId="77777777" w:rsidR="00CA4EEB" w:rsidRDefault="00CA4EEB" w:rsidP="000A34B5">
      <w:pPr>
        <w:pStyle w:val="NoSpacing"/>
        <w:rPr>
          <w:rFonts w:ascii="Times New Roman" w:hAnsi="Times New Roman" w:cs="Times New Roman"/>
          <w:sz w:val="24"/>
          <w:szCs w:val="24"/>
        </w:rPr>
      </w:pPr>
    </w:p>
    <w:p w14:paraId="117F19F2" w14:textId="77777777" w:rsidR="00CA788F" w:rsidRPr="00CA788F" w:rsidRDefault="00CA788F" w:rsidP="00CA788F">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If you let</w:t>
      </w:r>
      <w:r w:rsidR="006E3023">
        <w:rPr>
          <w:rFonts w:ascii="Times New Roman" w:hAnsi="Times New Roman" w:cs="Times New Roman"/>
          <w:sz w:val="24"/>
          <w:szCs w:val="24"/>
        </w:rPr>
        <w:t xml:space="preserve"> </w:t>
      </w:r>
      <w:r w:rsidR="005E3D5C" w:rsidRPr="005E3D5C">
        <w:rPr>
          <w:position w:val="-14"/>
        </w:rPr>
        <w:object w:dxaOrig="2460" w:dyaOrig="400" w14:anchorId="591CFADD">
          <v:shape id="_x0000_i1041" type="#_x0000_t75" style="width:123.75pt;height:19.5pt" o:ole="">
            <v:imagedata r:id="rId40" o:title=""/>
          </v:shape>
          <o:OLEObject Type="Embed" ProgID="Equation.DSMT4" ShapeID="_x0000_i1041" DrawAspect="Content" ObjectID="_1846087431" r:id="rId41"/>
        </w:object>
      </w:r>
      <w:r>
        <w:rPr>
          <w:rFonts w:ascii="Times New Roman" w:hAnsi="Times New Roman" w:cs="Times New Roman"/>
          <w:sz w:val="24"/>
          <w:szCs w:val="24"/>
        </w:rPr>
        <w:t xml:space="preserve"> </w:t>
      </w:r>
      <w:r>
        <w:rPr>
          <w:rFonts w:ascii="Times New Roman" w:eastAsiaTheme="minorEastAsia" w:hAnsi="Times New Roman" w:cs="Times New Roman"/>
          <w:sz w:val="24"/>
          <w:szCs w:val="24"/>
        </w:rPr>
        <w:t>what does the integration by parts formula yield?</w:t>
      </w:r>
    </w:p>
    <w:p w14:paraId="3128F0D0" w14:textId="77777777" w:rsidR="00CA788F" w:rsidRDefault="00CA788F" w:rsidP="00CA788F">
      <w:pPr>
        <w:pStyle w:val="NoSpacing"/>
        <w:ind w:left="720"/>
        <w:rPr>
          <w:rFonts w:ascii="Times New Roman" w:hAnsi="Times New Roman" w:cs="Times New Roman"/>
          <w:sz w:val="24"/>
          <w:szCs w:val="24"/>
        </w:rPr>
      </w:pPr>
    </w:p>
    <w:p w14:paraId="0AAB33C2" w14:textId="77777777" w:rsidR="003E75ED" w:rsidRPr="003E75ED" w:rsidRDefault="003E75ED" w:rsidP="003E75ED">
      <w:pPr>
        <w:pStyle w:val="NoSpacing"/>
        <w:ind w:firstLine="360"/>
        <w:rPr>
          <w:rFonts w:ascii="Times New Roman" w:eastAsiaTheme="minorEastAsia" w:hAnsi="Times New Roman" w:cs="Times New Roman"/>
          <w:sz w:val="24"/>
          <w:szCs w:val="24"/>
        </w:rPr>
      </w:pPr>
      <w:r>
        <w:rPr>
          <w:rFonts w:ascii="Times New Roman" w:hAnsi="Times New Roman" w:cs="Times New Roman"/>
          <w:sz w:val="24"/>
          <w:szCs w:val="24"/>
        </w:rPr>
        <w:t>We let:</w:t>
      </w:r>
      <w:r w:rsidR="00624C7A">
        <w:rPr>
          <w:rFonts w:ascii="Times New Roman" w:hAnsi="Times New Roman" w:cs="Times New Roman"/>
          <w:sz w:val="24"/>
          <w:szCs w:val="24"/>
        </w:rPr>
        <w:t xml:space="preserve">  </w:t>
      </w:r>
      <w:r w:rsidR="005E3D5C" w:rsidRPr="005E3D5C">
        <w:rPr>
          <w:position w:val="-14"/>
        </w:rPr>
        <w:object w:dxaOrig="2460" w:dyaOrig="400" w14:anchorId="33520929">
          <v:shape id="_x0000_i1042" type="#_x0000_t75" style="width:123.75pt;height:19.5pt" o:ole="">
            <v:imagedata r:id="rId42" o:title=""/>
          </v:shape>
          <o:OLEObject Type="Embed" ProgID="Equation.DSMT4" ShapeID="_x0000_i1042" DrawAspect="Content" ObjectID="_1846087432" r:id="rId43"/>
        </w:object>
      </w:r>
      <w:r>
        <w:rPr>
          <w:rFonts w:ascii="Times New Roman" w:hAnsi="Times New Roman" w:cs="Times New Roman"/>
          <w:sz w:val="24"/>
          <w:szCs w:val="24"/>
        </w:rPr>
        <w:t xml:space="preserve">  </w:t>
      </w:r>
    </w:p>
    <w:p w14:paraId="55361BF4" w14:textId="77777777" w:rsidR="00CA788F" w:rsidRDefault="003E75ED" w:rsidP="00C821BD">
      <w:pPr>
        <w:pStyle w:val="NoSpacing"/>
        <w:ind w:firstLine="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These two equations imply:</w:t>
      </w:r>
      <w:r w:rsidR="00D473E4">
        <w:rPr>
          <w:rFonts w:ascii="Times New Roman" w:eastAsiaTheme="minorEastAsia" w:hAnsi="Times New Roman" w:cs="Times New Roman"/>
          <w:sz w:val="24"/>
          <w:szCs w:val="24"/>
        </w:rPr>
        <w:t xml:space="preserve">  </w:t>
      </w:r>
      <w:r w:rsidR="005E3D5C" w:rsidRPr="005E3D5C">
        <w:rPr>
          <w:position w:val="-24"/>
        </w:rPr>
        <w:object w:dxaOrig="2860" w:dyaOrig="620" w14:anchorId="7773DD43">
          <v:shape id="_x0000_i1043" type="#_x0000_t75" style="width:143.3pt;height:30.75pt" o:ole="">
            <v:imagedata r:id="rId44" o:title=""/>
          </v:shape>
          <o:OLEObject Type="Embed" ProgID="Equation.DSMT4" ShapeID="_x0000_i1043" DrawAspect="Content" ObjectID="_1846087433" r:id="rId45"/>
        </w:object>
      </w:r>
      <w:r w:rsidR="00C821BD">
        <w:rPr>
          <w:rFonts w:ascii="Times New Roman" w:eastAsiaTheme="minorEastAsia" w:hAnsi="Times New Roman" w:cs="Times New Roman"/>
          <w:sz w:val="24"/>
          <w:szCs w:val="24"/>
        </w:rPr>
        <w:t>.</w:t>
      </w:r>
    </w:p>
    <w:p w14:paraId="131584BB" w14:textId="77777777" w:rsidR="00C821BD" w:rsidRDefault="00C821BD" w:rsidP="00C821BD">
      <w:pPr>
        <w:pStyle w:val="NoSpacing"/>
        <w:ind w:firstLine="360"/>
        <w:rPr>
          <w:rFonts w:ascii="Times New Roman" w:hAnsi="Times New Roman" w:cs="Times New Roman"/>
          <w:sz w:val="24"/>
          <w:szCs w:val="24"/>
        </w:rPr>
      </w:pPr>
    </w:p>
    <w:p w14:paraId="3B91A58B" w14:textId="77777777" w:rsidR="00CA788F" w:rsidRDefault="00CA788F" w:rsidP="00CA788F">
      <w:pPr>
        <w:pStyle w:val="NoSpacing"/>
        <w:ind w:firstLine="360"/>
        <w:rPr>
          <w:rFonts w:ascii="Times New Roman" w:hAnsi="Times New Roman" w:cs="Times New Roman"/>
          <w:sz w:val="24"/>
          <w:szCs w:val="24"/>
        </w:rPr>
      </w:pPr>
      <w:r>
        <w:rPr>
          <w:rFonts w:ascii="Times New Roman" w:hAnsi="Times New Roman" w:cs="Times New Roman"/>
          <w:sz w:val="24"/>
          <w:szCs w:val="24"/>
        </w:rPr>
        <w:t>So using the integration by parts formula we obtain:</w:t>
      </w:r>
    </w:p>
    <w:p w14:paraId="5D889465" w14:textId="5DE59BF5" w:rsidR="00C821BD" w:rsidRDefault="00562477" w:rsidP="00C821BD">
      <w:pPr>
        <w:pStyle w:val="NoSpacing"/>
        <w:ind w:firstLine="360"/>
        <w:jc w:val="center"/>
        <w:rPr>
          <w:rFonts w:ascii="Times New Roman" w:hAnsi="Times New Roman" w:cs="Times New Roman"/>
          <w:sz w:val="24"/>
          <w:szCs w:val="24"/>
        </w:rPr>
      </w:pPr>
      <w:r w:rsidRPr="005E3D5C">
        <w:rPr>
          <w:position w:val="-26"/>
        </w:rPr>
        <w:object w:dxaOrig="4540" w:dyaOrig="639" w14:anchorId="21FC7749">
          <v:shape id="_x0000_i1044" type="#_x0000_t75" style="width:225.65pt;height:31.5pt" o:ole="">
            <v:imagedata r:id="rId46" o:title=""/>
          </v:shape>
          <o:OLEObject Type="Embed" ProgID="Equation.DSMT4" ShapeID="_x0000_i1044" DrawAspect="Content" ObjectID="_1846087434" r:id="rId47"/>
        </w:object>
      </w:r>
    </w:p>
    <w:p w14:paraId="51602AB0" w14:textId="77777777" w:rsidR="006239DD" w:rsidRDefault="006239DD" w:rsidP="00CA788F">
      <w:pPr>
        <w:pStyle w:val="NoSpacing"/>
        <w:rPr>
          <w:rFonts w:ascii="Times New Roman" w:hAnsi="Times New Roman" w:cs="Times New Roman"/>
          <w:sz w:val="24"/>
          <w:szCs w:val="24"/>
        </w:rPr>
      </w:pPr>
    </w:p>
    <w:p w14:paraId="71527B2D" w14:textId="77777777" w:rsidR="006239DD" w:rsidRDefault="006239DD" w:rsidP="00CA788F">
      <w:pPr>
        <w:pStyle w:val="NoSpacing"/>
        <w:rPr>
          <w:rFonts w:ascii="Times New Roman" w:hAnsi="Times New Roman" w:cs="Times New Roman"/>
          <w:sz w:val="24"/>
          <w:szCs w:val="24"/>
        </w:rPr>
      </w:pPr>
    </w:p>
    <w:p w14:paraId="044C5401" w14:textId="77777777" w:rsidR="006239DD" w:rsidRPr="00C74A4C" w:rsidRDefault="006239DD" w:rsidP="006239DD">
      <w:pPr>
        <w:pStyle w:val="NoSpacing"/>
        <w:rPr>
          <w:rFonts w:ascii="Times New Roman" w:hAnsi="Times New Roman" w:cs="Times New Roman"/>
          <w:i/>
          <w:sz w:val="24"/>
          <w:szCs w:val="24"/>
        </w:rPr>
      </w:pPr>
      <w:r w:rsidRPr="00C74A4C">
        <w:rPr>
          <w:rFonts w:ascii="Times New Roman" w:hAnsi="Times New Roman" w:cs="Times New Roman"/>
          <w:i/>
          <w:sz w:val="24"/>
          <w:szCs w:val="24"/>
        </w:rPr>
        <w:t>Note: that the integral on the right hand side of the equality is more complicated than the original integral!  This illustrates the importance of picking</w:t>
      </w:r>
      <w:r>
        <w:rPr>
          <w:rFonts w:ascii="Times New Roman" w:hAnsi="Times New Roman" w:cs="Times New Roman"/>
          <w:sz w:val="24"/>
          <w:szCs w:val="24"/>
        </w:rPr>
        <w:t xml:space="preserve"> </w:t>
      </w:r>
      <w:r>
        <w:rPr>
          <w:rFonts w:ascii="Times New Roman" w:hAnsi="Times New Roman" w:cs="Times New Roman"/>
          <w:i/>
          <w:sz w:val="24"/>
          <w:szCs w:val="24"/>
        </w:rPr>
        <w:t xml:space="preserve">u and dv.  </w:t>
      </w:r>
    </w:p>
    <w:p w14:paraId="7F3F5824" w14:textId="77777777" w:rsidR="006239DD" w:rsidRDefault="006239DD" w:rsidP="00CA788F">
      <w:pPr>
        <w:pStyle w:val="NoSpacing"/>
        <w:rPr>
          <w:rFonts w:ascii="Times New Roman" w:hAnsi="Times New Roman" w:cs="Times New Roman"/>
          <w:sz w:val="24"/>
          <w:szCs w:val="24"/>
        </w:rPr>
      </w:pPr>
    </w:p>
    <w:p w14:paraId="3C255C9B" w14:textId="77777777" w:rsidR="000A34B5" w:rsidRDefault="000A34B5" w:rsidP="000A34B5">
      <w:pPr>
        <w:pStyle w:val="NoSpacing"/>
        <w:rPr>
          <w:rFonts w:ascii="Times New Roman" w:hAnsi="Times New Roman" w:cs="Times New Roman"/>
          <w:b/>
          <w:sz w:val="24"/>
          <w:szCs w:val="24"/>
        </w:rPr>
      </w:pPr>
    </w:p>
    <w:p w14:paraId="005E8625" w14:textId="77777777" w:rsidR="006239DD" w:rsidRDefault="006239DD" w:rsidP="000A34B5">
      <w:pPr>
        <w:pStyle w:val="NoSpacing"/>
        <w:rPr>
          <w:rFonts w:ascii="Times New Roman" w:hAnsi="Times New Roman" w:cs="Times New Roman"/>
          <w:b/>
          <w:sz w:val="24"/>
          <w:szCs w:val="24"/>
        </w:rPr>
      </w:pPr>
    </w:p>
    <w:p w14:paraId="454CF921" w14:textId="77777777" w:rsidR="003E75ED" w:rsidRPr="003E75ED" w:rsidRDefault="003E75ED" w:rsidP="000A34B5">
      <w:pPr>
        <w:pStyle w:val="NoSpacing"/>
        <w:rPr>
          <w:rFonts w:ascii="Times New Roman" w:hAnsi="Times New Roman" w:cs="Times New Roman"/>
          <w:sz w:val="24"/>
          <w:szCs w:val="24"/>
          <w:u w:val="single"/>
        </w:rPr>
      </w:pPr>
      <w:r>
        <w:rPr>
          <w:rFonts w:ascii="Times New Roman" w:hAnsi="Times New Roman" w:cs="Times New Roman"/>
          <w:b/>
          <w:sz w:val="24"/>
          <w:szCs w:val="24"/>
          <w:u w:val="single"/>
        </w:rPr>
        <w:t>Example 2:</w:t>
      </w:r>
    </w:p>
    <w:p w14:paraId="34FE4FF7" w14:textId="77777777" w:rsidR="000A34B5" w:rsidRPr="003E75ED" w:rsidRDefault="003E75ED" w:rsidP="000A34B5">
      <w:pPr>
        <w:pStyle w:val="NoSpacing"/>
        <w:ind w:left="2160" w:hanging="2160"/>
        <w:rPr>
          <w:rFonts w:ascii="Times New Roman" w:eastAsiaTheme="minorEastAsia" w:hAnsi="Times New Roman" w:cs="Times New Roman"/>
          <w:sz w:val="24"/>
          <w:szCs w:val="24"/>
        </w:rPr>
      </w:pPr>
      <w:r>
        <w:rPr>
          <w:rFonts w:ascii="Times New Roman" w:hAnsi="Times New Roman" w:cs="Times New Roman"/>
          <w:sz w:val="24"/>
          <w:szCs w:val="24"/>
        </w:rPr>
        <w:t xml:space="preserve">Find </w:t>
      </w:r>
      <w:r w:rsidR="005E3D5C" w:rsidRPr="005E3D5C">
        <w:rPr>
          <w:position w:val="-16"/>
        </w:rPr>
        <w:object w:dxaOrig="999" w:dyaOrig="440" w14:anchorId="21C3FB38">
          <v:shape id="_x0000_i1045" type="#_x0000_t75" style="width:49.5pt;height:22.5pt" o:ole="">
            <v:imagedata r:id="rId48" o:title=""/>
          </v:shape>
          <o:OLEObject Type="Embed" ProgID="Equation.DSMT4" ShapeID="_x0000_i1045" DrawAspect="Content" ObjectID="_1846087435" r:id="rId49"/>
        </w:object>
      </w:r>
    </w:p>
    <w:p w14:paraId="10BB7AEC" w14:textId="77777777" w:rsidR="003E75ED" w:rsidRDefault="003E75ED" w:rsidP="000A34B5">
      <w:pPr>
        <w:pStyle w:val="NoSpacing"/>
        <w:ind w:left="2160" w:hanging="2160"/>
        <w:rPr>
          <w:rFonts w:ascii="Times New Roman" w:eastAsiaTheme="minorEastAsia" w:hAnsi="Times New Roman" w:cs="Times New Roman"/>
          <w:sz w:val="24"/>
          <w:szCs w:val="24"/>
        </w:rPr>
      </w:pPr>
    </w:p>
    <w:p w14:paraId="03676E4E" w14:textId="77777777" w:rsidR="003E75ED" w:rsidRDefault="003E75ED" w:rsidP="000A34B5">
      <w:pPr>
        <w:pStyle w:val="NoSpacing"/>
        <w:ind w:left="2160" w:hanging="2160"/>
        <w:rPr>
          <w:rFonts w:ascii="Times New Roman" w:eastAsiaTheme="minorEastAsia" w:hAnsi="Times New Roman" w:cs="Times New Roman"/>
          <w:sz w:val="24"/>
          <w:szCs w:val="24"/>
        </w:rPr>
      </w:pPr>
      <w:r>
        <w:rPr>
          <w:rFonts w:ascii="Times New Roman" w:eastAsiaTheme="minorEastAsia" w:hAnsi="Times New Roman" w:cs="Times New Roman"/>
          <w:sz w:val="24"/>
          <w:szCs w:val="24"/>
        </w:rPr>
        <w:t>We use integration by parts and we let:</w:t>
      </w:r>
      <w:r w:rsidR="006E1AC1">
        <w:rPr>
          <w:rFonts w:ascii="Times New Roman" w:eastAsiaTheme="minorEastAsia" w:hAnsi="Times New Roman" w:cs="Times New Roman"/>
          <w:sz w:val="24"/>
          <w:szCs w:val="24"/>
        </w:rPr>
        <w:t xml:space="preserve">  </w:t>
      </w:r>
      <w:r w:rsidR="005E3D5C" w:rsidRPr="005E3D5C">
        <w:rPr>
          <w:position w:val="-14"/>
        </w:rPr>
        <w:object w:dxaOrig="2100" w:dyaOrig="400" w14:anchorId="70C12426">
          <v:shape id="_x0000_i1046" type="#_x0000_t75" style="width:105.75pt;height:19.5pt" o:ole="">
            <v:imagedata r:id="rId50" o:title=""/>
          </v:shape>
          <o:OLEObject Type="Embed" ProgID="Equation.DSMT4" ShapeID="_x0000_i1046" DrawAspect="Content" ObjectID="_1846087436" r:id="rId51"/>
        </w:object>
      </w:r>
      <w:r>
        <w:rPr>
          <w:rFonts w:ascii="Times New Roman" w:eastAsiaTheme="minorEastAsia" w:hAnsi="Times New Roman" w:cs="Times New Roman"/>
          <w:sz w:val="24"/>
          <w:szCs w:val="24"/>
        </w:rPr>
        <w:t>.</w:t>
      </w:r>
    </w:p>
    <w:p w14:paraId="2F18F388" w14:textId="77777777" w:rsidR="003E75ED" w:rsidRDefault="003E75ED" w:rsidP="000A34B5">
      <w:pPr>
        <w:pStyle w:val="NoSpacing"/>
        <w:ind w:left="2160" w:hanging="21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These two equations imply:</w:t>
      </w:r>
      <w:r w:rsidR="00F97A85">
        <w:rPr>
          <w:rFonts w:ascii="Times New Roman" w:eastAsiaTheme="minorEastAsia" w:hAnsi="Times New Roman" w:cs="Times New Roman"/>
          <w:sz w:val="24"/>
          <w:szCs w:val="24"/>
        </w:rPr>
        <w:t xml:space="preserve">  </w:t>
      </w:r>
      <w:r w:rsidR="005E3D5C" w:rsidRPr="005E3D5C">
        <w:rPr>
          <w:position w:val="-24"/>
        </w:rPr>
        <w:object w:dxaOrig="1980" w:dyaOrig="620" w14:anchorId="7277FC97">
          <v:shape id="_x0000_i1047" type="#_x0000_t75" style="width:99.8pt;height:30.75pt" o:ole="">
            <v:imagedata r:id="rId52" o:title=""/>
          </v:shape>
          <o:OLEObject Type="Embed" ProgID="Equation.DSMT4" ShapeID="_x0000_i1047" DrawAspect="Content" ObjectID="_1846087437" r:id="rId53"/>
        </w:object>
      </w:r>
      <w:r w:rsidR="00022D1F">
        <w:rPr>
          <w:rFonts w:ascii="Times New Roman" w:eastAsiaTheme="minorEastAsia" w:hAnsi="Times New Roman" w:cs="Times New Roman"/>
          <w:sz w:val="24"/>
          <w:szCs w:val="24"/>
        </w:rPr>
        <w:t>.</w:t>
      </w:r>
    </w:p>
    <w:p w14:paraId="37786908" w14:textId="77777777" w:rsidR="003E75ED" w:rsidRPr="003E75ED" w:rsidRDefault="003E75ED" w:rsidP="000A34B5">
      <w:pPr>
        <w:pStyle w:val="NoSpacing"/>
        <w:ind w:left="2160" w:hanging="2160"/>
        <w:rPr>
          <w:rFonts w:ascii="Times New Roman" w:eastAsiaTheme="minorEastAsia" w:hAnsi="Times New Roman" w:cs="Times New Roman"/>
          <w:sz w:val="24"/>
          <w:szCs w:val="24"/>
        </w:rPr>
      </w:pPr>
    </w:p>
    <w:p w14:paraId="216224C9" w14:textId="77777777" w:rsidR="000A34B5" w:rsidRDefault="003E75ED" w:rsidP="000A34B5">
      <w:pPr>
        <w:pStyle w:val="NoSpacing"/>
        <w:ind w:left="2160" w:hanging="2160"/>
        <w:rPr>
          <w:rFonts w:ascii="Times New Roman" w:hAnsi="Times New Roman" w:cs="Times New Roman"/>
          <w:sz w:val="24"/>
          <w:szCs w:val="24"/>
        </w:rPr>
      </w:pPr>
      <w:r>
        <w:rPr>
          <w:rFonts w:ascii="Times New Roman" w:hAnsi="Times New Roman" w:cs="Times New Roman"/>
          <w:sz w:val="24"/>
          <w:szCs w:val="24"/>
        </w:rPr>
        <w:t xml:space="preserve">So using the integration by parts formula </w:t>
      </w:r>
      <w:r w:rsidR="00285D1F">
        <w:rPr>
          <w:rFonts w:ascii="Times New Roman" w:hAnsi="Times New Roman" w:cs="Times New Roman"/>
          <w:sz w:val="24"/>
          <w:szCs w:val="24"/>
        </w:rPr>
        <w:t>we obtain:</w:t>
      </w:r>
    </w:p>
    <w:p w14:paraId="4D2A02D1" w14:textId="77777777" w:rsidR="00D0498E" w:rsidRDefault="005E3D5C" w:rsidP="006A70AE">
      <w:pPr>
        <w:pStyle w:val="NoSpacing"/>
        <w:ind w:left="2160" w:hanging="2160"/>
        <w:jc w:val="center"/>
        <w:rPr>
          <w:rFonts w:ascii="Times New Roman" w:hAnsi="Times New Roman" w:cs="Times New Roman"/>
          <w:sz w:val="24"/>
          <w:szCs w:val="24"/>
        </w:rPr>
      </w:pPr>
      <w:r w:rsidRPr="005E3D5C">
        <w:rPr>
          <w:position w:val="-28"/>
        </w:rPr>
        <w:object w:dxaOrig="6420" w:dyaOrig="680" w14:anchorId="62BC6736">
          <v:shape id="_x0000_i1048" type="#_x0000_t75" style="width:321pt;height:33.75pt" o:ole="">
            <v:imagedata r:id="rId54" o:title=""/>
          </v:shape>
          <o:OLEObject Type="Embed" ProgID="Equation.DSMT4" ShapeID="_x0000_i1048" DrawAspect="Content" ObjectID="_1846087438" r:id="rId55"/>
        </w:object>
      </w:r>
    </w:p>
    <w:p w14:paraId="08269BC3" w14:textId="77777777" w:rsidR="00285D1F" w:rsidRPr="00285D1F" w:rsidRDefault="00285D1F" w:rsidP="000A34B5">
      <w:pPr>
        <w:pStyle w:val="NoSpacing"/>
        <w:ind w:left="2160" w:hanging="2160"/>
        <w:rPr>
          <w:rFonts w:ascii="Times New Roman" w:eastAsiaTheme="minorEastAsia" w:hAnsi="Times New Roman" w:cs="Times New Roman"/>
          <w:sz w:val="24"/>
          <w:szCs w:val="24"/>
        </w:rPr>
      </w:pPr>
    </w:p>
    <w:p w14:paraId="4C323206" w14:textId="77777777" w:rsidR="00285D1F" w:rsidRDefault="00285D1F" w:rsidP="000A34B5">
      <w:pPr>
        <w:pStyle w:val="NoSpacing"/>
        <w:ind w:left="2160" w:hanging="2160"/>
        <w:rPr>
          <w:rFonts w:ascii="Times New Roman" w:eastAsiaTheme="minorEastAsia" w:hAnsi="Times New Roman" w:cs="Times New Roman"/>
          <w:sz w:val="24"/>
          <w:szCs w:val="24"/>
        </w:rPr>
      </w:pPr>
    </w:p>
    <w:p w14:paraId="3CB5F422" w14:textId="77777777" w:rsidR="00285D1F" w:rsidRDefault="00285D1F" w:rsidP="000A34B5">
      <w:pPr>
        <w:pStyle w:val="NoSpacing"/>
        <w:ind w:left="2160" w:hanging="2160"/>
        <w:rPr>
          <w:rFonts w:ascii="Times New Roman" w:eastAsiaTheme="minorEastAsia" w:hAnsi="Times New Roman" w:cs="Times New Roman"/>
          <w:sz w:val="24"/>
          <w:szCs w:val="24"/>
        </w:rPr>
      </w:pPr>
    </w:p>
    <w:p w14:paraId="2B63A208" w14:textId="77777777" w:rsidR="00285D1F" w:rsidRDefault="00285D1F" w:rsidP="000A34B5">
      <w:pPr>
        <w:pStyle w:val="NoSpacing"/>
        <w:ind w:left="2160" w:hanging="2160"/>
        <w:rPr>
          <w:rFonts w:ascii="Times New Roman" w:eastAsiaTheme="minorEastAsia" w:hAnsi="Times New Roman" w:cs="Times New Roman"/>
          <w:sz w:val="24"/>
          <w:szCs w:val="24"/>
        </w:rPr>
      </w:pPr>
      <w:r w:rsidRPr="00285D1F">
        <w:rPr>
          <w:rFonts w:ascii="Times New Roman" w:eastAsiaTheme="minorEastAsia" w:hAnsi="Times New Roman" w:cs="Times New Roman"/>
          <w:i/>
          <w:sz w:val="24"/>
          <w:szCs w:val="24"/>
          <w:u w:val="single"/>
        </w:rPr>
        <w:lastRenderedPageBreak/>
        <w:t>Question:</w:t>
      </w:r>
      <w:r>
        <w:rPr>
          <w:rFonts w:ascii="Times New Roman" w:eastAsiaTheme="minorEastAsia" w:hAnsi="Times New Roman" w:cs="Times New Roman"/>
          <w:sz w:val="24"/>
          <w:szCs w:val="24"/>
        </w:rPr>
        <w:t xml:space="preserve">  How could we check our answer here to make sure it is correct?</w:t>
      </w:r>
    </w:p>
    <w:tbl>
      <w:tblPr>
        <w:tblStyle w:val="TableGrid"/>
        <w:tblW w:w="0" w:type="auto"/>
        <w:tblLook w:val="04A0" w:firstRow="1" w:lastRow="0" w:firstColumn="1" w:lastColumn="0" w:noHBand="0" w:noVBand="1"/>
      </w:tblPr>
      <w:tblGrid>
        <w:gridCol w:w="10790"/>
      </w:tblGrid>
      <w:tr w:rsidR="00285D1F" w14:paraId="604B0753" w14:textId="77777777" w:rsidTr="003F0489">
        <w:tc>
          <w:tcPr>
            <w:tcW w:w="10790" w:type="dxa"/>
          </w:tcPr>
          <w:p w14:paraId="7FEC0111" w14:textId="77777777" w:rsidR="00285D1F" w:rsidRDefault="00285D1F" w:rsidP="00285D1F">
            <w:pPr>
              <w:pStyle w:val="NoSpacing"/>
              <w:rPr>
                <w:rFonts w:ascii="Times New Roman" w:eastAsiaTheme="minorEastAsia" w:hAnsi="Times New Roman" w:cs="Times New Roman"/>
                <w:sz w:val="24"/>
                <w:szCs w:val="24"/>
              </w:rPr>
            </w:pPr>
          </w:p>
          <w:p w14:paraId="1BF1F299" w14:textId="77777777" w:rsidR="00285D1F" w:rsidRPr="00285D1F" w:rsidRDefault="00285D1F" w:rsidP="00285D1F">
            <w:pPr>
              <w:pStyle w:val="NoSpacing"/>
              <w:rPr>
                <w:rFonts w:ascii="Times New Roman" w:eastAsiaTheme="minorEastAsia" w:hAnsi="Times New Roman" w:cs="Times New Roman"/>
                <w:sz w:val="24"/>
                <w:szCs w:val="24"/>
              </w:rPr>
            </w:pPr>
            <w:r w:rsidRPr="00285D1F">
              <w:rPr>
                <w:rFonts w:ascii="Times New Roman" w:eastAsiaTheme="minorEastAsia" w:hAnsi="Times New Roman" w:cs="Times New Roman"/>
                <w:b/>
                <w:sz w:val="24"/>
                <w:szCs w:val="24"/>
                <w:u w:val="single"/>
              </w:rPr>
              <w:t>Note:</w:t>
            </w:r>
            <w:r>
              <w:rPr>
                <w:rFonts w:ascii="Times New Roman" w:eastAsiaTheme="minorEastAsia" w:hAnsi="Times New Roman" w:cs="Times New Roman"/>
                <w:sz w:val="24"/>
                <w:szCs w:val="24"/>
              </w:rPr>
              <w:t xml:space="preserve">  Sometimes we need to apply the integration by parts formula more than one time.</w:t>
            </w:r>
          </w:p>
          <w:p w14:paraId="2BF49028" w14:textId="77777777" w:rsidR="00285D1F" w:rsidRDefault="00285D1F" w:rsidP="00285D1F">
            <w:pPr>
              <w:pStyle w:val="NoSpacing"/>
              <w:rPr>
                <w:rFonts w:ascii="Times New Roman" w:eastAsiaTheme="minorEastAsia" w:hAnsi="Times New Roman" w:cs="Times New Roman"/>
                <w:sz w:val="24"/>
                <w:szCs w:val="24"/>
              </w:rPr>
            </w:pPr>
          </w:p>
        </w:tc>
      </w:tr>
    </w:tbl>
    <w:p w14:paraId="3964EF38" w14:textId="77777777" w:rsidR="00285D1F" w:rsidRDefault="00285D1F" w:rsidP="00285D1F">
      <w:pPr>
        <w:pStyle w:val="NoSpacing"/>
        <w:rPr>
          <w:rFonts w:ascii="Times New Roman" w:eastAsiaTheme="minorEastAsia" w:hAnsi="Times New Roman" w:cs="Times New Roman"/>
          <w:sz w:val="24"/>
          <w:szCs w:val="24"/>
        </w:rPr>
      </w:pPr>
    </w:p>
    <w:p w14:paraId="7039F8AE" w14:textId="77777777" w:rsidR="001B076B" w:rsidRDefault="001B076B" w:rsidP="00285D1F">
      <w:pPr>
        <w:pStyle w:val="NoSpacing"/>
        <w:rPr>
          <w:rFonts w:ascii="Times New Roman" w:eastAsiaTheme="minorEastAsia" w:hAnsi="Times New Roman" w:cs="Times New Roman"/>
          <w:sz w:val="24"/>
          <w:szCs w:val="24"/>
        </w:rPr>
      </w:pPr>
    </w:p>
    <w:p w14:paraId="7B061408" w14:textId="77777777" w:rsidR="00285D1F" w:rsidRDefault="00285D1F" w:rsidP="000A34B5">
      <w:pPr>
        <w:pStyle w:val="NoSpacing"/>
        <w:ind w:left="2160" w:hanging="2160"/>
        <w:rPr>
          <w:rFonts w:ascii="Times New Roman" w:hAnsi="Times New Roman" w:cs="Times New Roman"/>
          <w:sz w:val="24"/>
          <w:szCs w:val="24"/>
        </w:rPr>
      </w:pPr>
      <w:r>
        <w:rPr>
          <w:rFonts w:ascii="Times New Roman" w:hAnsi="Times New Roman" w:cs="Times New Roman"/>
          <w:b/>
          <w:sz w:val="24"/>
          <w:szCs w:val="24"/>
          <w:u w:val="single"/>
        </w:rPr>
        <w:t>Example 3:</w:t>
      </w:r>
    </w:p>
    <w:p w14:paraId="333B7B9B" w14:textId="77777777" w:rsidR="00285D1F" w:rsidRPr="00285D1F" w:rsidRDefault="00285D1F" w:rsidP="000A34B5">
      <w:pPr>
        <w:pStyle w:val="NoSpacing"/>
        <w:ind w:left="2160" w:hanging="2160"/>
        <w:rPr>
          <w:rFonts w:ascii="Times New Roman" w:eastAsiaTheme="minorEastAsia" w:hAnsi="Times New Roman" w:cs="Times New Roman"/>
          <w:sz w:val="24"/>
          <w:szCs w:val="24"/>
        </w:rPr>
      </w:pPr>
      <w:r>
        <w:rPr>
          <w:rFonts w:ascii="Times New Roman" w:hAnsi="Times New Roman" w:cs="Times New Roman"/>
          <w:sz w:val="24"/>
          <w:szCs w:val="24"/>
        </w:rPr>
        <w:t xml:space="preserve">Find </w:t>
      </w:r>
      <w:r w:rsidR="005E3D5C" w:rsidRPr="005E3D5C">
        <w:rPr>
          <w:position w:val="-16"/>
        </w:rPr>
        <w:object w:dxaOrig="1359" w:dyaOrig="440" w14:anchorId="06824FB0">
          <v:shape id="_x0000_i1049" type="#_x0000_t75" style="width:68.2pt;height:22.5pt" o:ole="">
            <v:imagedata r:id="rId56" o:title=""/>
          </v:shape>
          <o:OLEObject Type="Embed" ProgID="Equation.DSMT4" ShapeID="_x0000_i1049" DrawAspect="Content" ObjectID="_1846087439" r:id="rId57"/>
        </w:object>
      </w:r>
    </w:p>
    <w:p w14:paraId="0453F53E" w14:textId="77777777" w:rsidR="00285D1F" w:rsidRDefault="00285D1F" w:rsidP="000A34B5">
      <w:pPr>
        <w:pStyle w:val="NoSpacing"/>
        <w:ind w:left="2160" w:hanging="2160"/>
        <w:rPr>
          <w:rFonts w:ascii="Times New Roman" w:eastAsiaTheme="minorEastAsia" w:hAnsi="Times New Roman" w:cs="Times New Roman"/>
          <w:sz w:val="24"/>
          <w:szCs w:val="24"/>
        </w:rPr>
      </w:pPr>
    </w:p>
    <w:p w14:paraId="23F3F21D" w14:textId="77777777" w:rsidR="00285D1F" w:rsidRDefault="00285D1F" w:rsidP="000A34B5">
      <w:pPr>
        <w:pStyle w:val="NoSpacing"/>
        <w:ind w:left="2160" w:hanging="2160"/>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this problem we let:</w:t>
      </w:r>
      <w:r w:rsidR="00694CF2">
        <w:rPr>
          <w:rFonts w:ascii="Times New Roman" w:eastAsiaTheme="minorEastAsia" w:hAnsi="Times New Roman" w:cs="Times New Roman"/>
          <w:sz w:val="24"/>
          <w:szCs w:val="24"/>
        </w:rPr>
        <w:t xml:space="preserve">  </w:t>
      </w:r>
      <w:r w:rsidR="005E3D5C" w:rsidRPr="005E3D5C">
        <w:rPr>
          <w:position w:val="-14"/>
        </w:rPr>
        <w:object w:dxaOrig="2280" w:dyaOrig="400" w14:anchorId="02CE141A">
          <v:shape id="_x0000_i1050" type="#_x0000_t75" style="width:113.2pt;height:19.5pt" o:ole="">
            <v:imagedata r:id="rId58" o:title=""/>
          </v:shape>
          <o:OLEObject Type="Embed" ProgID="Equation.DSMT4" ShapeID="_x0000_i1050" DrawAspect="Content" ObjectID="_1846087440" r:id="rId59"/>
        </w:object>
      </w:r>
      <w:r w:rsidR="00694CF2">
        <w:rPr>
          <w:rFonts w:ascii="Times New Roman" w:eastAsiaTheme="minorEastAsia" w:hAnsi="Times New Roman" w:cs="Times New Roman"/>
          <w:sz w:val="24"/>
          <w:szCs w:val="24"/>
        </w:rPr>
        <w:t>.</w:t>
      </w:r>
    </w:p>
    <w:p w14:paraId="2A1CE9A3" w14:textId="77777777" w:rsidR="00285D1F" w:rsidRDefault="00285D1F" w:rsidP="000A34B5">
      <w:pPr>
        <w:pStyle w:val="NoSpacing"/>
        <w:ind w:left="2160" w:hanging="21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These two equations imply:</w:t>
      </w:r>
      <w:r w:rsidR="00694CF2">
        <w:rPr>
          <w:rFonts w:ascii="Times New Roman" w:eastAsiaTheme="minorEastAsia" w:hAnsi="Times New Roman" w:cs="Times New Roman"/>
          <w:sz w:val="24"/>
          <w:szCs w:val="24"/>
        </w:rPr>
        <w:t xml:space="preserve">  </w:t>
      </w:r>
      <w:r w:rsidR="005E3D5C" w:rsidRPr="005E3D5C">
        <w:rPr>
          <w:position w:val="-14"/>
        </w:rPr>
        <w:object w:dxaOrig="2760" w:dyaOrig="400" w14:anchorId="32591096">
          <v:shape id="_x0000_i1051" type="#_x0000_t75" style="width:138.7pt;height:19.5pt" o:ole="">
            <v:imagedata r:id="rId60" o:title=""/>
          </v:shape>
          <o:OLEObject Type="Embed" ProgID="Equation.DSMT4" ShapeID="_x0000_i1051" DrawAspect="Content" ObjectID="_1846087441" r:id="rId61"/>
        </w:object>
      </w:r>
      <w:r w:rsidR="00E1177C">
        <w:rPr>
          <w:rFonts w:ascii="Times New Roman" w:eastAsiaTheme="minorEastAsia" w:hAnsi="Times New Roman" w:cs="Times New Roman"/>
          <w:sz w:val="24"/>
          <w:szCs w:val="24"/>
        </w:rPr>
        <w:t>.</w:t>
      </w:r>
    </w:p>
    <w:p w14:paraId="6B0B463E" w14:textId="77777777" w:rsidR="00285D1F" w:rsidRDefault="00285D1F" w:rsidP="000A34B5">
      <w:pPr>
        <w:pStyle w:val="NoSpacing"/>
        <w:ind w:left="2160" w:hanging="2160"/>
        <w:rPr>
          <w:rFonts w:ascii="Times New Roman" w:eastAsiaTheme="minorEastAsia" w:hAnsi="Times New Roman" w:cs="Times New Roman"/>
          <w:sz w:val="24"/>
          <w:szCs w:val="24"/>
        </w:rPr>
      </w:pPr>
    </w:p>
    <w:p w14:paraId="2A92AACA" w14:textId="77777777" w:rsidR="00285D1F" w:rsidRDefault="00285D1F" w:rsidP="000A34B5">
      <w:pPr>
        <w:pStyle w:val="NoSpacing"/>
        <w:ind w:left="2160" w:hanging="2160"/>
        <w:rPr>
          <w:rFonts w:ascii="Times New Roman" w:eastAsiaTheme="minorEastAsia" w:hAnsi="Times New Roman" w:cs="Times New Roman"/>
          <w:sz w:val="24"/>
          <w:szCs w:val="24"/>
        </w:rPr>
      </w:pPr>
      <w:r>
        <w:rPr>
          <w:rFonts w:ascii="Times New Roman" w:eastAsiaTheme="minorEastAsia" w:hAnsi="Times New Roman" w:cs="Times New Roman"/>
          <w:sz w:val="24"/>
          <w:szCs w:val="24"/>
        </w:rPr>
        <w:t>So using the integration by parts formula we obtain:</w:t>
      </w:r>
    </w:p>
    <w:p w14:paraId="57AEE15F" w14:textId="77777777" w:rsidR="00301AF8" w:rsidRDefault="00301AF8" w:rsidP="00E1177C">
      <w:pPr>
        <w:pStyle w:val="NoSpacing"/>
        <w:ind w:left="2160" w:hanging="2160"/>
        <w:jc w:val="center"/>
        <w:rPr>
          <w:rFonts w:ascii="Times New Roman" w:hAnsi="Times New Roman" w:cs="Times New Roman"/>
          <w:sz w:val="24"/>
          <w:szCs w:val="24"/>
        </w:rPr>
      </w:pPr>
    </w:p>
    <w:p w14:paraId="6B08D91E" w14:textId="77777777" w:rsidR="00E1177C" w:rsidRDefault="005E3D5C" w:rsidP="00E1177C">
      <w:pPr>
        <w:pStyle w:val="NoSpacing"/>
        <w:ind w:left="2160" w:hanging="2160"/>
        <w:jc w:val="center"/>
        <w:rPr>
          <w:rFonts w:ascii="Times New Roman" w:eastAsiaTheme="minorEastAsia" w:hAnsi="Times New Roman" w:cs="Times New Roman"/>
          <w:sz w:val="24"/>
          <w:szCs w:val="24"/>
        </w:rPr>
      </w:pPr>
      <w:r w:rsidRPr="005E3D5C">
        <w:rPr>
          <w:position w:val="-16"/>
        </w:rPr>
        <w:object w:dxaOrig="7160" w:dyaOrig="440" w14:anchorId="3AF832CA">
          <v:shape id="_x0000_i1052" type="#_x0000_t75" style="width:357.65pt;height:22.5pt" o:ole="">
            <v:imagedata r:id="rId62" o:title=""/>
          </v:shape>
          <o:OLEObject Type="Embed" ProgID="Equation.DSMT4" ShapeID="_x0000_i1052" DrawAspect="Content" ObjectID="_1846087442" r:id="rId63"/>
        </w:object>
      </w:r>
    </w:p>
    <w:p w14:paraId="3614D90C" w14:textId="77777777" w:rsidR="00301AF8" w:rsidRPr="00301AF8" w:rsidRDefault="00301AF8" w:rsidP="00285D1F">
      <w:pPr>
        <w:pStyle w:val="NoSpacing"/>
        <w:rPr>
          <w:rFonts w:ascii="Times New Roman" w:eastAsiaTheme="minorEastAsia" w:hAnsi="Times New Roman" w:cs="Times New Roman"/>
          <w:sz w:val="24"/>
          <w:szCs w:val="24"/>
        </w:rPr>
      </w:pPr>
    </w:p>
    <w:p w14:paraId="58D76DA3" w14:textId="77777777" w:rsidR="003424B8" w:rsidRDefault="003424B8" w:rsidP="003424B8">
      <w:pPr>
        <w:pStyle w:val="NoSpacing"/>
        <w:ind w:left="1440"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We use integration by parts again.</w:t>
      </w:r>
    </w:p>
    <w:p w14:paraId="5B95DC9B" w14:textId="77777777" w:rsidR="003424B8" w:rsidRDefault="003424B8" w:rsidP="003424B8">
      <w:pPr>
        <w:pStyle w:val="NoSpacing"/>
        <w:ind w:left="2160"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Let </w:t>
      </w:r>
      <w:r w:rsidR="005E3D5C" w:rsidRPr="005E3D5C">
        <w:rPr>
          <w:position w:val="-14"/>
        </w:rPr>
        <w:object w:dxaOrig="2460" w:dyaOrig="400" w14:anchorId="0CCAA459">
          <v:shape id="_x0000_i1053" type="#_x0000_t75" style="width:123.75pt;height:19.5pt" o:ole="">
            <v:imagedata r:id="rId64" o:title=""/>
          </v:shape>
          <o:OLEObject Type="Embed" ProgID="Equation.DSMT4" ShapeID="_x0000_i1053" DrawAspect="Content" ObjectID="_1846087443" r:id="rId65"/>
        </w:object>
      </w:r>
      <w:r>
        <w:rPr>
          <w:rFonts w:ascii="Times New Roman" w:eastAsiaTheme="minorEastAsia" w:hAnsi="Times New Roman" w:cs="Times New Roman"/>
          <w:sz w:val="24"/>
          <w:szCs w:val="24"/>
        </w:rPr>
        <w:t>.</w:t>
      </w:r>
    </w:p>
    <w:p w14:paraId="53D537FB" w14:textId="77777777" w:rsidR="003424B8" w:rsidRDefault="003424B8" w:rsidP="003424B8">
      <w:pPr>
        <w:pStyle w:val="NoSpacing"/>
        <w:ind w:left="2160"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Then:  </w:t>
      </w:r>
      <w:r w:rsidR="005E3D5C" w:rsidRPr="005E3D5C">
        <w:rPr>
          <w:position w:val="-14"/>
        </w:rPr>
        <w:object w:dxaOrig="2280" w:dyaOrig="400" w14:anchorId="6F0E6AF4">
          <v:shape id="_x0000_i1054" type="#_x0000_t75" style="width:113.2pt;height:19.5pt" o:ole="">
            <v:imagedata r:id="rId66" o:title=""/>
          </v:shape>
          <o:OLEObject Type="Embed" ProgID="Equation.DSMT4" ShapeID="_x0000_i1054" DrawAspect="Content" ObjectID="_1846087444" r:id="rId67"/>
        </w:object>
      </w:r>
      <w:r>
        <w:rPr>
          <w:rFonts w:ascii="Times New Roman" w:eastAsiaTheme="minorEastAsia" w:hAnsi="Times New Roman" w:cs="Times New Roman"/>
          <w:sz w:val="24"/>
          <w:szCs w:val="24"/>
        </w:rPr>
        <w:t>.</w:t>
      </w:r>
    </w:p>
    <w:p w14:paraId="4463D751" w14:textId="77777777" w:rsidR="00285D1F" w:rsidRDefault="00285D1F" w:rsidP="003424B8">
      <w:pPr>
        <w:pStyle w:val="NoSpacing"/>
        <w:ind w:left="2160"/>
        <w:rPr>
          <w:rFonts w:ascii="Times New Roman" w:eastAsiaTheme="minorEastAsia" w:hAnsi="Times New Roman" w:cs="Times New Roman"/>
          <w:sz w:val="24"/>
          <w:szCs w:val="24"/>
        </w:rPr>
      </w:pPr>
    </w:p>
    <w:p w14:paraId="454813B2" w14:textId="77777777" w:rsidR="00C775D4" w:rsidRDefault="00C775D4" w:rsidP="003424B8">
      <w:pPr>
        <w:pStyle w:val="NoSpacing"/>
        <w:ind w:left="2160"/>
        <w:rPr>
          <w:rFonts w:ascii="Times New Roman" w:eastAsiaTheme="minorEastAsia" w:hAnsi="Times New Roman" w:cs="Times New Roman"/>
          <w:sz w:val="24"/>
          <w:szCs w:val="24"/>
        </w:rPr>
      </w:pPr>
    </w:p>
    <w:p w14:paraId="79286243" w14:textId="77777777" w:rsidR="003424B8" w:rsidRDefault="003424B8" w:rsidP="00285D1F">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 we have:</w:t>
      </w:r>
    </w:p>
    <w:p w14:paraId="1D4E92F0" w14:textId="77777777" w:rsidR="00301AF8" w:rsidRDefault="005E3D5C" w:rsidP="003424B8">
      <w:pPr>
        <w:pStyle w:val="NoSpacing"/>
        <w:ind w:firstLine="720"/>
        <w:rPr>
          <w:rFonts w:ascii="Times New Roman" w:eastAsiaTheme="minorEastAsia" w:hAnsi="Times New Roman" w:cs="Times New Roman"/>
          <w:sz w:val="24"/>
          <w:szCs w:val="24"/>
        </w:rPr>
      </w:pPr>
      <w:r w:rsidRPr="005E3D5C">
        <w:rPr>
          <w:position w:val="-38"/>
        </w:rPr>
        <w:object w:dxaOrig="8100" w:dyaOrig="880" w14:anchorId="6B9AF2AC">
          <v:shape id="_x0000_i1055" type="#_x0000_t75" style="width:404.2pt;height:44.25pt" o:ole="">
            <v:imagedata r:id="rId68" o:title=""/>
          </v:shape>
          <o:OLEObject Type="Embed" ProgID="Equation.DSMT4" ShapeID="_x0000_i1055" DrawAspect="Content" ObjectID="_1846087445" r:id="rId69"/>
        </w:object>
      </w:r>
    </w:p>
    <w:p w14:paraId="2749B4D4" w14:textId="77777777" w:rsidR="00937D90" w:rsidRDefault="00937D90" w:rsidP="009D6155">
      <w:pPr>
        <w:pStyle w:val="NoSpacing"/>
        <w:jc w:val="center"/>
        <w:rPr>
          <w:rFonts w:ascii="Times New Roman" w:eastAsiaTheme="minorEastAsia" w:hAnsi="Times New Roman" w:cs="Times New Roman"/>
          <w:sz w:val="24"/>
          <w:szCs w:val="24"/>
        </w:rPr>
      </w:pPr>
    </w:p>
    <w:p w14:paraId="51AADF1D" w14:textId="77777777" w:rsidR="005959B4" w:rsidRDefault="005959B4" w:rsidP="00285D1F">
      <w:pPr>
        <w:pStyle w:val="NoSpacing"/>
        <w:rPr>
          <w:rFonts w:ascii="Times New Roman" w:eastAsiaTheme="minorEastAsia" w:hAnsi="Times New Roman" w:cs="Times New Roman"/>
          <w:sz w:val="24"/>
          <w:szCs w:val="24"/>
        </w:rPr>
      </w:pPr>
    </w:p>
    <w:p w14:paraId="233E3AEC" w14:textId="77777777" w:rsidR="005959B4" w:rsidRDefault="005959B4" w:rsidP="00285D1F">
      <w:pPr>
        <w:pStyle w:val="NoSpacing"/>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Note:  We use a new constant</w:t>
      </w:r>
      <w:r w:rsidR="008B75A5">
        <w:rPr>
          <w:rFonts w:ascii="Times New Roman" w:eastAsiaTheme="minorEastAsia" w:hAnsi="Times New Roman" w:cs="Times New Roman"/>
          <w:i/>
          <w:sz w:val="24"/>
          <w:szCs w:val="24"/>
        </w:rPr>
        <w:t xml:space="preserve"> </w:t>
      </w:r>
      <w:r w:rsidR="005E3D5C" w:rsidRPr="005E3D5C">
        <w:rPr>
          <w:position w:val="-6"/>
        </w:rPr>
        <w:object w:dxaOrig="300" w:dyaOrig="279" w14:anchorId="41F54CF6">
          <v:shape id="_x0000_i1056" type="#_x0000_t75" style="width:15pt;height:14.25pt" o:ole="">
            <v:imagedata r:id="rId70" o:title=""/>
          </v:shape>
          <o:OLEObject Type="Embed" ProgID="Equation.DSMT4" ShapeID="_x0000_i1056" DrawAspect="Content" ObjectID="_1846087446" r:id="rId71"/>
        </w:object>
      </w:r>
      <w:r>
        <w:rPr>
          <w:rFonts w:ascii="Times New Roman" w:eastAsiaTheme="minorEastAsia" w:hAnsi="Times New Roman" w:cs="Times New Roman"/>
          <w:i/>
          <w:sz w:val="24"/>
          <w:szCs w:val="24"/>
        </w:rPr>
        <w:t>which is the same thing as two times</w:t>
      </w:r>
      <w:r w:rsidR="008B75A5">
        <w:rPr>
          <w:rFonts w:ascii="Times New Roman" w:eastAsiaTheme="minorEastAsia" w:hAnsi="Times New Roman" w:cs="Times New Roman"/>
          <w:i/>
          <w:sz w:val="24"/>
          <w:szCs w:val="24"/>
        </w:rPr>
        <w:t xml:space="preserve"> C</w:t>
      </w:r>
      <w:r>
        <w:rPr>
          <w:rFonts w:ascii="Times New Roman" w:eastAsiaTheme="minorEastAsia" w:hAnsi="Times New Roman" w:cs="Times New Roman"/>
          <w:i/>
          <w:sz w:val="24"/>
          <w:szCs w:val="24"/>
        </w:rPr>
        <w:t xml:space="preserve"> .</w:t>
      </w:r>
    </w:p>
    <w:p w14:paraId="717C2705" w14:textId="77777777" w:rsidR="005959B4" w:rsidRPr="005959B4" w:rsidRDefault="005959B4" w:rsidP="00285D1F">
      <w:pPr>
        <w:pStyle w:val="NoSpacing"/>
        <w:rPr>
          <w:rFonts w:ascii="Times New Roman" w:hAnsi="Times New Roman" w:cs="Times New Roman"/>
          <w:i/>
          <w:sz w:val="24"/>
          <w:szCs w:val="24"/>
        </w:rPr>
      </w:pPr>
    </w:p>
    <w:p w14:paraId="42F1F12A" w14:textId="77777777" w:rsidR="000A34B5" w:rsidRDefault="000A34B5" w:rsidP="000A34B5">
      <w:pPr>
        <w:pStyle w:val="NoSpacing"/>
        <w:rPr>
          <w:rFonts w:ascii="Times New Roman" w:hAnsi="Times New Roman" w:cs="Times New Roman"/>
          <w:sz w:val="24"/>
          <w:szCs w:val="24"/>
        </w:rPr>
      </w:pPr>
    </w:p>
    <w:p w14:paraId="56BDA5F5" w14:textId="77777777" w:rsidR="001B076B" w:rsidRDefault="001B076B" w:rsidP="000A34B5">
      <w:pPr>
        <w:pStyle w:val="NoSpacing"/>
        <w:rPr>
          <w:rFonts w:ascii="Times New Roman" w:hAnsi="Times New Roman" w:cs="Times New Roman"/>
          <w:sz w:val="24"/>
          <w:szCs w:val="24"/>
        </w:rPr>
      </w:pPr>
    </w:p>
    <w:p w14:paraId="44948FB4" w14:textId="77777777" w:rsidR="001B076B" w:rsidRDefault="001B076B" w:rsidP="000A34B5">
      <w:pPr>
        <w:pStyle w:val="NoSpacing"/>
        <w:rPr>
          <w:rFonts w:ascii="Times New Roman" w:hAnsi="Times New Roman" w:cs="Times New Roman"/>
          <w:sz w:val="24"/>
          <w:szCs w:val="24"/>
        </w:rPr>
      </w:pPr>
    </w:p>
    <w:p w14:paraId="1259D538" w14:textId="77777777" w:rsidR="001B076B" w:rsidRDefault="001B076B" w:rsidP="000A34B5">
      <w:pPr>
        <w:pStyle w:val="NoSpacing"/>
        <w:rPr>
          <w:rFonts w:ascii="Times New Roman" w:hAnsi="Times New Roman" w:cs="Times New Roman"/>
          <w:sz w:val="24"/>
          <w:szCs w:val="24"/>
        </w:rPr>
      </w:pPr>
    </w:p>
    <w:p w14:paraId="1B557D3E" w14:textId="77777777" w:rsidR="001B076B" w:rsidRDefault="001B076B" w:rsidP="000A34B5">
      <w:pPr>
        <w:pStyle w:val="NoSpacing"/>
        <w:rPr>
          <w:rFonts w:ascii="Times New Roman" w:hAnsi="Times New Roman" w:cs="Times New Roman"/>
          <w:sz w:val="24"/>
          <w:szCs w:val="24"/>
        </w:rPr>
      </w:pPr>
    </w:p>
    <w:p w14:paraId="39B27A55" w14:textId="77777777" w:rsidR="001B076B" w:rsidRDefault="001B076B" w:rsidP="000A34B5">
      <w:pPr>
        <w:pStyle w:val="NoSpacing"/>
        <w:rPr>
          <w:rFonts w:ascii="Times New Roman" w:hAnsi="Times New Roman" w:cs="Times New Roman"/>
          <w:sz w:val="24"/>
          <w:szCs w:val="24"/>
        </w:rPr>
      </w:pPr>
    </w:p>
    <w:p w14:paraId="0F0BDB4F" w14:textId="77777777" w:rsidR="001B076B" w:rsidRDefault="001B076B" w:rsidP="000A34B5">
      <w:pPr>
        <w:pStyle w:val="NoSpacing"/>
        <w:rPr>
          <w:rFonts w:ascii="Times New Roman" w:hAnsi="Times New Roman" w:cs="Times New Roman"/>
          <w:sz w:val="24"/>
          <w:szCs w:val="24"/>
        </w:rPr>
      </w:pPr>
    </w:p>
    <w:p w14:paraId="54E923AA" w14:textId="77777777" w:rsidR="001B076B" w:rsidRDefault="001B076B" w:rsidP="000A34B5">
      <w:pPr>
        <w:pStyle w:val="NoSpacing"/>
        <w:rPr>
          <w:rFonts w:ascii="Times New Roman" w:hAnsi="Times New Roman" w:cs="Times New Roman"/>
          <w:sz w:val="24"/>
          <w:szCs w:val="24"/>
        </w:rPr>
      </w:pPr>
    </w:p>
    <w:p w14:paraId="0F0A12EB" w14:textId="77777777" w:rsidR="001B076B" w:rsidRDefault="001B076B" w:rsidP="000A34B5">
      <w:pPr>
        <w:pStyle w:val="NoSpacing"/>
        <w:rPr>
          <w:rFonts w:ascii="Times New Roman" w:hAnsi="Times New Roman" w:cs="Times New Roman"/>
          <w:sz w:val="24"/>
          <w:szCs w:val="24"/>
        </w:rPr>
      </w:pPr>
    </w:p>
    <w:p w14:paraId="108472E7" w14:textId="77777777" w:rsidR="00C775D4" w:rsidRDefault="00C775D4" w:rsidP="000A34B5">
      <w:pPr>
        <w:pStyle w:val="NoSpacing"/>
        <w:rPr>
          <w:rFonts w:ascii="Times New Roman" w:hAnsi="Times New Roman" w:cs="Times New Roman"/>
          <w:sz w:val="24"/>
          <w:szCs w:val="24"/>
        </w:rPr>
      </w:pPr>
    </w:p>
    <w:p w14:paraId="4438BDDE" w14:textId="77777777" w:rsidR="00C775D4" w:rsidRDefault="00C775D4" w:rsidP="000A34B5">
      <w:pPr>
        <w:pStyle w:val="NoSpacing"/>
        <w:rPr>
          <w:rFonts w:ascii="Times New Roman" w:hAnsi="Times New Roman" w:cs="Times New Roman"/>
          <w:sz w:val="24"/>
          <w:szCs w:val="24"/>
        </w:rPr>
      </w:pPr>
    </w:p>
    <w:p w14:paraId="4FD8BF18" w14:textId="77777777" w:rsidR="00C775D4" w:rsidRDefault="00C775D4" w:rsidP="000A34B5">
      <w:pPr>
        <w:pStyle w:val="NoSpacing"/>
        <w:rPr>
          <w:rFonts w:ascii="Times New Roman" w:hAnsi="Times New Roman" w:cs="Times New Roman"/>
          <w:sz w:val="24"/>
          <w:szCs w:val="24"/>
        </w:rPr>
      </w:pPr>
    </w:p>
    <w:p w14:paraId="4927E691" w14:textId="77777777" w:rsidR="00C775D4" w:rsidRDefault="00C775D4" w:rsidP="000A34B5">
      <w:pPr>
        <w:pStyle w:val="NoSpacing"/>
        <w:rPr>
          <w:rFonts w:ascii="Times New Roman" w:hAnsi="Times New Roman" w:cs="Times New Roman"/>
          <w:sz w:val="24"/>
          <w:szCs w:val="24"/>
        </w:rPr>
      </w:pPr>
    </w:p>
    <w:p w14:paraId="1AC52344" w14:textId="77777777" w:rsidR="00C775D4" w:rsidRDefault="00C775D4" w:rsidP="000A34B5">
      <w:pPr>
        <w:pStyle w:val="NoSpacing"/>
        <w:rPr>
          <w:rFonts w:ascii="Times New Roman" w:hAnsi="Times New Roman" w:cs="Times New Roman"/>
          <w:sz w:val="24"/>
          <w:szCs w:val="24"/>
        </w:rPr>
      </w:pPr>
    </w:p>
    <w:p w14:paraId="17E6B256" w14:textId="77777777" w:rsidR="00C775D4" w:rsidRDefault="00C775D4" w:rsidP="000A34B5">
      <w:pPr>
        <w:pStyle w:val="NoSpacing"/>
        <w:rPr>
          <w:rFonts w:ascii="Times New Roman" w:hAnsi="Times New Roman" w:cs="Times New Roman"/>
          <w:sz w:val="24"/>
          <w:szCs w:val="24"/>
        </w:rPr>
      </w:pPr>
    </w:p>
    <w:p w14:paraId="08543D6D" w14:textId="77777777" w:rsidR="001B076B" w:rsidRDefault="001B076B" w:rsidP="000A34B5">
      <w:pPr>
        <w:pStyle w:val="NoSpacing"/>
        <w:rPr>
          <w:rFonts w:ascii="Times New Roman" w:hAnsi="Times New Roman" w:cs="Times New Roman"/>
          <w:sz w:val="24"/>
          <w:szCs w:val="24"/>
        </w:rPr>
      </w:pPr>
    </w:p>
    <w:p w14:paraId="22C52A35" w14:textId="77777777" w:rsidR="001B076B" w:rsidRDefault="001B076B" w:rsidP="000A34B5">
      <w:pPr>
        <w:pStyle w:val="NoSpacing"/>
        <w:rPr>
          <w:rFonts w:ascii="Times New Roman" w:hAnsi="Times New Roman" w:cs="Times New Roman"/>
          <w:sz w:val="24"/>
          <w:szCs w:val="24"/>
        </w:rPr>
      </w:pPr>
    </w:p>
    <w:p w14:paraId="00F10228" w14:textId="77777777" w:rsidR="001B076B" w:rsidRDefault="001B076B" w:rsidP="000A34B5">
      <w:pPr>
        <w:pStyle w:val="NoSpacing"/>
        <w:rPr>
          <w:rFonts w:ascii="Times New Roman" w:hAnsi="Times New Roman" w:cs="Times New Roman"/>
          <w:sz w:val="24"/>
          <w:szCs w:val="24"/>
        </w:rPr>
      </w:pPr>
    </w:p>
    <w:p w14:paraId="38EC7646" w14:textId="77777777" w:rsidR="00E22350" w:rsidRDefault="00E22350" w:rsidP="000A34B5">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5959B4" w14:paraId="1A625B3C" w14:textId="77777777" w:rsidTr="00446E6E">
        <w:tc>
          <w:tcPr>
            <w:tcW w:w="10790" w:type="dxa"/>
          </w:tcPr>
          <w:p w14:paraId="0A619FA3" w14:textId="77777777" w:rsidR="005959B4" w:rsidRDefault="005959B4" w:rsidP="000A34B5">
            <w:pPr>
              <w:pStyle w:val="NoSpacing"/>
              <w:rPr>
                <w:rFonts w:ascii="Times New Roman" w:hAnsi="Times New Roman" w:cs="Times New Roman"/>
                <w:sz w:val="24"/>
                <w:szCs w:val="24"/>
              </w:rPr>
            </w:pPr>
          </w:p>
          <w:p w14:paraId="5E35D527" w14:textId="77777777" w:rsidR="005959B4" w:rsidRDefault="005959B4" w:rsidP="000A34B5">
            <w:pPr>
              <w:pStyle w:val="NoSpacing"/>
              <w:rPr>
                <w:rFonts w:ascii="Times New Roman" w:eastAsiaTheme="minorEastAsia" w:hAnsi="Times New Roman" w:cs="Times New Roman"/>
                <w:sz w:val="24"/>
                <w:szCs w:val="24"/>
              </w:rPr>
            </w:pPr>
            <w:r>
              <w:rPr>
                <w:rFonts w:ascii="Times New Roman" w:hAnsi="Times New Roman" w:cs="Times New Roman"/>
                <w:b/>
                <w:sz w:val="24"/>
                <w:szCs w:val="24"/>
              </w:rPr>
              <w:t>Theorem (Tabular Integration by Parts):</w:t>
            </w:r>
            <w:r>
              <w:rPr>
                <w:rFonts w:ascii="Times New Roman" w:hAnsi="Times New Roman" w:cs="Times New Roman"/>
                <w:sz w:val="24"/>
                <w:szCs w:val="24"/>
              </w:rPr>
              <w:t xml:space="preserve">  Suppose</w:t>
            </w:r>
            <w:r w:rsidR="00EF67AC">
              <w:rPr>
                <w:rFonts w:ascii="Times New Roman" w:hAnsi="Times New Roman" w:cs="Times New Roman"/>
                <w:sz w:val="24"/>
                <w:szCs w:val="24"/>
              </w:rPr>
              <w:t xml:space="preserve"> </w:t>
            </w:r>
            <w:r w:rsidR="005E3D5C" w:rsidRPr="005E3D5C">
              <w:rPr>
                <w:position w:val="-14"/>
              </w:rPr>
              <w:object w:dxaOrig="560" w:dyaOrig="400" w14:anchorId="7E450804">
                <v:shape id="_x0000_i1057" type="#_x0000_t75" style="width:27.75pt;height:19.5pt" o:ole="">
                  <v:imagedata r:id="rId72" o:title=""/>
                </v:shape>
                <o:OLEObject Type="Embed" ProgID="Equation.DSMT4" ShapeID="_x0000_i1057" DrawAspect="Content" ObjectID="_1846087447" r:id="rId73"/>
              </w:object>
            </w:r>
            <w:r>
              <w:rPr>
                <w:rFonts w:ascii="Times New Roman" w:hAnsi="Times New Roman" w:cs="Times New Roman"/>
                <w:sz w:val="24"/>
                <w:szCs w:val="24"/>
              </w:rPr>
              <w:t xml:space="preserve"> </w:t>
            </w:r>
            <w:r>
              <w:rPr>
                <w:rFonts w:ascii="Times New Roman" w:eastAsiaTheme="minorEastAsia" w:hAnsi="Times New Roman" w:cs="Times New Roman"/>
                <w:sz w:val="24"/>
                <w:szCs w:val="24"/>
              </w:rPr>
              <w:t>is a polynomial of degree</w:t>
            </w:r>
            <w:r w:rsidR="00EF67AC">
              <w:rPr>
                <w:rFonts w:ascii="Times New Roman" w:eastAsiaTheme="minorEastAsia" w:hAnsi="Times New Roman" w:cs="Times New Roman"/>
                <w:sz w:val="24"/>
                <w:szCs w:val="24"/>
              </w:rPr>
              <w:t xml:space="preserve"> </w:t>
            </w:r>
            <w:r w:rsidR="00EF67AC">
              <w:rPr>
                <w:rFonts w:ascii="Times New Roman" w:eastAsiaTheme="minorEastAsia" w:hAnsi="Times New Roman" w:cs="Times New Roman"/>
                <w:i/>
                <w:sz w:val="24"/>
                <w:szCs w:val="24"/>
              </w:rPr>
              <w:t>n</w:t>
            </w:r>
            <w:r>
              <w:rPr>
                <w:rFonts w:ascii="Times New Roman" w:eastAsiaTheme="minorEastAsia" w:hAnsi="Times New Roman" w:cs="Times New Roman"/>
                <w:sz w:val="24"/>
                <w:szCs w:val="24"/>
              </w:rPr>
              <w:t xml:space="preserve"> where </w:t>
            </w:r>
            <w:r w:rsidR="00EF67AC">
              <w:rPr>
                <w:rFonts w:ascii="Times New Roman" w:eastAsiaTheme="minorEastAsia" w:hAnsi="Times New Roman" w:cs="Times New Roman"/>
                <w:i/>
                <w:sz w:val="24"/>
                <w:szCs w:val="24"/>
              </w:rPr>
              <w:t>n</w:t>
            </w:r>
            <w:r>
              <w:rPr>
                <w:rFonts w:ascii="Times New Roman" w:eastAsiaTheme="minorEastAsia" w:hAnsi="Times New Roman" w:cs="Times New Roman"/>
                <w:sz w:val="24"/>
                <w:szCs w:val="24"/>
              </w:rPr>
              <w:t xml:space="preserve"> is a natural number, and suppose that</w:t>
            </w:r>
            <w:r w:rsidR="00EF67AC">
              <w:rPr>
                <w:rFonts w:ascii="Times New Roman" w:eastAsiaTheme="minorEastAsia" w:hAnsi="Times New Roman" w:cs="Times New Roman"/>
                <w:sz w:val="24"/>
                <w:szCs w:val="24"/>
              </w:rPr>
              <w:t xml:space="preserve"> </w:t>
            </w:r>
            <w:r w:rsidR="005E3D5C" w:rsidRPr="005E3D5C">
              <w:rPr>
                <w:position w:val="-14"/>
              </w:rPr>
              <w:object w:dxaOrig="2420" w:dyaOrig="400" w14:anchorId="3CBA86C1">
                <v:shape id="_x0000_i1058" type="#_x0000_t75" style="width:120.75pt;height:19.5pt" o:ole="">
                  <v:imagedata r:id="rId74" o:title=""/>
                </v:shape>
                <o:OLEObject Type="Embed" ProgID="Equation.DSMT4" ShapeID="_x0000_i1058" DrawAspect="Content" ObjectID="_1846087448" r:id="rId75"/>
              </w:object>
            </w:r>
            <w:r>
              <w:rPr>
                <w:rFonts w:ascii="Times New Roman" w:eastAsiaTheme="minorEastAsia" w:hAnsi="Times New Roman" w:cs="Times New Roman"/>
                <w:sz w:val="24"/>
                <w:szCs w:val="24"/>
              </w:rPr>
              <w:t xml:space="preserve"> are functions such that</w:t>
            </w:r>
            <w:r w:rsidR="00FB05B7">
              <w:rPr>
                <w:rFonts w:ascii="Times New Roman" w:eastAsiaTheme="minorEastAsia" w:hAnsi="Times New Roman" w:cs="Times New Roman"/>
                <w:sz w:val="24"/>
                <w:szCs w:val="24"/>
              </w:rPr>
              <w:t xml:space="preserve"> </w:t>
            </w:r>
            <w:r w:rsidR="005E3D5C" w:rsidRPr="005E3D5C">
              <w:rPr>
                <w:position w:val="-14"/>
              </w:rPr>
              <w:object w:dxaOrig="740" w:dyaOrig="400" w14:anchorId="4AB2DEAF">
                <v:shape id="_x0000_i1059" type="#_x0000_t75" style="width:37.5pt;height:19.5pt" o:ole="">
                  <v:imagedata r:id="rId76" o:title=""/>
                </v:shape>
                <o:OLEObject Type="Embed" ProgID="Equation.DSMT4" ShapeID="_x0000_i1059" DrawAspect="Content" ObjectID="_1846087449" r:id="rId77"/>
              </w:object>
            </w:r>
            <w:r>
              <w:rPr>
                <w:rFonts w:ascii="Times New Roman" w:eastAsiaTheme="minorEastAsia" w:hAnsi="Times New Roman" w:cs="Times New Roman"/>
                <w:sz w:val="24"/>
                <w:szCs w:val="24"/>
              </w:rPr>
              <w:t xml:space="preserve"> is an antiderivative of </w:t>
            </w:r>
            <w:r w:rsidR="00C9664C">
              <w:rPr>
                <w:rFonts w:ascii="Times New Roman" w:eastAsiaTheme="minorEastAsia" w:hAnsi="Times New Roman" w:cs="Times New Roman"/>
                <w:sz w:val="24"/>
                <w:szCs w:val="24"/>
              </w:rPr>
              <w:t xml:space="preserve"> </w:t>
            </w:r>
            <w:r w:rsidR="005E3D5C" w:rsidRPr="005E3D5C">
              <w:rPr>
                <w:position w:val="-14"/>
              </w:rPr>
              <w:object w:dxaOrig="620" w:dyaOrig="400" w14:anchorId="2B91DA64">
                <v:shape id="_x0000_i1060" type="#_x0000_t75" style="width:30.75pt;height:19.5pt" o:ole="">
                  <v:imagedata r:id="rId78" o:title=""/>
                </v:shape>
                <o:OLEObject Type="Embed" ProgID="Equation.DSMT4" ShapeID="_x0000_i1060" DrawAspect="Content" ObjectID="_1846087450" r:id="rId79"/>
              </w:object>
            </w:r>
            <w:r>
              <w:rPr>
                <w:rFonts w:ascii="Times New Roman" w:eastAsiaTheme="minorEastAsia" w:hAnsi="Times New Roman" w:cs="Times New Roman"/>
                <w:sz w:val="24"/>
                <w:szCs w:val="24"/>
              </w:rPr>
              <w:t xml:space="preserve"> for each</w:t>
            </w:r>
            <w:r w:rsidR="00575A2D">
              <w:rPr>
                <w:rFonts w:ascii="Times New Roman" w:eastAsiaTheme="minorEastAsia" w:hAnsi="Times New Roman" w:cs="Times New Roman"/>
                <w:sz w:val="24"/>
                <w:szCs w:val="24"/>
              </w:rPr>
              <w:t xml:space="preserve"> </w:t>
            </w:r>
            <w:r w:rsidR="005E3D5C" w:rsidRPr="005E3D5C">
              <w:rPr>
                <w:position w:val="-6"/>
              </w:rPr>
              <w:object w:dxaOrig="859" w:dyaOrig="279" w14:anchorId="216B56F5">
                <v:shape id="_x0000_i1061" type="#_x0000_t75" style="width:42.75pt;height:14.25pt" o:ole="">
                  <v:imagedata r:id="rId80" o:title=""/>
                </v:shape>
                <o:OLEObject Type="Embed" ProgID="Equation.DSMT4" ShapeID="_x0000_i1061" DrawAspect="Content" ObjectID="_1846087451" r:id="rId81"/>
              </w:object>
            </w:r>
            <w:r>
              <w:rPr>
                <w:rFonts w:ascii="Times New Roman" w:eastAsiaTheme="minorEastAsia" w:hAnsi="Times New Roman" w:cs="Times New Roman"/>
                <w:sz w:val="24"/>
                <w:szCs w:val="24"/>
              </w:rPr>
              <w:t>.  We have that:</w:t>
            </w:r>
          </w:p>
          <w:p w14:paraId="7C2AF375" w14:textId="77777777" w:rsidR="00B1127C" w:rsidRDefault="005E3D5C" w:rsidP="00B1127C">
            <w:pPr>
              <w:pStyle w:val="NoSpacing"/>
              <w:jc w:val="center"/>
              <w:rPr>
                <w:rFonts w:ascii="Times New Roman" w:eastAsiaTheme="minorEastAsia" w:hAnsi="Times New Roman" w:cs="Times New Roman"/>
                <w:sz w:val="24"/>
                <w:szCs w:val="24"/>
              </w:rPr>
            </w:pPr>
            <w:r w:rsidRPr="005E3D5C">
              <w:rPr>
                <w:position w:val="-28"/>
              </w:rPr>
              <w:object w:dxaOrig="4380" w:dyaOrig="680" w14:anchorId="582ECB93">
                <v:shape id="_x0000_i1062" type="#_x0000_t75" style="width:219pt;height:33.75pt" o:ole="">
                  <v:imagedata r:id="rId82" o:title=""/>
                </v:shape>
                <o:OLEObject Type="Embed" ProgID="Equation.DSMT4" ShapeID="_x0000_i1062" DrawAspect="Content" ObjectID="_1846087452" r:id="rId83"/>
              </w:object>
            </w:r>
          </w:p>
          <w:p w14:paraId="6602CB4F" w14:textId="77777777" w:rsidR="005959B4" w:rsidRDefault="005959B4" w:rsidP="000A34B5">
            <w:pPr>
              <w:pStyle w:val="NoSpacing"/>
              <w:rPr>
                <w:rFonts w:ascii="Times New Roman" w:eastAsiaTheme="minorEastAsia" w:hAnsi="Times New Roman" w:cs="Times New Roman"/>
                <w:sz w:val="24"/>
                <w:szCs w:val="24"/>
              </w:rPr>
            </w:pPr>
          </w:p>
          <w:p w14:paraId="143E7E3A" w14:textId="77777777" w:rsidR="005959B4" w:rsidRDefault="001A794E" w:rsidP="000A34B5">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W</w:t>
            </w:r>
            <w:r w:rsidR="005959B4">
              <w:rPr>
                <w:rFonts w:ascii="Times New Roman" w:eastAsiaTheme="minorEastAsia" w:hAnsi="Times New Roman" w:cs="Times New Roman"/>
                <w:sz w:val="24"/>
                <w:szCs w:val="24"/>
              </w:rPr>
              <w:t>here</w:t>
            </w:r>
            <w:r>
              <w:rPr>
                <w:rFonts w:ascii="Times New Roman" w:eastAsiaTheme="minorEastAsia" w:hAnsi="Times New Roman" w:cs="Times New Roman"/>
                <w:sz w:val="24"/>
                <w:szCs w:val="24"/>
              </w:rPr>
              <w:t xml:space="preserve"> </w:t>
            </w:r>
            <w:r w:rsidR="005E3D5C" w:rsidRPr="005E3D5C">
              <w:rPr>
                <w:position w:val="-14"/>
              </w:rPr>
              <w:object w:dxaOrig="740" w:dyaOrig="420" w14:anchorId="3D29C980">
                <v:shape id="_x0000_i1063" type="#_x0000_t75" style="width:37.5pt;height:20.25pt" o:ole="">
                  <v:imagedata r:id="rId84" o:title=""/>
                </v:shape>
                <o:OLEObject Type="Embed" ProgID="Equation.DSMT4" ShapeID="_x0000_i1063" DrawAspect="Content" ObjectID="_1846087453" r:id="rId85"/>
              </w:object>
            </w:r>
            <w:r w:rsidR="005959B4">
              <w:rPr>
                <w:rFonts w:ascii="Times New Roman" w:eastAsiaTheme="minorEastAsia" w:hAnsi="Times New Roman" w:cs="Times New Roman"/>
                <w:sz w:val="24"/>
                <w:szCs w:val="24"/>
              </w:rPr>
              <w:t xml:space="preserve"> is the</w:t>
            </w:r>
            <w:r w:rsidR="00560882">
              <w:rPr>
                <w:rFonts w:ascii="Times New Roman" w:eastAsiaTheme="minorEastAsia" w:hAnsi="Times New Roman" w:cs="Times New Roman"/>
                <w:sz w:val="24"/>
                <w:szCs w:val="24"/>
              </w:rPr>
              <w:t xml:space="preserve"> </w:t>
            </w:r>
            <w:r w:rsidR="005E3D5C" w:rsidRPr="005E3D5C">
              <w:rPr>
                <w:position w:val="-6"/>
              </w:rPr>
              <w:object w:dxaOrig="260" w:dyaOrig="320" w14:anchorId="0EE1D58B">
                <v:shape id="_x0000_i1064" type="#_x0000_t75" style="width:13.5pt;height:16.5pt" o:ole="">
                  <v:imagedata r:id="rId86" o:title=""/>
                </v:shape>
                <o:OLEObject Type="Embed" ProgID="Equation.DSMT4" ShapeID="_x0000_i1064" DrawAspect="Content" ObjectID="_1846087454" r:id="rId87"/>
              </w:object>
            </w:r>
            <w:r w:rsidR="005959B4">
              <w:rPr>
                <w:rFonts w:ascii="Times New Roman" w:eastAsiaTheme="minorEastAsia" w:hAnsi="Times New Roman" w:cs="Times New Roman"/>
                <w:sz w:val="24"/>
                <w:szCs w:val="24"/>
              </w:rPr>
              <w:t xml:space="preserve"> derivative of</w:t>
            </w:r>
            <w:r w:rsidR="0079669C">
              <w:rPr>
                <w:rFonts w:ascii="Times New Roman" w:eastAsiaTheme="minorEastAsia" w:hAnsi="Times New Roman" w:cs="Times New Roman"/>
                <w:sz w:val="24"/>
                <w:szCs w:val="24"/>
              </w:rPr>
              <w:t xml:space="preserve"> </w:t>
            </w:r>
            <w:r w:rsidR="005E3D5C" w:rsidRPr="005E3D5C">
              <w:rPr>
                <w:position w:val="-14"/>
              </w:rPr>
              <w:object w:dxaOrig="560" w:dyaOrig="400" w14:anchorId="48AA5B83">
                <v:shape id="_x0000_i1065" type="#_x0000_t75" style="width:27.75pt;height:19.5pt" o:ole="">
                  <v:imagedata r:id="rId88" o:title=""/>
                </v:shape>
                <o:OLEObject Type="Embed" ProgID="Equation.DSMT4" ShapeID="_x0000_i1065" DrawAspect="Content" ObjectID="_1846087455" r:id="rId89"/>
              </w:object>
            </w:r>
            <w:r w:rsidR="005959B4">
              <w:rPr>
                <w:rFonts w:ascii="Times New Roman" w:eastAsiaTheme="minorEastAsia" w:hAnsi="Times New Roman" w:cs="Times New Roman"/>
                <w:sz w:val="24"/>
                <w:szCs w:val="24"/>
              </w:rPr>
              <w:t>.</w:t>
            </w:r>
          </w:p>
          <w:p w14:paraId="02F68ECA" w14:textId="77777777" w:rsidR="005959B4" w:rsidRDefault="005959B4" w:rsidP="000A34B5">
            <w:pPr>
              <w:pStyle w:val="NoSpacing"/>
              <w:rPr>
                <w:rFonts w:ascii="Times New Roman" w:eastAsiaTheme="minorEastAsia" w:hAnsi="Times New Roman" w:cs="Times New Roman"/>
                <w:sz w:val="24"/>
                <w:szCs w:val="24"/>
              </w:rPr>
            </w:pPr>
          </w:p>
          <w:p w14:paraId="47D08378" w14:textId="77777777" w:rsidR="005959B4" w:rsidRPr="005959B4" w:rsidRDefault="005959B4" w:rsidP="000A34B5">
            <w:pPr>
              <w:pStyle w:val="NoSpacing"/>
              <w:rPr>
                <w:rFonts w:ascii="Times New Roman" w:hAnsi="Times New Roman" w:cs="Times New Roman"/>
                <w:sz w:val="24"/>
                <w:szCs w:val="24"/>
              </w:rPr>
            </w:pPr>
            <w:r>
              <w:rPr>
                <w:rFonts w:ascii="Times New Roman" w:eastAsiaTheme="minorEastAsia" w:hAnsi="Times New Roman" w:cs="Times New Roman"/>
                <w:i/>
                <w:sz w:val="24"/>
                <w:szCs w:val="24"/>
              </w:rPr>
              <w:t>Note: This theorem is not emphasized in the book, but it is quite useful</w:t>
            </w:r>
            <w:r>
              <w:rPr>
                <w:rFonts w:ascii="Times New Roman" w:eastAsiaTheme="minorEastAsia" w:hAnsi="Times New Roman" w:cs="Times New Roman"/>
                <w:sz w:val="24"/>
                <w:szCs w:val="24"/>
              </w:rPr>
              <w:t>.</w:t>
            </w:r>
          </w:p>
          <w:p w14:paraId="25507341" w14:textId="77777777" w:rsidR="005959B4" w:rsidRDefault="005959B4" w:rsidP="000A34B5">
            <w:pPr>
              <w:pStyle w:val="NoSpacing"/>
              <w:rPr>
                <w:rFonts w:ascii="Times New Roman" w:hAnsi="Times New Roman" w:cs="Times New Roman"/>
                <w:sz w:val="24"/>
                <w:szCs w:val="24"/>
              </w:rPr>
            </w:pPr>
          </w:p>
        </w:tc>
      </w:tr>
    </w:tbl>
    <w:p w14:paraId="4A52BF60" w14:textId="77777777" w:rsidR="00285D1F" w:rsidRDefault="00285D1F" w:rsidP="000A34B5">
      <w:pPr>
        <w:pStyle w:val="NoSpacing"/>
        <w:rPr>
          <w:rFonts w:ascii="Times New Roman" w:hAnsi="Times New Roman" w:cs="Times New Roman"/>
          <w:sz w:val="24"/>
          <w:szCs w:val="24"/>
        </w:rPr>
      </w:pPr>
    </w:p>
    <w:p w14:paraId="638490A7" w14:textId="77777777" w:rsidR="000A34B5" w:rsidRDefault="000A34B5" w:rsidP="000A34B5">
      <w:pPr>
        <w:pStyle w:val="NoSpacing"/>
        <w:rPr>
          <w:rFonts w:ascii="Times New Roman" w:hAnsi="Times New Roman" w:cs="Times New Roman"/>
          <w:b/>
          <w:i/>
          <w:sz w:val="24"/>
          <w:szCs w:val="24"/>
        </w:rPr>
      </w:pPr>
      <w:r>
        <w:rPr>
          <w:rFonts w:ascii="Times New Roman" w:hAnsi="Times New Roman" w:cs="Times New Roman"/>
          <w:b/>
          <w:i/>
          <w:sz w:val="24"/>
          <w:szCs w:val="24"/>
        </w:rPr>
        <w:t>Proof (not done in class):</w:t>
      </w:r>
      <w:r>
        <w:rPr>
          <w:rFonts w:ascii="Times New Roman" w:hAnsi="Times New Roman" w:cs="Times New Roman"/>
          <w:b/>
          <w:i/>
          <w:sz w:val="24"/>
          <w:szCs w:val="24"/>
        </w:rPr>
        <w:tab/>
      </w:r>
    </w:p>
    <w:p w14:paraId="6FAE3B25" w14:textId="77777777" w:rsidR="000A34B5" w:rsidRDefault="000A34B5" w:rsidP="000A34B5">
      <w:pPr>
        <w:pStyle w:val="NoSpacing"/>
        <w:rPr>
          <w:rFonts w:ascii="Times New Roman" w:hAnsi="Times New Roman" w:cs="Times New Roman"/>
          <w:sz w:val="24"/>
          <w:szCs w:val="24"/>
        </w:rPr>
      </w:pPr>
      <w:r>
        <w:rPr>
          <w:rFonts w:ascii="Times New Roman" w:hAnsi="Times New Roman" w:cs="Times New Roman"/>
          <w:sz w:val="24"/>
          <w:szCs w:val="24"/>
        </w:rPr>
        <w:t xml:space="preserve">We will show that the first derivative of </w:t>
      </w:r>
      <w:r w:rsidR="005E3D5C" w:rsidRPr="005E3D5C">
        <w:rPr>
          <w:position w:val="-28"/>
        </w:rPr>
        <w:object w:dxaOrig="2480" w:dyaOrig="680" w14:anchorId="50537213">
          <v:shape id="_x0000_i1066" type="#_x0000_t75" style="width:124.5pt;height:33.75pt" o:ole="">
            <v:imagedata r:id="rId90" o:title=""/>
          </v:shape>
          <o:OLEObject Type="Embed" ProgID="Equation.DSMT4" ShapeID="_x0000_i1066" DrawAspect="Content" ObjectID="_1846087456" r:id="rId91"/>
        </w:object>
      </w:r>
      <w:r>
        <w:rPr>
          <w:rFonts w:ascii="Times New Roman" w:hAnsi="Times New Roman" w:cs="Times New Roman"/>
          <w:sz w:val="24"/>
          <w:szCs w:val="24"/>
        </w:rPr>
        <w:t xml:space="preserve"> is </w:t>
      </w:r>
      <w:r w:rsidR="005E3D5C" w:rsidRPr="005E3D5C">
        <w:rPr>
          <w:position w:val="-12"/>
        </w:rPr>
        <w:object w:dxaOrig="1060" w:dyaOrig="360" w14:anchorId="0A263EF0">
          <v:shape id="_x0000_i1067" type="#_x0000_t75" style="width:54pt;height:16.5pt" o:ole="">
            <v:imagedata r:id="rId92" o:title=""/>
          </v:shape>
          <o:OLEObject Type="Embed" ProgID="Equation.DSMT4" ShapeID="_x0000_i1067" DrawAspect="Content" ObjectID="_1846087457" r:id="rId93"/>
        </w:object>
      </w:r>
      <w:r>
        <w:rPr>
          <w:rFonts w:ascii="Times New Roman" w:hAnsi="Times New Roman" w:cs="Times New Roman"/>
          <w:sz w:val="24"/>
          <w:szCs w:val="24"/>
        </w:rPr>
        <w:t xml:space="preserve"> which will complete the proof.  Now, we use the product rule and simplify to obtain:  </w:t>
      </w:r>
      <w:r w:rsidR="005E3D5C" w:rsidRPr="005E3D5C">
        <w:rPr>
          <w:position w:val="-182"/>
        </w:rPr>
        <w:object w:dxaOrig="5960" w:dyaOrig="3760" w14:anchorId="0839E3A9">
          <v:shape id="_x0000_i1068" type="#_x0000_t75" style="width:298.6pt;height:188.2pt" o:ole="">
            <v:imagedata r:id="rId94" o:title=""/>
          </v:shape>
          <o:OLEObject Type="Embed" ProgID="Equation.DSMT4" ShapeID="_x0000_i1068" DrawAspect="Content" ObjectID="_1846087458" r:id="rId95"/>
        </w:object>
      </w:r>
      <w:r>
        <w:rPr>
          <w:rFonts w:ascii="Times New Roman" w:hAnsi="Times New Roman" w:cs="Times New Roman"/>
          <w:sz w:val="24"/>
          <w:szCs w:val="24"/>
        </w:rPr>
        <w:t xml:space="preserve"> </w:t>
      </w:r>
    </w:p>
    <w:p w14:paraId="2E93072A" w14:textId="77777777" w:rsidR="000A34B5" w:rsidRDefault="000A34B5" w:rsidP="000A34B5">
      <w:pPr>
        <w:pStyle w:val="NoSpacing"/>
        <w:rPr>
          <w:rFonts w:ascii="Times New Roman" w:hAnsi="Times New Roman" w:cs="Times New Roman"/>
          <w:sz w:val="24"/>
          <w:szCs w:val="24"/>
        </w:rPr>
      </w:pPr>
      <w:r>
        <w:rPr>
          <w:rFonts w:ascii="Times New Roman" w:hAnsi="Times New Roman" w:cs="Times New Roman"/>
          <w:sz w:val="24"/>
          <w:szCs w:val="24"/>
        </w:rPr>
        <w:t xml:space="preserve">Now, since </w:t>
      </w:r>
      <w:r w:rsidR="005E3D5C" w:rsidRPr="005E3D5C">
        <w:rPr>
          <w:position w:val="-10"/>
        </w:rPr>
        <w:object w:dxaOrig="520" w:dyaOrig="320" w14:anchorId="7EE7A779">
          <v:shape id="_x0000_i1069" type="#_x0000_t75" style="width:26.25pt;height:16.5pt" o:ole="">
            <v:imagedata r:id="rId96" o:title=""/>
          </v:shape>
          <o:OLEObject Type="Embed" ProgID="Equation.DSMT4" ShapeID="_x0000_i1069" DrawAspect="Content" ObjectID="_1846087459" r:id="rId97"/>
        </w:object>
      </w:r>
      <w:r>
        <w:rPr>
          <w:rFonts w:ascii="Times New Roman" w:hAnsi="Times New Roman" w:cs="Times New Roman"/>
          <w:sz w:val="24"/>
          <w:szCs w:val="24"/>
        </w:rPr>
        <w:t xml:space="preserve"> is a polynomial of degree </w:t>
      </w:r>
      <w:r>
        <w:rPr>
          <w:rFonts w:ascii="Times New Roman" w:hAnsi="Times New Roman" w:cs="Times New Roman"/>
          <w:i/>
          <w:sz w:val="24"/>
          <w:szCs w:val="24"/>
        </w:rPr>
        <w:t>n</w:t>
      </w:r>
      <w:r>
        <w:rPr>
          <w:rFonts w:ascii="Times New Roman" w:hAnsi="Times New Roman" w:cs="Times New Roman"/>
          <w:sz w:val="24"/>
          <w:szCs w:val="24"/>
        </w:rPr>
        <w:t xml:space="preserve"> we know </w:t>
      </w:r>
      <w:r w:rsidR="005E3D5C" w:rsidRPr="005E3D5C">
        <w:rPr>
          <w:position w:val="-10"/>
        </w:rPr>
        <w:object w:dxaOrig="1240" w:dyaOrig="360" w14:anchorId="609294F2">
          <v:shape id="_x0000_i1070" type="#_x0000_t75" style="width:62.25pt;height:16.5pt" o:ole="">
            <v:imagedata r:id="rId98" o:title=""/>
          </v:shape>
          <o:OLEObject Type="Embed" ProgID="Equation.DSMT4" ShapeID="_x0000_i1070" DrawAspect="Content" ObjectID="_1846087460" r:id="rId99"/>
        </w:object>
      </w:r>
      <w:r>
        <w:rPr>
          <w:rFonts w:ascii="Times New Roman" w:hAnsi="Times New Roman" w:cs="Times New Roman"/>
          <w:sz w:val="24"/>
          <w:szCs w:val="24"/>
        </w:rPr>
        <w:t xml:space="preserve">.  Thus, we have:  </w:t>
      </w:r>
      <w:r w:rsidR="005E3D5C" w:rsidRPr="005E3D5C">
        <w:rPr>
          <w:position w:val="-12"/>
        </w:rPr>
        <w:object w:dxaOrig="4459" w:dyaOrig="380" w14:anchorId="6CB9DFEB">
          <v:shape id="_x0000_i1071" type="#_x0000_t75" style="width:223.4pt;height:18pt" o:ole="">
            <v:imagedata r:id="rId100" o:title=""/>
          </v:shape>
          <o:OLEObject Type="Embed" ProgID="Equation.DSMT4" ShapeID="_x0000_i1071" DrawAspect="Content" ObjectID="_1846087461" r:id="rId101"/>
        </w:object>
      </w:r>
      <w:r>
        <w:rPr>
          <w:rFonts w:ascii="Times New Roman" w:hAnsi="Times New Roman" w:cs="Times New Roman"/>
          <w:sz w:val="24"/>
          <w:szCs w:val="24"/>
        </w:rPr>
        <w:t>, and we are finished.</w:t>
      </w:r>
    </w:p>
    <w:p w14:paraId="1B55B74F" w14:textId="77777777" w:rsidR="000A34B5" w:rsidRDefault="000A34B5" w:rsidP="000A34B5">
      <w:pPr>
        <w:pStyle w:val="NoSpacing"/>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C775D4">
        <w:rPr>
          <w:rFonts w:ascii="Times New Roman" w:hAnsi="Times New Roman" w:cs="Times New Roman"/>
          <w:sz w:val="24"/>
          <w:szCs w:val="24"/>
        </w:rPr>
        <w:sym w:font="Wingdings" w:char="F06E"/>
      </w:r>
      <w:r>
        <w:rPr>
          <w:rFonts w:ascii="Times New Roman" w:hAnsi="Times New Roman" w:cs="Times New Roman"/>
          <w:sz w:val="24"/>
          <w:szCs w:val="24"/>
        </w:rPr>
        <w:t xml:space="preserve"> </w:t>
      </w:r>
    </w:p>
    <w:p w14:paraId="42660F71" w14:textId="77777777" w:rsidR="000A34B5" w:rsidRDefault="000A34B5" w:rsidP="000A34B5">
      <w:pPr>
        <w:pStyle w:val="NoSpacing"/>
        <w:rPr>
          <w:rFonts w:ascii="Times New Roman" w:hAnsi="Times New Roman" w:cs="Times New Roman"/>
          <w:i/>
          <w:sz w:val="24"/>
          <w:szCs w:val="24"/>
        </w:rPr>
      </w:pPr>
      <w:r>
        <w:rPr>
          <w:rFonts w:ascii="Times New Roman" w:hAnsi="Times New Roman" w:cs="Times New Roman"/>
          <w:i/>
          <w:sz w:val="24"/>
          <w:szCs w:val="24"/>
        </w:rPr>
        <w:t>Note:  This proof can also be done by repeatedly applying the integration by parts formula.</w:t>
      </w:r>
    </w:p>
    <w:p w14:paraId="606B2F4D" w14:textId="77777777" w:rsidR="000A34B5" w:rsidRDefault="000A34B5" w:rsidP="000A34B5">
      <w:pPr>
        <w:pStyle w:val="NoSpacing"/>
        <w:rPr>
          <w:rFonts w:ascii="Times New Roman" w:hAnsi="Times New Roman" w:cs="Times New Roman"/>
          <w:i/>
          <w:sz w:val="24"/>
          <w:szCs w:val="24"/>
        </w:rPr>
      </w:pPr>
    </w:p>
    <w:p w14:paraId="0B02813B" w14:textId="77777777" w:rsidR="00077014" w:rsidRDefault="00077014" w:rsidP="000A34B5">
      <w:pPr>
        <w:pStyle w:val="NoSpacing"/>
        <w:rPr>
          <w:rFonts w:ascii="Times New Roman" w:hAnsi="Times New Roman" w:cs="Times New Roman"/>
          <w:i/>
          <w:sz w:val="24"/>
          <w:szCs w:val="24"/>
        </w:rPr>
      </w:pPr>
    </w:p>
    <w:p w14:paraId="7A246941" w14:textId="77777777" w:rsidR="00077014" w:rsidRDefault="00077014" w:rsidP="000A34B5">
      <w:pPr>
        <w:pStyle w:val="NoSpacing"/>
        <w:rPr>
          <w:rFonts w:ascii="Times New Roman" w:hAnsi="Times New Roman" w:cs="Times New Roman"/>
          <w:i/>
          <w:sz w:val="24"/>
          <w:szCs w:val="24"/>
        </w:rPr>
      </w:pPr>
    </w:p>
    <w:p w14:paraId="61E6E4FD" w14:textId="77777777" w:rsidR="007E3D06" w:rsidRDefault="007E3D06" w:rsidP="000A34B5">
      <w:pPr>
        <w:pStyle w:val="NoSpacing"/>
        <w:rPr>
          <w:rFonts w:ascii="Times New Roman" w:hAnsi="Times New Roman" w:cs="Times New Roman"/>
          <w:i/>
          <w:sz w:val="24"/>
          <w:szCs w:val="24"/>
        </w:rPr>
      </w:pPr>
    </w:p>
    <w:p w14:paraId="71EB99D8" w14:textId="77777777" w:rsidR="001B076B" w:rsidRDefault="001B076B" w:rsidP="000A34B5">
      <w:pPr>
        <w:pStyle w:val="NoSpacing"/>
        <w:rPr>
          <w:rFonts w:ascii="Times New Roman" w:hAnsi="Times New Roman" w:cs="Times New Roman"/>
          <w:i/>
          <w:sz w:val="24"/>
          <w:szCs w:val="24"/>
        </w:rPr>
      </w:pPr>
    </w:p>
    <w:p w14:paraId="7679EECC" w14:textId="77777777" w:rsidR="001B076B" w:rsidRDefault="001B076B" w:rsidP="000A34B5">
      <w:pPr>
        <w:pStyle w:val="NoSpacing"/>
        <w:rPr>
          <w:rFonts w:ascii="Times New Roman" w:hAnsi="Times New Roman" w:cs="Times New Roman"/>
          <w:i/>
          <w:sz w:val="24"/>
          <w:szCs w:val="24"/>
        </w:rPr>
      </w:pPr>
    </w:p>
    <w:p w14:paraId="3ECB07B6" w14:textId="77777777" w:rsidR="001B076B" w:rsidRDefault="001B076B" w:rsidP="000A34B5">
      <w:pPr>
        <w:pStyle w:val="NoSpacing"/>
        <w:rPr>
          <w:rFonts w:ascii="Times New Roman" w:hAnsi="Times New Roman" w:cs="Times New Roman"/>
          <w:i/>
          <w:sz w:val="24"/>
          <w:szCs w:val="24"/>
        </w:rPr>
      </w:pPr>
    </w:p>
    <w:p w14:paraId="0DF3B7D9" w14:textId="77777777" w:rsidR="001B076B" w:rsidRDefault="001B076B" w:rsidP="000A34B5">
      <w:pPr>
        <w:pStyle w:val="NoSpacing"/>
        <w:rPr>
          <w:rFonts w:ascii="Times New Roman" w:hAnsi="Times New Roman" w:cs="Times New Roman"/>
          <w:i/>
          <w:sz w:val="24"/>
          <w:szCs w:val="24"/>
        </w:rPr>
      </w:pPr>
    </w:p>
    <w:p w14:paraId="59E0B46E" w14:textId="77777777" w:rsidR="001B076B" w:rsidRDefault="001B076B" w:rsidP="000A34B5">
      <w:pPr>
        <w:pStyle w:val="NoSpacing"/>
        <w:rPr>
          <w:rFonts w:ascii="Times New Roman" w:hAnsi="Times New Roman" w:cs="Times New Roman"/>
          <w:i/>
          <w:sz w:val="24"/>
          <w:szCs w:val="24"/>
        </w:rPr>
      </w:pPr>
    </w:p>
    <w:p w14:paraId="1C76CD6F" w14:textId="77777777" w:rsidR="00E22350" w:rsidRDefault="00E22350" w:rsidP="000A34B5">
      <w:pPr>
        <w:pStyle w:val="NoSpacing"/>
        <w:rPr>
          <w:rFonts w:ascii="Times New Roman" w:hAnsi="Times New Roman" w:cs="Times New Roman"/>
          <w:i/>
          <w:sz w:val="24"/>
          <w:szCs w:val="24"/>
        </w:rPr>
      </w:pPr>
    </w:p>
    <w:p w14:paraId="14B3DD44" w14:textId="77777777" w:rsidR="001B076B" w:rsidRDefault="001B076B" w:rsidP="000A34B5">
      <w:pPr>
        <w:pStyle w:val="NoSpacing"/>
        <w:rPr>
          <w:rFonts w:ascii="Times New Roman" w:hAnsi="Times New Roman" w:cs="Times New Roman"/>
          <w:i/>
          <w:sz w:val="24"/>
          <w:szCs w:val="24"/>
        </w:rPr>
      </w:pPr>
    </w:p>
    <w:p w14:paraId="533C272F" w14:textId="77777777" w:rsidR="00501E85" w:rsidRDefault="00501E85" w:rsidP="000A34B5">
      <w:pPr>
        <w:pStyle w:val="NoSpacing"/>
        <w:rPr>
          <w:rFonts w:ascii="Times New Roman" w:hAnsi="Times New Roman" w:cs="Times New Roman"/>
          <w:i/>
          <w:sz w:val="24"/>
          <w:szCs w:val="24"/>
        </w:rPr>
      </w:pPr>
    </w:p>
    <w:p w14:paraId="45B819BB" w14:textId="77777777" w:rsidR="001B076B" w:rsidRDefault="001B076B" w:rsidP="000A34B5">
      <w:pPr>
        <w:pStyle w:val="NoSpacing"/>
        <w:rPr>
          <w:rFonts w:ascii="Times New Roman" w:hAnsi="Times New Roman" w:cs="Times New Roman"/>
          <w:i/>
          <w:sz w:val="24"/>
          <w:szCs w:val="24"/>
        </w:rPr>
      </w:pPr>
    </w:p>
    <w:p w14:paraId="451F65BC" w14:textId="77777777" w:rsidR="000A34B5" w:rsidRPr="00442E2E" w:rsidRDefault="000A34B5" w:rsidP="000A34B5">
      <w:pPr>
        <w:pStyle w:val="NoSpacing"/>
        <w:rPr>
          <w:rFonts w:ascii="Times New Roman" w:hAnsi="Times New Roman" w:cs="Times New Roman"/>
          <w:b/>
          <w:sz w:val="28"/>
          <w:szCs w:val="24"/>
        </w:rPr>
      </w:pPr>
      <w:r w:rsidRPr="00442E2E">
        <w:rPr>
          <w:rFonts w:ascii="Times New Roman" w:hAnsi="Times New Roman" w:cs="Times New Roman"/>
          <w:b/>
          <w:sz w:val="28"/>
          <w:szCs w:val="24"/>
        </w:rPr>
        <w:t>Visualizing Tabular Integration by Parts:</w:t>
      </w:r>
    </w:p>
    <w:p w14:paraId="608EA813" w14:textId="77777777" w:rsidR="000A34B5" w:rsidRDefault="000A34B5" w:rsidP="000A34B5">
      <w:pPr>
        <w:pStyle w:val="NoSpacing"/>
        <w:rPr>
          <w:rFonts w:ascii="Times New Roman" w:hAnsi="Times New Roman" w:cs="Times New Roman"/>
          <w:b/>
          <w:sz w:val="24"/>
          <w:szCs w:val="24"/>
        </w:rPr>
      </w:pPr>
    </w:p>
    <w:p w14:paraId="5BD2C561" w14:textId="77777777" w:rsidR="000A34B5" w:rsidRDefault="000A34B5" w:rsidP="000A34B5">
      <w:pPr>
        <w:pStyle w:val="NoSpacing"/>
        <w:rPr>
          <w:rFonts w:ascii="Times New Roman" w:hAnsi="Times New Roman" w:cs="Times New Roman"/>
          <w:sz w:val="24"/>
          <w:szCs w:val="24"/>
        </w:rPr>
      </w:pPr>
      <w:r>
        <w:rPr>
          <w:rFonts w:ascii="Times New Roman" w:hAnsi="Times New Roman" w:cs="Times New Roman"/>
          <w:sz w:val="24"/>
          <w:szCs w:val="24"/>
        </w:rPr>
        <w:t>Consider the integral:</w:t>
      </w:r>
      <w:r w:rsidR="007E3D06">
        <w:rPr>
          <w:rFonts w:ascii="Times New Roman" w:hAnsi="Times New Roman" w:cs="Times New Roman"/>
          <w:sz w:val="24"/>
          <w:szCs w:val="24"/>
        </w:rPr>
        <w:t xml:space="preserve">  </w:t>
      </w:r>
      <w:r w:rsidR="005E3D5C" w:rsidRPr="005E3D5C">
        <w:rPr>
          <w:position w:val="-16"/>
        </w:rPr>
        <w:object w:dxaOrig="1359" w:dyaOrig="440" w14:anchorId="74737B9D">
          <v:shape id="_x0000_i1072" type="#_x0000_t75" style="width:68.2pt;height:22.5pt" o:ole="">
            <v:imagedata r:id="rId102" o:title=""/>
          </v:shape>
          <o:OLEObject Type="Embed" ProgID="Equation.DSMT4" ShapeID="_x0000_i1072" DrawAspect="Content" ObjectID="_1846087462" r:id="rId103"/>
        </w:object>
      </w:r>
      <w:r w:rsidR="007E3D06">
        <w:rPr>
          <w:rFonts w:ascii="Times New Roman" w:eastAsiaTheme="minorEastAsia" w:hAnsi="Times New Roman" w:cs="Times New Roman"/>
          <w:sz w:val="24"/>
          <w:szCs w:val="24"/>
        </w:rPr>
        <w:t>.</w:t>
      </w:r>
      <w:r>
        <w:rPr>
          <w:rFonts w:ascii="Times New Roman" w:hAnsi="Times New Roman" w:cs="Times New Roman"/>
          <w:sz w:val="24"/>
          <w:szCs w:val="24"/>
        </w:rPr>
        <w:t xml:space="preserve">  One way to apply the above theorem is to use a table:</w:t>
      </w:r>
    </w:p>
    <w:p w14:paraId="598C0C25" w14:textId="77777777" w:rsidR="000A34B5" w:rsidRDefault="000A34B5" w:rsidP="000A34B5">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232030" wp14:editId="36510133">
            <wp:extent cx="3733800" cy="2469234"/>
            <wp:effectExtent l="19050" t="19050" r="19050" b="26670"/>
            <wp:docPr id="77" name="Picture 77" descr="A picture of arrows that show how to read the table from Tabular Integration by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A picture of arrows that show how to read the table from Tabular Integration by Parts."/>
                    <pic:cNvPicPr>
                      <a:picLocks noChangeAspect="1" noChangeArrowheads="1"/>
                    </pic:cNvPicPr>
                  </pic:nvPicPr>
                  <pic:blipFill>
                    <a:blip r:embed="rId104" cstate="print"/>
                    <a:srcRect/>
                    <a:stretch>
                      <a:fillRect/>
                    </a:stretch>
                  </pic:blipFill>
                  <pic:spPr bwMode="auto">
                    <a:xfrm>
                      <a:off x="0" y="0"/>
                      <a:ext cx="3733800" cy="2469234"/>
                    </a:xfrm>
                    <a:prstGeom prst="rect">
                      <a:avLst/>
                    </a:prstGeom>
                    <a:noFill/>
                    <a:ln w="0" cmpd="sng">
                      <a:solidFill>
                        <a:sysClr val="windowText" lastClr="000000"/>
                      </a:solidFill>
                      <a:prstDash val="solid"/>
                      <a:miter lim="800000"/>
                      <a:headEnd/>
                      <a:tailEnd/>
                    </a:ln>
                  </pic:spPr>
                </pic:pic>
              </a:graphicData>
            </a:graphic>
          </wp:inline>
        </w:drawing>
      </w:r>
    </w:p>
    <w:p w14:paraId="6CBADD14" w14:textId="77777777" w:rsidR="007E3D06" w:rsidRDefault="007E3D06" w:rsidP="000A34B5">
      <w:pPr>
        <w:pStyle w:val="NoSpacing"/>
        <w:rPr>
          <w:rFonts w:ascii="Times New Roman" w:hAnsi="Times New Roman" w:cs="Times New Roman"/>
          <w:sz w:val="24"/>
          <w:szCs w:val="24"/>
        </w:rPr>
      </w:pPr>
    </w:p>
    <w:p w14:paraId="57C028D9" w14:textId="77777777" w:rsidR="000A34B5" w:rsidRDefault="000A34B5" w:rsidP="000A34B5">
      <w:pPr>
        <w:pStyle w:val="NoSpacing"/>
        <w:rPr>
          <w:rFonts w:ascii="Times New Roman" w:hAnsi="Times New Roman" w:cs="Times New Roman"/>
          <w:sz w:val="24"/>
          <w:szCs w:val="24"/>
        </w:rPr>
      </w:pPr>
      <w:r>
        <w:rPr>
          <w:rFonts w:ascii="Times New Roman" w:hAnsi="Times New Roman" w:cs="Times New Roman"/>
          <w:sz w:val="24"/>
          <w:szCs w:val="24"/>
        </w:rPr>
        <w:t xml:space="preserve">Following the arrows of the table we obtain a solution of: </w:t>
      </w:r>
      <w:r w:rsidR="005E3D5C" w:rsidRPr="005E3D5C">
        <w:rPr>
          <w:position w:val="-10"/>
        </w:rPr>
        <w:object w:dxaOrig="3480" w:dyaOrig="360" w14:anchorId="3AA8313F">
          <v:shape id="_x0000_i1073" type="#_x0000_t75" style="width:174pt;height:16.5pt" o:ole="">
            <v:imagedata r:id="rId105" o:title=""/>
          </v:shape>
          <o:OLEObject Type="Embed" ProgID="Equation.DSMT4" ShapeID="_x0000_i1073" DrawAspect="Content" ObjectID="_1846087463" r:id="rId106"/>
        </w:object>
      </w:r>
      <w:r>
        <w:rPr>
          <w:rFonts w:ascii="Times New Roman" w:hAnsi="Times New Roman" w:cs="Times New Roman"/>
          <w:sz w:val="24"/>
          <w:szCs w:val="24"/>
        </w:rPr>
        <w:t xml:space="preserve">.  </w:t>
      </w:r>
    </w:p>
    <w:p w14:paraId="0AD5081B" w14:textId="77777777" w:rsidR="000A34B5" w:rsidRDefault="000A34B5" w:rsidP="000A34B5">
      <w:pPr>
        <w:pStyle w:val="NoSpacing"/>
        <w:rPr>
          <w:rFonts w:ascii="Times New Roman" w:hAnsi="Times New Roman" w:cs="Times New Roman"/>
          <w:i/>
          <w:sz w:val="24"/>
          <w:szCs w:val="24"/>
        </w:rPr>
      </w:pPr>
      <w:r>
        <w:rPr>
          <w:rFonts w:ascii="Times New Roman" w:hAnsi="Times New Roman" w:cs="Times New Roman"/>
          <w:i/>
          <w:sz w:val="24"/>
          <w:szCs w:val="24"/>
        </w:rPr>
        <w:t xml:space="preserve">Note: This solution agrees with what we found in the most recent example!  Also, one can view the third column as alternating between positive and negative one.  So, to get the first term we did </w:t>
      </w:r>
      <w:r w:rsidR="005E3D5C" w:rsidRPr="005E3D5C">
        <w:rPr>
          <w:position w:val="-6"/>
        </w:rPr>
        <w:object w:dxaOrig="279" w:dyaOrig="320" w14:anchorId="11DC7E5B">
          <v:shape id="_x0000_i1074" type="#_x0000_t75" style="width:14.25pt;height:16.5pt" o:ole="">
            <v:imagedata r:id="rId107" o:title=""/>
          </v:shape>
          <o:OLEObject Type="Embed" ProgID="Equation.DSMT4" ShapeID="_x0000_i1074" DrawAspect="Content" ObjectID="_1846087464" r:id="rId108"/>
        </w:object>
      </w:r>
      <w:r>
        <w:rPr>
          <w:rFonts w:ascii="Times New Roman" w:hAnsi="Times New Roman" w:cs="Times New Roman"/>
          <w:i/>
          <w:sz w:val="24"/>
          <w:szCs w:val="24"/>
        </w:rPr>
        <w:t xml:space="preserve"> times </w:t>
      </w:r>
      <w:r w:rsidR="005E3D5C" w:rsidRPr="005E3D5C">
        <w:rPr>
          <w:position w:val="-10"/>
        </w:rPr>
        <w:object w:dxaOrig="840" w:dyaOrig="320" w14:anchorId="6CDE3E82">
          <v:shape id="_x0000_i1075" type="#_x0000_t75" style="width:41.25pt;height:16.5pt" o:ole="">
            <v:imagedata r:id="rId109" o:title=""/>
          </v:shape>
          <o:OLEObject Type="Embed" ProgID="Equation.DSMT4" ShapeID="_x0000_i1075" DrawAspect="Content" ObjectID="_1846087465" r:id="rId110"/>
        </w:object>
      </w:r>
      <w:r>
        <w:rPr>
          <w:rFonts w:ascii="Times New Roman" w:hAnsi="Times New Roman" w:cs="Times New Roman"/>
          <w:i/>
          <w:sz w:val="24"/>
          <w:szCs w:val="24"/>
        </w:rPr>
        <w:t xml:space="preserve"> times 1.  To get the second term we did </w:t>
      </w:r>
      <w:r w:rsidR="005E3D5C" w:rsidRPr="005E3D5C">
        <w:rPr>
          <w:position w:val="-6"/>
        </w:rPr>
        <w:object w:dxaOrig="320" w:dyaOrig="279" w14:anchorId="76E7C220">
          <v:shape id="_x0000_i1076" type="#_x0000_t75" style="width:16.5pt;height:14.25pt" o:ole="">
            <v:imagedata r:id="rId111" o:title=""/>
          </v:shape>
          <o:OLEObject Type="Embed" ProgID="Equation.DSMT4" ShapeID="_x0000_i1076" DrawAspect="Content" ObjectID="_1846087466" r:id="rId112"/>
        </w:object>
      </w:r>
      <w:r>
        <w:rPr>
          <w:rFonts w:ascii="Times New Roman" w:hAnsi="Times New Roman" w:cs="Times New Roman"/>
          <w:i/>
          <w:sz w:val="24"/>
          <w:szCs w:val="24"/>
        </w:rPr>
        <w:t xml:space="preserve"> times </w:t>
      </w:r>
      <w:r w:rsidR="005E3D5C" w:rsidRPr="005E3D5C">
        <w:rPr>
          <w:position w:val="-10"/>
        </w:rPr>
        <w:object w:dxaOrig="800" w:dyaOrig="320" w14:anchorId="4F82E589">
          <v:shape id="_x0000_i1077" type="#_x0000_t75" style="width:40.5pt;height:16.5pt" o:ole="">
            <v:imagedata r:id="rId113" o:title=""/>
          </v:shape>
          <o:OLEObject Type="Embed" ProgID="Equation.DSMT4" ShapeID="_x0000_i1077" DrawAspect="Content" ObjectID="_1846087467" r:id="rId114"/>
        </w:object>
      </w:r>
      <w:r>
        <w:rPr>
          <w:rFonts w:ascii="Times New Roman" w:hAnsi="Times New Roman" w:cs="Times New Roman"/>
          <w:i/>
          <w:sz w:val="24"/>
          <w:szCs w:val="24"/>
        </w:rPr>
        <w:t xml:space="preserve"> times -1.  Finally, to get the third term we did </w:t>
      </w:r>
      <w:r w:rsidR="005E3D5C" w:rsidRPr="00025957">
        <w:rPr>
          <w:position w:val="-4"/>
        </w:rPr>
        <w:object w:dxaOrig="200" w:dyaOrig="260" w14:anchorId="4AF01D49">
          <v:shape id="_x0000_i1078" type="#_x0000_t75" style="width:9pt;height:13.5pt" o:ole="">
            <v:imagedata r:id="rId115" o:title=""/>
          </v:shape>
          <o:OLEObject Type="Embed" ProgID="Equation.DSMT4" ShapeID="_x0000_i1078" DrawAspect="Content" ObjectID="_1846087468" r:id="rId116"/>
        </w:object>
      </w:r>
      <w:r>
        <w:rPr>
          <w:rFonts w:ascii="Times New Roman" w:hAnsi="Times New Roman" w:cs="Times New Roman"/>
          <w:i/>
          <w:sz w:val="24"/>
          <w:szCs w:val="24"/>
        </w:rPr>
        <w:t xml:space="preserve"> times </w:t>
      </w:r>
      <w:r w:rsidR="005E3D5C" w:rsidRPr="005E3D5C">
        <w:rPr>
          <w:position w:val="-10"/>
        </w:rPr>
        <w:object w:dxaOrig="680" w:dyaOrig="320" w14:anchorId="576E8D79">
          <v:shape id="_x0000_i1079" type="#_x0000_t75" style="width:33.75pt;height:16.5pt" o:ole="">
            <v:imagedata r:id="rId117" o:title=""/>
          </v:shape>
          <o:OLEObject Type="Embed" ProgID="Equation.DSMT4" ShapeID="_x0000_i1079" DrawAspect="Content" ObjectID="_1846087469" r:id="rId118"/>
        </w:object>
      </w:r>
      <w:r>
        <w:rPr>
          <w:rFonts w:ascii="Times New Roman" w:hAnsi="Times New Roman" w:cs="Times New Roman"/>
          <w:i/>
          <w:sz w:val="24"/>
          <w:szCs w:val="24"/>
        </w:rPr>
        <w:t xml:space="preserve"> times 1.    </w:t>
      </w:r>
    </w:p>
    <w:p w14:paraId="07C4CE91" w14:textId="77777777" w:rsidR="000A34B5" w:rsidRDefault="000A34B5" w:rsidP="000A34B5">
      <w:pPr>
        <w:pStyle w:val="NoSpacing"/>
        <w:rPr>
          <w:rFonts w:ascii="Times New Roman" w:hAnsi="Times New Roman" w:cs="Times New Roman"/>
          <w:i/>
          <w:sz w:val="24"/>
          <w:szCs w:val="24"/>
        </w:rPr>
      </w:pPr>
    </w:p>
    <w:p w14:paraId="243545BA" w14:textId="77777777" w:rsidR="007E3D06" w:rsidRDefault="007E3D06" w:rsidP="000A34B5">
      <w:pPr>
        <w:pStyle w:val="NoSpacing"/>
        <w:rPr>
          <w:rFonts w:ascii="Times New Roman" w:hAnsi="Times New Roman" w:cs="Times New Roman"/>
          <w:b/>
          <w:sz w:val="24"/>
          <w:szCs w:val="24"/>
        </w:rPr>
      </w:pPr>
      <w:r w:rsidRPr="007E3D06">
        <w:rPr>
          <w:rFonts w:ascii="Times New Roman" w:hAnsi="Times New Roman" w:cs="Times New Roman"/>
          <w:b/>
          <w:sz w:val="24"/>
          <w:szCs w:val="24"/>
          <w:u w:val="single"/>
        </w:rPr>
        <w:t>Example 4</w:t>
      </w:r>
      <w:r w:rsidR="003E3460">
        <w:rPr>
          <w:rFonts w:ascii="Times New Roman" w:hAnsi="Times New Roman" w:cs="Times New Roman"/>
          <w:b/>
          <w:sz w:val="24"/>
          <w:szCs w:val="24"/>
          <w:u w:val="single"/>
        </w:rPr>
        <w:t xml:space="preserve"> (you try)</w:t>
      </w:r>
      <w:r w:rsidRPr="007E3D06">
        <w:rPr>
          <w:rFonts w:ascii="Times New Roman" w:hAnsi="Times New Roman" w:cs="Times New Roman"/>
          <w:b/>
          <w:sz w:val="24"/>
          <w:szCs w:val="24"/>
          <w:u w:val="single"/>
        </w:rPr>
        <w:t>:</w:t>
      </w:r>
      <w:r w:rsidR="000A34B5">
        <w:rPr>
          <w:rFonts w:ascii="Times New Roman" w:hAnsi="Times New Roman" w:cs="Times New Roman"/>
          <w:b/>
          <w:sz w:val="24"/>
          <w:szCs w:val="24"/>
        </w:rPr>
        <w:tab/>
      </w:r>
    </w:p>
    <w:p w14:paraId="2AC0BB20" w14:textId="77777777" w:rsidR="000A34B5" w:rsidRDefault="000A34B5" w:rsidP="000A34B5">
      <w:pPr>
        <w:pStyle w:val="NoSpacing"/>
        <w:rPr>
          <w:rFonts w:ascii="Times New Roman" w:hAnsi="Times New Roman" w:cs="Times New Roman"/>
          <w:sz w:val="24"/>
          <w:szCs w:val="24"/>
        </w:rPr>
      </w:pPr>
      <w:r>
        <w:rPr>
          <w:rFonts w:ascii="Times New Roman" w:hAnsi="Times New Roman" w:cs="Times New Roman"/>
          <w:sz w:val="24"/>
          <w:szCs w:val="24"/>
        </w:rPr>
        <w:t>Find</w:t>
      </w:r>
      <w:r w:rsidR="005E3D5C" w:rsidRPr="005E3D5C">
        <w:rPr>
          <w:position w:val="-16"/>
        </w:rPr>
        <w:object w:dxaOrig="1500" w:dyaOrig="440" w14:anchorId="115D234D">
          <v:shape id="_x0000_i1080" type="#_x0000_t75" style="width:72.75pt;height:22.5pt" o:ole="">
            <v:imagedata r:id="rId119" o:title=""/>
          </v:shape>
          <o:OLEObject Type="Embed" ProgID="Equation.DSMT4" ShapeID="_x0000_i1080" DrawAspect="Content" ObjectID="_1846087470" r:id="rId120"/>
        </w:object>
      </w:r>
      <w:r w:rsidR="007E3D06">
        <w:rPr>
          <w:rFonts w:ascii="Times New Roman" w:hAnsi="Times New Roman" w:cs="Times New Roman"/>
          <w:sz w:val="24"/>
          <w:szCs w:val="24"/>
        </w:rPr>
        <w:t>.</w:t>
      </w:r>
    </w:p>
    <w:p w14:paraId="0F3962B6" w14:textId="77777777" w:rsidR="000A34B5" w:rsidRDefault="000A34B5" w:rsidP="000A34B5">
      <w:pPr>
        <w:pStyle w:val="NoSpacing"/>
        <w:rPr>
          <w:rFonts w:ascii="Times New Roman" w:hAnsi="Times New Roman" w:cs="Times New Roman"/>
          <w:sz w:val="24"/>
          <w:szCs w:val="24"/>
        </w:rPr>
      </w:pPr>
    </w:p>
    <w:p w14:paraId="278C89B4" w14:textId="77777777" w:rsidR="000A34B5" w:rsidRDefault="000A34B5" w:rsidP="000A34B5">
      <w:pPr>
        <w:pStyle w:val="NoSpacing"/>
        <w:rPr>
          <w:rFonts w:ascii="Times New Roman" w:hAnsi="Times New Roman" w:cs="Times New Roman"/>
          <w:sz w:val="24"/>
          <w:szCs w:val="24"/>
        </w:rPr>
      </w:pPr>
      <w:r>
        <w:rPr>
          <w:rFonts w:ascii="Times New Roman" w:hAnsi="Times New Roman" w:cs="Times New Roman"/>
          <w:sz w:val="24"/>
          <w:szCs w:val="24"/>
        </w:rPr>
        <w:t>Using tabular integration, we obtain:</w:t>
      </w:r>
    </w:p>
    <w:p w14:paraId="558B90F6" w14:textId="77777777" w:rsidR="000A34B5" w:rsidRDefault="000A34B5" w:rsidP="000A34B5">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D96D17" wp14:editId="3DC490A2">
            <wp:extent cx="2200275" cy="1838325"/>
            <wp:effectExtent l="19050" t="19050" r="28575" b="28575"/>
            <wp:docPr id="1" name="Picture 1" descr="A picture of arrows that show how to read the table from Tabular Integration by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arrows that show how to read the table from Tabular Integration by Parts."/>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200275" cy="1838325"/>
                    </a:xfrm>
                    <a:prstGeom prst="rect">
                      <a:avLst/>
                    </a:prstGeom>
                    <a:noFill/>
                    <a:ln w="0" cmpd="sng">
                      <a:solidFill>
                        <a:sysClr val="windowText" lastClr="000000"/>
                      </a:solidFill>
                      <a:prstDash val="solid"/>
                    </a:ln>
                  </pic:spPr>
                </pic:pic>
              </a:graphicData>
            </a:graphic>
          </wp:inline>
        </w:drawing>
      </w:r>
    </w:p>
    <w:p w14:paraId="66450DA6" w14:textId="20F83FF5" w:rsidR="003C093F" w:rsidRDefault="000A34B5" w:rsidP="000A34B5">
      <w:pPr>
        <w:pStyle w:val="NoSpacing"/>
        <w:rPr>
          <w:rFonts w:ascii="Times New Roman" w:hAnsi="Times New Roman" w:cs="Times New Roman"/>
          <w:sz w:val="24"/>
          <w:szCs w:val="24"/>
        </w:rPr>
      </w:pPr>
      <w:r>
        <w:rPr>
          <w:rFonts w:ascii="Times New Roman" w:hAnsi="Times New Roman" w:cs="Times New Roman"/>
          <w:sz w:val="24"/>
          <w:szCs w:val="24"/>
        </w:rPr>
        <w:t xml:space="preserve">So, the solution is: </w:t>
      </w:r>
      <w:r w:rsidR="001B07B7" w:rsidRPr="005E3D5C">
        <w:rPr>
          <w:position w:val="-16"/>
        </w:rPr>
        <w:object w:dxaOrig="7320" w:dyaOrig="440" w14:anchorId="6D617F52">
          <v:shape id="_x0000_i1081" type="#_x0000_t75" style="width:366pt;height:22.5pt" o:ole="">
            <v:imagedata r:id="rId122" o:title=""/>
          </v:shape>
          <o:OLEObject Type="Embed" ProgID="Equation.DSMT4" ShapeID="_x0000_i1081" DrawAspect="Content" ObjectID="_1846087471" r:id="rId123"/>
        </w:object>
      </w:r>
    </w:p>
    <w:p w14:paraId="4E1B658A" w14:textId="77777777" w:rsidR="000A34B5" w:rsidRDefault="000A34B5" w:rsidP="000A34B5">
      <w:pPr>
        <w:pStyle w:val="NoSpacing"/>
        <w:rPr>
          <w:rFonts w:ascii="Times New Roman" w:hAnsi="Times New Roman" w:cs="Times New Roman"/>
          <w:i/>
          <w:sz w:val="24"/>
          <w:szCs w:val="24"/>
        </w:rPr>
      </w:pPr>
    </w:p>
    <w:p w14:paraId="0C133D65" w14:textId="77777777" w:rsidR="008A6D6A" w:rsidRDefault="008A6D6A" w:rsidP="000A34B5">
      <w:pPr>
        <w:pStyle w:val="NoSpacing"/>
        <w:rPr>
          <w:rFonts w:ascii="Times New Roman" w:hAnsi="Times New Roman" w:cs="Times New Roman"/>
          <w:i/>
          <w:sz w:val="24"/>
          <w:szCs w:val="24"/>
        </w:rPr>
      </w:pPr>
    </w:p>
    <w:p w14:paraId="5927127F" w14:textId="77777777" w:rsidR="008A6D6A" w:rsidRDefault="008A6D6A" w:rsidP="000A34B5">
      <w:pPr>
        <w:pStyle w:val="NoSpacing"/>
        <w:rPr>
          <w:rFonts w:ascii="Times New Roman" w:hAnsi="Times New Roman" w:cs="Times New Roman"/>
          <w:i/>
          <w:sz w:val="24"/>
          <w:szCs w:val="24"/>
        </w:rPr>
      </w:pPr>
    </w:p>
    <w:p w14:paraId="4AFD84ED" w14:textId="77777777" w:rsidR="008A6D6A" w:rsidRDefault="008A6D6A" w:rsidP="000A34B5">
      <w:pPr>
        <w:pStyle w:val="NoSpacing"/>
        <w:rPr>
          <w:rFonts w:ascii="Times New Roman" w:hAnsi="Times New Roman" w:cs="Times New Roman"/>
          <w:i/>
          <w:sz w:val="24"/>
          <w:szCs w:val="24"/>
        </w:rPr>
      </w:pPr>
    </w:p>
    <w:p w14:paraId="7AE15C6C" w14:textId="77777777" w:rsidR="008A6D6A" w:rsidRDefault="008A6D6A" w:rsidP="000A34B5">
      <w:pPr>
        <w:pStyle w:val="NoSpacing"/>
        <w:rPr>
          <w:rFonts w:ascii="Times New Roman" w:hAnsi="Times New Roman" w:cs="Times New Roman"/>
          <w:i/>
          <w:sz w:val="24"/>
          <w:szCs w:val="24"/>
        </w:rPr>
      </w:pPr>
    </w:p>
    <w:p w14:paraId="32A3A3C1" w14:textId="77777777" w:rsidR="005E3D5C" w:rsidRDefault="005E3D5C" w:rsidP="000A34B5">
      <w:pPr>
        <w:pStyle w:val="NoSpacing"/>
        <w:rPr>
          <w:rFonts w:ascii="Times New Roman" w:hAnsi="Times New Roman" w:cs="Times New Roman"/>
          <w:i/>
          <w:sz w:val="24"/>
          <w:szCs w:val="24"/>
        </w:rPr>
      </w:pPr>
    </w:p>
    <w:p w14:paraId="4ACDFB27" w14:textId="77777777" w:rsidR="005E3D5C" w:rsidRDefault="005E3D5C" w:rsidP="000A34B5">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8A6D6A" w14:paraId="70834396" w14:textId="77777777" w:rsidTr="00FA7FC2">
        <w:tc>
          <w:tcPr>
            <w:tcW w:w="10790" w:type="dxa"/>
          </w:tcPr>
          <w:p w14:paraId="57C64780" w14:textId="77777777" w:rsidR="008A6D6A" w:rsidRDefault="008A6D6A" w:rsidP="000A34B5">
            <w:pPr>
              <w:pStyle w:val="NoSpacing"/>
              <w:rPr>
                <w:rFonts w:ascii="Times New Roman" w:hAnsi="Times New Roman" w:cs="Times New Roman"/>
                <w:sz w:val="24"/>
                <w:szCs w:val="24"/>
              </w:rPr>
            </w:pPr>
          </w:p>
          <w:p w14:paraId="6CB1CD0B" w14:textId="77777777" w:rsidR="004D60F1" w:rsidRDefault="004D60F1" w:rsidP="004D60F1">
            <w:pPr>
              <w:pStyle w:val="NoSpacing"/>
              <w:rPr>
                <w:rFonts w:ascii="Times New Roman" w:hAnsi="Times New Roman" w:cs="Times New Roman"/>
                <w:b/>
                <w:sz w:val="24"/>
                <w:szCs w:val="24"/>
              </w:rPr>
            </w:pPr>
            <w:r>
              <w:rPr>
                <w:rFonts w:ascii="Times New Roman" w:hAnsi="Times New Roman" w:cs="Times New Roman"/>
                <w:b/>
                <w:sz w:val="24"/>
                <w:szCs w:val="24"/>
              </w:rPr>
              <w:t xml:space="preserve">Formula (Integration by Parts for Definite Integrals): </w:t>
            </w:r>
            <w:r>
              <w:rPr>
                <w:rFonts w:ascii="Times New Roman" w:hAnsi="Times New Roman" w:cs="Times New Roman"/>
                <w:sz w:val="24"/>
                <w:szCs w:val="24"/>
              </w:rPr>
              <w:t xml:space="preserve">If </w:t>
            </w:r>
            <w:r w:rsidR="005E3D5C" w:rsidRPr="005E3D5C">
              <w:rPr>
                <w:position w:val="-10"/>
              </w:rPr>
              <w:object w:dxaOrig="300" w:dyaOrig="320" w14:anchorId="04A396B5">
                <v:shape id="_x0000_i1082" type="#_x0000_t75" style="width:15pt;height:16.5pt" o:ole="">
                  <v:imagedata r:id="rId124" o:title=""/>
                </v:shape>
                <o:OLEObject Type="Embed" ProgID="Equation.DSMT4" ShapeID="_x0000_i1082" DrawAspect="Content" ObjectID="_1846087472" r:id="rId125"/>
              </w:object>
            </w:r>
            <w:r>
              <w:rPr>
                <w:rFonts w:ascii="Times New Roman" w:hAnsi="Times New Roman" w:cs="Times New Roman"/>
                <w:sz w:val="24"/>
                <w:szCs w:val="24"/>
              </w:rPr>
              <w:t xml:space="preserve"> and </w:t>
            </w:r>
            <w:r w:rsidR="005E3D5C" w:rsidRPr="005E3D5C">
              <w:rPr>
                <w:position w:val="-10"/>
              </w:rPr>
              <w:object w:dxaOrig="279" w:dyaOrig="320" w14:anchorId="4E873406">
                <v:shape id="_x0000_i1083" type="#_x0000_t75" style="width:14.25pt;height:16.5pt" o:ole="">
                  <v:imagedata r:id="rId126" o:title=""/>
                </v:shape>
                <o:OLEObject Type="Embed" ProgID="Equation.DSMT4" ShapeID="_x0000_i1083" DrawAspect="Content" ObjectID="_1846087473" r:id="rId127"/>
              </w:object>
            </w:r>
            <w:r>
              <w:rPr>
                <w:rFonts w:ascii="Times New Roman" w:hAnsi="Times New Roman" w:cs="Times New Roman"/>
                <w:sz w:val="24"/>
                <w:szCs w:val="24"/>
              </w:rPr>
              <w:t xml:space="preserve"> are continuous on </w:t>
            </w:r>
            <w:r w:rsidR="005E3D5C" w:rsidRPr="005E3D5C">
              <w:rPr>
                <w:position w:val="-14"/>
              </w:rPr>
              <w:object w:dxaOrig="560" w:dyaOrig="400" w14:anchorId="352F93F8">
                <v:shape id="_x0000_i1084" type="#_x0000_t75" style="width:27.75pt;height:19.5pt" o:ole="">
                  <v:imagedata r:id="rId128" o:title=""/>
                </v:shape>
                <o:OLEObject Type="Embed" ProgID="Equation.DSMT4" ShapeID="_x0000_i1084" DrawAspect="Content" ObjectID="_1846087474" r:id="rId129"/>
              </w:object>
            </w:r>
            <w:r>
              <w:rPr>
                <w:rFonts w:ascii="Times New Roman" w:hAnsi="Times New Roman" w:cs="Times New Roman"/>
                <w:sz w:val="24"/>
                <w:szCs w:val="24"/>
              </w:rPr>
              <w:t>, then</w:t>
            </w:r>
            <w:r>
              <w:rPr>
                <w:rFonts w:ascii="Times New Roman" w:hAnsi="Times New Roman" w:cs="Times New Roman"/>
                <w:b/>
                <w:sz w:val="24"/>
                <w:szCs w:val="24"/>
              </w:rPr>
              <w:t xml:space="preserve">   </w:t>
            </w:r>
          </w:p>
          <w:p w14:paraId="743CAC32" w14:textId="77777777" w:rsidR="00DB673C" w:rsidRDefault="00DB673C" w:rsidP="004D60F1">
            <w:pPr>
              <w:pStyle w:val="NoSpacing"/>
              <w:jc w:val="center"/>
              <w:rPr>
                <w:rFonts w:ascii="Times New Roman" w:hAnsi="Times New Roman" w:cs="Times New Roman"/>
                <w:b/>
                <w:sz w:val="24"/>
                <w:szCs w:val="24"/>
              </w:rPr>
            </w:pPr>
          </w:p>
          <w:p w14:paraId="56A6F92B" w14:textId="77777777" w:rsidR="008A6D6A" w:rsidRDefault="005E3D5C" w:rsidP="004D60F1">
            <w:pPr>
              <w:pStyle w:val="NoSpacing"/>
              <w:jc w:val="center"/>
              <w:rPr>
                <w:rFonts w:ascii="Times New Roman" w:hAnsi="Times New Roman" w:cs="Times New Roman"/>
                <w:b/>
                <w:sz w:val="24"/>
                <w:szCs w:val="24"/>
              </w:rPr>
            </w:pPr>
            <w:r w:rsidRPr="005E3D5C">
              <w:rPr>
                <w:position w:val="-32"/>
              </w:rPr>
              <w:object w:dxaOrig="4660" w:dyaOrig="740" w14:anchorId="3FEF6EE5">
                <v:shape id="_x0000_i1085" type="#_x0000_t75" style="width:232.55pt;height:37.5pt" o:ole="">
                  <v:imagedata r:id="rId130" o:title=""/>
                </v:shape>
                <o:OLEObject Type="Embed" ProgID="Equation.DSMT4" ShapeID="_x0000_i1085" DrawAspect="Content" ObjectID="_1846087475" r:id="rId131"/>
              </w:object>
            </w:r>
          </w:p>
          <w:p w14:paraId="04028A60" w14:textId="77777777" w:rsidR="00DB673C" w:rsidRDefault="00DB673C" w:rsidP="004D60F1">
            <w:pPr>
              <w:pStyle w:val="NoSpacing"/>
              <w:jc w:val="center"/>
              <w:rPr>
                <w:rFonts w:ascii="Times New Roman" w:hAnsi="Times New Roman" w:cs="Times New Roman"/>
                <w:sz w:val="24"/>
                <w:szCs w:val="24"/>
              </w:rPr>
            </w:pPr>
          </w:p>
        </w:tc>
      </w:tr>
    </w:tbl>
    <w:p w14:paraId="76C4D2F7" w14:textId="77777777" w:rsidR="008A6D6A" w:rsidRPr="008A6D6A" w:rsidRDefault="008A6D6A" w:rsidP="000A34B5">
      <w:pPr>
        <w:pStyle w:val="NoSpacing"/>
        <w:rPr>
          <w:rFonts w:ascii="Times New Roman" w:hAnsi="Times New Roman" w:cs="Times New Roman"/>
          <w:sz w:val="24"/>
          <w:szCs w:val="24"/>
        </w:rPr>
      </w:pPr>
    </w:p>
    <w:p w14:paraId="77DE4922" w14:textId="77777777" w:rsidR="000A34B5" w:rsidRPr="003B60BE" w:rsidRDefault="00020658" w:rsidP="000A34B5">
      <w:pPr>
        <w:pStyle w:val="NoSpacing"/>
        <w:rPr>
          <w:rFonts w:ascii="Times New Roman" w:hAnsi="Times New Roman" w:cs="Times New Roman"/>
          <w:sz w:val="24"/>
          <w:szCs w:val="24"/>
        </w:rPr>
      </w:pPr>
      <w:r>
        <w:rPr>
          <w:rFonts w:ascii="Times New Roman" w:hAnsi="Times New Roman" w:cs="Times New Roman"/>
          <w:b/>
          <w:sz w:val="24"/>
          <w:szCs w:val="24"/>
          <w:u w:val="single"/>
        </w:rPr>
        <w:t>Example 5</w:t>
      </w:r>
      <w:r w:rsidR="003B60BE">
        <w:rPr>
          <w:rFonts w:ascii="Times New Roman" w:hAnsi="Times New Roman" w:cs="Times New Roman"/>
          <w:b/>
          <w:sz w:val="24"/>
          <w:szCs w:val="24"/>
          <w:u w:val="single"/>
        </w:rPr>
        <w:t>:</w:t>
      </w:r>
      <w:r w:rsidR="003B60BE">
        <w:rPr>
          <w:rFonts w:ascii="Times New Roman" w:hAnsi="Times New Roman" w:cs="Times New Roman"/>
          <w:sz w:val="24"/>
          <w:szCs w:val="24"/>
        </w:rPr>
        <w:t xml:space="preserve">  </w:t>
      </w:r>
    </w:p>
    <w:p w14:paraId="25A8A3DA" w14:textId="77777777" w:rsidR="00020658" w:rsidRDefault="00020658" w:rsidP="003B60BE">
      <w:pPr>
        <w:pStyle w:val="NoSpacing"/>
        <w:rPr>
          <w:rFonts w:ascii="Times New Roman" w:hAnsi="Times New Roman" w:cs="Times New Roman"/>
          <w:sz w:val="24"/>
          <w:szCs w:val="24"/>
        </w:rPr>
      </w:pPr>
      <w:r>
        <w:rPr>
          <w:rFonts w:ascii="Times New Roman" w:hAnsi="Times New Roman" w:cs="Times New Roman"/>
          <w:sz w:val="24"/>
          <w:szCs w:val="24"/>
        </w:rPr>
        <w:t>Calculate the exact value of:</w:t>
      </w:r>
      <w:r w:rsidR="003B60BE">
        <w:rPr>
          <w:rFonts w:ascii="Times New Roman" w:hAnsi="Times New Roman" w:cs="Times New Roman"/>
          <w:sz w:val="24"/>
          <w:szCs w:val="24"/>
        </w:rPr>
        <w:t xml:space="preserve">  </w:t>
      </w:r>
      <w:r w:rsidR="005E3D5C" w:rsidRPr="005E3D5C">
        <w:rPr>
          <w:position w:val="-30"/>
        </w:rPr>
        <w:object w:dxaOrig="1320" w:dyaOrig="720" w14:anchorId="7ADCE4F9">
          <v:shape id="_x0000_i1086" type="#_x0000_t75" style="width:66.75pt;height:36.75pt" o:ole="">
            <v:imagedata r:id="rId132" o:title=""/>
          </v:shape>
          <o:OLEObject Type="Embed" ProgID="Equation.DSMT4" ShapeID="_x0000_i1086" DrawAspect="Content" ObjectID="_1846087476" r:id="rId133"/>
        </w:object>
      </w:r>
    </w:p>
    <w:p w14:paraId="1A9D69E7" w14:textId="77777777" w:rsidR="00020658" w:rsidRDefault="00020658" w:rsidP="00020658">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Let</w:t>
      </w:r>
      <w:r w:rsidR="00A74320">
        <w:rPr>
          <w:rFonts w:ascii="Times New Roman" w:eastAsiaTheme="minorEastAsia" w:hAnsi="Times New Roman" w:cs="Times New Roman"/>
          <w:sz w:val="24"/>
          <w:szCs w:val="24"/>
        </w:rPr>
        <w:t xml:space="preserve">  </w:t>
      </w:r>
      <w:r w:rsidR="005E3D5C" w:rsidRPr="005E3D5C">
        <w:rPr>
          <w:position w:val="-16"/>
        </w:rPr>
        <w:object w:dxaOrig="2500" w:dyaOrig="480" w14:anchorId="12E59EB7">
          <v:shape id="_x0000_i1087" type="#_x0000_t75" style="width:126pt;height:24pt" o:ole="">
            <v:imagedata r:id="rId134" o:title=""/>
          </v:shape>
          <o:OLEObject Type="Embed" ProgID="Equation.DSMT4" ShapeID="_x0000_i1087" DrawAspect="Content" ObjectID="_1846087477" r:id="rId135"/>
        </w:object>
      </w:r>
      <w:r w:rsidR="008527BF">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These two equations imply</w:t>
      </w:r>
      <w:r w:rsidR="008527BF">
        <w:rPr>
          <w:rFonts w:ascii="Times New Roman" w:eastAsiaTheme="minorEastAsia" w:hAnsi="Times New Roman" w:cs="Times New Roman"/>
          <w:sz w:val="24"/>
          <w:szCs w:val="24"/>
        </w:rPr>
        <w:t xml:space="preserve"> </w:t>
      </w:r>
      <w:r w:rsidR="005E3D5C" w:rsidRPr="005E3D5C">
        <w:rPr>
          <w:position w:val="-24"/>
        </w:rPr>
        <w:object w:dxaOrig="2540" w:dyaOrig="660" w14:anchorId="04CF8CF3">
          <v:shape id="_x0000_i1088" type="#_x0000_t75" style="width:127.5pt;height:33.75pt" o:ole="">
            <v:imagedata r:id="rId136" o:title=""/>
          </v:shape>
          <o:OLEObject Type="Embed" ProgID="Equation.DSMT4" ShapeID="_x0000_i1088" DrawAspect="Content" ObjectID="_1846087478" r:id="rId137"/>
        </w:object>
      </w:r>
      <w:r w:rsidR="008527BF">
        <w:rPr>
          <w:rFonts w:ascii="Times New Roman" w:eastAsiaTheme="minorEastAsia" w:hAnsi="Times New Roman" w:cs="Times New Roman"/>
          <w:sz w:val="24"/>
          <w:szCs w:val="24"/>
        </w:rPr>
        <w:t>.</w:t>
      </w:r>
    </w:p>
    <w:p w14:paraId="3A91FEF1" w14:textId="77777777" w:rsidR="00020658" w:rsidRDefault="00020658" w:rsidP="00020658">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Now, if we apply the integration by parts formula we obtain:</w:t>
      </w:r>
    </w:p>
    <w:p w14:paraId="0DEE40B1" w14:textId="77777777" w:rsidR="008527BF" w:rsidRDefault="008527BF" w:rsidP="00020658">
      <w:pPr>
        <w:pStyle w:val="NoSpacing"/>
        <w:rPr>
          <w:rFonts w:ascii="Times New Roman" w:eastAsiaTheme="minorEastAsia" w:hAnsi="Times New Roman" w:cs="Times New Roman"/>
          <w:sz w:val="24"/>
          <w:szCs w:val="24"/>
        </w:rPr>
      </w:pPr>
    </w:p>
    <w:p w14:paraId="08347150" w14:textId="77777777" w:rsidR="008527BF" w:rsidRDefault="005E3D5C" w:rsidP="008527BF">
      <w:pPr>
        <w:pStyle w:val="NoSpacing"/>
        <w:jc w:val="center"/>
        <w:rPr>
          <w:rFonts w:ascii="Times New Roman" w:eastAsiaTheme="minorEastAsia" w:hAnsi="Times New Roman" w:cs="Times New Roman"/>
          <w:sz w:val="24"/>
          <w:szCs w:val="24"/>
        </w:rPr>
      </w:pPr>
      <w:r w:rsidRPr="005E3D5C">
        <w:rPr>
          <w:position w:val="-84"/>
        </w:rPr>
        <w:object w:dxaOrig="6020" w:dyaOrig="1800" w14:anchorId="567D4DCE">
          <v:shape id="_x0000_i1089" type="#_x0000_t75" style="width:302.2pt;height:90pt" o:ole="">
            <v:imagedata r:id="rId138" o:title=""/>
          </v:shape>
          <o:OLEObject Type="Embed" ProgID="Equation.DSMT4" ShapeID="_x0000_i1089" DrawAspect="Content" ObjectID="_1846087479" r:id="rId139"/>
        </w:object>
      </w:r>
    </w:p>
    <w:p w14:paraId="58673F6B" w14:textId="77777777" w:rsidR="00020658" w:rsidRPr="00C279F2" w:rsidRDefault="00020658" w:rsidP="008527BF">
      <w:pPr>
        <w:pStyle w:val="NoSpacing"/>
        <w:ind w:left="720"/>
        <w:rPr>
          <w:rFonts w:ascii="Times New Roman" w:eastAsiaTheme="minorEastAsia" w:hAnsi="Times New Roman" w:cs="Times New Roman"/>
          <w:sz w:val="28"/>
          <w:szCs w:val="24"/>
        </w:rPr>
      </w:pPr>
    </w:p>
    <w:p w14:paraId="0BF8D36D" w14:textId="77777777" w:rsidR="00020658" w:rsidRDefault="00020658" w:rsidP="00020658">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p>
    <w:p w14:paraId="63D3B11F" w14:textId="77777777" w:rsidR="00827DD1" w:rsidRDefault="00C279F2" w:rsidP="00020658">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00827DD1">
        <w:rPr>
          <w:rFonts w:ascii="Times New Roman" w:eastAsiaTheme="minorEastAsia" w:hAnsi="Times New Roman" w:cs="Times New Roman"/>
          <w:sz w:val="24"/>
          <w:szCs w:val="24"/>
        </w:rPr>
        <w:tab/>
      </w:r>
      <w:r w:rsidR="00827DD1">
        <w:rPr>
          <w:rFonts w:ascii="Times New Roman" w:eastAsiaTheme="minorEastAsia" w:hAnsi="Times New Roman" w:cs="Times New Roman"/>
          <w:sz w:val="24"/>
          <w:szCs w:val="24"/>
        </w:rPr>
        <w:tab/>
        <w:t xml:space="preserve">We again use integration by parts:  </w:t>
      </w:r>
    </w:p>
    <w:p w14:paraId="4B3ED8C3" w14:textId="77777777" w:rsidR="00C279F2" w:rsidRDefault="00827DD1" w:rsidP="00827DD1">
      <w:pPr>
        <w:pStyle w:val="NoSpacing"/>
        <w:ind w:left="1440"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Let</w:t>
      </w:r>
      <w:r w:rsidR="00C61135">
        <w:rPr>
          <w:rFonts w:ascii="Times New Roman" w:eastAsiaTheme="minorEastAsia" w:hAnsi="Times New Roman" w:cs="Times New Roman"/>
          <w:sz w:val="24"/>
          <w:szCs w:val="24"/>
        </w:rPr>
        <w:t xml:space="preserve"> </w:t>
      </w:r>
      <w:r w:rsidR="005E3D5C" w:rsidRPr="005E3D5C">
        <w:rPr>
          <w:position w:val="-14"/>
        </w:rPr>
        <w:object w:dxaOrig="2180" w:dyaOrig="400" w14:anchorId="43902C43">
          <v:shape id="_x0000_i1090" type="#_x0000_t75" style="width:109.55pt;height:19.5pt" o:ole="">
            <v:imagedata r:id="rId140" o:title=""/>
          </v:shape>
          <o:OLEObject Type="Embed" ProgID="Equation.DSMT4" ShapeID="_x0000_i1090" DrawAspect="Content" ObjectID="_1846087480" r:id="rId141"/>
        </w:object>
      </w:r>
      <w:r w:rsidR="00C61135">
        <w:rPr>
          <w:rFonts w:ascii="Times New Roman" w:eastAsiaTheme="minorEastAsia" w:hAnsi="Times New Roman" w:cs="Times New Roman"/>
          <w:sz w:val="24"/>
          <w:szCs w:val="24"/>
        </w:rPr>
        <w:t>.</w:t>
      </w:r>
    </w:p>
    <w:p w14:paraId="2B6C198B" w14:textId="77777777" w:rsidR="00C279F2" w:rsidRDefault="00827DD1" w:rsidP="00827DD1">
      <w:pPr>
        <w:pStyle w:val="NoSpacing"/>
        <w:ind w:left="1440"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Then</w:t>
      </w:r>
      <w:r w:rsidR="00C61135">
        <w:rPr>
          <w:rFonts w:ascii="Times New Roman" w:eastAsiaTheme="minorEastAsia" w:hAnsi="Times New Roman" w:cs="Times New Roman"/>
          <w:sz w:val="24"/>
          <w:szCs w:val="24"/>
        </w:rPr>
        <w:t xml:space="preserve">  </w:t>
      </w:r>
      <w:r w:rsidR="005E3D5C" w:rsidRPr="005E3D5C">
        <w:rPr>
          <w:position w:val="-24"/>
        </w:rPr>
        <w:object w:dxaOrig="1980" w:dyaOrig="620" w14:anchorId="4C1C1939">
          <v:shape id="_x0000_i1091" type="#_x0000_t75" style="width:99.8pt;height:30.75pt" o:ole="">
            <v:imagedata r:id="rId142" o:title=""/>
          </v:shape>
          <o:OLEObject Type="Embed" ProgID="Equation.DSMT4" ShapeID="_x0000_i1091" DrawAspect="Content" ObjectID="_1846087481" r:id="rId143"/>
        </w:object>
      </w:r>
      <w:r w:rsidR="00371D66">
        <w:rPr>
          <w:rFonts w:ascii="Times New Roman" w:eastAsiaTheme="minorEastAsia" w:hAnsi="Times New Roman" w:cs="Times New Roman"/>
          <w:sz w:val="24"/>
          <w:szCs w:val="24"/>
        </w:rPr>
        <w:t>.</w:t>
      </w:r>
    </w:p>
    <w:p w14:paraId="4594696C" w14:textId="77777777" w:rsidR="00DF0F9D" w:rsidRDefault="00DF0F9D" w:rsidP="00C279F2">
      <w:pPr>
        <w:pStyle w:val="NoSpacing"/>
        <w:ind w:firstLine="720"/>
        <w:rPr>
          <w:rFonts w:ascii="Times New Roman" w:eastAsiaTheme="minorEastAsia" w:hAnsi="Times New Roman" w:cs="Times New Roman"/>
          <w:sz w:val="24"/>
          <w:szCs w:val="24"/>
        </w:rPr>
      </w:pPr>
    </w:p>
    <w:p w14:paraId="699D1C8A" w14:textId="77777777" w:rsidR="00CF3975" w:rsidRDefault="00B71CED" w:rsidP="00C279F2">
      <w:pPr>
        <w:pStyle w:val="NoSpacing"/>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Therefore we have:</w:t>
      </w:r>
    </w:p>
    <w:p w14:paraId="4B5CBED6" w14:textId="77777777" w:rsidR="00362CA1" w:rsidRDefault="005E3D5C" w:rsidP="00B71CED">
      <w:pPr>
        <w:pStyle w:val="NoSpacing"/>
        <w:ind w:left="720" w:firstLine="720"/>
        <w:rPr>
          <w:rFonts w:ascii="Times New Roman" w:eastAsiaTheme="minorEastAsia" w:hAnsi="Times New Roman" w:cs="Times New Roman"/>
          <w:sz w:val="24"/>
          <w:szCs w:val="24"/>
        </w:rPr>
      </w:pPr>
      <w:r w:rsidRPr="005E3D5C">
        <w:rPr>
          <w:position w:val="-94"/>
        </w:rPr>
        <w:object w:dxaOrig="6520" w:dyaOrig="2260" w14:anchorId="448353F5">
          <v:shape id="_x0000_i1092" type="#_x0000_t75" style="width:327pt;height:113.25pt" o:ole="">
            <v:imagedata r:id="rId144" o:title=""/>
          </v:shape>
          <o:OLEObject Type="Embed" ProgID="Equation.DSMT4" ShapeID="_x0000_i1092" DrawAspect="Content" ObjectID="_1846087482" r:id="rId145"/>
        </w:object>
      </w:r>
    </w:p>
    <w:p w14:paraId="0575B9AF" w14:textId="77777777" w:rsidR="00DF0F9D" w:rsidRDefault="00DF0F9D" w:rsidP="00DF0F9D">
      <w:pPr>
        <w:pStyle w:val="NoSpacing"/>
        <w:ind w:left="1440" w:firstLine="720"/>
        <w:rPr>
          <w:rFonts w:ascii="Times New Roman" w:eastAsiaTheme="minorEastAsia" w:hAnsi="Times New Roman" w:cs="Times New Roman"/>
          <w:sz w:val="24"/>
          <w:szCs w:val="24"/>
        </w:rPr>
      </w:pPr>
    </w:p>
    <w:p w14:paraId="106134C9" w14:textId="77777777" w:rsidR="00DF0F9D" w:rsidRDefault="00DF0F9D" w:rsidP="00DF0F9D">
      <w:pPr>
        <w:pStyle w:val="NoSpacing"/>
        <w:ind w:left="1440" w:firstLine="720"/>
        <w:rPr>
          <w:rFonts w:ascii="Times New Roman" w:eastAsiaTheme="minorEastAsia" w:hAnsi="Times New Roman" w:cs="Times New Roman"/>
          <w:sz w:val="24"/>
          <w:szCs w:val="24"/>
        </w:rPr>
      </w:pPr>
    </w:p>
    <w:p w14:paraId="7C32BE0F" w14:textId="77777777" w:rsidR="00DF0F9D" w:rsidRDefault="00DF0F9D" w:rsidP="00DF0F9D">
      <w:pPr>
        <w:pStyle w:val="NoSpacing"/>
        <w:ind w:left="1440" w:firstLine="720"/>
        <w:rPr>
          <w:rFonts w:ascii="Times New Roman" w:eastAsiaTheme="minorEastAsia" w:hAnsi="Times New Roman" w:cs="Times New Roman"/>
          <w:sz w:val="24"/>
          <w:szCs w:val="24"/>
        </w:rPr>
      </w:pPr>
    </w:p>
    <w:p w14:paraId="41B24ABF" w14:textId="77777777" w:rsidR="00E22350" w:rsidRDefault="00E22350" w:rsidP="00DF0F9D">
      <w:pPr>
        <w:pStyle w:val="NoSpacing"/>
        <w:ind w:left="1440" w:firstLine="720"/>
        <w:rPr>
          <w:rFonts w:ascii="Times New Roman" w:eastAsiaTheme="minorEastAsia" w:hAnsi="Times New Roman" w:cs="Times New Roman"/>
          <w:sz w:val="24"/>
          <w:szCs w:val="24"/>
        </w:rPr>
      </w:pPr>
    </w:p>
    <w:p w14:paraId="6FEA609E" w14:textId="77777777" w:rsidR="00B71CED" w:rsidRDefault="00B71CED" w:rsidP="00DF0F9D">
      <w:pPr>
        <w:pStyle w:val="NoSpacing"/>
        <w:ind w:left="1440" w:firstLine="720"/>
        <w:rPr>
          <w:rFonts w:ascii="Times New Roman" w:eastAsiaTheme="minorEastAsia" w:hAnsi="Times New Roman" w:cs="Times New Roman"/>
          <w:sz w:val="24"/>
          <w:szCs w:val="24"/>
        </w:rPr>
      </w:pPr>
    </w:p>
    <w:p w14:paraId="0D89886F" w14:textId="77777777" w:rsidR="00B71CED" w:rsidRDefault="00B71CED" w:rsidP="00DF0F9D">
      <w:pPr>
        <w:pStyle w:val="NoSpacing"/>
        <w:ind w:left="1440" w:firstLine="720"/>
        <w:rPr>
          <w:rFonts w:ascii="Times New Roman" w:eastAsiaTheme="minorEastAsia" w:hAnsi="Times New Roman" w:cs="Times New Roman"/>
          <w:sz w:val="24"/>
          <w:szCs w:val="24"/>
        </w:rPr>
      </w:pPr>
    </w:p>
    <w:p w14:paraId="7043C7B0" w14:textId="77777777" w:rsidR="00B71CED" w:rsidRDefault="00B71CED" w:rsidP="00DF0F9D">
      <w:pPr>
        <w:pStyle w:val="NoSpacing"/>
        <w:ind w:left="1440" w:firstLine="720"/>
        <w:rPr>
          <w:rFonts w:ascii="Times New Roman" w:eastAsiaTheme="minorEastAsia" w:hAnsi="Times New Roman" w:cs="Times New Roman"/>
          <w:sz w:val="24"/>
          <w:szCs w:val="24"/>
        </w:rPr>
      </w:pPr>
    </w:p>
    <w:p w14:paraId="7350A212" w14:textId="77777777" w:rsidR="00B71CED" w:rsidRDefault="00B71CED" w:rsidP="00DF0F9D">
      <w:pPr>
        <w:pStyle w:val="NoSpacing"/>
        <w:ind w:left="1440" w:firstLine="720"/>
        <w:rPr>
          <w:rFonts w:ascii="Times New Roman" w:eastAsiaTheme="minorEastAsia" w:hAnsi="Times New Roman" w:cs="Times New Roman"/>
          <w:sz w:val="24"/>
          <w:szCs w:val="24"/>
        </w:rPr>
      </w:pPr>
    </w:p>
    <w:p w14:paraId="7766858C" w14:textId="77777777" w:rsidR="00B71CED" w:rsidRDefault="00B71CED" w:rsidP="00DF0F9D">
      <w:pPr>
        <w:pStyle w:val="NoSpacing"/>
        <w:ind w:left="1440" w:firstLine="720"/>
        <w:rPr>
          <w:rFonts w:ascii="Times New Roman" w:eastAsiaTheme="minorEastAsia" w:hAnsi="Times New Roman" w:cs="Times New Roman"/>
          <w:sz w:val="24"/>
          <w:szCs w:val="24"/>
        </w:rPr>
      </w:pPr>
    </w:p>
    <w:p w14:paraId="331E3330" w14:textId="77777777" w:rsidR="00B71CED" w:rsidRDefault="00B71CED" w:rsidP="00DF0F9D">
      <w:pPr>
        <w:pStyle w:val="NoSpacing"/>
        <w:ind w:left="1440" w:firstLine="720"/>
        <w:rPr>
          <w:rFonts w:ascii="Times New Roman" w:eastAsiaTheme="minorEastAsia" w:hAnsi="Times New Roman" w:cs="Times New Roman"/>
          <w:sz w:val="24"/>
          <w:szCs w:val="24"/>
        </w:rPr>
      </w:pPr>
    </w:p>
    <w:p w14:paraId="19AF9E7D" w14:textId="77777777" w:rsidR="000A34B5" w:rsidRPr="009123AE" w:rsidRDefault="000A34B5" w:rsidP="000A34B5">
      <w:pPr>
        <w:pStyle w:val="NoSpacing"/>
        <w:rPr>
          <w:rFonts w:ascii="Times New Roman" w:hAnsi="Times New Roman" w:cs="Times New Roman"/>
          <w:b/>
          <w:sz w:val="28"/>
          <w:szCs w:val="28"/>
        </w:rPr>
      </w:pPr>
      <w:r w:rsidRPr="009123AE">
        <w:rPr>
          <w:rFonts w:ascii="Times New Roman" w:hAnsi="Times New Roman" w:cs="Times New Roman"/>
          <w:b/>
          <w:sz w:val="28"/>
          <w:szCs w:val="28"/>
        </w:rPr>
        <w:t>Case of the Unknown Integral</w:t>
      </w:r>
    </w:p>
    <w:p w14:paraId="015FD976" w14:textId="77777777" w:rsidR="000A34B5" w:rsidRDefault="000A34B5" w:rsidP="000A34B5">
      <w:pPr>
        <w:pStyle w:val="NoSpacing"/>
        <w:rPr>
          <w:rFonts w:ascii="Times New Roman" w:hAnsi="Times New Roman" w:cs="Times New Roman"/>
          <w:sz w:val="28"/>
          <w:szCs w:val="28"/>
          <w:u w:val="single"/>
        </w:rPr>
      </w:pPr>
    </w:p>
    <w:p w14:paraId="5526323F" w14:textId="77777777" w:rsidR="0084727E" w:rsidRDefault="000A34B5" w:rsidP="000A34B5">
      <w:pPr>
        <w:pStyle w:val="NoSpacing"/>
        <w:rPr>
          <w:rFonts w:ascii="Times New Roman" w:hAnsi="Times New Roman" w:cs="Times New Roman"/>
          <w:b/>
          <w:sz w:val="24"/>
          <w:szCs w:val="24"/>
        </w:rPr>
      </w:pPr>
      <w:r w:rsidRPr="0084727E">
        <w:rPr>
          <w:rFonts w:ascii="Times New Roman" w:hAnsi="Times New Roman" w:cs="Times New Roman"/>
          <w:b/>
          <w:sz w:val="24"/>
          <w:szCs w:val="24"/>
          <w:u w:val="single"/>
        </w:rPr>
        <w:t>Example</w:t>
      </w:r>
      <w:r w:rsidR="0084727E" w:rsidRPr="0084727E">
        <w:rPr>
          <w:rFonts w:ascii="Times New Roman" w:hAnsi="Times New Roman" w:cs="Times New Roman"/>
          <w:b/>
          <w:sz w:val="24"/>
          <w:szCs w:val="24"/>
          <w:u w:val="single"/>
        </w:rPr>
        <w:t xml:space="preserve"> 6</w:t>
      </w:r>
      <w:r w:rsidRPr="0084727E">
        <w:rPr>
          <w:rFonts w:ascii="Times New Roman" w:hAnsi="Times New Roman" w:cs="Times New Roman"/>
          <w:b/>
          <w:sz w:val="24"/>
          <w:szCs w:val="24"/>
          <w:u w:val="single"/>
        </w:rPr>
        <w:t>:</w:t>
      </w:r>
      <w:r>
        <w:rPr>
          <w:rFonts w:ascii="Times New Roman" w:hAnsi="Times New Roman" w:cs="Times New Roman"/>
          <w:b/>
          <w:sz w:val="24"/>
          <w:szCs w:val="24"/>
        </w:rPr>
        <w:t xml:space="preserve"> </w:t>
      </w:r>
      <w:r>
        <w:rPr>
          <w:rFonts w:ascii="Times New Roman" w:hAnsi="Times New Roman" w:cs="Times New Roman"/>
          <w:b/>
          <w:sz w:val="24"/>
          <w:szCs w:val="24"/>
        </w:rPr>
        <w:tab/>
      </w:r>
    </w:p>
    <w:p w14:paraId="35628570" w14:textId="77777777" w:rsidR="0084727E" w:rsidRDefault="000A34B5" w:rsidP="000A34B5">
      <w:pPr>
        <w:pStyle w:val="NoSpacing"/>
        <w:rPr>
          <w:rFonts w:ascii="Times New Roman" w:hAnsi="Times New Roman" w:cs="Times New Roman"/>
          <w:sz w:val="24"/>
          <w:szCs w:val="24"/>
        </w:rPr>
      </w:pPr>
      <w:r>
        <w:rPr>
          <w:rFonts w:ascii="Times New Roman" w:hAnsi="Times New Roman" w:cs="Times New Roman"/>
          <w:sz w:val="24"/>
          <w:szCs w:val="24"/>
        </w:rPr>
        <w:t xml:space="preserve">Find </w:t>
      </w:r>
      <w:r w:rsidR="005E3D5C" w:rsidRPr="005E3D5C">
        <w:rPr>
          <w:position w:val="-16"/>
        </w:rPr>
        <w:object w:dxaOrig="1380" w:dyaOrig="440" w14:anchorId="2EDB9CCC">
          <v:shape id="_x0000_i1093" type="#_x0000_t75" style="width:71.3pt;height:22.5pt" o:ole="">
            <v:imagedata r:id="rId146" o:title=""/>
          </v:shape>
          <o:OLEObject Type="Embed" ProgID="Equation.DSMT4" ShapeID="_x0000_i1093" DrawAspect="Content" ObjectID="_1846087483" r:id="rId147"/>
        </w:object>
      </w:r>
    </w:p>
    <w:p w14:paraId="37D24C3B" w14:textId="77777777" w:rsidR="0084727E" w:rsidRDefault="0084727E" w:rsidP="0084727E">
      <w:pPr>
        <w:pStyle w:val="NoSpacing"/>
        <w:rPr>
          <w:rFonts w:ascii="Times New Roman" w:hAnsi="Times New Roman" w:cs="Times New Roman"/>
          <w:sz w:val="24"/>
          <w:szCs w:val="24"/>
        </w:rPr>
      </w:pPr>
    </w:p>
    <w:p w14:paraId="19C356B7" w14:textId="77777777" w:rsidR="0084727E" w:rsidRDefault="000A34B5" w:rsidP="0084727E">
      <w:pPr>
        <w:pStyle w:val="NoSpacing"/>
        <w:rPr>
          <w:rFonts w:ascii="Times New Roman" w:hAnsi="Times New Roman" w:cs="Times New Roman"/>
          <w:sz w:val="24"/>
          <w:szCs w:val="24"/>
        </w:rPr>
      </w:pPr>
      <w:r>
        <w:rPr>
          <w:rFonts w:ascii="Times New Roman" w:hAnsi="Times New Roman" w:cs="Times New Roman"/>
          <w:sz w:val="24"/>
          <w:szCs w:val="24"/>
        </w:rPr>
        <w:t xml:space="preserve">We let </w:t>
      </w:r>
      <w:r w:rsidR="005E3D5C" w:rsidRPr="005E3D5C">
        <w:rPr>
          <w:position w:val="-10"/>
        </w:rPr>
        <w:object w:dxaOrig="1040" w:dyaOrig="320" w14:anchorId="00193EEA">
          <v:shape id="_x0000_i1094" type="#_x0000_t75" style="width:52.5pt;height:16.5pt" o:ole="">
            <v:imagedata r:id="rId148" o:title=""/>
          </v:shape>
          <o:OLEObject Type="Embed" ProgID="Equation.DSMT4" ShapeID="_x0000_i1094" DrawAspect="Content" ObjectID="_1846087484" r:id="rId149"/>
        </w:object>
      </w:r>
      <w:r>
        <w:rPr>
          <w:rFonts w:ascii="Times New Roman" w:hAnsi="Times New Roman" w:cs="Times New Roman"/>
          <w:sz w:val="24"/>
          <w:szCs w:val="24"/>
        </w:rPr>
        <w:t xml:space="preserve"> and </w:t>
      </w:r>
      <w:r w:rsidR="005E3D5C" w:rsidRPr="005E3D5C">
        <w:rPr>
          <w:position w:val="-6"/>
        </w:rPr>
        <w:object w:dxaOrig="980" w:dyaOrig="320" w14:anchorId="46F44125">
          <v:shape id="_x0000_i1095" type="#_x0000_t75" style="width:48.75pt;height:16.5pt" o:ole="">
            <v:imagedata r:id="rId150" o:title=""/>
          </v:shape>
          <o:OLEObject Type="Embed" ProgID="Equation.DSMT4" ShapeID="_x0000_i1095" DrawAspect="Content" ObjectID="_1846087485" r:id="rId151"/>
        </w:object>
      </w:r>
      <w:r>
        <w:rPr>
          <w:rFonts w:ascii="Times New Roman" w:hAnsi="Times New Roman" w:cs="Times New Roman"/>
          <w:sz w:val="24"/>
          <w:szCs w:val="24"/>
        </w:rPr>
        <w:t xml:space="preserve">.  </w:t>
      </w:r>
    </w:p>
    <w:p w14:paraId="3537ADF1" w14:textId="77777777" w:rsidR="0084727E" w:rsidRDefault="000A34B5" w:rsidP="0084727E">
      <w:pPr>
        <w:pStyle w:val="NoSpacing"/>
        <w:rPr>
          <w:rFonts w:ascii="Times New Roman" w:hAnsi="Times New Roman" w:cs="Times New Roman"/>
          <w:sz w:val="24"/>
          <w:szCs w:val="24"/>
        </w:rPr>
      </w:pPr>
      <w:r>
        <w:rPr>
          <w:rFonts w:ascii="Times New Roman" w:hAnsi="Times New Roman" w:cs="Times New Roman"/>
          <w:sz w:val="24"/>
          <w:szCs w:val="24"/>
        </w:rPr>
        <w:t xml:space="preserve">These two equations imply: </w:t>
      </w:r>
      <w:r w:rsidR="005E3D5C" w:rsidRPr="005E3D5C">
        <w:rPr>
          <w:position w:val="-10"/>
        </w:rPr>
        <w:object w:dxaOrig="1540" w:dyaOrig="320" w14:anchorId="475B8AB3">
          <v:shape id="_x0000_i1096" type="#_x0000_t75" style="width:77.25pt;height:16.5pt" o:ole="">
            <v:imagedata r:id="rId152" o:title=""/>
          </v:shape>
          <o:OLEObject Type="Embed" ProgID="Equation.DSMT4" ShapeID="_x0000_i1096" DrawAspect="Content" ObjectID="_1846087486" r:id="rId153"/>
        </w:object>
      </w:r>
      <w:r>
        <w:rPr>
          <w:rFonts w:ascii="Times New Roman" w:hAnsi="Times New Roman" w:cs="Times New Roman"/>
          <w:sz w:val="24"/>
          <w:szCs w:val="24"/>
        </w:rPr>
        <w:t xml:space="preserve"> and </w:t>
      </w:r>
      <w:r w:rsidR="005E3D5C" w:rsidRPr="005E3D5C">
        <w:rPr>
          <w:position w:val="-6"/>
        </w:rPr>
        <w:object w:dxaOrig="600" w:dyaOrig="320" w14:anchorId="7A03ACDF">
          <v:shape id="_x0000_i1097" type="#_x0000_t75" style="width:30.75pt;height:16.5pt" o:ole="">
            <v:imagedata r:id="rId154" o:title=""/>
          </v:shape>
          <o:OLEObject Type="Embed" ProgID="Equation.DSMT4" ShapeID="_x0000_i1097" DrawAspect="Content" ObjectID="_1846087487" r:id="rId155"/>
        </w:object>
      </w:r>
      <w:r>
        <w:rPr>
          <w:rFonts w:ascii="Times New Roman" w:hAnsi="Times New Roman" w:cs="Times New Roman"/>
          <w:sz w:val="24"/>
          <w:szCs w:val="24"/>
        </w:rPr>
        <w:t xml:space="preserve">.  </w:t>
      </w:r>
    </w:p>
    <w:p w14:paraId="35F137E2" w14:textId="77777777" w:rsidR="0084727E" w:rsidRDefault="000A34B5" w:rsidP="0084727E">
      <w:pPr>
        <w:pStyle w:val="NoSpacing"/>
        <w:rPr>
          <w:rFonts w:ascii="Times New Roman" w:hAnsi="Times New Roman" w:cs="Times New Roman"/>
          <w:sz w:val="24"/>
          <w:szCs w:val="24"/>
        </w:rPr>
      </w:pPr>
      <w:r>
        <w:rPr>
          <w:rFonts w:ascii="Times New Roman" w:hAnsi="Times New Roman" w:cs="Times New Roman"/>
          <w:sz w:val="24"/>
          <w:szCs w:val="24"/>
        </w:rPr>
        <w:t xml:space="preserve">Now, we apply the integration by parts formula and we obtain:  </w:t>
      </w:r>
    </w:p>
    <w:p w14:paraId="01F9AB9A" w14:textId="77777777" w:rsidR="000A34B5" w:rsidRDefault="005E3D5C" w:rsidP="0084727E">
      <w:pPr>
        <w:pStyle w:val="NoSpacing"/>
        <w:ind w:firstLine="720"/>
        <w:jc w:val="center"/>
        <w:rPr>
          <w:rFonts w:ascii="Times New Roman" w:hAnsi="Times New Roman" w:cs="Times New Roman"/>
          <w:sz w:val="24"/>
          <w:szCs w:val="24"/>
        </w:rPr>
      </w:pPr>
      <w:r w:rsidRPr="005E3D5C">
        <w:rPr>
          <w:position w:val="-18"/>
        </w:rPr>
        <w:object w:dxaOrig="6660" w:dyaOrig="460" w14:anchorId="6908F9B8">
          <v:shape id="_x0000_i1098" type="#_x0000_t75" style="width:333pt;height:23.25pt" o:ole="">
            <v:imagedata r:id="rId156" o:title=""/>
          </v:shape>
          <o:OLEObject Type="Embed" ProgID="Equation.DSMT4" ShapeID="_x0000_i1098" DrawAspect="Content" ObjectID="_1846087488" r:id="rId157"/>
        </w:object>
      </w:r>
      <w:r w:rsidR="000A34B5">
        <w:rPr>
          <w:rFonts w:ascii="Times New Roman" w:hAnsi="Times New Roman" w:cs="Times New Roman"/>
          <w:sz w:val="24"/>
          <w:szCs w:val="24"/>
        </w:rPr>
        <w:t>.</w:t>
      </w:r>
    </w:p>
    <w:p w14:paraId="5A064DFE" w14:textId="77777777" w:rsidR="000A34B5" w:rsidRDefault="000A34B5" w:rsidP="000A34B5">
      <w:pPr>
        <w:pStyle w:val="NoSpacing"/>
        <w:ind w:left="1440"/>
        <w:rPr>
          <w:rFonts w:ascii="Times New Roman" w:hAnsi="Times New Roman" w:cs="Times New Roman"/>
          <w:sz w:val="24"/>
          <w:szCs w:val="24"/>
        </w:rPr>
      </w:pPr>
    </w:p>
    <w:p w14:paraId="3EEAEA15" w14:textId="77777777" w:rsidR="0084727E" w:rsidRDefault="003B57ED" w:rsidP="000A34B5">
      <w:pPr>
        <w:pStyle w:val="NoSpacing"/>
        <w:ind w:left="1440"/>
        <w:rPr>
          <w:rFonts w:ascii="Times New Roman" w:hAnsi="Times New Roman" w:cs="Times New Roman"/>
          <w:sz w:val="24"/>
          <w:szCs w:val="24"/>
        </w:rPr>
      </w:pPr>
      <w:r>
        <w:rPr>
          <w:rFonts w:ascii="Times New Roman" w:hAnsi="Times New Roman" w:cs="Times New Roman"/>
          <w:sz w:val="24"/>
          <w:szCs w:val="24"/>
        </w:rPr>
        <w:t>We again use integration by parts:</w:t>
      </w:r>
    </w:p>
    <w:p w14:paraId="5522F52E" w14:textId="77777777" w:rsidR="0084727E" w:rsidRDefault="003B57ED" w:rsidP="003B57ED">
      <w:pPr>
        <w:pStyle w:val="NoSpacing"/>
        <w:ind w:left="1440"/>
        <w:rPr>
          <w:rFonts w:ascii="Times New Roman" w:hAnsi="Times New Roman" w:cs="Times New Roman"/>
          <w:sz w:val="24"/>
          <w:szCs w:val="24"/>
        </w:rPr>
      </w:pPr>
      <w:r>
        <w:rPr>
          <w:rFonts w:ascii="Times New Roman" w:hAnsi="Times New Roman" w:cs="Times New Roman"/>
          <w:sz w:val="24"/>
          <w:szCs w:val="24"/>
        </w:rPr>
        <w:t>Let</w:t>
      </w:r>
      <w:r w:rsidR="000A34B5">
        <w:rPr>
          <w:rFonts w:ascii="Times New Roman" w:hAnsi="Times New Roman" w:cs="Times New Roman"/>
          <w:sz w:val="24"/>
          <w:szCs w:val="24"/>
        </w:rPr>
        <w:t xml:space="preserve"> </w:t>
      </w:r>
      <w:r w:rsidR="005E3D5C" w:rsidRPr="005E3D5C">
        <w:rPr>
          <w:position w:val="-10"/>
        </w:rPr>
        <w:object w:dxaOrig="999" w:dyaOrig="320" w14:anchorId="79E59470">
          <v:shape id="_x0000_i1099" type="#_x0000_t75" style="width:49.5pt;height:16.5pt" o:ole="">
            <v:imagedata r:id="rId158" o:title=""/>
          </v:shape>
          <o:OLEObject Type="Embed" ProgID="Equation.DSMT4" ShapeID="_x0000_i1099" DrawAspect="Content" ObjectID="_1846087489" r:id="rId159"/>
        </w:object>
      </w:r>
      <w:r w:rsidR="000A34B5">
        <w:rPr>
          <w:rFonts w:ascii="Times New Roman" w:hAnsi="Times New Roman" w:cs="Times New Roman"/>
          <w:sz w:val="24"/>
          <w:szCs w:val="24"/>
        </w:rPr>
        <w:t xml:space="preserve"> and </w:t>
      </w:r>
      <w:r w:rsidR="005E3D5C" w:rsidRPr="005E3D5C">
        <w:rPr>
          <w:position w:val="-6"/>
        </w:rPr>
        <w:object w:dxaOrig="980" w:dyaOrig="320" w14:anchorId="19B52D52">
          <v:shape id="_x0000_i1100" type="#_x0000_t75" style="width:48.75pt;height:16.5pt" o:ole="">
            <v:imagedata r:id="rId160" o:title=""/>
          </v:shape>
          <o:OLEObject Type="Embed" ProgID="Equation.DSMT4" ShapeID="_x0000_i1100" DrawAspect="Content" ObjectID="_1846087490" r:id="rId161"/>
        </w:object>
      </w:r>
      <w:r>
        <w:rPr>
          <w:rFonts w:ascii="Times New Roman" w:hAnsi="Times New Roman" w:cs="Times New Roman"/>
          <w:sz w:val="24"/>
          <w:szCs w:val="24"/>
        </w:rPr>
        <w:t xml:space="preserve">. </w:t>
      </w:r>
    </w:p>
    <w:p w14:paraId="2F88257A" w14:textId="77777777" w:rsidR="0084727E" w:rsidRDefault="003B57ED" w:rsidP="003B57ED">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Then </w:t>
      </w:r>
      <w:r w:rsidR="005E3D5C" w:rsidRPr="005E3D5C">
        <w:rPr>
          <w:position w:val="-10"/>
        </w:rPr>
        <w:object w:dxaOrig="1400" w:dyaOrig="320" w14:anchorId="68FAEC04">
          <v:shape id="_x0000_i1101" type="#_x0000_t75" style="width:71.25pt;height:16.5pt" o:ole="">
            <v:imagedata r:id="rId162" o:title=""/>
          </v:shape>
          <o:OLEObject Type="Embed" ProgID="Equation.DSMT4" ShapeID="_x0000_i1101" DrawAspect="Content" ObjectID="_1846087491" r:id="rId163"/>
        </w:object>
      </w:r>
      <w:r w:rsidR="000A34B5">
        <w:rPr>
          <w:rFonts w:ascii="Times New Roman" w:hAnsi="Times New Roman" w:cs="Times New Roman"/>
          <w:sz w:val="24"/>
          <w:szCs w:val="24"/>
        </w:rPr>
        <w:t xml:space="preserve"> and </w:t>
      </w:r>
      <w:r w:rsidR="005E3D5C" w:rsidRPr="005E3D5C">
        <w:rPr>
          <w:position w:val="-6"/>
        </w:rPr>
        <w:object w:dxaOrig="600" w:dyaOrig="320" w14:anchorId="14435A5D">
          <v:shape id="_x0000_i1102" type="#_x0000_t75" style="width:30.75pt;height:16.5pt" o:ole="">
            <v:imagedata r:id="rId164" o:title=""/>
          </v:shape>
          <o:OLEObject Type="Embed" ProgID="Equation.DSMT4" ShapeID="_x0000_i1102" DrawAspect="Content" ObjectID="_1846087492" r:id="rId165"/>
        </w:object>
      </w:r>
      <w:r w:rsidR="000A34B5">
        <w:rPr>
          <w:rFonts w:ascii="Times New Roman" w:hAnsi="Times New Roman" w:cs="Times New Roman"/>
          <w:sz w:val="24"/>
          <w:szCs w:val="24"/>
        </w:rPr>
        <w:t xml:space="preserve">.  </w:t>
      </w:r>
    </w:p>
    <w:p w14:paraId="2FBFDA39" w14:textId="77777777" w:rsidR="003B57ED" w:rsidRDefault="003B57ED" w:rsidP="0084727E">
      <w:pPr>
        <w:pStyle w:val="NoSpacing"/>
        <w:rPr>
          <w:rFonts w:ascii="Times New Roman" w:hAnsi="Times New Roman" w:cs="Times New Roman"/>
          <w:sz w:val="24"/>
          <w:szCs w:val="24"/>
        </w:rPr>
      </w:pPr>
    </w:p>
    <w:p w14:paraId="6E239319" w14:textId="77777777" w:rsidR="003B57ED" w:rsidRDefault="003B57ED" w:rsidP="003B57ED">
      <w:pPr>
        <w:pStyle w:val="NoSpacing"/>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Therefore we have:</w:t>
      </w:r>
    </w:p>
    <w:p w14:paraId="65CF107A" w14:textId="77777777" w:rsidR="003B57ED" w:rsidRDefault="005E3D5C" w:rsidP="003B57ED">
      <w:pPr>
        <w:pStyle w:val="NoSpacing"/>
        <w:ind w:left="720" w:firstLine="720"/>
      </w:pPr>
      <w:r w:rsidRPr="005E3D5C">
        <w:rPr>
          <w:position w:val="-42"/>
        </w:rPr>
        <w:object w:dxaOrig="5220" w:dyaOrig="960" w14:anchorId="009FF4D1">
          <v:shape id="_x0000_i1103" type="#_x0000_t75" style="width:260.2pt;height:48pt" o:ole="">
            <v:imagedata r:id="rId166" o:title=""/>
          </v:shape>
          <o:OLEObject Type="Embed" ProgID="Equation.DSMT4" ShapeID="_x0000_i1103" DrawAspect="Content" ObjectID="_1846087493" r:id="rId167"/>
        </w:object>
      </w:r>
    </w:p>
    <w:p w14:paraId="236D47C6" w14:textId="77777777" w:rsidR="003B57ED" w:rsidRDefault="003B57ED" w:rsidP="003B57ED">
      <w:pPr>
        <w:pStyle w:val="NoSpacing"/>
      </w:pPr>
    </w:p>
    <w:p w14:paraId="326744AB" w14:textId="77777777" w:rsidR="003B57ED" w:rsidRPr="009B35CF" w:rsidRDefault="003B57ED" w:rsidP="003B57ED">
      <w:pPr>
        <w:pStyle w:val="NoSpacing"/>
        <w:rPr>
          <w:rFonts w:ascii="Times New Roman" w:hAnsi="Times New Roman" w:cs="Times New Roman"/>
          <w:sz w:val="24"/>
          <w:szCs w:val="24"/>
        </w:rPr>
      </w:pPr>
      <w:r w:rsidRPr="009B35CF">
        <w:rPr>
          <w:rFonts w:ascii="Times New Roman" w:hAnsi="Times New Roman" w:cs="Times New Roman"/>
          <w:sz w:val="24"/>
          <w:szCs w:val="24"/>
        </w:rPr>
        <w:tab/>
        <w:t>We notice that the original starting integral has reappeared on the RHS and so we solve for it.</w:t>
      </w:r>
    </w:p>
    <w:p w14:paraId="3EC22C20" w14:textId="77777777" w:rsidR="003B57ED" w:rsidRPr="009B35CF" w:rsidRDefault="003B57ED" w:rsidP="003B57ED">
      <w:pPr>
        <w:pStyle w:val="NoSpacing"/>
        <w:rPr>
          <w:rFonts w:ascii="Times New Roman" w:hAnsi="Times New Roman" w:cs="Times New Roman"/>
          <w:sz w:val="24"/>
          <w:szCs w:val="24"/>
        </w:rPr>
      </w:pPr>
    </w:p>
    <w:p w14:paraId="3A239B35" w14:textId="77777777" w:rsidR="0084727E" w:rsidRPr="009B35CF" w:rsidRDefault="003B57ED" w:rsidP="000A34B5">
      <w:pPr>
        <w:pStyle w:val="NoSpacing"/>
        <w:rPr>
          <w:rFonts w:ascii="Times New Roman" w:eastAsiaTheme="minorEastAsia" w:hAnsi="Times New Roman" w:cs="Times New Roman"/>
          <w:sz w:val="24"/>
          <w:szCs w:val="24"/>
        </w:rPr>
      </w:pPr>
      <w:r w:rsidRPr="009B35CF">
        <w:rPr>
          <w:rFonts w:ascii="Times New Roman" w:hAnsi="Times New Roman" w:cs="Times New Roman"/>
          <w:sz w:val="24"/>
          <w:szCs w:val="24"/>
        </w:rPr>
        <w:tab/>
      </w:r>
      <w:r w:rsidRPr="009B35CF">
        <w:rPr>
          <w:rFonts w:ascii="Times New Roman" w:hAnsi="Times New Roman" w:cs="Times New Roman"/>
          <w:sz w:val="24"/>
          <w:szCs w:val="24"/>
        </w:rPr>
        <w:tab/>
      </w:r>
      <w:r w:rsidR="006575BC" w:rsidRPr="009B35CF">
        <w:rPr>
          <w:rFonts w:ascii="Times New Roman" w:hAnsi="Times New Roman" w:cs="Times New Roman"/>
          <w:position w:val="-82"/>
          <w:sz w:val="24"/>
          <w:szCs w:val="24"/>
        </w:rPr>
        <w:object w:dxaOrig="5100" w:dyaOrig="1579" w14:anchorId="33950E19">
          <v:shape id="_x0000_i1104" type="#_x0000_t75" style="width:254.25pt;height:78.7pt" o:ole="">
            <v:imagedata r:id="rId168" o:title=""/>
          </v:shape>
          <o:OLEObject Type="Embed" ProgID="Equation.DSMT4" ShapeID="_x0000_i1104" DrawAspect="Content" ObjectID="_1846087494" r:id="rId169"/>
        </w:object>
      </w:r>
    </w:p>
    <w:sectPr w:rsidR="0084727E" w:rsidRPr="009B35CF" w:rsidSect="007E3BEB">
      <w:headerReference w:type="even" r:id="rId170"/>
      <w:headerReference w:type="default" r:id="rId171"/>
      <w:footerReference w:type="even" r:id="rId172"/>
      <w:footerReference w:type="default" r:id="rId173"/>
      <w:headerReference w:type="first" r:id="rId174"/>
      <w:footerReference w:type="first" r:id="rId17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29B1" w14:textId="77777777" w:rsidR="00D62F40" w:rsidRDefault="00D62F40" w:rsidP="007E3BEB">
      <w:r>
        <w:separator/>
      </w:r>
    </w:p>
  </w:endnote>
  <w:endnote w:type="continuationSeparator" w:id="0">
    <w:p w14:paraId="5C9827AD" w14:textId="77777777" w:rsidR="00D62F40" w:rsidRDefault="00D62F40" w:rsidP="007E3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3A98A" w14:textId="77777777" w:rsidR="007E3BEB" w:rsidRDefault="007E3B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F1E72" w14:textId="77777777" w:rsidR="007E3BEB" w:rsidRDefault="007E3B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93B9A" w14:textId="77777777" w:rsidR="007E3BEB" w:rsidRDefault="007E3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11862" w14:textId="77777777" w:rsidR="00D62F40" w:rsidRDefault="00D62F40" w:rsidP="007E3BEB">
      <w:r>
        <w:separator/>
      </w:r>
    </w:p>
  </w:footnote>
  <w:footnote w:type="continuationSeparator" w:id="0">
    <w:p w14:paraId="5FC97BEA" w14:textId="77777777" w:rsidR="00D62F40" w:rsidRDefault="00D62F40" w:rsidP="007E3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F1275" w14:textId="77777777" w:rsidR="007E3BEB" w:rsidRDefault="007E3B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85C29" w14:textId="77777777" w:rsidR="007E3BEB" w:rsidRDefault="007E3B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E3BEB" w14:paraId="2784C0EA" w14:textId="77777777" w:rsidTr="005F549E">
      <w:tc>
        <w:tcPr>
          <w:tcW w:w="2335" w:type="dxa"/>
        </w:tcPr>
        <w:p w14:paraId="1A4B1498" w14:textId="77777777" w:rsidR="007E3BEB" w:rsidRDefault="007E3BEB" w:rsidP="007E3BEB">
          <w:pPr>
            <w:rPr>
              <w:b/>
              <w:sz w:val="32"/>
            </w:rPr>
          </w:pPr>
          <w:r w:rsidRPr="005228F3">
            <w:rPr>
              <w:b/>
              <w:sz w:val="32"/>
            </w:rPr>
            <w:t xml:space="preserve">MTH </w:t>
          </w:r>
          <w:r>
            <w:rPr>
              <w:b/>
              <w:sz w:val="32"/>
            </w:rPr>
            <w:t>201</w:t>
          </w:r>
        </w:p>
      </w:tc>
      <w:tc>
        <w:tcPr>
          <w:tcW w:w="6210" w:type="dxa"/>
        </w:tcPr>
        <w:p w14:paraId="4D61C13E" w14:textId="77777777" w:rsidR="007E3BEB" w:rsidRDefault="007E3BEB" w:rsidP="007E3BEB">
          <w:pPr>
            <w:jc w:val="center"/>
            <w:rPr>
              <w:b/>
              <w:sz w:val="32"/>
            </w:rPr>
          </w:pPr>
          <w:r>
            <w:rPr>
              <w:b/>
              <w:sz w:val="32"/>
            </w:rPr>
            <w:t xml:space="preserve">Chapter 2:  Integration Techniques </w:t>
          </w:r>
        </w:p>
      </w:tc>
      <w:tc>
        <w:tcPr>
          <w:tcW w:w="2245" w:type="dxa"/>
        </w:tcPr>
        <w:p w14:paraId="3A3F3FF1" w14:textId="77777777" w:rsidR="007E3BEB" w:rsidRDefault="007E3BEB" w:rsidP="007E3BEB">
          <w:pPr>
            <w:jc w:val="right"/>
            <w:rPr>
              <w:b/>
              <w:sz w:val="32"/>
            </w:rPr>
          </w:pPr>
        </w:p>
      </w:tc>
    </w:tr>
  </w:tbl>
  <w:p w14:paraId="6EDF2623" w14:textId="77777777" w:rsidR="007E3BEB" w:rsidRPr="007E3BEB" w:rsidRDefault="007E3BEB" w:rsidP="007E3B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C532A"/>
    <w:multiLevelType w:val="hybridMultilevel"/>
    <w:tmpl w:val="3BE402D8"/>
    <w:lvl w:ilvl="0" w:tplc="C65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760646"/>
    <w:multiLevelType w:val="hybridMultilevel"/>
    <w:tmpl w:val="E57A2D22"/>
    <w:lvl w:ilvl="0" w:tplc="DE667BA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732751"/>
    <w:multiLevelType w:val="hybridMultilevel"/>
    <w:tmpl w:val="30768EDC"/>
    <w:lvl w:ilvl="0" w:tplc="15D62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8375155">
    <w:abstractNumId w:val="12"/>
  </w:num>
  <w:num w:numId="2" w16cid:durableId="1896045110">
    <w:abstractNumId w:val="0"/>
  </w:num>
  <w:num w:numId="3" w16cid:durableId="1894585441">
    <w:abstractNumId w:val="10"/>
  </w:num>
  <w:num w:numId="4" w16cid:durableId="1812938691">
    <w:abstractNumId w:val="4"/>
  </w:num>
  <w:num w:numId="5" w16cid:durableId="777259109">
    <w:abstractNumId w:val="8"/>
  </w:num>
  <w:num w:numId="6" w16cid:durableId="769862428">
    <w:abstractNumId w:val="11"/>
  </w:num>
  <w:num w:numId="7" w16cid:durableId="1949652780">
    <w:abstractNumId w:val="9"/>
  </w:num>
  <w:num w:numId="8" w16cid:durableId="416368805">
    <w:abstractNumId w:val="2"/>
  </w:num>
  <w:num w:numId="9" w16cid:durableId="1813912109">
    <w:abstractNumId w:val="3"/>
  </w:num>
  <w:num w:numId="10" w16cid:durableId="448745987">
    <w:abstractNumId w:val="5"/>
  </w:num>
  <w:num w:numId="11" w16cid:durableId="692847115">
    <w:abstractNumId w:val="7"/>
  </w:num>
  <w:num w:numId="12" w16cid:durableId="514460971">
    <w:abstractNumId w:val="6"/>
  </w:num>
  <w:num w:numId="13" w16cid:durableId="479081625">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7F9D"/>
    <w:rsid w:val="00012697"/>
    <w:rsid w:val="00013A70"/>
    <w:rsid w:val="000159AE"/>
    <w:rsid w:val="00015F38"/>
    <w:rsid w:val="00016024"/>
    <w:rsid w:val="00020658"/>
    <w:rsid w:val="00021A38"/>
    <w:rsid w:val="00022509"/>
    <w:rsid w:val="00022D1F"/>
    <w:rsid w:val="00024158"/>
    <w:rsid w:val="00033A7C"/>
    <w:rsid w:val="00033A9C"/>
    <w:rsid w:val="00041735"/>
    <w:rsid w:val="00045F2F"/>
    <w:rsid w:val="00047FCA"/>
    <w:rsid w:val="00050337"/>
    <w:rsid w:val="00052188"/>
    <w:rsid w:val="00054360"/>
    <w:rsid w:val="00056781"/>
    <w:rsid w:val="00057127"/>
    <w:rsid w:val="000619E0"/>
    <w:rsid w:val="00064732"/>
    <w:rsid w:val="00064E74"/>
    <w:rsid w:val="0007220A"/>
    <w:rsid w:val="00074464"/>
    <w:rsid w:val="00076AE9"/>
    <w:rsid w:val="00077014"/>
    <w:rsid w:val="00077E49"/>
    <w:rsid w:val="00080BA1"/>
    <w:rsid w:val="0008208A"/>
    <w:rsid w:val="00084AD5"/>
    <w:rsid w:val="00084D73"/>
    <w:rsid w:val="0008662A"/>
    <w:rsid w:val="000910D4"/>
    <w:rsid w:val="0009641F"/>
    <w:rsid w:val="000968C8"/>
    <w:rsid w:val="00097C31"/>
    <w:rsid w:val="00097E6B"/>
    <w:rsid w:val="000A0E6C"/>
    <w:rsid w:val="000A10AE"/>
    <w:rsid w:val="000A34B5"/>
    <w:rsid w:val="000A6819"/>
    <w:rsid w:val="000B0403"/>
    <w:rsid w:val="000C1AEA"/>
    <w:rsid w:val="000C1AEF"/>
    <w:rsid w:val="000C1DA5"/>
    <w:rsid w:val="000C2E48"/>
    <w:rsid w:val="000C39DB"/>
    <w:rsid w:val="000C3F7E"/>
    <w:rsid w:val="000C439A"/>
    <w:rsid w:val="000C6504"/>
    <w:rsid w:val="000D333E"/>
    <w:rsid w:val="000D73F9"/>
    <w:rsid w:val="000D7549"/>
    <w:rsid w:val="000E0987"/>
    <w:rsid w:val="000F7B65"/>
    <w:rsid w:val="00103BAD"/>
    <w:rsid w:val="00112B8F"/>
    <w:rsid w:val="00113E24"/>
    <w:rsid w:val="0011733B"/>
    <w:rsid w:val="001176FA"/>
    <w:rsid w:val="001207A5"/>
    <w:rsid w:val="00120CE1"/>
    <w:rsid w:val="001257AF"/>
    <w:rsid w:val="00126530"/>
    <w:rsid w:val="00127416"/>
    <w:rsid w:val="00135B83"/>
    <w:rsid w:val="00136464"/>
    <w:rsid w:val="00137E35"/>
    <w:rsid w:val="0014130A"/>
    <w:rsid w:val="00143E44"/>
    <w:rsid w:val="0014620B"/>
    <w:rsid w:val="00146B0E"/>
    <w:rsid w:val="0015077F"/>
    <w:rsid w:val="00152F67"/>
    <w:rsid w:val="00153C90"/>
    <w:rsid w:val="0015402C"/>
    <w:rsid w:val="00156C41"/>
    <w:rsid w:val="0016089C"/>
    <w:rsid w:val="00166CC2"/>
    <w:rsid w:val="00166E82"/>
    <w:rsid w:val="00174F00"/>
    <w:rsid w:val="001804C9"/>
    <w:rsid w:val="00180AA2"/>
    <w:rsid w:val="00181555"/>
    <w:rsid w:val="00184C28"/>
    <w:rsid w:val="001870DD"/>
    <w:rsid w:val="001921F2"/>
    <w:rsid w:val="001922E7"/>
    <w:rsid w:val="001962CB"/>
    <w:rsid w:val="00196390"/>
    <w:rsid w:val="0019663A"/>
    <w:rsid w:val="001A0F9D"/>
    <w:rsid w:val="001A794E"/>
    <w:rsid w:val="001B076B"/>
    <w:rsid w:val="001B07B7"/>
    <w:rsid w:val="001B1896"/>
    <w:rsid w:val="001B2E06"/>
    <w:rsid w:val="001B6FD0"/>
    <w:rsid w:val="001C1724"/>
    <w:rsid w:val="001C2F58"/>
    <w:rsid w:val="001C6C42"/>
    <w:rsid w:val="001D0027"/>
    <w:rsid w:val="001D151C"/>
    <w:rsid w:val="001D1735"/>
    <w:rsid w:val="001D2944"/>
    <w:rsid w:val="001D36C9"/>
    <w:rsid w:val="001D5AAD"/>
    <w:rsid w:val="001D66A7"/>
    <w:rsid w:val="001D7196"/>
    <w:rsid w:val="001E3484"/>
    <w:rsid w:val="001F483D"/>
    <w:rsid w:val="001F74E7"/>
    <w:rsid w:val="0020158C"/>
    <w:rsid w:val="002033F7"/>
    <w:rsid w:val="00211B80"/>
    <w:rsid w:val="002135B3"/>
    <w:rsid w:val="00215BC6"/>
    <w:rsid w:val="002230E5"/>
    <w:rsid w:val="002361F3"/>
    <w:rsid w:val="0023698C"/>
    <w:rsid w:val="00242E1F"/>
    <w:rsid w:val="00242F17"/>
    <w:rsid w:val="002446B8"/>
    <w:rsid w:val="00247644"/>
    <w:rsid w:val="00251210"/>
    <w:rsid w:val="00252DE3"/>
    <w:rsid w:val="0025501D"/>
    <w:rsid w:val="002554B8"/>
    <w:rsid w:val="00257293"/>
    <w:rsid w:val="0026093D"/>
    <w:rsid w:val="00262462"/>
    <w:rsid w:val="002629C5"/>
    <w:rsid w:val="002642EA"/>
    <w:rsid w:val="0026585A"/>
    <w:rsid w:val="00266060"/>
    <w:rsid w:val="00267F55"/>
    <w:rsid w:val="002714A6"/>
    <w:rsid w:val="00273B7C"/>
    <w:rsid w:val="002740D3"/>
    <w:rsid w:val="00274A0D"/>
    <w:rsid w:val="00274A1B"/>
    <w:rsid w:val="00274E75"/>
    <w:rsid w:val="00275310"/>
    <w:rsid w:val="00277ABC"/>
    <w:rsid w:val="002808EE"/>
    <w:rsid w:val="00280AA9"/>
    <w:rsid w:val="002816BF"/>
    <w:rsid w:val="0028440B"/>
    <w:rsid w:val="00285D1F"/>
    <w:rsid w:val="002A1419"/>
    <w:rsid w:val="002A2F62"/>
    <w:rsid w:val="002A2F64"/>
    <w:rsid w:val="002A48F8"/>
    <w:rsid w:val="002A66B3"/>
    <w:rsid w:val="002B00B8"/>
    <w:rsid w:val="002B23FF"/>
    <w:rsid w:val="002B3A53"/>
    <w:rsid w:val="002B5E21"/>
    <w:rsid w:val="002C07D1"/>
    <w:rsid w:val="002C638B"/>
    <w:rsid w:val="002D1E9B"/>
    <w:rsid w:val="002D3E36"/>
    <w:rsid w:val="002D4FA5"/>
    <w:rsid w:val="002D6551"/>
    <w:rsid w:val="002E319E"/>
    <w:rsid w:val="002E329C"/>
    <w:rsid w:val="002E33B3"/>
    <w:rsid w:val="002F00B4"/>
    <w:rsid w:val="002F03B7"/>
    <w:rsid w:val="002F2542"/>
    <w:rsid w:val="002F46B5"/>
    <w:rsid w:val="002F611C"/>
    <w:rsid w:val="002F6EB4"/>
    <w:rsid w:val="003002C2"/>
    <w:rsid w:val="00301AF8"/>
    <w:rsid w:val="00304AAD"/>
    <w:rsid w:val="00307508"/>
    <w:rsid w:val="003101A7"/>
    <w:rsid w:val="00310584"/>
    <w:rsid w:val="00312766"/>
    <w:rsid w:val="003141AD"/>
    <w:rsid w:val="0031714B"/>
    <w:rsid w:val="00320871"/>
    <w:rsid w:val="003209ED"/>
    <w:rsid w:val="00320C2C"/>
    <w:rsid w:val="00322C7E"/>
    <w:rsid w:val="00323518"/>
    <w:rsid w:val="00327084"/>
    <w:rsid w:val="003271E1"/>
    <w:rsid w:val="00327DE6"/>
    <w:rsid w:val="00330101"/>
    <w:rsid w:val="003305A9"/>
    <w:rsid w:val="00331EB8"/>
    <w:rsid w:val="00332528"/>
    <w:rsid w:val="0033524B"/>
    <w:rsid w:val="003416C3"/>
    <w:rsid w:val="00341C8B"/>
    <w:rsid w:val="003424B8"/>
    <w:rsid w:val="00343EC5"/>
    <w:rsid w:val="003441EC"/>
    <w:rsid w:val="003461AB"/>
    <w:rsid w:val="00346D97"/>
    <w:rsid w:val="00347C5A"/>
    <w:rsid w:val="00351CAA"/>
    <w:rsid w:val="00353245"/>
    <w:rsid w:val="00353D3E"/>
    <w:rsid w:val="003601FD"/>
    <w:rsid w:val="00362CA1"/>
    <w:rsid w:val="00363FAD"/>
    <w:rsid w:val="00366B8F"/>
    <w:rsid w:val="00370C5F"/>
    <w:rsid w:val="0037102E"/>
    <w:rsid w:val="00371125"/>
    <w:rsid w:val="00371D66"/>
    <w:rsid w:val="00372222"/>
    <w:rsid w:val="00372769"/>
    <w:rsid w:val="00376CE6"/>
    <w:rsid w:val="003773A8"/>
    <w:rsid w:val="00380206"/>
    <w:rsid w:val="003811E3"/>
    <w:rsid w:val="0038222D"/>
    <w:rsid w:val="00384847"/>
    <w:rsid w:val="00385B41"/>
    <w:rsid w:val="00393CFD"/>
    <w:rsid w:val="0039421B"/>
    <w:rsid w:val="003A1FC2"/>
    <w:rsid w:val="003A2728"/>
    <w:rsid w:val="003A6E1D"/>
    <w:rsid w:val="003B27E5"/>
    <w:rsid w:val="003B31D5"/>
    <w:rsid w:val="003B57ED"/>
    <w:rsid w:val="003B60BE"/>
    <w:rsid w:val="003B74FD"/>
    <w:rsid w:val="003C093F"/>
    <w:rsid w:val="003C48C1"/>
    <w:rsid w:val="003C52BC"/>
    <w:rsid w:val="003C7C83"/>
    <w:rsid w:val="003D03A9"/>
    <w:rsid w:val="003D124C"/>
    <w:rsid w:val="003D14A0"/>
    <w:rsid w:val="003D2F39"/>
    <w:rsid w:val="003D48D5"/>
    <w:rsid w:val="003D57AE"/>
    <w:rsid w:val="003E0785"/>
    <w:rsid w:val="003E3460"/>
    <w:rsid w:val="003E41AC"/>
    <w:rsid w:val="003E46CE"/>
    <w:rsid w:val="003E4F19"/>
    <w:rsid w:val="003E5750"/>
    <w:rsid w:val="003E75ED"/>
    <w:rsid w:val="003F0489"/>
    <w:rsid w:val="003F0749"/>
    <w:rsid w:val="003F295F"/>
    <w:rsid w:val="003F3A3A"/>
    <w:rsid w:val="003F5A6D"/>
    <w:rsid w:val="004004FE"/>
    <w:rsid w:val="00401706"/>
    <w:rsid w:val="0040368B"/>
    <w:rsid w:val="00405040"/>
    <w:rsid w:val="004051A2"/>
    <w:rsid w:val="00405722"/>
    <w:rsid w:val="00406572"/>
    <w:rsid w:val="00406611"/>
    <w:rsid w:val="004101E3"/>
    <w:rsid w:val="00412909"/>
    <w:rsid w:val="00412E91"/>
    <w:rsid w:val="004139EF"/>
    <w:rsid w:val="0041758D"/>
    <w:rsid w:val="00426175"/>
    <w:rsid w:val="00426290"/>
    <w:rsid w:val="00431527"/>
    <w:rsid w:val="00432B1D"/>
    <w:rsid w:val="0043391E"/>
    <w:rsid w:val="004362C2"/>
    <w:rsid w:val="00437EE2"/>
    <w:rsid w:val="00442E2E"/>
    <w:rsid w:val="00443725"/>
    <w:rsid w:val="00446E6E"/>
    <w:rsid w:val="00450EFF"/>
    <w:rsid w:val="0045373C"/>
    <w:rsid w:val="004605A1"/>
    <w:rsid w:val="004628BC"/>
    <w:rsid w:val="00462AF3"/>
    <w:rsid w:val="00463DB2"/>
    <w:rsid w:val="0046456E"/>
    <w:rsid w:val="0046501A"/>
    <w:rsid w:val="0046535E"/>
    <w:rsid w:val="0046543A"/>
    <w:rsid w:val="0046683E"/>
    <w:rsid w:val="00466C1A"/>
    <w:rsid w:val="00467057"/>
    <w:rsid w:val="00467554"/>
    <w:rsid w:val="00467CC4"/>
    <w:rsid w:val="00467DB1"/>
    <w:rsid w:val="00467F95"/>
    <w:rsid w:val="00473287"/>
    <w:rsid w:val="00474BE1"/>
    <w:rsid w:val="004779A1"/>
    <w:rsid w:val="00477B69"/>
    <w:rsid w:val="00480054"/>
    <w:rsid w:val="00480CBC"/>
    <w:rsid w:val="00483419"/>
    <w:rsid w:val="00484308"/>
    <w:rsid w:val="004866A0"/>
    <w:rsid w:val="004871FD"/>
    <w:rsid w:val="00487779"/>
    <w:rsid w:val="00487F59"/>
    <w:rsid w:val="0049249D"/>
    <w:rsid w:val="004963D9"/>
    <w:rsid w:val="004A02E6"/>
    <w:rsid w:val="004A20D1"/>
    <w:rsid w:val="004A31F8"/>
    <w:rsid w:val="004A69AB"/>
    <w:rsid w:val="004A6BD4"/>
    <w:rsid w:val="004B2498"/>
    <w:rsid w:val="004C0DC9"/>
    <w:rsid w:val="004C5CC0"/>
    <w:rsid w:val="004C65B3"/>
    <w:rsid w:val="004D60F1"/>
    <w:rsid w:val="004E200A"/>
    <w:rsid w:val="004E358F"/>
    <w:rsid w:val="004E393B"/>
    <w:rsid w:val="004E4D0A"/>
    <w:rsid w:val="004E6330"/>
    <w:rsid w:val="004E7BE8"/>
    <w:rsid w:val="004F1D91"/>
    <w:rsid w:val="004F2107"/>
    <w:rsid w:val="004F2869"/>
    <w:rsid w:val="004F2C5F"/>
    <w:rsid w:val="004F6242"/>
    <w:rsid w:val="00501C4B"/>
    <w:rsid w:val="00501E85"/>
    <w:rsid w:val="00503292"/>
    <w:rsid w:val="0050340E"/>
    <w:rsid w:val="00505B7F"/>
    <w:rsid w:val="005060D0"/>
    <w:rsid w:val="00507AD0"/>
    <w:rsid w:val="00510778"/>
    <w:rsid w:val="0051138D"/>
    <w:rsid w:val="0051356F"/>
    <w:rsid w:val="005138E8"/>
    <w:rsid w:val="005155EB"/>
    <w:rsid w:val="005211FE"/>
    <w:rsid w:val="00521E41"/>
    <w:rsid w:val="00522539"/>
    <w:rsid w:val="005228F3"/>
    <w:rsid w:val="00523FD9"/>
    <w:rsid w:val="00524000"/>
    <w:rsid w:val="0052493C"/>
    <w:rsid w:val="00525CE4"/>
    <w:rsid w:val="0053352D"/>
    <w:rsid w:val="0053397B"/>
    <w:rsid w:val="00534C4D"/>
    <w:rsid w:val="00534E8D"/>
    <w:rsid w:val="00537249"/>
    <w:rsid w:val="005374A0"/>
    <w:rsid w:val="005406C6"/>
    <w:rsid w:val="00547790"/>
    <w:rsid w:val="005508B3"/>
    <w:rsid w:val="00557759"/>
    <w:rsid w:val="00560882"/>
    <w:rsid w:val="00560F52"/>
    <w:rsid w:val="00562477"/>
    <w:rsid w:val="00562E5E"/>
    <w:rsid w:val="0056598E"/>
    <w:rsid w:val="00566622"/>
    <w:rsid w:val="00567576"/>
    <w:rsid w:val="00567D0E"/>
    <w:rsid w:val="0057039C"/>
    <w:rsid w:val="00570EE5"/>
    <w:rsid w:val="005738E9"/>
    <w:rsid w:val="00574C0A"/>
    <w:rsid w:val="00574C0C"/>
    <w:rsid w:val="0057501C"/>
    <w:rsid w:val="00575726"/>
    <w:rsid w:val="00575A2D"/>
    <w:rsid w:val="00577E86"/>
    <w:rsid w:val="00580955"/>
    <w:rsid w:val="00580DDA"/>
    <w:rsid w:val="005829D2"/>
    <w:rsid w:val="005836E0"/>
    <w:rsid w:val="005862B9"/>
    <w:rsid w:val="00586841"/>
    <w:rsid w:val="0059099F"/>
    <w:rsid w:val="00591AE6"/>
    <w:rsid w:val="00593B30"/>
    <w:rsid w:val="005959B4"/>
    <w:rsid w:val="00595A49"/>
    <w:rsid w:val="005961DC"/>
    <w:rsid w:val="00596D1B"/>
    <w:rsid w:val="005A0D11"/>
    <w:rsid w:val="005A14DE"/>
    <w:rsid w:val="005A1ED4"/>
    <w:rsid w:val="005A5386"/>
    <w:rsid w:val="005A6788"/>
    <w:rsid w:val="005B0388"/>
    <w:rsid w:val="005B1C54"/>
    <w:rsid w:val="005B1F5C"/>
    <w:rsid w:val="005B29D0"/>
    <w:rsid w:val="005B2E74"/>
    <w:rsid w:val="005B369D"/>
    <w:rsid w:val="005B42FB"/>
    <w:rsid w:val="005B5A8A"/>
    <w:rsid w:val="005C05D2"/>
    <w:rsid w:val="005C0768"/>
    <w:rsid w:val="005C0CD3"/>
    <w:rsid w:val="005C0F13"/>
    <w:rsid w:val="005C324C"/>
    <w:rsid w:val="005D1AB6"/>
    <w:rsid w:val="005D4002"/>
    <w:rsid w:val="005D57ED"/>
    <w:rsid w:val="005E127A"/>
    <w:rsid w:val="005E29CE"/>
    <w:rsid w:val="005E3367"/>
    <w:rsid w:val="005E3D5C"/>
    <w:rsid w:val="005E64E1"/>
    <w:rsid w:val="005E77E8"/>
    <w:rsid w:val="005F093C"/>
    <w:rsid w:val="005F1886"/>
    <w:rsid w:val="005F3B2C"/>
    <w:rsid w:val="005F56CC"/>
    <w:rsid w:val="00600242"/>
    <w:rsid w:val="00600CAF"/>
    <w:rsid w:val="00601A88"/>
    <w:rsid w:val="0060567C"/>
    <w:rsid w:val="00607286"/>
    <w:rsid w:val="006118B7"/>
    <w:rsid w:val="00611A1B"/>
    <w:rsid w:val="00611E35"/>
    <w:rsid w:val="006142E9"/>
    <w:rsid w:val="00615E35"/>
    <w:rsid w:val="00617572"/>
    <w:rsid w:val="00617E8A"/>
    <w:rsid w:val="006225DD"/>
    <w:rsid w:val="00622D03"/>
    <w:rsid w:val="006239DD"/>
    <w:rsid w:val="00623C92"/>
    <w:rsid w:val="00624C7A"/>
    <w:rsid w:val="006251AE"/>
    <w:rsid w:val="00625392"/>
    <w:rsid w:val="00625EC7"/>
    <w:rsid w:val="00626717"/>
    <w:rsid w:val="006322BC"/>
    <w:rsid w:val="006323BB"/>
    <w:rsid w:val="0063348A"/>
    <w:rsid w:val="00635212"/>
    <w:rsid w:val="00637F77"/>
    <w:rsid w:val="0064097C"/>
    <w:rsid w:val="00640ED9"/>
    <w:rsid w:val="0064218F"/>
    <w:rsid w:val="00642E15"/>
    <w:rsid w:val="006433B0"/>
    <w:rsid w:val="00643894"/>
    <w:rsid w:val="006525E5"/>
    <w:rsid w:val="0065445B"/>
    <w:rsid w:val="0065689B"/>
    <w:rsid w:val="006575BC"/>
    <w:rsid w:val="00657A3B"/>
    <w:rsid w:val="00657C99"/>
    <w:rsid w:val="00657F11"/>
    <w:rsid w:val="006603F5"/>
    <w:rsid w:val="00660571"/>
    <w:rsid w:val="00660813"/>
    <w:rsid w:val="00660EDF"/>
    <w:rsid w:val="00662B32"/>
    <w:rsid w:val="00664995"/>
    <w:rsid w:val="00664BA0"/>
    <w:rsid w:val="00665828"/>
    <w:rsid w:val="006676A0"/>
    <w:rsid w:val="00671F7D"/>
    <w:rsid w:val="00672359"/>
    <w:rsid w:val="00674EA3"/>
    <w:rsid w:val="00682A8F"/>
    <w:rsid w:val="00683DE2"/>
    <w:rsid w:val="006842C4"/>
    <w:rsid w:val="006865C3"/>
    <w:rsid w:val="0068722A"/>
    <w:rsid w:val="0069045E"/>
    <w:rsid w:val="00694CF2"/>
    <w:rsid w:val="006960AA"/>
    <w:rsid w:val="006A0535"/>
    <w:rsid w:val="006A0A08"/>
    <w:rsid w:val="006A0B6E"/>
    <w:rsid w:val="006A2544"/>
    <w:rsid w:val="006A300D"/>
    <w:rsid w:val="006A70AE"/>
    <w:rsid w:val="006A7421"/>
    <w:rsid w:val="006B2618"/>
    <w:rsid w:val="006B26F9"/>
    <w:rsid w:val="006B6D9A"/>
    <w:rsid w:val="006C172D"/>
    <w:rsid w:val="006C4522"/>
    <w:rsid w:val="006C530A"/>
    <w:rsid w:val="006C6E4E"/>
    <w:rsid w:val="006C7E44"/>
    <w:rsid w:val="006D0884"/>
    <w:rsid w:val="006E1AC1"/>
    <w:rsid w:val="006E242E"/>
    <w:rsid w:val="006E3023"/>
    <w:rsid w:val="006E7397"/>
    <w:rsid w:val="006F0944"/>
    <w:rsid w:val="006F3E03"/>
    <w:rsid w:val="006F6AE9"/>
    <w:rsid w:val="006F7C07"/>
    <w:rsid w:val="0070076D"/>
    <w:rsid w:val="007007E8"/>
    <w:rsid w:val="00702D4F"/>
    <w:rsid w:val="007051EE"/>
    <w:rsid w:val="00705694"/>
    <w:rsid w:val="007130DE"/>
    <w:rsid w:val="007173B0"/>
    <w:rsid w:val="00717992"/>
    <w:rsid w:val="00717B89"/>
    <w:rsid w:val="00720426"/>
    <w:rsid w:val="00722B14"/>
    <w:rsid w:val="007248D9"/>
    <w:rsid w:val="00724A94"/>
    <w:rsid w:val="007269F9"/>
    <w:rsid w:val="0073128B"/>
    <w:rsid w:val="0073365C"/>
    <w:rsid w:val="00734334"/>
    <w:rsid w:val="007352F8"/>
    <w:rsid w:val="0074042A"/>
    <w:rsid w:val="00742451"/>
    <w:rsid w:val="00745C70"/>
    <w:rsid w:val="0075154D"/>
    <w:rsid w:val="007556B1"/>
    <w:rsid w:val="00756B4A"/>
    <w:rsid w:val="0076127C"/>
    <w:rsid w:val="007617AB"/>
    <w:rsid w:val="00761B1F"/>
    <w:rsid w:val="00763DCC"/>
    <w:rsid w:val="00764D10"/>
    <w:rsid w:val="00770D88"/>
    <w:rsid w:val="007741DD"/>
    <w:rsid w:val="00775AFB"/>
    <w:rsid w:val="00775ED0"/>
    <w:rsid w:val="00776E26"/>
    <w:rsid w:val="00784CAA"/>
    <w:rsid w:val="0078598D"/>
    <w:rsid w:val="00785999"/>
    <w:rsid w:val="00786212"/>
    <w:rsid w:val="0079165E"/>
    <w:rsid w:val="00796209"/>
    <w:rsid w:val="007964AC"/>
    <w:rsid w:val="0079669C"/>
    <w:rsid w:val="00796CD6"/>
    <w:rsid w:val="00797121"/>
    <w:rsid w:val="00797ABD"/>
    <w:rsid w:val="007A5225"/>
    <w:rsid w:val="007A57C8"/>
    <w:rsid w:val="007A7526"/>
    <w:rsid w:val="007A777E"/>
    <w:rsid w:val="007B0AA3"/>
    <w:rsid w:val="007C171E"/>
    <w:rsid w:val="007C386C"/>
    <w:rsid w:val="007C3B72"/>
    <w:rsid w:val="007C4106"/>
    <w:rsid w:val="007C4909"/>
    <w:rsid w:val="007C63E2"/>
    <w:rsid w:val="007D1D82"/>
    <w:rsid w:val="007E0F31"/>
    <w:rsid w:val="007E3BEB"/>
    <w:rsid w:val="007E3D06"/>
    <w:rsid w:val="007E4706"/>
    <w:rsid w:val="007E4A84"/>
    <w:rsid w:val="007F0572"/>
    <w:rsid w:val="007F0C72"/>
    <w:rsid w:val="007F19BE"/>
    <w:rsid w:val="007F1E92"/>
    <w:rsid w:val="007F45F8"/>
    <w:rsid w:val="007F468F"/>
    <w:rsid w:val="008022EE"/>
    <w:rsid w:val="0080253B"/>
    <w:rsid w:val="00805E8D"/>
    <w:rsid w:val="008111AE"/>
    <w:rsid w:val="0081326E"/>
    <w:rsid w:val="008148E2"/>
    <w:rsid w:val="008247F7"/>
    <w:rsid w:val="008256C4"/>
    <w:rsid w:val="00827DD1"/>
    <w:rsid w:val="00830B67"/>
    <w:rsid w:val="008346CD"/>
    <w:rsid w:val="00840203"/>
    <w:rsid w:val="00840300"/>
    <w:rsid w:val="0084316E"/>
    <w:rsid w:val="0084727E"/>
    <w:rsid w:val="0085237D"/>
    <w:rsid w:val="008527BF"/>
    <w:rsid w:val="00855942"/>
    <w:rsid w:val="00856B09"/>
    <w:rsid w:val="00857C29"/>
    <w:rsid w:val="008600CB"/>
    <w:rsid w:val="00860A3E"/>
    <w:rsid w:val="00861E68"/>
    <w:rsid w:val="00861EDF"/>
    <w:rsid w:val="00863C12"/>
    <w:rsid w:val="0087071D"/>
    <w:rsid w:val="008719E1"/>
    <w:rsid w:val="00883065"/>
    <w:rsid w:val="00890B2D"/>
    <w:rsid w:val="008928A8"/>
    <w:rsid w:val="00893764"/>
    <w:rsid w:val="00895FEB"/>
    <w:rsid w:val="008A2203"/>
    <w:rsid w:val="008A6D6A"/>
    <w:rsid w:val="008A7361"/>
    <w:rsid w:val="008B0E68"/>
    <w:rsid w:val="008B193A"/>
    <w:rsid w:val="008B1EE6"/>
    <w:rsid w:val="008B6C9C"/>
    <w:rsid w:val="008B75A5"/>
    <w:rsid w:val="008C0161"/>
    <w:rsid w:val="008C02DA"/>
    <w:rsid w:val="008C0CA4"/>
    <w:rsid w:val="008C0CAB"/>
    <w:rsid w:val="008C173E"/>
    <w:rsid w:val="008C351B"/>
    <w:rsid w:val="008C3A50"/>
    <w:rsid w:val="008C3C84"/>
    <w:rsid w:val="008C3E0E"/>
    <w:rsid w:val="008C788F"/>
    <w:rsid w:val="008C7F7D"/>
    <w:rsid w:val="008D15EB"/>
    <w:rsid w:val="008D33F7"/>
    <w:rsid w:val="008D6092"/>
    <w:rsid w:val="008D7DB1"/>
    <w:rsid w:val="008D7E06"/>
    <w:rsid w:val="008E2AED"/>
    <w:rsid w:val="008E4AFE"/>
    <w:rsid w:val="008E6231"/>
    <w:rsid w:val="008E6596"/>
    <w:rsid w:val="008E74B5"/>
    <w:rsid w:val="008F01EB"/>
    <w:rsid w:val="008F63CF"/>
    <w:rsid w:val="008F67B7"/>
    <w:rsid w:val="008F6914"/>
    <w:rsid w:val="00900640"/>
    <w:rsid w:val="009011CC"/>
    <w:rsid w:val="009029C4"/>
    <w:rsid w:val="0090442E"/>
    <w:rsid w:val="009077DB"/>
    <w:rsid w:val="00911C9D"/>
    <w:rsid w:val="009123AE"/>
    <w:rsid w:val="0091519F"/>
    <w:rsid w:val="00915D70"/>
    <w:rsid w:val="00917102"/>
    <w:rsid w:val="00922EA2"/>
    <w:rsid w:val="00923991"/>
    <w:rsid w:val="00935F90"/>
    <w:rsid w:val="00937B29"/>
    <w:rsid w:val="00937D90"/>
    <w:rsid w:val="00943758"/>
    <w:rsid w:val="009443D8"/>
    <w:rsid w:val="00944B7F"/>
    <w:rsid w:val="00946552"/>
    <w:rsid w:val="00947C27"/>
    <w:rsid w:val="00950CC3"/>
    <w:rsid w:val="00951CAA"/>
    <w:rsid w:val="0095409D"/>
    <w:rsid w:val="00954560"/>
    <w:rsid w:val="00954633"/>
    <w:rsid w:val="00954A07"/>
    <w:rsid w:val="00955926"/>
    <w:rsid w:val="00956492"/>
    <w:rsid w:val="00956CAF"/>
    <w:rsid w:val="00961F49"/>
    <w:rsid w:val="00962772"/>
    <w:rsid w:val="0096443C"/>
    <w:rsid w:val="0096478F"/>
    <w:rsid w:val="009656AD"/>
    <w:rsid w:val="00965E89"/>
    <w:rsid w:val="009678F7"/>
    <w:rsid w:val="00967D95"/>
    <w:rsid w:val="0097160E"/>
    <w:rsid w:val="00971AF5"/>
    <w:rsid w:val="00971FCC"/>
    <w:rsid w:val="0097235E"/>
    <w:rsid w:val="00974874"/>
    <w:rsid w:val="0097732D"/>
    <w:rsid w:val="00977376"/>
    <w:rsid w:val="009809C2"/>
    <w:rsid w:val="009814DD"/>
    <w:rsid w:val="009831F7"/>
    <w:rsid w:val="00985B40"/>
    <w:rsid w:val="0099046E"/>
    <w:rsid w:val="00991529"/>
    <w:rsid w:val="009A3D06"/>
    <w:rsid w:val="009A5D28"/>
    <w:rsid w:val="009B35CF"/>
    <w:rsid w:val="009B42FE"/>
    <w:rsid w:val="009C3EE4"/>
    <w:rsid w:val="009C4229"/>
    <w:rsid w:val="009C452D"/>
    <w:rsid w:val="009C6906"/>
    <w:rsid w:val="009C6965"/>
    <w:rsid w:val="009D3755"/>
    <w:rsid w:val="009D6155"/>
    <w:rsid w:val="009E21B5"/>
    <w:rsid w:val="009E2336"/>
    <w:rsid w:val="009E4897"/>
    <w:rsid w:val="009E5D90"/>
    <w:rsid w:val="009E6DA4"/>
    <w:rsid w:val="009F05AD"/>
    <w:rsid w:val="009F1ABF"/>
    <w:rsid w:val="009F7B02"/>
    <w:rsid w:val="00A0300A"/>
    <w:rsid w:val="00A03D6E"/>
    <w:rsid w:val="00A0596F"/>
    <w:rsid w:val="00A07EB5"/>
    <w:rsid w:val="00A13D1C"/>
    <w:rsid w:val="00A13E9C"/>
    <w:rsid w:val="00A14410"/>
    <w:rsid w:val="00A164D9"/>
    <w:rsid w:val="00A17FD3"/>
    <w:rsid w:val="00A20185"/>
    <w:rsid w:val="00A23231"/>
    <w:rsid w:val="00A23DF3"/>
    <w:rsid w:val="00A25F19"/>
    <w:rsid w:val="00A261E8"/>
    <w:rsid w:val="00A327BB"/>
    <w:rsid w:val="00A33A4E"/>
    <w:rsid w:val="00A34AC3"/>
    <w:rsid w:val="00A37F4F"/>
    <w:rsid w:val="00A41973"/>
    <w:rsid w:val="00A44F0E"/>
    <w:rsid w:val="00A4679C"/>
    <w:rsid w:val="00A5048D"/>
    <w:rsid w:val="00A55AA4"/>
    <w:rsid w:val="00A61596"/>
    <w:rsid w:val="00A615EF"/>
    <w:rsid w:val="00A62E17"/>
    <w:rsid w:val="00A635A2"/>
    <w:rsid w:val="00A66469"/>
    <w:rsid w:val="00A66B7C"/>
    <w:rsid w:val="00A72D52"/>
    <w:rsid w:val="00A73A3A"/>
    <w:rsid w:val="00A74320"/>
    <w:rsid w:val="00A75DEB"/>
    <w:rsid w:val="00A7774E"/>
    <w:rsid w:val="00A77D43"/>
    <w:rsid w:val="00A8096D"/>
    <w:rsid w:val="00A82A09"/>
    <w:rsid w:val="00A82BB7"/>
    <w:rsid w:val="00A83FAD"/>
    <w:rsid w:val="00A8476D"/>
    <w:rsid w:val="00A84BF3"/>
    <w:rsid w:val="00A85F0B"/>
    <w:rsid w:val="00A92D38"/>
    <w:rsid w:val="00AA3C42"/>
    <w:rsid w:val="00AB0BF5"/>
    <w:rsid w:val="00AB1C0A"/>
    <w:rsid w:val="00AB4B37"/>
    <w:rsid w:val="00AB787F"/>
    <w:rsid w:val="00AC4CF0"/>
    <w:rsid w:val="00AC7D8C"/>
    <w:rsid w:val="00AD3201"/>
    <w:rsid w:val="00AD5A34"/>
    <w:rsid w:val="00AF04E5"/>
    <w:rsid w:val="00AF7733"/>
    <w:rsid w:val="00B005AA"/>
    <w:rsid w:val="00B012EB"/>
    <w:rsid w:val="00B0315C"/>
    <w:rsid w:val="00B03444"/>
    <w:rsid w:val="00B0356A"/>
    <w:rsid w:val="00B04FDB"/>
    <w:rsid w:val="00B1127C"/>
    <w:rsid w:val="00B11BA6"/>
    <w:rsid w:val="00B1424F"/>
    <w:rsid w:val="00B20C6A"/>
    <w:rsid w:val="00B23157"/>
    <w:rsid w:val="00B2337F"/>
    <w:rsid w:val="00B27346"/>
    <w:rsid w:val="00B427E2"/>
    <w:rsid w:val="00B448B6"/>
    <w:rsid w:val="00B45ED4"/>
    <w:rsid w:val="00B46ADF"/>
    <w:rsid w:val="00B50256"/>
    <w:rsid w:val="00B539C6"/>
    <w:rsid w:val="00B54E7C"/>
    <w:rsid w:val="00B61CBD"/>
    <w:rsid w:val="00B70A05"/>
    <w:rsid w:val="00B710C5"/>
    <w:rsid w:val="00B71CED"/>
    <w:rsid w:val="00B73FFC"/>
    <w:rsid w:val="00B83E96"/>
    <w:rsid w:val="00B8564C"/>
    <w:rsid w:val="00B862E5"/>
    <w:rsid w:val="00B90C62"/>
    <w:rsid w:val="00B91EE7"/>
    <w:rsid w:val="00B92038"/>
    <w:rsid w:val="00B9622D"/>
    <w:rsid w:val="00BA1FD6"/>
    <w:rsid w:val="00BA2105"/>
    <w:rsid w:val="00BA2151"/>
    <w:rsid w:val="00BA39D4"/>
    <w:rsid w:val="00BA41F0"/>
    <w:rsid w:val="00BB00B4"/>
    <w:rsid w:val="00BB1EF6"/>
    <w:rsid w:val="00BB4F30"/>
    <w:rsid w:val="00BB5F64"/>
    <w:rsid w:val="00BC251D"/>
    <w:rsid w:val="00BC377D"/>
    <w:rsid w:val="00BC5C3D"/>
    <w:rsid w:val="00BC5C7E"/>
    <w:rsid w:val="00BC5ED2"/>
    <w:rsid w:val="00BC7401"/>
    <w:rsid w:val="00BC7713"/>
    <w:rsid w:val="00BD2C0D"/>
    <w:rsid w:val="00BD6A38"/>
    <w:rsid w:val="00BD768A"/>
    <w:rsid w:val="00BE0090"/>
    <w:rsid w:val="00BE09C6"/>
    <w:rsid w:val="00BE0CCF"/>
    <w:rsid w:val="00BE0ED1"/>
    <w:rsid w:val="00BE75D0"/>
    <w:rsid w:val="00BF0835"/>
    <w:rsid w:val="00BF1BFD"/>
    <w:rsid w:val="00BF1F28"/>
    <w:rsid w:val="00BF3898"/>
    <w:rsid w:val="00BF435C"/>
    <w:rsid w:val="00BF5937"/>
    <w:rsid w:val="00BF5D88"/>
    <w:rsid w:val="00C03D61"/>
    <w:rsid w:val="00C0542C"/>
    <w:rsid w:val="00C13ED4"/>
    <w:rsid w:val="00C16256"/>
    <w:rsid w:val="00C17438"/>
    <w:rsid w:val="00C23118"/>
    <w:rsid w:val="00C23602"/>
    <w:rsid w:val="00C23E99"/>
    <w:rsid w:val="00C26372"/>
    <w:rsid w:val="00C27378"/>
    <w:rsid w:val="00C279F2"/>
    <w:rsid w:val="00C3242F"/>
    <w:rsid w:val="00C3634A"/>
    <w:rsid w:val="00C37117"/>
    <w:rsid w:val="00C37604"/>
    <w:rsid w:val="00C37DB5"/>
    <w:rsid w:val="00C47569"/>
    <w:rsid w:val="00C47F4A"/>
    <w:rsid w:val="00C55E90"/>
    <w:rsid w:val="00C5648C"/>
    <w:rsid w:val="00C61135"/>
    <w:rsid w:val="00C63BB4"/>
    <w:rsid w:val="00C702E3"/>
    <w:rsid w:val="00C71761"/>
    <w:rsid w:val="00C743DB"/>
    <w:rsid w:val="00C75266"/>
    <w:rsid w:val="00C775D4"/>
    <w:rsid w:val="00C809CE"/>
    <w:rsid w:val="00C821BD"/>
    <w:rsid w:val="00C83B05"/>
    <w:rsid w:val="00C876A8"/>
    <w:rsid w:val="00C9543B"/>
    <w:rsid w:val="00C95E61"/>
    <w:rsid w:val="00C9664C"/>
    <w:rsid w:val="00CA0582"/>
    <w:rsid w:val="00CA0F08"/>
    <w:rsid w:val="00CA2851"/>
    <w:rsid w:val="00CA374D"/>
    <w:rsid w:val="00CA436E"/>
    <w:rsid w:val="00CA4EEB"/>
    <w:rsid w:val="00CA578F"/>
    <w:rsid w:val="00CA6255"/>
    <w:rsid w:val="00CA6D4D"/>
    <w:rsid w:val="00CA7432"/>
    <w:rsid w:val="00CA788F"/>
    <w:rsid w:val="00CB0048"/>
    <w:rsid w:val="00CB17DF"/>
    <w:rsid w:val="00CB1D2A"/>
    <w:rsid w:val="00CB6593"/>
    <w:rsid w:val="00CC0A67"/>
    <w:rsid w:val="00CC3338"/>
    <w:rsid w:val="00CC5983"/>
    <w:rsid w:val="00CC65BB"/>
    <w:rsid w:val="00CC6F35"/>
    <w:rsid w:val="00CC7B76"/>
    <w:rsid w:val="00CD21B7"/>
    <w:rsid w:val="00CD29A8"/>
    <w:rsid w:val="00CD4132"/>
    <w:rsid w:val="00CD7A4F"/>
    <w:rsid w:val="00CE48D5"/>
    <w:rsid w:val="00CE5FF4"/>
    <w:rsid w:val="00CE78CC"/>
    <w:rsid w:val="00CF01DB"/>
    <w:rsid w:val="00CF136B"/>
    <w:rsid w:val="00CF3975"/>
    <w:rsid w:val="00D00691"/>
    <w:rsid w:val="00D011CD"/>
    <w:rsid w:val="00D01310"/>
    <w:rsid w:val="00D03DE6"/>
    <w:rsid w:val="00D0498E"/>
    <w:rsid w:val="00D10E70"/>
    <w:rsid w:val="00D13915"/>
    <w:rsid w:val="00D139B5"/>
    <w:rsid w:val="00D1453F"/>
    <w:rsid w:val="00D23311"/>
    <w:rsid w:val="00D243CC"/>
    <w:rsid w:val="00D24F46"/>
    <w:rsid w:val="00D326E6"/>
    <w:rsid w:val="00D33B88"/>
    <w:rsid w:val="00D35A3D"/>
    <w:rsid w:val="00D36A02"/>
    <w:rsid w:val="00D36CA9"/>
    <w:rsid w:val="00D4143F"/>
    <w:rsid w:val="00D44CCC"/>
    <w:rsid w:val="00D45376"/>
    <w:rsid w:val="00D473E4"/>
    <w:rsid w:val="00D50C32"/>
    <w:rsid w:val="00D52D19"/>
    <w:rsid w:val="00D532C0"/>
    <w:rsid w:val="00D61953"/>
    <w:rsid w:val="00D62D01"/>
    <w:rsid w:val="00D62F40"/>
    <w:rsid w:val="00D66E1F"/>
    <w:rsid w:val="00D70600"/>
    <w:rsid w:val="00D70A9D"/>
    <w:rsid w:val="00D736CA"/>
    <w:rsid w:val="00D73DF3"/>
    <w:rsid w:val="00D771EA"/>
    <w:rsid w:val="00D80ECD"/>
    <w:rsid w:val="00D81DFB"/>
    <w:rsid w:val="00D848D1"/>
    <w:rsid w:val="00D85688"/>
    <w:rsid w:val="00D87AB1"/>
    <w:rsid w:val="00D90754"/>
    <w:rsid w:val="00DA26CB"/>
    <w:rsid w:val="00DA4826"/>
    <w:rsid w:val="00DA63AA"/>
    <w:rsid w:val="00DB0800"/>
    <w:rsid w:val="00DB1701"/>
    <w:rsid w:val="00DB224E"/>
    <w:rsid w:val="00DB36DF"/>
    <w:rsid w:val="00DB57C3"/>
    <w:rsid w:val="00DB607C"/>
    <w:rsid w:val="00DB6621"/>
    <w:rsid w:val="00DB673C"/>
    <w:rsid w:val="00DB79F0"/>
    <w:rsid w:val="00DC1E3F"/>
    <w:rsid w:val="00DC25F9"/>
    <w:rsid w:val="00DC298E"/>
    <w:rsid w:val="00DC4511"/>
    <w:rsid w:val="00DC5955"/>
    <w:rsid w:val="00DC7FE1"/>
    <w:rsid w:val="00DD3134"/>
    <w:rsid w:val="00DD3906"/>
    <w:rsid w:val="00DD4B92"/>
    <w:rsid w:val="00DD63D6"/>
    <w:rsid w:val="00DD6D3F"/>
    <w:rsid w:val="00DD7DBA"/>
    <w:rsid w:val="00DE22FB"/>
    <w:rsid w:val="00DE3C40"/>
    <w:rsid w:val="00DE52C1"/>
    <w:rsid w:val="00DE58E4"/>
    <w:rsid w:val="00DE614E"/>
    <w:rsid w:val="00DE6850"/>
    <w:rsid w:val="00DF0F9D"/>
    <w:rsid w:val="00DF3E09"/>
    <w:rsid w:val="00DF4624"/>
    <w:rsid w:val="00DF4936"/>
    <w:rsid w:val="00DF5489"/>
    <w:rsid w:val="00DF75A0"/>
    <w:rsid w:val="00E012B5"/>
    <w:rsid w:val="00E040FF"/>
    <w:rsid w:val="00E04E3E"/>
    <w:rsid w:val="00E05869"/>
    <w:rsid w:val="00E062D9"/>
    <w:rsid w:val="00E06B42"/>
    <w:rsid w:val="00E10783"/>
    <w:rsid w:val="00E10C0C"/>
    <w:rsid w:val="00E115AD"/>
    <w:rsid w:val="00E1177C"/>
    <w:rsid w:val="00E1247A"/>
    <w:rsid w:val="00E13627"/>
    <w:rsid w:val="00E17E8E"/>
    <w:rsid w:val="00E22350"/>
    <w:rsid w:val="00E22AE1"/>
    <w:rsid w:val="00E23A7C"/>
    <w:rsid w:val="00E259F7"/>
    <w:rsid w:val="00E26663"/>
    <w:rsid w:val="00E271DC"/>
    <w:rsid w:val="00E319F3"/>
    <w:rsid w:val="00E3427F"/>
    <w:rsid w:val="00E366E8"/>
    <w:rsid w:val="00E41BF1"/>
    <w:rsid w:val="00E456C2"/>
    <w:rsid w:val="00E45EB5"/>
    <w:rsid w:val="00E472E1"/>
    <w:rsid w:val="00E5035D"/>
    <w:rsid w:val="00E528D2"/>
    <w:rsid w:val="00E5498B"/>
    <w:rsid w:val="00E55330"/>
    <w:rsid w:val="00E55B93"/>
    <w:rsid w:val="00E5754D"/>
    <w:rsid w:val="00E61E62"/>
    <w:rsid w:val="00E72FEC"/>
    <w:rsid w:val="00E74F6A"/>
    <w:rsid w:val="00E81E9E"/>
    <w:rsid w:val="00E843AF"/>
    <w:rsid w:val="00E84896"/>
    <w:rsid w:val="00E8610F"/>
    <w:rsid w:val="00E87153"/>
    <w:rsid w:val="00E90982"/>
    <w:rsid w:val="00E93BD7"/>
    <w:rsid w:val="00E9503C"/>
    <w:rsid w:val="00E96AB1"/>
    <w:rsid w:val="00EA2F5D"/>
    <w:rsid w:val="00EB12AB"/>
    <w:rsid w:val="00EB18D6"/>
    <w:rsid w:val="00EB6ED7"/>
    <w:rsid w:val="00EB71BB"/>
    <w:rsid w:val="00EC1BB2"/>
    <w:rsid w:val="00EC21FD"/>
    <w:rsid w:val="00EC3C0F"/>
    <w:rsid w:val="00EC4916"/>
    <w:rsid w:val="00EC4FEA"/>
    <w:rsid w:val="00EC647C"/>
    <w:rsid w:val="00ED238F"/>
    <w:rsid w:val="00ED2420"/>
    <w:rsid w:val="00ED6444"/>
    <w:rsid w:val="00ED7A17"/>
    <w:rsid w:val="00EE12C0"/>
    <w:rsid w:val="00EE2C5E"/>
    <w:rsid w:val="00EF115B"/>
    <w:rsid w:val="00EF44C7"/>
    <w:rsid w:val="00EF67AC"/>
    <w:rsid w:val="00F026A0"/>
    <w:rsid w:val="00F02A2C"/>
    <w:rsid w:val="00F02C26"/>
    <w:rsid w:val="00F04F1B"/>
    <w:rsid w:val="00F06331"/>
    <w:rsid w:val="00F06410"/>
    <w:rsid w:val="00F06E41"/>
    <w:rsid w:val="00F20E62"/>
    <w:rsid w:val="00F2275B"/>
    <w:rsid w:val="00F2297F"/>
    <w:rsid w:val="00F22D73"/>
    <w:rsid w:val="00F24F71"/>
    <w:rsid w:val="00F26C26"/>
    <w:rsid w:val="00F26C2B"/>
    <w:rsid w:val="00F27470"/>
    <w:rsid w:val="00F27A9D"/>
    <w:rsid w:val="00F34808"/>
    <w:rsid w:val="00F350D9"/>
    <w:rsid w:val="00F4001F"/>
    <w:rsid w:val="00F40354"/>
    <w:rsid w:val="00F43367"/>
    <w:rsid w:val="00F45424"/>
    <w:rsid w:val="00F4546C"/>
    <w:rsid w:val="00F466B6"/>
    <w:rsid w:val="00F46FF8"/>
    <w:rsid w:val="00F51040"/>
    <w:rsid w:val="00F51EBE"/>
    <w:rsid w:val="00F5637D"/>
    <w:rsid w:val="00F57584"/>
    <w:rsid w:val="00F60F71"/>
    <w:rsid w:val="00F613FC"/>
    <w:rsid w:val="00F64EC9"/>
    <w:rsid w:val="00F66491"/>
    <w:rsid w:val="00F6767C"/>
    <w:rsid w:val="00F707FC"/>
    <w:rsid w:val="00F74EEC"/>
    <w:rsid w:val="00F75923"/>
    <w:rsid w:val="00F85C08"/>
    <w:rsid w:val="00F87C6F"/>
    <w:rsid w:val="00F90573"/>
    <w:rsid w:val="00F92CD2"/>
    <w:rsid w:val="00F94E76"/>
    <w:rsid w:val="00F966D6"/>
    <w:rsid w:val="00F97822"/>
    <w:rsid w:val="00F97A85"/>
    <w:rsid w:val="00FA0ED9"/>
    <w:rsid w:val="00FA6205"/>
    <w:rsid w:val="00FA6BB4"/>
    <w:rsid w:val="00FA7FC2"/>
    <w:rsid w:val="00FB05B7"/>
    <w:rsid w:val="00FB0D99"/>
    <w:rsid w:val="00FB22AE"/>
    <w:rsid w:val="00FB5A84"/>
    <w:rsid w:val="00FB725F"/>
    <w:rsid w:val="00FC053A"/>
    <w:rsid w:val="00FC2B6D"/>
    <w:rsid w:val="00FC79F9"/>
    <w:rsid w:val="00FD372A"/>
    <w:rsid w:val="00FD4A44"/>
    <w:rsid w:val="00FD5006"/>
    <w:rsid w:val="00FD7113"/>
    <w:rsid w:val="00FE0BA7"/>
    <w:rsid w:val="00FE1AAC"/>
    <w:rsid w:val="00FE2F92"/>
    <w:rsid w:val="00FE4717"/>
    <w:rsid w:val="00FE7315"/>
    <w:rsid w:val="00FF215F"/>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A5B8D"/>
  <w15:docId w15:val="{885E0CAE-2C9E-4E21-BEDC-49924CB3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BEB"/>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link w:val="NoSpacingChar"/>
    <w:uiPriority w:val="1"/>
    <w:qFormat/>
    <w:rsid w:val="006C4522"/>
    <w:rPr>
      <w:rFonts w:asciiTheme="minorHAnsi" w:hAnsiTheme="minorHAnsi"/>
      <w:sz w:val="22"/>
    </w:rPr>
  </w:style>
  <w:style w:type="paragraph" w:customStyle="1" w:styleId="MTDisplayEquation">
    <w:name w:val="MTDisplayEquation"/>
    <w:basedOn w:val="NoSpacing"/>
    <w:next w:val="Normal"/>
    <w:link w:val="MTDisplayEquationChar"/>
    <w:rsid w:val="000A34B5"/>
    <w:pPr>
      <w:tabs>
        <w:tab w:val="center" w:pos="5400"/>
        <w:tab w:val="right" w:pos="9360"/>
      </w:tabs>
      <w:ind w:left="1440" w:hanging="1440"/>
      <w:jc w:val="center"/>
    </w:pPr>
    <w:rPr>
      <w:rFonts w:cs="Times New Roman"/>
      <w:szCs w:val="24"/>
    </w:rPr>
  </w:style>
  <w:style w:type="character" w:customStyle="1" w:styleId="NoSpacingChar">
    <w:name w:val="No Spacing Char"/>
    <w:basedOn w:val="DefaultParagraphFont"/>
    <w:link w:val="NoSpacing"/>
    <w:uiPriority w:val="1"/>
    <w:rsid w:val="000A34B5"/>
    <w:rPr>
      <w:rFonts w:asciiTheme="minorHAnsi" w:hAnsiTheme="minorHAnsi"/>
      <w:sz w:val="22"/>
    </w:rPr>
  </w:style>
  <w:style w:type="character" w:customStyle="1" w:styleId="MTDisplayEquationChar">
    <w:name w:val="MTDisplayEquation Char"/>
    <w:basedOn w:val="NoSpacingChar"/>
    <w:link w:val="MTDisplayEquation"/>
    <w:rsid w:val="000A34B5"/>
    <w:rPr>
      <w:rFonts w:asciiTheme="minorHAnsi" w:hAnsiTheme="minorHAnsi" w:cs="Times New Roman"/>
      <w:sz w:val="22"/>
      <w:szCs w:val="24"/>
    </w:rPr>
  </w:style>
  <w:style w:type="character" w:customStyle="1" w:styleId="MTConvertedEquation">
    <w:name w:val="MTConvertedEquation"/>
    <w:basedOn w:val="DefaultParagraphFont"/>
    <w:rsid w:val="00E22350"/>
    <w:rPr>
      <w:rFonts w:ascii="Times New Roman" w:hAnsi="Times New Roman" w:cs="Times New Roman"/>
      <w:b/>
      <w:sz w:val="28"/>
      <w:szCs w:val="28"/>
    </w:rPr>
  </w:style>
  <w:style w:type="paragraph" w:styleId="Header">
    <w:name w:val="header"/>
    <w:basedOn w:val="Normal"/>
    <w:link w:val="HeaderChar"/>
    <w:uiPriority w:val="99"/>
    <w:unhideWhenUsed/>
    <w:rsid w:val="007E3BEB"/>
    <w:pPr>
      <w:tabs>
        <w:tab w:val="center" w:pos="4680"/>
        <w:tab w:val="right" w:pos="9360"/>
      </w:tabs>
    </w:pPr>
  </w:style>
  <w:style w:type="character" w:customStyle="1" w:styleId="HeaderChar">
    <w:name w:val="Header Char"/>
    <w:basedOn w:val="DefaultParagraphFont"/>
    <w:link w:val="Header"/>
    <w:uiPriority w:val="99"/>
    <w:rsid w:val="007E3BEB"/>
  </w:style>
  <w:style w:type="paragraph" w:styleId="Footer">
    <w:name w:val="footer"/>
    <w:basedOn w:val="Normal"/>
    <w:link w:val="FooterChar"/>
    <w:uiPriority w:val="99"/>
    <w:unhideWhenUsed/>
    <w:rsid w:val="007E3BEB"/>
    <w:pPr>
      <w:tabs>
        <w:tab w:val="center" w:pos="4680"/>
        <w:tab w:val="right" w:pos="9360"/>
      </w:tabs>
    </w:pPr>
  </w:style>
  <w:style w:type="character" w:customStyle="1" w:styleId="FooterChar">
    <w:name w:val="Footer Char"/>
    <w:basedOn w:val="DefaultParagraphFont"/>
    <w:link w:val="Footer"/>
    <w:uiPriority w:val="99"/>
    <w:rsid w:val="007E3BEB"/>
  </w:style>
  <w:style w:type="character" w:customStyle="1" w:styleId="Heading1Char">
    <w:name w:val="Heading 1 Char"/>
    <w:basedOn w:val="DefaultParagraphFont"/>
    <w:link w:val="Heading1"/>
    <w:uiPriority w:val="9"/>
    <w:rsid w:val="007E3BE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67.wmf"/><Relationship Id="rId159" Type="http://schemas.openxmlformats.org/officeDocument/2006/relationships/oleObject" Target="embeddings/oleObject75.bin"/><Relationship Id="rId170" Type="http://schemas.openxmlformats.org/officeDocument/2006/relationships/header" Target="header1.xml"/><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image" Target="media/image62.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78.wmf"/><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oleObject" Target="embeddings/oleObject39.bin"/><Relationship Id="rId150" Type="http://schemas.openxmlformats.org/officeDocument/2006/relationships/image" Target="media/image73.wmf"/><Relationship Id="rId171" Type="http://schemas.openxmlformats.org/officeDocument/2006/relationships/header" Target="header2.xml"/><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oleObject" Target="embeddings/oleObject50.bin"/><Relationship Id="rId129" Type="http://schemas.openxmlformats.org/officeDocument/2006/relationships/oleObject" Target="embeddings/oleObject60.bin"/><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image" Target="media/image45.wmf"/><Relationship Id="rId140" Type="http://schemas.openxmlformats.org/officeDocument/2006/relationships/image" Target="media/image68.wmf"/><Relationship Id="rId161" Type="http://schemas.openxmlformats.org/officeDocument/2006/relationships/oleObject" Target="embeddings/oleObject76.bin"/><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3.bin"/><Relationship Id="rId119" Type="http://schemas.openxmlformats.org/officeDocument/2006/relationships/image" Target="media/image57.wmf"/><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image" Target="media/image63.wmf"/><Relationship Id="rId135" Type="http://schemas.openxmlformats.org/officeDocument/2006/relationships/oleObject" Target="embeddings/oleObject63.bin"/><Relationship Id="rId151" Type="http://schemas.openxmlformats.org/officeDocument/2006/relationships/oleObject" Target="embeddings/oleObject71.bin"/><Relationship Id="rId156" Type="http://schemas.openxmlformats.org/officeDocument/2006/relationships/image" Target="media/image76.wmf"/><Relationship Id="rId177" Type="http://schemas.openxmlformats.org/officeDocument/2006/relationships/theme" Target="theme/theme1.xml"/><Relationship Id="rId172" Type="http://schemas.openxmlformats.org/officeDocument/2006/relationships/footer" Target="footer1.xml"/><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image" Target="media/image52.wmf"/><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emf"/><Relationship Id="rId120" Type="http://schemas.openxmlformats.org/officeDocument/2006/relationships/oleObject" Target="embeddings/oleObject56.bin"/><Relationship Id="rId125" Type="http://schemas.openxmlformats.org/officeDocument/2006/relationships/oleObject" Target="embeddings/oleObject58.bin"/><Relationship Id="rId141" Type="http://schemas.openxmlformats.org/officeDocument/2006/relationships/oleObject" Target="embeddings/oleObject66.bin"/><Relationship Id="rId146" Type="http://schemas.openxmlformats.org/officeDocument/2006/relationships/image" Target="media/image71.wmf"/><Relationship Id="rId167" Type="http://schemas.openxmlformats.org/officeDocument/2006/relationships/oleObject" Target="embeddings/oleObject79.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162" Type="http://schemas.openxmlformats.org/officeDocument/2006/relationships/image" Target="media/image79.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oleObject" Target="embeddings/oleObject61.bin"/><Relationship Id="rId136" Type="http://schemas.openxmlformats.org/officeDocument/2006/relationships/image" Target="media/image66.wmf"/><Relationship Id="rId157" Type="http://schemas.openxmlformats.org/officeDocument/2006/relationships/oleObject" Target="embeddings/oleObject74.bin"/><Relationship Id="rId61" Type="http://schemas.openxmlformats.org/officeDocument/2006/relationships/oleObject" Target="embeddings/oleObject27.bin"/><Relationship Id="rId82" Type="http://schemas.openxmlformats.org/officeDocument/2006/relationships/image" Target="media/image38.wmf"/><Relationship Id="rId152" Type="http://schemas.openxmlformats.org/officeDocument/2006/relationships/image" Target="media/image74.wmf"/><Relationship Id="rId173" Type="http://schemas.openxmlformats.org/officeDocument/2006/relationships/footer" Target="footer2.xml"/><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image" Target="media/image50.wmf"/><Relationship Id="rId126" Type="http://schemas.openxmlformats.org/officeDocument/2006/relationships/image" Target="media/image61.wmf"/><Relationship Id="rId147" Type="http://schemas.openxmlformats.org/officeDocument/2006/relationships/oleObject" Target="embeddings/oleObject69.bin"/><Relationship Id="rId168" Type="http://schemas.openxmlformats.org/officeDocument/2006/relationships/image" Target="media/image82.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image" Target="media/image58.emf"/><Relationship Id="rId142" Type="http://schemas.openxmlformats.org/officeDocument/2006/relationships/image" Target="media/image69.wmf"/><Relationship Id="rId163" Type="http://schemas.openxmlformats.org/officeDocument/2006/relationships/oleObject" Target="embeddings/oleObject77.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7.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image" Target="media/image53.wmf"/><Relationship Id="rId132" Type="http://schemas.openxmlformats.org/officeDocument/2006/relationships/image" Target="media/image64.wmf"/><Relationship Id="rId153" Type="http://schemas.openxmlformats.org/officeDocument/2006/relationships/oleObject" Target="embeddings/oleObject72.bin"/><Relationship Id="rId174" Type="http://schemas.openxmlformats.org/officeDocument/2006/relationships/header" Target="header3.xml"/><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oleObject" Target="embeddings/oleObject49.bin"/><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9.wmf"/><Relationship Id="rId143" Type="http://schemas.openxmlformats.org/officeDocument/2006/relationships/oleObject" Target="embeddings/oleObject67.bin"/><Relationship Id="rId148" Type="http://schemas.openxmlformats.org/officeDocument/2006/relationships/image" Target="media/image72.wmf"/><Relationship Id="rId164" Type="http://schemas.openxmlformats.org/officeDocument/2006/relationships/image" Target="media/image80.wmf"/><Relationship Id="rId169" Type="http://schemas.openxmlformats.org/officeDocument/2006/relationships/oleObject" Target="embeddings/oleObject80.bin"/><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oleObject" Target="embeddings/oleObject52.bin"/><Relationship Id="rId133" Type="http://schemas.openxmlformats.org/officeDocument/2006/relationships/oleObject" Target="embeddings/oleObject62.bin"/><Relationship Id="rId154" Type="http://schemas.openxmlformats.org/officeDocument/2006/relationships/image" Target="media/image75.wmf"/><Relationship Id="rId175" Type="http://schemas.openxmlformats.org/officeDocument/2006/relationships/footer" Target="footer3.xml"/><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7.bin"/><Relationship Id="rId144" Type="http://schemas.openxmlformats.org/officeDocument/2006/relationships/image" Target="media/image70.wmf"/><Relationship Id="rId90" Type="http://schemas.openxmlformats.org/officeDocument/2006/relationships/image" Target="media/image42.wmf"/><Relationship Id="rId165" Type="http://schemas.openxmlformats.org/officeDocument/2006/relationships/oleObject" Target="embeddings/oleObject78.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image" Target="media/image54.wmf"/><Relationship Id="rId134" Type="http://schemas.openxmlformats.org/officeDocument/2006/relationships/image" Target="media/image65.wmf"/><Relationship Id="rId80" Type="http://schemas.openxmlformats.org/officeDocument/2006/relationships/image" Target="media/image37.wmf"/><Relationship Id="rId155" Type="http://schemas.openxmlformats.org/officeDocument/2006/relationships/oleObject" Target="embeddings/oleObject73.bin"/><Relationship Id="rId176" Type="http://schemas.openxmlformats.org/officeDocument/2006/relationships/fontTable" Target="fontTable.xml"/><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60.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8.bin"/><Relationship Id="rId166" Type="http://schemas.openxmlformats.org/officeDocument/2006/relationships/image" Target="media/image81.wmf"/><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1968B3-26D6-45DE-B1FB-EB492CBC4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4</Pages>
  <Words>1114</Words>
  <Characters>4936</Characters>
  <Application>Microsoft Office Word</Application>
  <DocSecurity>0</DocSecurity>
  <Lines>411</Lines>
  <Paragraphs>147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Integration by Parts_Notes</dc:title>
  <dc:creator>Kyle</dc:creator>
  <cp:lastModifiedBy>Kyle Knee</cp:lastModifiedBy>
  <cp:revision>92</cp:revision>
  <cp:lastPrinted>2026-07-20T22:51:00Z</cp:lastPrinted>
  <dcterms:created xsi:type="dcterms:W3CDTF">2017-01-24T13:38:00Z</dcterms:created>
  <dcterms:modified xsi:type="dcterms:W3CDTF">2026-07-20T22:51:00Z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