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33D6" w14:textId="71083785" w:rsidR="008E0807" w:rsidRPr="002577AC" w:rsidRDefault="001E77C2" w:rsidP="002577AC">
      <w:pPr>
        <w:pStyle w:val="Heading1"/>
        <w:spacing w:before="0"/>
        <w:rPr>
          <w:rFonts w:ascii="Times New Roman" w:hAnsi="Times New Roman" w:cs="Times New Roman"/>
          <w:b/>
          <w:color w:val="000000"/>
          <w:u w:val="single"/>
        </w:rPr>
      </w:pPr>
      <w:r w:rsidRPr="002577AC">
        <w:rPr>
          <w:rFonts w:ascii="Times New Roman" w:hAnsi="Times New Roman" w:cs="Times New Roman"/>
          <w:b/>
          <w:color w:val="000000"/>
          <w:szCs w:val="28"/>
        </w:rPr>
        <w:t>5.3.2</w:t>
      </w:r>
      <w:r w:rsidR="00AD1814" w:rsidRPr="002577AC">
        <w:rPr>
          <w:rFonts w:ascii="Times New Roman" w:hAnsi="Times New Roman" w:cs="Times New Roman"/>
          <w:b/>
          <w:color w:val="000000"/>
          <w:szCs w:val="28"/>
        </w:rPr>
        <w:t xml:space="preserve"> </w:t>
      </w:r>
      <w:r w:rsidR="008E0807" w:rsidRPr="002577AC">
        <w:rPr>
          <w:rFonts w:ascii="Times New Roman" w:hAnsi="Times New Roman" w:cs="Times New Roman"/>
          <w:b/>
          <w:color w:val="000000"/>
        </w:rPr>
        <w:t>Areas Between Polar Curves</w:t>
      </w:r>
    </w:p>
    <w:p w14:paraId="61BE84C9" w14:textId="77777777" w:rsidR="00E31451" w:rsidRDefault="00E31451" w:rsidP="00E31451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4F9105F" w14:textId="77777777" w:rsidR="00E31451" w:rsidRDefault="00E31451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Suppose we wish to find the area of some region bounded by curve(s) given in polar form.  </w:t>
      </w:r>
    </w:p>
    <w:p w14:paraId="41F6084B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A901C9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B63C02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28F737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A0AE68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F92D1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C016E6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3B2729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5A0CD1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AA54E3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8773B0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E1503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28C10D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82C299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704E3D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7627F2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721B7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05492A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D4A861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4C35BB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B60C04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F7E16D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8FE29F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F5C74E" w14:textId="77777777" w:rsidR="00313A8B" w:rsidRDefault="00313A8B" w:rsidP="00313A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EBB123" w14:textId="77777777" w:rsidR="008E0807" w:rsidRDefault="008E0807" w:rsidP="00E3145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9F74F3A" w14:textId="77777777" w:rsidR="00E31451" w:rsidRDefault="00E31451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A730CC" w14:textId="77777777" w:rsidR="009C3E14" w:rsidRDefault="009C3E14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7782F" w14:paraId="3A908AA7" w14:textId="77777777" w:rsidTr="00AD1814">
        <w:tc>
          <w:tcPr>
            <w:tcW w:w="10790" w:type="dxa"/>
          </w:tcPr>
          <w:p w14:paraId="0C07DBF4" w14:textId="77777777" w:rsidR="0087782F" w:rsidRDefault="0087782F" w:rsidP="00E314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DCAF4" w14:textId="77777777" w:rsidR="0087782F" w:rsidRDefault="0087782F" w:rsidP="00E314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D2207">
              <w:rPr>
                <w:rFonts w:ascii="Times New Roman" w:hAnsi="Times New Roman" w:cs="Times New Roman"/>
                <w:sz w:val="24"/>
                <w:szCs w:val="24"/>
              </w:rPr>
              <w:t xml:space="preserve">The area enclosed by the polar curve </w:t>
            </w:r>
            <w:bookmarkStart w:id="0" w:name="MTBlankEqn"/>
            <w:r w:rsidR="00632277" w:rsidRPr="00632277">
              <w:rPr>
                <w:position w:val="-10"/>
              </w:rPr>
              <w:object w:dxaOrig="900" w:dyaOrig="320" w14:anchorId="27F5356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6pt;height:16.25pt" o:ole="">
                  <v:imagedata r:id="rId8" o:title=""/>
                </v:shape>
                <o:OLEObject Type="Embed" ProgID="Equation.DSMT4" ShapeID="_x0000_i1025" DrawAspect="Content" ObjectID="_1846359725" r:id="rId9"/>
              </w:object>
            </w:r>
            <w:bookmarkEnd w:id="0"/>
            <w:r w:rsidR="008D2207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="00632277" w:rsidRPr="00632277">
              <w:rPr>
                <w:position w:val="-6"/>
              </w:rPr>
              <w:object w:dxaOrig="920" w:dyaOrig="279" w14:anchorId="508F87F0">
                <v:shape id="_x0000_i1026" type="#_x0000_t75" style="width:45.65pt;height:14.2pt" o:ole="">
                  <v:imagedata r:id="rId10" o:title=""/>
                </v:shape>
                <o:OLEObject Type="Embed" ProgID="Equation.DSMT4" ShapeID="_x0000_i1026" DrawAspect="Content" ObjectID="_1846359726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2207">
              <w:rPr>
                <w:rFonts w:ascii="Times New Roman" w:hAnsi="Times New Roman" w:cs="Times New Roman"/>
                <w:sz w:val="24"/>
                <w:szCs w:val="24"/>
              </w:rPr>
              <w:t xml:space="preserve">and the lines </w:t>
            </w:r>
            <w:r w:rsidR="00632277" w:rsidRPr="00632277">
              <w:rPr>
                <w:position w:val="-6"/>
              </w:rPr>
              <w:object w:dxaOrig="580" w:dyaOrig="279" w14:anchorId="39EBBFEF">
                <v:shape id="_x0000_i1027" type="#_x0000_t75" style="width:29.4pt;height:14.2pt" o:ole="">
                  <v:imagedata r:id="rId12" o:title=""/>
                </v:shape>
                <o:OLEObject Type="Embed" ProgID="Equation.DSMT4" ShapeID="_x0000_i1027" DrawAspect="Content" ObjectID="_1846359727" r:id="rId13"/>
              </w:object>
            </w:r>
            <w:r w:rsidR="008D220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632277" w:rsidRPr="00632277">
              <w:rPr>
                <w:position w:val="-6"/>
              </w:rPr>
              <w:object w:dxaOrig="560" w:dyaOrig="279" w14:anchorId="7944101E">
                <v:shape id="_x0000_i1028" type="#_x0000_t75" style="width:27.4pt;height:14.2pt" o:ole="">
                  <v:imagedata r:id="rId14" o:title=""/>
                </v:shape>
                <o:OLEObject Type="Embed" ProgID="Equation.DSMT4" ShapeID="_x0000_i1028" DrawAspect="Content" ObjectID="_1846359728" r:id="rId15"/>
              </w:object>
            </w:r>
            <w:r w:rsidR="008D2207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  <w:p w14:paraId="6BA3D6F0" w14:textId="77777777" w:rsidR="0087782F" w:rsidRDefault="0087782F" w:rsidP="008D220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799BFE" w14:textId="77777777" w:rsidR="00313A8B" w:rsidRDefault="00313A8B" w:rsidP="008D220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621AD7" w14:textId="77777777" w:rsidR="00313A8B" w:rsidRDefault="00313A8B" w:rsidP="008D220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AC9374" w14:textId="77777777" w:rsidR="00313A8B" w:rsidRDefault="00313A8B" w:rsidP="008D220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A1B1D0" w14:textId="77777777" w:rsidR="00313A8B" w:rsidRDefault="00313A8B" w:rsidP="008D220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2F6F40" w14:textId="77777777" w:rsidR="00313A8B" w:rsidRPr="0087782F" w:rsidRDefault="00313A8B" w:rsidP="00313A8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CBB94C" w14:textId="77777777" w:rsidR="0087782F" w:rsidRDefault="0087782F" w:rsidP="00E314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23EDD3" w14:textId="77777777" w:rsidR="0087782F" w:rsidRDefault="0087782F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67AA98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to the Class:  </w:t>
      </w:r>
      <w:r>
        <w:rPr>
          <w:rFonts w:ascii="Times New Roman" w:hAnsi="Times New Roman" w:cs="Times New Roman"/>
          <w:sz w:val="24"/>
          <w:szCs w:val="24"/>
        </w:rPr>
        <w:t>Does the above integral yield a signed area?</w:t>
      </w:r>
    </w:p>
    <w:p w14:paraId="13085520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1B6602D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0C9476FE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36A59D2E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0A8BBC50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2DC4114B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55D847FB" w14:textId="77777777" w:rsidR="0087782F" w:rsidRDefault="0087782F" w:rsidP="00E31451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654E4AF0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87782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CC29EB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area enclosed by one of the loops of the four leaf rose given by </w:t>
      </w:r>
      <w:r w:rsidR="00632277" w:rsidRPr="00632277">
        <w:rPr>
          <w:position w:val="-14"/>
        </w:rPr>
        <w:object w:dxaOrig="1219" w:dyaOrig="400" w14:anchorId="2CE8966D">
          <v:shape id="_x0000_i1029" type="#_x0000_t75" style="width:60.85pt;height:19.25pt" o:ole="">
            <v:imagedata r:id="rId16" o:title=""/>
          </v:shape>
          <o:OLEObject Type="Embed" ProgID="Equation.DSMT4" ShapeID="_x0000_i1029" DrawAspect="Content" ObjectID="_1846359729" r:id="rId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04D3C0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D3C2C37" w14:textId="77777777" w:rsidR="009C3E14" w:rsidRDefault="009C3E14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8790E0C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71CDAEB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9074D41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82B6EF5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54C9D9F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747B6E6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5408319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6F2455A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75B5D7E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71E95C5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B648F18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BD24E1A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E0B3919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F9A6573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132BFCD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2F4D8D8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62F80E1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77015BC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1FEB54D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37E02F2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443CBB0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7EA0D9B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918D802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923C9B9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CFEA7ED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07D3A9D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F3E7B43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B0BBE90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C9A72A8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C2D506D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17344AF" w14:textId="77777777" w:rsidR="00D0433F" w:rsidRDefault="00CC29EB" w:rsidP="00D043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2</w:t>
      </w:r>
      <w:r w:rsidR="009C3E14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="00D0433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D0433F">
        <w:rPr>
          <w:rFonts w:ascii="Times New Roman" w:hAnsi="Times New Roman" w:cs="Times New Roman"/>
          <w:sz w:val="24"/>
          <w:szCs w:val="24"/>
        </w:rPr>
        <w:t xml:space="preserve">  </w:t>
      </w:r>
      <w:r w:rsidR="00B2783A">
        <w:rPr>
          <w:rFonts w:ascii="Times New Roman" w:hAnsi="Times New Roman" w:cs="Times New Roman"/>
          <w:sz w:val="24"/>
          <w:szCs w:val="24"/>
        </w:rPr>
        <w:t xml:space="preserve">Find the area that is shaded in the in the following graph of the curve </w:t>
      </w:r>
      <w:r w:rsidR="00632277" w:rsidRPr="00632277">
        <w:rPr>
          <w:position w:val="-14"/>
        </w:rPr>
        <w:object w:dxaOrig="1340" w:dyaOrig="400" w14:anchorId="585B1283">
          <v:shape id="_x0000_i1030" type="#_x0000_t75" style="width:67.95pt;height:19.25pt" o:ole="">
            <v:imagedata r:id="rId18" o:title=""/>
          </v:shape>
          <o:OLEObject Type="Embed" ProgID="Equation.DSMT4" ShapeID="_x0000_i1030" DrawAspect="Content" ObjectID="_1846359730" r:id="rId19"/>
        </w:object>
      </w:r>
      <w:r w:rsidR="00B2783A">
        <w:rPr>
          <w:rFonts w:ascii="Times New Roman" w:hAnsi="Times New Roman" w:cs="Times New Roman"/>
          <w:sz w:val="24"/>
          <w:szCs w:val="24"/>
        </w:rPr>
        <w:t>.</w:t>
      </w:r>
    </w:p>
    <w:p w14:paraId="5255FA5D" w14:textId="77777777" w:rsidR="00D0433F" w:rsidRDefault="00D0433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772ACA2" w14:textId="77777777" w:rsidR="00176C37" w:rsidRDefault="00382BBF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8000" behindDoc="0" locked="0" layoutInCell="1" allowOverlap="1" wp14:anchorId="24D8C94A" wp14:editId="38319507">
            <wp:simplePos x="0" y="0"/>
            <wp:positionH relativeFrom="column">
              <wp:posOffset>4848225</wp:posOffset>
            </wp:positionH>
            <wp:positionV relativeFrom="paragraph">
              <wp:posOffset>149225</wp:posOffset>
            </wp:positionV>
            <wp:extent cx="1590040" cy="1139825"/>
            <wp:effectExtent l="0" t="0" r="0" b="3175"/>
            <wp:wrapNone/>
            <wp:docPr id="6" name="Picture 6" descr="A picture of the given polar curve.  The area inside this curve and in the 3rd quadrant is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given polar curve.  The area inside this curve and in the 3rd quadrant is shaded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11398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59D71" w14:textId="77777777" w:rsidR="00382BBF" w:rsidRDefault="00382BB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085C2AF" w14:textId="77777777" w:rsidR="00382BBF" w:rsidRDefault="00382BB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68A63C0" w14:textId="77777777" w:rsidR="00382BBF" w:rsidRDefault="00382BB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621B516" w14:textId="77777777" w:rsidR="00382BBF" w:rsidRDefault="00382BB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62CDC0B" w14:textId="77777777" w:rsidR="00D0433F" w:rsidRDefault="003E0BA3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2025DAD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FD07ADB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C060890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E835074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EB271AC" w14:textId="77777777" w:rsidR="00D0433F" w:rsidRDefault="00D0433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EBF8CF4" w14:textId="77777777" w:rsidR="00B2783A" w:rsidRDefault="00B2783A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58F52B1" w14:textId="77777777" w:rsidR="00B2783A" w:rsidRDefault="00B2783A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664396D" w14:textId="77777777" w:rsidR="00B2783A" w:rsidRDefault="00B2783A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04BE2" w14:paraId="3C738F89" w14:textId="77777777" w:rsidTr="00C90EE0">
        <w:tc>
          <w:tcPr>
            <w:tcW w:w="10790" w:type="dxa"/>
          </w:tcPr>
          <w:p w14:paraId="638A17BE" w14:textId="77777777" w:rsidR="00404BE2" w:rsidRDefault="00404BE2" w:rsidP="00E3145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BDB14F" w14:textId="77777777" w:rsidR="00404BE2" w:rsidRPr="00404BE2" w:rsidRDefault="00404BE2" w:rsidP="00404BE2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 one would likely expect, if a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bounded by the curves with polar equations: </w:t>
            </w:r>
            <w:r w:rsidR="00632277" w:rsidRPr="00632277">
              <w:rPr>
                <w:position w:val="-6"/>
              </w:rPr>
              <w:object w:dxaOrig="580" w:dyaOrig="279" w14:anchorId="2B3A3C4D">
                <v:shape id="_x0000_i1031" type="#_x0000_t75" style="width:29.4pt;height:14.2pt" o:ole="">
                  <v:imagedata r:id="rId21" o:title=""/>
                </v:shape>
                <o:OLEObject Type="Embed" ProgID="Equation.DSMT4" ShapeID="_x0000_i1031" DrawAspect="Content" ObjectID="_1846359731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32277" w:rsidRPr="00632277">
              <w:rPr>
                <w:position w:val="-6"/>
              </w:rPr>
              <w:object w:dxaOrig="560" w:dyaOrig="279" w14:anchorId="2B01484B">
                <v:shape id="_x0000_i1032" type="#_x0000_t75" style="width:27.4pt;height:14.2pt" o:ole="">
                  <v:imagedata r:id="rId23" o:title=""/>
                </v:shape>
                <o:OLEObject Type="Embed" ProgID="Equation.DSMT4" ShapeID="_x0000_i1032" DrawAspect="Content" ObjectID="_1846359732" r:id="rId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32277" w:rsidRPr="00632277">
              <w:rPr>
                <w:position w:val="-14"/>
              </w:rPr>
              <w:object w:dxaOrig="940" w:dyaOrig="400" w14:anchorId="30560F05">
                <v:shape id="_x0000_i1033" type="#_x0000_t75" style="width:46.65pt;height:19.25pt" o:ole="">
                  <v:imagedata r:id="rId25" o:title=""/>
                </v:shape>
                <o:OLEObject Type="Embed" ProgID="Equation.DSMT4" ShapeID="_x0000_i1033" DrawAspect="Content" ObjectID="_1846359733" r:id="rId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632277" w:rsidRPr="00632277">
              <w:rPr>
                <w:position w:val="-14"/>
              </w:rPr>
              <w:object w:dxaOrig="920" w:dyaOrig="400" w14:anchorId="5FCA149A">
                <v:shape id="_x0000_i1034" type="#_x0000_t75" style="width:45.65pt;height:19.25pt" o:ole="">
                  <v:imagedata r:id="rId27" o:title=""/>
                </v:shape>
                <o:OLEObject Type="Embed" ProgID="Equation.DSMT4" ShapeID="_x0000_i1034" DrawAspect="Content" ObjectID="_1846359734" r:id="rId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632277" w:rsidRPr="00632277">
              <w:rPr>
                <w:position w:val="-14"/>
              </w:rPr>
              <w:object w:dxaOrig="1680" w:dyaOrig="400" w14:anchorId="6063D65B">
                <v:shape id="_x0000_i1035" type="#_x0000_t75" style="width:84.15pt;height:19.25pt" o:ole="">
                  <v:imagedata r:id="rId29" o:title=""/>
                </v:shape>
                <o:OLEObject Type="Embed" ProgID="Equation.DSMT4" ShapeID="_x0000_i1035" DrawAspect="Content" ObjectID="_1846359735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632277" w:rsidRPr="00632277">
              <w:rPr>
                <w:position w:val="-6"/>
              </w:rPr>
              <w:object w:dxaOrig="1400" w:dyaOrig="279" w14:anchorId="3C5BD34A">
                <v:shape id="_x0000_i1036" type="#_x0000_t75" style="width:71pt;height:14.2pt" o:ole="">
                  <v:imagedata r:id="rId31" o:title=""/>
                </v:shape>
                <o:OLEObject Type="Embed" ProgID="Equation.DSMT4" ShapeID="_x0000_i1036" DrawAspect="Content" ObjectID="_1846359736" r:id="rId3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area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given by: </w:t>
            </w:r>
            <w:r w:rsidR="00632277" w:rsidRPr="00632277">
              <w:rPr>
                <w:position w:val="-32"/>
              </w:rPr>
              <w:object w:dxaOrig="3159" w:dyaOrig="740" w14:anchorId="02684531">
                <v:shape id="_x0000_i1037" type="#_x0000_t75" style="width:158.25pt;height:37.5pt" o:ole="">
                  <v:imagedata r:id="rId33" o:title=""/>
                </v:shape>
                <o:OLEObject Type="Embed" ProgID="Equation.DSMT4" ShapeID="_x0000_i1037" DrawAspect="Content" ObjectID="_1846359737" r:id="rId3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  <w:p w14:paraId="4315F562" w14:textId="77777777" w:rsidR="00313A8B" w:rsidRDefault="00313A8B" w:rsidP="00E3145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85659EE" w14:textId="77777777" w:rsidR="00197996" w:rsidRDefault="00E31451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Question:  Why do we need f and g to be nonnegative?</w:t>
      </w:r>
    </w:p>
    <w:p w14:paraId="63C4CD29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0FFF8599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58B5010B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32F5E142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1DCF67C9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38CD5672" w14:textId="77777777" w:rsidR="00313A8B" w:rsidRDefault="00313A8B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387A37BE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7782F" w:rsidRPr="0087782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CC29EB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area of the region that lies inside the curve given by </w:t>
      </w:r>
      <w:r w:rsidR="00632277" w:rsidRPr="00632277">
        <w:rPr>
          <w:position w:val="-14"/>
        </w:rPr>
        <w:object w:dxaOrig="1219" w:dyaOrig="400" w14:anchorId="3ACE2D15">
          <v:shape id="_x0000_i1038" type="#_x0000_t75" style="width:60.85pt;height:19.25pt" o:ole="">
            <v:imagedata r:id="rId35" o:title=""/>
          </v:shape>
          <o:OLEObject Type="Embed" ProgID="Equation.DSMT4" ShapeID="_x0000_i1038" DrawAspect="Content" ObjectID="_1846359738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 and outside the cardioid given by </w:t>
      </w:r>
      <w:r w:rsidR="00632277" w:rsidRPr="00632277">
        <w:rPr>
          <w:position w:val="-14"/>
        </w:rPr>
        <w:object w:dxaOrig="1380" w:dyaOrig="400" w14:anchorId="3E0E58E8">
          <v:shape id="_x0000_i1039" type="#_x0000_t75" style="width:68.95pt;height:19.25pt" o:ole="">
            <v:imagedata r:id="rId37" o:title=""/>
          </v:shape>
          <o:OLEObject Type="Embed" ProgID="Equation.DSMT4" ShapeID="_x0000_i1039" DrawAspect="Content" ObjectID="_1846359739" r:id="rId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EDD8E4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CA6509D" w14:textId="77777777" w:rsidR="008E0807" w:rsidRDefault="00E31451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36F49D7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F708D6E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BEE8403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84B32C4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7E77493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570107C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73519DF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B2E5C07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C8D2E1F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F2F09DF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A9A62BC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FCAC560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102D01C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3F6B304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A3E690E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7513EA9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2DDCDE9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2312882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2EBB3F0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762A4DA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E5B0E8D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649E90D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C7E698B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8A3E0D2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1F4C4B6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62B4D97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64C5AAB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A3F3088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535A626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633EA5B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0B263C7" w14:textId="77777777" w:rsidR="00313A8B" w:rsidRDefault="00313A8B" w:rsidP="00313A8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275FCB1" w14:textId="77777777" w:rsidR="006916D8" w:rsidRDefault="00E31451" w:rsidP="00E31451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6916D8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916D8" w:rsidRPr="006916D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CC29EB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6916D8" w:rsidRPr="006916D8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6916D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36BE70C" w14:textId="77777777" w:rsidR="00E31451" w:rsidRDefault="00E31451" w:rsidP="00FA42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the curve </w:t>
      </w:r>
      <w:r w:rsidR="00632277" w:rsidRPr="00632277">
        <w:rPr>
          <w:position w:val="-6"/>
        </w:rPr>
        <w:object w:dxaOrig="240" w:dyaOrig="279" w14:anchorId="02FE3CC6">
          <v:shape id="_x0000_i1040" type="#_x0000_t75" style="width:12.15pt;height:14.2pt" o:ole="">
            <v:imagedata r:id="rId39" o:title=""/>
          </v:shape>
          <o:OLEObject Type="Embed" ProgID="Equation.DSMT4" ShapeID="_x0000_i1040" DrawAspect="Content" ObjectID="_1846359740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632277" w:rsidRPr="00632277">
        <w:rPr>
          <w:position w:val="-14"/>
        </w:rPr>
        <w:object w:dxaOrig="1560" w:dyaOrig="400" w14:anchorId="5F9EB562">
          <v:shape id="_x0000_i1041" type="#_x0000_t75" style="width:77.05pt;height:19.25pt" o:ole="">
            <v:imagedata r:id="rId41" o:title=""/>
          </v:shape>
          <o:OLEObject Type="Embed" ProgID="Equation.DSMT4" ShapeID="_x0000_i1041" DrawAspect="Content" ObjectID="_1846359741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.  Also suppose that the curve </w:t>
      </w:r>
      <w:r w:rsidR="00632277" w:rsidRPr="00632277">
        <w:rPr>
          <w:position w:val="-6"/>
        </w:rPr>
        <w:object w:dxaOrig="300" w:dyaOrig="279" w14:anchorId="36B795A2">
          <v:shape id="_x0000_i1042" type="#_x0000_t75" style="width:15.2pt;height:14.2pt" o:ole="">
            <v:imagedata r:id="rId43" o:title=""/>
          </v:shape>
          <o:OLEObject Type="Embed" ProgID="Equation.DSMT4" ShapeID="_x0000_i1042" DrawAspect="Content" ObjectID="_1846359742" r:id="rId44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632277" w:rsidRPr="00632277">
        <w:rPr>
          <w:position w:val="-14"/>
        </w:rPr>
        <w:object w:dxaOrig="1520" w:dyaOrig="400" w14:anchorId="38A03CFD">
          <v:shape id="_x0000_i1043" type="#_x0000_t75" style="width:76.1pt;height:19.25pt" o:ole="">
            <v:imagedata r:id="rId45" o:title=""/>
          </v:shape>
          <o:OLEObject Type="Embed" ProgID="Equation.DSMT4" ShapeID="_x0000_i1043" DrawAspect="Content" ObjectID="_1846359743" r:id="rId46"/>
        </w:object>
      </w:r>
      <w:r>
        <w:rPr>
          <w:rFonts w:ascii="Times New Roman" w:hAnsi="Times New Roman" w:cs="Times New Roman"/>
          <w:sz w:val="24"/>
          <w:szCs w:val="24"/>
        </w:rPr>
        <w:t>.  Find the area of the region that lies inside both of these curves.</w:t>
      </w:r>
    </w:p>
    <w:p w14:paraId="0B121126" w14:textId="77777777" w:rsidR="00E31451" w:rsidRDefault="00E31451" w:rsidP="00E31451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4F28A875" w14:textId="77777777" w:rsidR="00E31451" w:rsidRDefault="00E31451" w:rsidP="00D96231">
      <w:pPr>
        <w:pStyle w:val="NoSpacing"/>
        <w:rPr>
          <w:szCs w:val="28"/>
        </w:rPr>
      </w:pPr>
    </w:p>
    <w:p w14:paraId="65D37F8C" w14:textId="77777777" w:rsidR="004E1922" w:rsidRDefault="004E1922" w:rsidP="00D96231">
      <w:pPr>
        <w:pStyle w:val="NoSpacing"/>
        <w:rPr>
          <w:szCs w:val="28"/>
        </w:rPr>
      </w:pPr>
    </w:p>
    <w:p w14:paraId="7DD0FF0A" w14:textId="77777777" w:rsidR="004E1922" w:rsidRDefault="004E1922" w:rsidP="00D96231">
      <w:pPr>
        <w:pStyle w:val="NoSpacing"/>
        <w:rPr>
          <w:szCs w:val="28"/>
        </w:rPr>
      </w:pPr>
    </w:p>
    <w:p w14:paraId="55D51306" w14:textId="77777777" w:rsidR="004E1922" w:rsidRDefault="004E1922" w:rsidP="00D96231">
      <w:pPr>
        <w:pStyle w:val="NoSpacing"/>
        <w:rPr>
          <w:szCs w:val="28"/>
        </w:rPr>
      </w:pPr>
    </w:p>
    <w:p w14:paraId="6A47B8B3" w14:textId="77777777" w:rsidR="004E1922" w:rsidRDefault="004E1922" w:rsidP="00D96231">
      <w:pPr>
        <w:pStyle w:val="NoSpacing"/>
        <w:rPr>
          <w:szCs w:val="28"/>
        </w:rPr>
      </w:pPr>
    </w:p>
    <w:p w14:paraId="5C859DF7" w14:textId="77777777" w:rsidR="004E1922" w:rsidRDefault="004E1922" w:rsidP="00D96231">
      <w:pPr>
        <w:pStyle w:val="NoSpacing"/>
        <w:rPr>
          <w:szCs w:val="28"/>
        </w:rPr>
      </w:pPr>
    </w:p>
    <w:p w14:paraId="0D09FF00" w14:textId="77777777" w:rsidR="004E1922" w:rsidRDefault="004E1922" w:rsidP="00D96231">
      <w:pPr>
        <w:pStyle w:val="NoSpacing"/>
        <w:rPr>
          <w:szCs w:val="28"/>
        </w:rPr>
      </w:pPr>
    </w:p>
    <w:p w14:paraId="5388568D" w14:textId="77777777" w:rsidR="004E1922" w:rsidRDefault="004E1922" w:rsidP="00D96231">
      <w:pPr>
        <w:pStyle w:val="NoSpacing"/>
        <w:rPr>
          <w:szCs w:val="28"/>
        </w:rPr>
      </w:pPr>
    </w:p>
    <w:p w14:paraId="306D37DD" w14:textId="77777777" w:rsidR="004E1922" w:rsidRDefault="004E1922" w:rsidP="00D96231">
      <w:pPr>
        <w:pStyle w:val="NoSpacing"/>
        <w:rPr>
          <w:szCs w:val="28"/>
        </w:rPr>
      </w:pPr>
    </w:p>
    <w:p w14:paraId="6904EE8D" w14:textId="77777777" w:rsidR="004E1922" w:rsidRDefault="004E1922" w:rsidP="00D96231">
      <w:pPr>
        <w:pStyle w:val="NoSpacing"/>
        <w:rPr>
          <w:szCs w:val="28"/>
        </w:rPr>
      </w:pPr>
    </w:p>
    <w:p w14:paraId="7D408C2F" w14:textId="77777777" w:rsidR="004E1922" w:rsidRDefault="004E1922" w:rsidP="00D96231">
      <w:pPr>
        <w:pStyle w:val="NoSpacing"/>
        <w:rPr>
          <w:szCs w:val="28"/>
        </w:rPr>
      </w:pPr>
    </w:p>
    <w:p w14:paraId="304ED5AB" w14:textId="77777777" w:rsidR="004E1922" w:rsidRDefault="004E1922" w:rsidP="00D96231">
      <w:pPr>
        <w:pStyle w:val="NoSpacing"/>
        <w:rPr>
          <w:szCs w:val="28"/>
        </w:rPr>
      </w:pPr>
    </w:p>
    <w:p w14:paraId="5B67DEDB" w14:textId="77777777" w:rsidR="004E1922" w:rsidRDefault="004E1922" w:rsidP="00D96231">
      <w:pPr>
        <w:pStyle w:val="NoSpacing"/>
        <w:rPr>
          <w:szCs w:val="28"/>
        </w:rPr>
      </w:pPr>
    </w:p>
    <w:p w14:paraId="3ADD5A51" w14:textId="77777777" w:rsidR="004E1922" w:rsidRDefault="004E1922" w:rsidP="00D96231">
      <w:pPr>
        <w:pStyle w:val="NoSpacing"/>
        <w:rPr>
          <w:szCs w:val="28"/>
        </w:rPr>
      </w:pPr>
    </w:p>
    <w:p w14:paraId="58DE9856" w14:textId="77777777" w:rsidR="004E1922" w:rsidRDefault="004E1922" w:rsidP="00D96231">
      <w:pPr>
        <w:pStyle w:val="NoSpacing"/>
        <w:rPr>
          <w:szCs w:val="28"/>
        </w:rPr>
      </w:pPr>
    </w:p>
    <w:p w14:paraId="6E86FCF2" w14:textId="77777777" w:rsidR="004E1922" w:rsidRDefault="004E1922" w:rsidP="00D96231">
      <w:pPr>
        <w:pStyle w:val="NoSpacing"/>
        <w:rPr>
          <w:szCs w:val="28"/>
        </w:rPr>
      </w:pPr>
    </w:p>
    <w:p w14:paraId="4BA2CAB9" w14:textId="77777777" w:rsidR="004E1922" w:rsidRDefault="004E1922" w:rsidP="00D96231">
      <w:pPr>
        <w:pStyle w:val="NoSpacing"/>
        <w:rPr>
          <w:szCs w:val="28"/>
        </w:rPr>
      </w:pPr>
    </w:p>
    <w:p w14:paraId="3F47E9F5" w14:textId="77777777" w:rsidR="004E1922" w:rsidRDefault="004E1922" w:rsidP="00D96231">
      <w:pPr>
        <w:pStyle w:val="NoSpacing"/>
        <w:rPr>
          <w:szCs w:val="28"/>
        </w:rPr>
      </w:pPr>
    </w:p>
    <w:p w14:paraId="44E7322C" w14:textId="77777777" w:rsidR="004E1922" w:rsidRDefault="004E1922" w:rsidP="00D96231">
      <w:pPr>
        <w:pStyle w:val="NoSpacing"/>
        <w:rPr>
          <w:szCs w:val="28"/>
        </w:rPr>
      </w:pPr>
    </w:p>
    <w:p w14:paraId="747C977A" w14:textId="77777777" w:rsidR="004E1922" w:rsidRDefault="004E1922" w:rsidP="00D96231">
      <w:pPr>
        <w:pStyle w:val="NoSpacing"/>
        <w:rPr>
          <w:szCs w:val="28"/>
        </w:rPr>
      </w:pPr>
    </w:p>
    <w:p w14:paraId="6ACC06D3" w14:textId="77777777" w:rsidR="004E1922" w:rsidRDefault="004E1922" w:rsidP="00D96231">
      <w:pPr>
        <w:pStyle w:val="NoSpacing"/>
        <w:rPr>
          <w:szCs w:val="28"/>
        </w:rPr>
      </w:pPr>
    </w:p>
    <w:p w14:paraId="302EAEE2" w14:textId="77777777" w:rsidR="004E1922" w:rsidRDefault="004E1922" w:rsidP="00D96231">
      <w:pPr>
        <w:pStyle w:val="NoSpacing"/>
        <w:rPr>
          <w:szCs w:val="28"/>
        </w:rPr>
      </w:pPr>
    </w:p>
    <w:p w14:paraId="09F7F30A" w14:textId="77777777" w:rsidR="004E1922" w:rsidRDefault="004E1922" w:rsidP="00D96231">
      <w:pPr>
        <w:pStyle w:val="NoSpacing"/>
        <w:rPr>
          <w:szCs w:val="28"/>
        </w:rPr>
      </w:pPr>
    </w:p>
    <w:p w14:paraId="08337F6F" w14:textId="77777777" w:rsidR="004E1922" w:rsidRDefault="004E1922" w:rsidP="00D96231">
      <w:pPr>
        <w:pStyle w:val="NoSpacing"/>
        <w:rPr>
          <w:szCs w:val="28"/>
        </w:rPr>
      </w:pPr>
    </w:p>
    <w:p w14:paraId="3AAC6CAA" w14:textId="77777777" w:rsidR="004E1922" w:rsidRDefault="004E1922" w:rsidP="00D96231">
      <w:pPr>
        <w:pStyle w:val="NoSpacing"/>
        <w:rPr>
          <w:szCs w:val="28"/>
        </w:rPr>
      </w:pPr>
    </w:p>
    <w:p w14:paraId="03D17719" w14:textId="77777777" w:rsidR="004E1922" w:rsidRDefault="004E1922" w:rsidP="00D96231">
      <w:pPr>
        <w:pStyle w:val="NoSpacing"/>
        <w:rPr>
          <w:szCs w:val="28"/>
        </w:rPr>
      </w:pPr>
    </w:p>
    <w:p w14:paraId="15D2BC8C" w14:textId="77777777" w:rsidR="004E1922" w:rsidRDefault="004E1922" w:rsidP="00D96231">
      <w:pPr>
        <w:pStyle w:val="NoSpacing"/>
        <w:rPr>
          <w:szCs w:val="28"/>
        </w:rPr>
      </w:pPr>
    </w:p>
    <w:p w14:paraId="5097FEC1" w14:textId="77777777" w:rsidR="004E1922" w:rsidRDefault="004E1922" w:rsidP="00D96231">
      <w:pPr>
        <w:pStyle w:val="NoSpacing"/>
        <w:rPr>
          <w:szCs w:val="28"/>
        </w:rPr>
      </w:pPr>
    </w:p>
    <w:p w14:paraId="72151F48" w14:textId="77777777" w:rsidR="004E1922" w:rsidRDefault="004E1922" w:rsidP="00D96231">
      <w:pPr>
        <w:pStyle w:val="NoSpacing"/>
        <w:rPr>
          <w:szCs w:val="28"/>
        </w:rPr>
      </w:pPr>
    </w:p>
    <w:p w14:paraId="2F5DFFF3" w14:textId="77777777" w:rsidR="004E1922" w:rsidRDefault="004E1922" w:rsidP="00D96231">
      <w:pPr>
        <w:pStyle w:val="NoSpacing"/>
        <w:rPr>
          <w:szCs w:val="28"/>
        </w:rPr>
      </w:pPr>
    </w:p>
    <w:p w14:paraId="4430CB3E" w14:textId="77777777" w:rsidR="004E1922" w:rsidRDefault="004E1922" w:rsidP="00D96231">
      <w:pPr>
        <w:pStyle w:val="NoSpacing"/>
        <w:rPr>
          <w:szCs w:val="28"/>
        </w:rPr>
      </w:pPr>
    </w:p>
    <w:p w14:paraId="1EF1EBAF" w14:textId="77777777" w:rsidR="004E1922" w:rsidRDefault="004E1922" w:rsidP="00D96231">
      <w:pPr>
        <w:pStyle w:val="NoSpacing"/>
        <w:rPr>
          <w:szCs w:val="28"/>
        </w:rPr>
      </w:pPr>
    </w:p>
    <w:p w14:paraId="41EB4A1A" w14:textId="77777777" w:rsidR="004E1922" w:rsidRDefault="004E1922" w:rsidP="00D96231">
      <w:pPr>
        <w:pStyle w:val="NoSpacing"/>
        <w:rPr>
          <w:szCs w:val="28"/>
        </w:rPr>
      </w:pPr>
    </w:p>
    <w:p w14:paraId="7A86A3C1" w14:textId="77777777" w:rsidR="004E1922" w:rsidRDefault="004E1922" w:rsidP="00D96231">
      <w:pPr>
        <w:pStyle w:val="NoSpacing"/>
        <w:rPr>
          <w:szCs w:val="28"/>
        </w:rPr>
      </w:pPr>
    </w:p>
    <w:p w14:paraId="1A451AED" w14:textId="77777777" w:rsidR="004E1922" w:rsidRDefault="004E1922" w:rsidP="00D96231">
      <w:pPr>
        <w:pStyle w:val="NoSpacing"/>
        <w:rPr>
          <w:szCs w:val="28"/>
        </w:rPr>
      </w:pPr>
    </w:p>
    <w:p w14:paraId="6826BAA8" w14:textId="77777777" w:rsidR="004E1922" w:rsidRDefault="004E1922" w:rsidP="00D96231">
      <w:pPr>
        <w:pStyle w:val="NoSpacing"/>
        <w:rPr>
          <w:szCs w:val="28"/>
        </w:rPr>
      </w:pPr>
    </w:p>
    <w:p w14:paraId="30D3A097" w14:textId="77777777" w:rsidR="004E1922" w:rsidRDefault="004E1922" w:rsidP="00D96231">
      <w:pPr>
        <w:pStyle w:val="NoSpacing"/>
        <w:rPr>
          <w:szCs w:val="28"/>
        </w:rPr>
      </w:pPr>
    </w:p>
    <w:p w14:paraId="41C4875D" w14:textId="77777777" w:rsidR="004E1922" w:rsidRDefault="004E1922" w:rsidP="00D96231">
      <w:pPr>
        <w:pStyle w:val="NoSpacing"/>
        <w:rPr>
          <w:szCs w:val="28"/>
        </w:rPr>
      </w:pPr>
    </w:p>
    <w:p w14:paraId="2B89D1B4" w14:textId="77777777" w:rsidR="004E1922" w:rsidRDefault="004E1922" w:rsidP="00D96231">
      <w:pPr>
        <w:pStyle w:val="NoSpacing"/>
        <w:rPr>
          <w:szCs w:val="28"/>
        </w:rPr>
      </w:pPr>
    </w:p>
    <w:p w14:paraId="613EB4D7" w14:textId="77777777" w:rsidR="004E1922" w:rsidRDefault="004E1922" w:rsidP="00D96231">
      <w:pPr>
        <w:pStyle w:val="NoSpacing"/>
        <w:rPr>
          <w:szCs w:val="28"/>
        </w:rPr>
      </w:pPr>
    </w:p>
    <w:p w14:paraId="3DAC7CC3" w14:textId="77777777" w:rsidR="004E1922" w:rsidRDefault="004E1922" w:rsidP="00D96231">
      <w:pPr>
        <w:pStyle w:val="NoSpacing"/>
        <w:rPr>
          <w:szCs w:val="28"/>
        </w:rPr>
      </w:pPr>
    </w:p>
    <w:p w14:paraId="1D3B2AD2" w14:textId="77777777" w:rsidR="004E1922" w:rsidRDefault="004E1922" w:rsidP="00D96231">
      <w:pPr>
        <w:pStyle w:val="NoSpacing"/>
        <w:rPr>
          <w:szCs w:val="28"/>
        </w:rPr>
      </w:pPr>
    </w:p>
    <w:p w14:paraId="01E675F0" w14:textId="77777777" w:rsidR="004E1922" w:rsidRDefault="004E1922" w:rsidP="00D96231">
      <w:pPr>
        <w:pStyle w:val="NoSpacing"/>
        <w:rPr>
          <w:szCs w:val="28"/>
        </w:rPr>
      </w:pPr>
    </w:p>
    <w:p w14:paraId="01471BC8" w14:textId="77777777" w:rsidR="004E1922" w:rsidRDefault="004E1922" w:rsidP="00D96231">
      <w:pPr>
        <w:pStyle w:val="NoSpacing"/>
        <w:rPr>
          <w:szCs w:val="28"/>
        </w:rPr>
      </w:pPr>
    </w:p>
    <w:p w14:paraId="200185DA" w14:textId="77777777" w:rsidR="004E1922" w:rsidRDefault="004E1922" w:rsidP="00D96231">
      <w:pPr>
        <w:pStyle w:val="NoSpacing"/>
        <w:rPr>
          <w:szCs w:val="28"/>
        </w:rPr>
      </w:pPr>
    </w:p>
    <w:p w14:paraId="7578BD86" w14:textId="77777777" w:rsidR="00C90EE0" w:rsidRDefault="00C90EE0" w:rsidP="00D96231">
      <w:pPr>
        <w:pStyle w:val="NoSpacing"/>
        <w:rPr>
          <w:szCs w:val="28"/>
        </w:rPr>
      </w:pPr>
    </w:p>
    <w:p w14:paraId="340BB9B9" w14:textId="77777777" w:rsidR="004E1922" w:rsidRDefault="004E1922" w:rsidP="00D96231">
      <w:pPr>
        <w:pStyle w:val="NoSpacing"/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E1922" w14:paraId="5D09C3F4" w14:textId="77777777" w:rsidTr="00D40E3E">
        <w:tc>
          <w:tcPr>
            <w:tcW w:w="10790" w:type="dxa"/>
          </w:tcPr>
          <w:p w14:paraId="601E52B4" w14:textId="77777777" w:rsidR="004E1922" w:rsidRDefault="004E1922" w:rsidP="00D40E3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8"/>
                <w:u w:val="single"/>
              </w:rPr>
            </w:pPr>
          </w:p>
          <w:p w14:paraId="0657B955" w14:textId="77777777" w:rsidR="004E1922" w:rsidRPr="007E7423" w:rsidRDefault="004E1922" w:rsidP="00D40E3E">
            <w:pPr>
              <w:pStyle w:val="NoSpacing"/>
              <w:rPr>
                <w:rFonts w:ascii="Times New Roman" w:hAnsi="Times New Roman" w:cs="Times New Roman"/>
                <w:sz w:val="24"/>
                <w:szCs w:val="28"/>
              </w:rPr>
            </w:pPr>
            <w:r w:rsidRPr="007E7423">
              <w:rPr>
                <w:rFonts w:ascii="Times New Roman" w:hAnsi="Times New Roman" w:cs="Times New Roman"/>
                <w:i/>
                <w:sz w:val="24"/>
                <w:szCs w:val="28"/>
              </w:rPr>
              <w:t>Note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: We must be careful when determining limits of integration.  Certain polar curves, namely roses, can be graphed on different intervals of </w:t>
            </w:r>
            <w:r w:rsidR="00632277" w:rsidRPr="00632277">
              <w:rPr>
                <w:position w:val="-6"/>
              </w:rPr>
              <w:object w:dxaOrig="200" w:dyaOrig="279" w14:anchorId="7AD8BA69">
                <v:shape id="_x0000_i1044" type="#_x0000_t75" style="width:10.15pt;height:14.2pt" o:ole="">
                  <v:imagedata r:id="rId47" o:title=""/>
                </v:shape>
                <o:OLEObject Type="Embed" ProgID="Equation.DSMT4" ShapeID="_x0000_i1044" DrawAspect="Content" ObjectID="_1846359744" r:id="rId48"/>
              </w:objec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.  </w:t>
            </w:r>
          </w:p>
          <w:p w14:paraId="7067E6AF" w14:textId="77777777" w:rsidR="004E1922" w:rsidRDefault="004E1922" w:rsidP="00D40E3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8"/>
                <w:u w:val="single"/>
              </w:rPr>
            </w:pPr>
          </w:p>
        </w:tc>
      </w:tr>
    </w:tbl>
    <w:p w14:paraId="5AAF558F" w14:textId="77777777" w:rsidR="004E1922" w:rsidRDefault="004E1922" w:rsidP="004E1922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13723AB3" w14:textId="77777777" w:rsidR="004E1922" w:rsidRDefault="004E1922" w:rsidP="004E1922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2042A026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  <w:u w:val="single"/>
        </w:rPr>
        <w:t>Example 5:</w:t>
      </w:r>
      <w:r>
        <w:rPr>
          <w:rFonts w:ascii="Times New Roman" w:hAnsi="Times New Roman" w:cs="Times New Roman"/>
          <w:sz w:val="24"/>
          <w:szCs w:val="28"/>
        </w:rPr>
        <w:t xml:space="preserve">  Determine how long it takes to trace out the graphs of the roses.  </w:t>
      </w:r>
      <w:r w:rsidR="00632277" w:rsidRPr="00632277">
        <w:rPr>
          <w:position w:val="-14"/>
        </w:rPr>
        <w:object w:dxaOrig="1219" w:dyaOrig="400" w14:anchorId="646E88E3">
          <v:shape id="_x0000_i1045" type="#_x0000_t75" style="width:60.85pt;height:19.25pt" o:ole="">
            <v:imagedata r:id="rId49" o:title=""/>
          </v:shape>
          <o:OLEObject Type="Embed" ProgID="Equation.DSMT4" ShapeID="_x0000_i1045" DrawAspect="Content" ObjectID="_1846359745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632277" w:rsidRPr="00632277">
        <w:rPr>
          <w:position w:val="-14"/>
        </w:rPr>
        <w:object w:dxaOrig="1200" w:dyaOrig="400" w14:anchorId="6776E7C3">
          <v:shape id="_x0000_i1046" type="#_x0000_t75" style="width:59.9pt;height:19.25pt" o:ole="">
            <v:imagedata r:id="rId51" o:title=""/>
          </v:shape>
          <o:OLEObject Type="Embed" ProgID="Equation.DSMT4" ShapeID="_x0000_i1046" DrawAspect="Content" ObjectID="_1846359746" r:id="rId52"/>
        </w:objec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16974729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4491B2CE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24856A8B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2D552AF1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375D2E3A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0CC33646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3805CEAE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51D6CC57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386A0B5C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57429586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306F0C00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2F2C1911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49CA7C70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7814B7AA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4DD6F2F0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4A32B688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169154FA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6075BEEE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202A8E93" w14:textId="77777777" w:rsidR="004E1922" w:rsidRDefault="004E1922" w:rsidP="004E1922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1BAC5647" w14:textId="77777777" w:rsidR="004E1922" w:rsidRDefault="004E1922" w:rsidP="004E1922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3D769019" w14:textId="77777777" w:rsidR="004E1922" w:rsidRDefault="004E1922" w:rsidP="004E1922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0882F2AA" w14:textId="77777777" w:rsidR="004E1922" w:rsidRDefault="004E1922" w:rsidP="004E1922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22A42699" w14:textId="77777777" w:rsidR="004E1922" w:rsidRDefault="004E1922" w:rsidP="004E192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6: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E696FF6" w14:textId="77777777" w:rsidR="004E1922" w:rsidRPr="00FC683D" w:rsidRDefault="004E1922" w:rsidP="004E1922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up an integral to represent the area enclosed by the entire curve </w:t>
      </w:r>
      <w:r w:rsidR="00632277" w:rsidRPr="00632277">
        <w:rPr>
          <w:position w:val="-14"/>
        </w:rPr>
        <w:object w:dxaOrig="1200" w:dyaOrig="400" w14:anchorId="40CA56A9">
          <v:shape id="_x0000_i1047" type="#_x0000_t75" style="width:59.9pt;height:19.25pt" o:ole="">
            <v:imagedata r:id="rId53" o:title=""/>
          </v:shape>
          <o:OLEObject Type="Embed" ProgID="Equation.DSMT4" ShapeID="_x0000_i1047" DrawAspect="Content" ObjectID="_1846359747" r:id="rId54"/>
        </w:object>
      </w:r>
    </w:p>
    <w:p w14:paraId="0BBBBCF5" w14:textId="77777777" w:rsidR="004E1922" w:rsidRDefault="004E1922" w:rsidP="004E1922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3C4CB73B" w14:textId="77777777" w:rsidR="004E1922" w:rsidRDefault="004E1922" w:rsidP="004E192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8"/>
        </w:rPr>
      </w:pPr>
    </w:p>
    <w:p w14:paraId="661E1D0F" w14:textId="77777777" w:rsidR="004E1922" w:rsidRDefault="004E1922" w:rsidP="004E192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8"/>
        </w:rPr>
      </w:pPr>
    </w:p>
    <w:p w14:paraId="2C4DC55B" w14:textId="77777777" w:rsidR="004E1922" w:rsidRDefault="004E1922" w:rsidP="004E192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8"/>
        </w:rPr>
      </w:pPr>
    </w:p>
    <w:p w14:paraId="3E990608" w14:textId="77777777" w:rsidR="004E1922" w:rsidRDefault="004E1922" w:rsidP="004E192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8"/>
        </w:rPr>
      </w:pPr>
    </w:p>
    <w:p w14:paraId="0F892FCF" w14:textId="77777777" w:rsidR="004E1922" w:rsidRDefault="004E1922" w:rsidP="004E1922">
      <w:pPr>
        <w:pStyle w:val="NoSpacing"/>
        <w:ind w:left="720"/>
        <w:rPr>
          <w:rFonts w:ascii="Times New Roman" w:hAnsi="Times New Roman" w:cs="Times New Roman"/>
          <w:sz w:val="24"/>
          <w:szCs w:val="28"/>
        </w:rPr>
      </w:pPr>
    </w:p>
    <w:p w14:paraId="1CFBD5F1" w14:textId="77777777" w:rsidR="004E1922" w:rsidRDefault="004E1922" w:rsidP="004E1922">
      <w:pPr>
        <w:pStyle w:val="NoSpacing"/>
        <w:ind w:left="720"/>
        <w:rPr>
          <w:rFonts w:ascii="Times New Roman" w:hAnsi="Times New Roman" w:cs="Times New Roman"/>
          <w:sz w:val="24"/>
          <w:szCs w:val="28"/>
        </w:rPr>
      </w:pPr>
    </w:p>
    <w:p w14:paraId="044B4BCE" w14:textId="77777777" w:rsidR="004E1922" w:rsidRPr="00FC683D" w:rsidRDefault="004E1922" w:rsidP="004E19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A7DBBA" w14:textId="77777777" w:rsidR="004E1922" w:rsidRPr="00C562AD" w:rsidRDefault="004E1922" w:rsidP="004E1922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up an integral to represent the area enclosed by the entire curve </w:t>
      </w:r>
      <w:r w:rsidR="00632277" w:rsidRPr="00632277">
        <w:rPr>
          <w:position w:val="-14"/>
        </w:rPr>
        <w:object w:dxaOrig="1219" w:dyaOrig="400" w14:anchorId="2555D010">
          <v:shape id="_x0000_i1048" type="#_x0000_t75" style="width:60.85pt;height:19.25pt" o:ole="">
            <v:imagedata r:id="rId55" o:title=""/>
          </v:shape>
          <o:OLEObject Type="Embed" ProgID="Equation.DSMT4" ShapeID="_x0000_i1048" DrawAspect="Content" ObjectID="_1846359748" r:id="rId56"/>
        </w:object>
      </w:r>
    </w:p>
    <w:p w14:paraId="0DCEED48" w14:textId="77777777" w:rsidR="004E1922" w:rsidRDefault="004E1922" w:rsidP="004E1922">
      <w:pPr>
        <w:pStyle w:val="NoSpacing"/>
        <w:ind w:left="720"/>
        <w:rPr>
          <w:rFonts w:ascii="Times New Roman" w:hAnsi="Times New Roman" w:cs="Times New Roman"/>
          <w:sz w:val="24"/>
          <w:szCs w:val="28"/>
        </w:rPr>
      </w:pPr>
    </w:p>
    <w:p w14:paraId="5671ADA2" w14:textId="77777777" w:rsidR="004E1922" w:rsidRDefault="004E1922" w:rsidP="004E192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8"/>
        </w:rPr>
      </w:pPr>
    </w:p>
    <w:p w14:paraId="621F0ED2" w14:textId="77777777" w:rsidR="004E1922" w:rsidRDefault="004E1922" w:rsidP="004E192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8"/>
        </w:rPr>
      </w:pPr>
    </w:p>
    <w:p w14:paraId="5C886880" w14:textId="77777777" w:rsidR="004E1922" w:rsidRDefault="004E1922" w:rsidP="004E192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8"/>
        </w:rPr>
      </w:pPr>
    </w:p>
    <w:p w14:paraId="2ECDBD3D" w14:textId="77777777" w:rsidR="004E1922" w:rsidRDefault="004E1922" w:rsidP="004E192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8"/>
        </w:rPr>
      </w:pPr>
    </w:p>
    <w:p w14:paraId="25E19D69" w14:textId="77777777" w:rsidR="004E1922" w:rsidRDefault="004E1922" w:rsidP="004E192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5B608D39" w14:textId="77777777" w:rsidR="004E1922" w:rsidRDefault="004E1922" w:rsidP="004E192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216B9DF" w14:textId="77777777" w:rsidR="004E1922" w:rsidRDefault="004E1922" w:rsidP="004E1922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5CE564A5" w14:textId="77777777" w:rsidR="004E1922" w:rsidRPr="00A66869" w:rsidRDefault="004E1922" w:rsidP="00D96231">
      <w:pPr>
        <w:pStyle w:val="NoSpacing"/>
        <w:rPr>
          <w:rFonts w:ascii="Times New Roman" w:hAnsi="Times New Roman" w:cs="Times New Roman"/>
          <w:b/>
          <w:i/>
          <w:sz w:val="24"/>
          <w:szCs w:val="28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A66869">
        <w:rPr>
          <w:rFonts w:ascii="Times New Roman" w:hAnsi="Times New Roman" w:cs="Times New Roman"/>
          <w:i/>
          <w:sz w:val="24"/>
          <w:szCs w:val="24"/>
        </w:rPr>
        <w:t>This subtly of limits is important when working with functions that use negative radii.</w:t>
      </w:r>
    </w:p>
    <w:sectPr w:rsidR="004E1922" w:rsidRPr="00A66869" w:rsidSect="002577AC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62D97" w14:textId="77777777" w:rsidR="004A3953" w:rsidRDefault="004A3953" w:rsidP="002577AC">
      <w:r>
        <w:separator/>
      </w:r>
    </w:p>
  </w:endnote>
  <w:endnote w:type="continuationSeparator" w:id="0">
    <w:p w14:paraId="66C5424E" w14:textId="77777777" w:rsidR="004A3953" w:rsidRDefault="004A3953" w:rsidP="00257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E750" w14:textId="77777777" w:rsidR="002577AC" w:rsidRDefault="002577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FFA8" w14:textId="77777777" w:rsidR="002577AC" w:rsidRDefault="002577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A984" w14:textId="77777777" w:rsidR="002577AC" w:rsidRDefault="00257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67F7E" w14:textId="77777777" w:rsidR="004A3953" w:rsidRDefault="004A3953" w:rsidP="002577AC">
      <w:r>
        <w:separator/>
      </w:r>
    </w:p>
  </w:footnote>
  <w:footnote w:type="continuationSeparator" w:id="0">
    <w:p w14:paraId="1C6E89A1" w14:textId="77777777" w:rsidR="004A3953" w:rsidRDefault="004A3953" w:rsidP="00257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C3BBF" w14:textId="77777777" w:rsidR="002577AC" w:rsidRDefault="002577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E7B6" w14:textId="77777777" w:rsidR="002577AC" w:rsidRDefault="002577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2577AC" w14:paraId="5AEDE524" w14:textId="77777777" w:rsidTr="005F549E">
      <w:trPr>
        <w:trHeight w:val="374"/>
      </w:trPr>
      <w:tc>
        <w:tcPr>
          <w:tcW w:w="1794" w:type="dxa"/>
        </w:tcPr>
        <w:p w14:paraId="4D398D95" w14:textId="77777777" w:rsidR="002577AC" w:rsidRPr="002E3F72" w:rsidRDefault="002577AC" w:rsidP="002577AC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33F96B64" w14:textId="77777777" w:rsidR="002577AC" w:rsidRPr="002E3F72" w:rsidRDefault="002577AC" w:rsidP="002577AC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0299A224" w14:textId="77777777" w:rsidR="002577AC" w:rsidRPr="002E3F72" w:rsidRDefault="002577AC" w:rsidP="002577AC">
          <w:pPr>
            <w:jc w:val="right"/>
            <w:rPr>
              <w:b/>
              <w:sz w:val="32"/>
              <w:szCs w:val="32"/>
            </w:rPr>
          </w:pPr>
        </w:p>
      </w:tc>
    </w:tr>
  </w:tbl>
  <w:p w14:paraId="5E21DFC6" w14:textId="77777777" w:rsidR="002577AC" w:rsidRPr="002577AC" w:rsidRDefault="002577AC" w:rsidP="002577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853A8"/>
    <w:multiLevelType w:val="hybridMultilevel"/>
    <w:tmpl w:val="BD4CB668"/>
    <w:lvl w:ilvl="0" w:tplc="5AEEB4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2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5DD9253A"/>
    <w:multiLevelType w:val="hybridMultilevel"/>
    <w:tmpl w:val="055CE6D4"/>
    <w:lvl w:ilvl="0" w:tplc="FC980A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4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5218580">
    <w:abstractNumId w:val="30"/>
  </w:num>
  <w:num w:numId="2" w16cid:durableId="1742169070">
    <w:abstractNumId w:val="0"/>
  </w:num>
  <w:num w:numId="3" w16cid:durableId="1046175312">
    <w:abstractNumId w:val="24"/>
  </w:num>
  <w:num w:numId="4" w16cid:durableId="665744864">
    <w:abstractNumId w:val="12"/>
  </w:num>
  <w:num w:numId="5" w16cid:durableId="972295835">
    <w:abstractNumId w:val="19"/>
  </w:num>
  <w:num w:numId="6" w16cid:durableId="392894989">
    <w:abstractNumId w:val="28"/>
  </w:num>
  <w:num w:numId="7" w16cid:durableId="1015614894">
    <w:abstractNumId w:val="23"/>
  </w:num>
  <w:num w:numId="8" w16cid:durableId="580989745">
    <w:abstractNumId w:val="7"/>
  </w:num>
  <w:num w:numId="9" w16cid:durableId="1600720004">
    <w:abstractNumId w:val="9"/>
  </w:num>
  <w:num w:numId="10" w16cid:durableId="1900438585">
    <w:abstractNumId w:val="13"/>
  </w:num>
  <w:num w:numId="11" w16cid:durableId="217861864">
    <w:abstractNumId w:val="18"/>
  </w:num>
  <w:num w:numId="12" w16cid:durableId="1996252535">
    <w:abstractNumId w:val="15"/>
  </w:num>
  <w:num w:numId="13" w16cid:durableId="1829513369">
    <w:abstractNumId w:val="6"/>
  </w:num>
  <w:num w:numId="14" w16cid:durableId="391076404">
    <w:abstractNumId w:val="8"/>
  </w:num>
  <w:num w:numId="15" w16cid:durableId="842012973">
    <w:abstractNumId w:val="4"/>
  </w:num>
  <w:num w:numId="16" w16cid:durableId="1876235176">
    <w:abstractNumId w:val="10"/>
  </w:num>
  <w:num w:numId="17" w16cid:durableId="1780831530">
    <w:abstractNumId w:val="22"/>
  </w:num>
  <w:num w:numId="18" w16cid:durableId="1518882729">
    <w:abstractNumId w:val="26"/>
  </w:num>
  <w:num w:numId="19" w16cid:durableId="502357508">
    <w:abstractNumId w:val="2"/>
  </w:num>
  <w:num w:numId="20" w16cid:durableId="1632249450">
    <w:abstractNumId w:val="21"/>
  </w:num>
  <w:num w:numId="21" w16cid:durableId="524559121">
    <w:abstractNumId w:val="11"/>
  </w:num>
  <w:num w:numId="22" w16cid:durableId="211966795">
    <w:abstractNumId w:val="33"/>
  </w:num>
  <w:num w:numId="23" w16cid:durableId="1004744319">
    <w:abstractNumId w:val="5"/>
  </w:num>
  <w:num w:numId="24" w16cid:durableId="1839881185">
    <w:abstractNumId w:val="25"/>
  </w:num>
  <w:num w:numId="25" w16cid:durableId="957181612">
    <w:abstractNumId w:val="3"/>
  </w:num>
  <w:num w:numId="26" w16cid:durableId="679159290">
    <w:abstractNumId w:val="31"/>
  </w:num>
  <w:num w:numId="27" w16cid:durableId="1091701474">
    <w:abstractNumId w:val="17"/>
  </w:num>
  <w:num w:numId="28" w16cid:durableId="1860655415">
    <w:abstractNumId w:val="29"/>
  </w:num>
  <w:num w:numId="29" w16cid:durableId="1935287661">
    <w:abstractNumId w:val="14"/>
  </w:num>
  <w:num w:numId="30" w16cid:durableId="410390387">
    <w:abstractNumId w:val="34"/>
  </w:num>
  <w:num w:numId="31" w16cid:durableId="1701129626">
    <w:abstractNumId w:val="32"/>
  </w:num>
  <w:num w:numId="32" w16cid:durableId="234903807">
    <w:abstractNumId w:val="20"/>
  </w:num>
  <w:num w:numId="33" w16cid:durableId="954024851">
    <w:abstractNumId w:val="16"/>
  </w:num>
  <w:num w:numId="34" w16cid:durableId="235481630">
    <w:abstractNumId w:val="1"/>
  </w:num>
  <w:num w:numId="35" w16cid:durableId="2009550877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009E"/>
    <w:rsid w:val="00012697"/>
    <w:rsid w:val="00012FF2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4B8B"/>
    <w:rsid w:val="00030F15"/>
    <w:rsid w:val="00033A7C"/>
    <w:rsid w:val="00033A9C"/>
    <w:rsid w:val="000352D6"/>
    <w:rsid w:val="00041735"/>
    <w:rsid w:val="00045F2F"/>
    <w:rsid w:val="00047FCA"/>
    <w:rsid w:val="00050337"/>
    <w:rsid w:val="000520A0"/>
    <w:rsid w:val="00052188"/>
    <w:rsid w:val="00056781"/>
    <w:rsid w:val="00057127"/>
    <w:rsid w:val="000619E0"/>
    <w:rsid w:val="0006213C"/>
    <w:rsid w:val="000634F3"/>
    <w:rsid w:val="00064E74"/>
    <w:rsid w:val="0007220A"/>
    <w:rsid w:val="00074464"/>
    <w:rsid w:val="00076AE9"/>
    <w:rsid w:val="00077014"/>
    <w:rsid w:val="00077E49"/>
    <w:rsid w:val="0008175C"/>
    <w:rsid w:val="0008208A"/>
    <w:rsid w:val="00084AD5"/>
    <w:rsid w:val="00084D73"/>
    <w:rsid w:val="0008662A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5B15"/>
    <w:rsid w:val="000C6504"/>
    <w:rsid w:val="000C706A"/>
    <w:rsid w:val="000D333E"/>
    <w:rsid w:val="000D3876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1A25"/>
    <w:rsid w:val="000F7B65"/>
    <w:rsid w:val="00103BAD"/>
    <w:rsid w:val="00112B8F"/>
    <w:rsid w:val="00113273"/>
    <w:rsid w:val="00113E24"/>
    <w:rsid w:val="0011733B"/>
    <w:rsid w:val="001176FA"/>
    <w:rsid w:val="001205D4"/>
    <w:rsid w:val="001207A5"/>
    <w:rsid w:val="001257AF"/>
    <w:rsid w:val="00126530"/>
    <w:rsid w:val="00127416"/>
    <w:rsid w:val="00135B83"/>
    <w:rsid w:val="00136464"/>
    <w:rsid w:val="00136DCF"/>
    <w:rsid w:val="00137E35"/>
    <w:rsid w:val="0014130A"/>
    <w:rsid w:val="00141FB0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1490"/>
    <w:rsid w:val="001740B2"/>
    <w:rsid w:val="0017443B"/>
    <w:rsid w:val="00174F00"/>
    <w:rsid w:val="00175166"/>
    <w:rsid w:val="00176C37"/>
    <w:rsid w:val="00177E2D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97996"/>
    <w:rsid w:val="001A0F9D"/>
    <w:rsid w:val="001A5C57"/>
    <w:rsid w:val="001B076B"/>
    <w:rsid w:val="001B1042"/>
    <w:rsid w:val="001B1896"/>
    <w:rsid w:val="001B1A6A"/>
    <w:rsid w:val="001B2E06"/>
    <w:rsid w:val="001B6FD0"/>
    <w:rsid w:val="001C1724"/>
    <w:rsid w:val="001C2F58"/>
    <w:rsid w:val="001C6C42"/>
    <w:rsid w:val="001C7CD5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E753E"/>
    <w:rsid w:val="001E77C2"/>
    <w:rsid w:val="001F483D"/>
    <w:rsid w:val="001F4FE4"/>
    <w:rsid w:val="001F74E7"/>
    <w:rsid w:val="0020158C"/>
    <w:rsid w:val="002033F7"/>
    <w:rsid w:val="00211843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62FE"/>
    <w:rsid w:val="00247644"/>
    <w:rsid w:val="00251210"/>
    <w:rsid w:val="00252DE3"/>
    <w:rsid w:val="00253A23"/>
    <w:rsid w:val="0025501D"/>
    <w:rsid w:val="002554B8"/>
    <w:rsid w:val="00257293"/>
    <w:rsid w:val="002577AC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1BE8"/>
    <w:rsid w:val="002B23FF"/>
    <w:rsid w:val="002B3A53"/>
    <w:rsid w:val="002B5E21"/>
    <w:rsid w:val="002B6644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3A8B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562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0DD5"/>
    <w:rsid w:val="00351CAA"/>
    <w:rsid w:val="00353245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2BBF"/>
    <w:rsid w:val="00384847"/>
    <w:rsid w:val="00385403"/>
    <w:rsid w:val="00385B41"/>
    <w:rsid w:val="00393CFD"/>
    <w:rsid w:val="00395B0D"/>
    <w:rsid w:val="003A06C8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0BA3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4BE2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1BEB"/>
    <w:rsid w:val="00432B1D"/>
    <w:rsid w:val="0043391E"/>
    <w:rsid w:val="004362C2"/>
    <w:rsid w:val="00437EE2"/>
    <w:rsid w:val="00442E2E"/>
    <w:rsid w:val="00443725"/>
    <w:rsid w:val="00444082"/>
    <w:rsid w:val="00447EB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A02E6"/>
    <w:rsid w:val="004A20D1"/>
    <w:rsid w:val="004A31F8"/>
    <w:rsid w:val="004A3953"/>
    <w:rsid w:val="004A5DF1"/>
    <w:rsid w:val="004A69AB"/>
    <w:rsid w:val="004A6BD4"/>
    <w:rsid w:val="004B033E"/>
    <w:rsid w:val="004B2498"/>
    <w:rsid w:val="004B7CB9"/>
    <w:rsid w:val="004C0DC9"/>
    <w:rsid w:val="004C3641"/>
    <w:rsid w:val="004C5CC0"/>
    <w:rsid w:val="004C65B3"/>
    <w:rsid w:val="004E1922"/>
    <w:rsid w:val="004E200A"/>
    <w:rsid w:val="004E358F"/>
    <w:rsid w:val="004E393B"/>
    <w:rsid w:val="004E4D0A"/>
    <w:rsid w:val="004E6330"/>
    <w:rsid w:val="004E75CD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274C5"/>
    <w:rsid w:val="00531E33"/>
    <w:rsid w:val="005327EB"/>
    <w:rsid w:val="0053352D"/>
    <w:rsid w:val="0053397B"/>
    <w:rsid w:val="00534C4D"/>
    <w:rsid w:val="00534E8D"/>
    <w:rsid w:val="00537249"/>
    <w:rsid w:val="005406C6"/>
    <w:rsid w:val="00543C00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1D2B"/>
    <w:rsid w:val="005829D2"/>
    <w:rsid w:val="005836E0"/>
    <w:rsid w:val="005862B9"/>
    <w:rsid w:val="00586841"/>
    <w:rsid w:val="0059099F"/>
    <w:rsid w:val="00591AE6"/>
    <w:rsid w:val="00592BFF"/>
    <w:rsid w:val="0059359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2225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D681B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714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77"/>
    <w:rsid w:val="006322BC"/>
    <w:rsid w:val="006323BB"/>
    <w:rsid w:val="0063348A"/>
    <w:rsid w:val="0063438E"/>
    <w:rsid w:val="00635212"/>
    <w:rsid w:val="00637F77"/>
    <w:rsid w:val="0064097C"/>
    <w:rsid w:val="00640ED9"/>
    <w:rsid w:val="0064218F"/>
    <w:rsid w:val="00642E15"/>
    <w:rsid w:val="006433B0"/>
    <w:rsid w:val="00643894"/>
    <w:rsid w:val="00647B5D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16D8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B6ED0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0C3B"/>
    <w:rsid w:val="006F41DD"/>
    <w:rsid w:val="006F6AE9"/>
    <w:rsid w:val="006F7C07"/>
    <w:rsid w:val="00700088"/>
    <w:rsid w:val="0070076D"/>
    <w:rsid w:val="007007E8"/>
    <w:rsid w:val="007051EE"/>
    <w:rsid w:val="00705694"/>
    <w:rsid w:val="00705947"/>
    <w:rsid w:val="00712983"/>
    <w:rsid w:val="007130DE"/>
    <w:rsid w:val="00717357"/>
    <w:rsid w:val="007173B0"/>
    <w:rsid w:val="00717992"/>
    <w:rsid w:val="00717B89"/>
    <w:rsid w:val="00722B14"/>
    <w:rsid w:val="007248D9"/>
    <w:rsid w:val="0072596E"/>
    <w:rsid w:val="007269F9"/>
    <w:rsid w:val="0073128B"/>
    <w:rsid w:val="0073365C"/>
    <w:rsid w:val="00734334"/>
    <w:rsid w:val="007352F8"/>
    <w:rsid w:val="0074042A"/>
    <w:rsid w:val="00742451"/>
    <w:rsid w:val="0074570E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167B9"/>
    <w:rsid w:val="008247F7"/>
    <w:rsid w:val="008256C4"/>
    <w:rsid w:val="00830B67"/>
    <w:rsid w:val="008330A4"/>
    <w:rsid w:val="008346CD"/>
    <w:rsid w:val="00840203"/>
    <w:rsid w:val="00840300"/>
    <w:rsid w:val="008409A0"/>
    <w:rsid w:val="0084316E"/>
    <w:rsid w:val="008454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7782F"/>
    <w:rsid w:val="00883065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6BAB"/>
    <w:rsid w:val="008D15EB"/>
    <w:rsid w:val="008D2207"/>
    <w:rsid w:val="008D33F7"/>
    <w:rsid w:val="008D6092"/>
    <w:rsid w:val="008D7DB1"/>
    <w:rsid w:val="008D7E06"/>
    <w:rsid w:val="008E0807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77DB"/>
    <w:rsid w:val="00911354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342E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925"/>
    <w:rsid w:val="009A3D06"/>
    <w:rsid w:val="009B42FE"/>
    <w:rsid w:val="009C3E14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393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0F32"/>
    <w:rsid w:val="00A5145C"/>
    <w:rsid w:val="00A55AA4"/>
    <w:rsid w:val="00A61596"/>
    <w:rsid w:val="00A62E17"/>
    <w:rsid w:val="00A635A2"/>
    <w:rsid w:val="00A65C1A"/>
    <w:rsid w:val="00A66469"/>
    <w:rsid w:val="00A66869"/>
    <w:rsid w:val="00A66B7C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11EF"/>
    <w:rsid w:val="00AA3C42"/>
    <w:rsid w:val="00AA5751"/>
    <w:rsid w:val="00AB0BF5"/>
    <w:rsid w:val="00AB1C0A"/>
    <w:rsid w:val="00AB4B37"/>
    <w:rsid w:val="00AB51FB"/>
    <w:rsid w:val="00AB787F"/>
    <w:rsid w:val="00AC7D8C"/>
    <w:rsid w:val="00AD0E84"/>
    <w:rsid w:val="00AD1814"/>
    <w:rsid w:val="00AD3201"/>
    <w:rsid w:val="00AD411C"/>
    <w:rsid w:val="00AD5A34"/>
    <w:rsid w:val="00AE074D"/>
    <w:rsid w:val="00AE7DFB"/>
    <w:rsid w:val="00AF6087"/>
    <w:rsid w:val="00AF6739"/>
    <w:rsid w:val="00AF7733"/>
    <w:rsid w:val="00B005AA"/>
    <w:rsid w:val="00B012EB"/>
    <w:rsid w:val="00B02102"/>
    <w:rsid w:val="00B0315C"/>
    <w:rsid w:val="00B03444"/>
    <w:rsid w:val="00B0356A"/>
    <w:rsid w:val="00B04FDB"/>
    <w:rsid w:val="00B07B28"/>
    <w:rsid w:val="00B11BA6"/>
    <w:rsid w:val="00B1424F"/>
    <w:rsid w:val="00B176FB"/>
    <w:rsid w:val="00B20C6A"/>
    <w:rsid w:val="00B20CAC"/>
    <w:rsid w:val="00B21A3E"/>
    <w:rsid w:val="00B23157"/>
    <w:rsid w:val="00B2337F"/>
    <w:rsid w:val="00B2410F"/>
    <w:rsid w:val="00B27030"/>
    <w:rsid w:val="00B27346"/>
    <w:rsid w:val="00B2783A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76A00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2BE8"/>
    <w:rsid w:val="00BA39D4"/>
    <w:rsid w:val="00BA41F0"/>
    <w:rsid w:val="00BA4520"/>
    <w:rsid w:val="00BB00B4"/>
    <w:rsid w:val="00BB1734"/>
    <w:rsid w:val="00BB1EF6"/>
    <w:rsid w:val="00BB1F01"/>
    <w:rsid w:val="00BB4F30"/>
    <w:rsid w:val="00BB54FB"/>
    <w:rsid w:val="00BB5842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D61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78D"/>
    <w:rsid w:val="00C30815"/>
    <w:rsid w:val="00C34F69"/>
    <w:rsid w:val="00C35102"/>
    <w:rsid w:val="00C3634A"/>
    <w:rsid w:val="00C37117"/>
    <w:rsid w:val="00C37604"/>
    <w:rsid w:val="00C47569"/>
    <w:rsid w:val="00C47F4A"/>
    <w:rsid w:val="00C50DB2"/>
    <w:rsid w:val="00C51605"/>
    <w:rsid w:val="00C55E90"/>
    <w:rsid w:val="00C5648C"/>
    <w:rsid w:val="00C639E5"/>
    <w:rsid w:val="00C63BB4"/>
    <w:rsid w:val="00C66D4F"/>
    <w:rsid w:val="00C702E3"/>
    <w:rsid w:val="00C71761"/>
    <w:rsid w:val="00C743DB"/>
    <w:rsid w:val="00C75266"/>
    <w:rsid w:val="00C809CE"/>
    <w:rsid w:val="00C83B05"/>
    <w:rsid w:val="00C90EE0"/>
    <w:rsid w:val="00C9543B"/>
    <w:rsid w:val="00C95E61"/>
    <w:rsid w:val="00C978C1"/>
    <w:rsid w:val="00CA015F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29EB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DE6"/>
    <w:rsid w:val="00D0433F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955EF"/>
    <w:rsid w:val="00D96231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587B"/>
    <w:rsid w:val="00DD63D6"/>
    <w:rsid w:val="00DD6D3F"/>
    <w:rsid w:val="00DD7DBA"/>
    <w:rsid w:val="00DE0311"/>
    <w:rsid w:val="00DE09B5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451"/>
    <w:rsid w:val="00E319F3"/>
    <w:rsid w:val="00E3427F"/>
    <w:rsid w:val="00E35473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3269"/>
    <w:rsid w:val="00E74F6A"/>
    <w:rsid w:val="00E77E84"/>
    <w:rsid w:val="00E81BBB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6F"/>
    <w:rsid w:val="00EA2F5D"/>
    <w:rsid w:val="00EA72D3"/>
    <w:rsid w:val="00EB12AB"/>
    <w:rsid w:val="00EB18D6"/>
    <w:rsid w:val="00EB41F0"/>
    <w:rsid w:val="00EB6BF1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E4710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103EA"/>
    <w:rsid w:val="00F17D0B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42CA"/>
    <w:rsid w:val="00FA6205"/>
    <w:rsid w:val="00FA6BB4"/>
    <w:rsid w:val="00FB0D99"/>
    <w:rsid w:val="00FB1EB7"/>
    <w:rsid w:val="00FB22AE"/>
    <w:rsid w:val="00FB2F81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E4D8E"/>
    <w:rsid w:val="00FF215F"/>
    <w:rsid w:val="00FF29FB"/>
    <w:rsid w:val="00FF3E05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D190"/>
  <w15:docId w15:val="{6AFB4C9C-2CA1-4450-A23E-23108ED9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7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632277"/>
    <w:rPr>
      <w:rFonts w:ascii="Times New Roman" w:hAnsi="Times New Roman" w:cs="Times New Roman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2577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77AC"/>
  </w:style>
  <w:style w:type="paragraph" w:styleId="Footer">
    <w:name w:val="footer"/>
    <w:basedOn w:val="Normal"/>
    <w:link w:val="FooterChar"/>
    <w:uiPriority w:val="99"/>
    <w:unhideWhenUsed/>
    <w:rsid w:val="002577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77AC"/>
  </w:style>
  <w:style w:type="character" w:customStyle="1" w:styleId="Heading1Char">
    <w:name w:val="Heading 1 Char"/>
    <w:basedOn w:val="DefaultParagraphFont"/>
    <w:link w:val="Heading1"/>
    <w:uiPriority w:val="9"/>
    <w:rsid w:val="002577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header" Target="header3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footer" Target="footer1.xml"/><Relationship Id="rId20" Type="http://schemas.openxmlformats.org/officeDocument/2006/relationships/image" Target="media/image7.png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header" Target="header1.xml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DC5AAE-0692-45CD-943B-2B4E0E3BC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443</Words>
  <Characters>1847</Characters>
  <Application>Microsoft Office Word</Application>
  <DocSecurity>0</DocSecurity>
  <Lines>461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5.3.2 Polar Curves (Areas Between Curves)_Guide</dc:title>
  <dc:creator>Kyle</dc:creator>
  <cp:lastModifiedBy>Kyle Knee</cp:lastModifiedBy>
  <cp:revision>28</cp:revision>
  <cp:lastPrinted>2026-07-24T05:14:00Z</cp:lastPrinted>
  <dcterms:created xsi:type="dcterms:W3CDTF">2016-04-21T00:11:00Z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