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CFB56" w14:textId="4A99C14B" w:rsidR="003E46CE" w:rsidRPr="00BB5DA0" w:rsidRDefault="007B367E" w:rsidP="00BB5DA0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BB5DA0">
        <w:rPr>
          <w:rFonts w:ascii="Times New Roman" w:hAnsi="Times New Roman" w:cs="Times New Roman"/>
          <w:b/>
          <w:color w:val="000000"/>
        </w:rPr>
        <w:t>5.4.1</w:t>
      </w:r>
      <w:r w:rsidR="00F67DDD" w:rsidRPr="00BB5DA0">
        <w:rPr>
          <w:rFonts w:ascii="Times New Roman" w:hAnsi="Times New Roman" w:cs="Times New Roman"/>
          <w:b/>
          <w:color w:val="000000"/>
        </w:rPr>
        <w:t xml:space="preserve"> Conic Sections</w:t>
      </w:r>
      <w:r w:rsidR="00090DA8" w:rsidRPr="00BB5DA0">
        <w:rPr>
          <w:rFonts w:ascii="Times New Roman" w:hAnsi="Times New Roman" w:cs="Times New Roman"/>
          <w:b/>
          <w:color w:val="000000"/>
        </w:rPr>
        <w:t xml:space="preserve"> (Parabolas)</w:t>
      </w:r>
    </w:p>
    <w:p w14:paraId="681CFB57" w14:textId="77777777" w:rsidR="0009732B" w:rsidRDefault="0009732B" w:rsidP="00642E15">
      <w:pPr>
        <w:rPr>
          <w:szCs w:val="28"/>
        </w:rPr>
      </w:pPr>
    </w:p>
    <w:p w14:paraId="681CFB58" w14:textId="77777777" w:rsidR="007310C0" w:rsidRPr="007310C0" w:rsidRDefault="007310C0" w:rsidP="007310C0">
      <w:pPr>
        <w:rPr>
          <w:rFonts w:eastAsiaTheme="minorEastAsia"/>
          <w:szCs w:val="24"/>
        </w:rPr>
      </w:pPr>
      <w:r w:rsidRPr="007310C0">
        <w:rPr>
          <w:rFonts w:eastAsiaTheme="minorEastAsia"/>
          <w:szCs w:val="24"/>
        </w:rPr>
        <w:t xml:space="preserve">If a plane passes through a double right circular cone there are four possible resulting curves.  These curves are the </w:t>
      </w:r>
      <w:r w:rsidRPr="007310C0">
        <w:rPr>
          <w:rFonts w:eastAsiaTheme="minorEastAsia"/>
          <w:b/>
          <w:szCs w:val="24"/>
        </w:rPr>
        <w:t>parabola</w:t>
      </w:r>
      <w:r w:rsidRPr="007310C0">
        <w:rPr>
          <w:rFonts w:eastAsiaTheme="minorEastAsia"/>
          <w:szCs w:val="24"/>
        </w:rPr>
        <w:t xml:space="preserve">, </w:t>
      </w:r>
      <w:r w:rsidRPr="007310C0">
        <w:rPr>
          <w:rFonts w:eastAsiaTheme="minorEastAsia"/>
          <w:b/>
          <w:szCs w:val="24"/>
        </w:rPr>
        <w:t>circle</w:t>
      </w:r>
      <w:r w:rsidRPr="007310C0">
        <w:rPr>
          <w:rFonts w:eastAsiaTheme="minorEastAsia"/>
          <w:szCs w:val="24"/>
        </w:rPr>
        <w:t xml:space="preserve">, </w:t>
      </w:r>
      <w:r w:rsidRPr="007310C0">
        <w:rPr>
          <w:rFonts w:eastAsiaTheme="minorEastAsia"/>
          <w:b/>
          <w:szCs w:val="24"/>
        </w:rPr>
        <w:t>ellipse</w:t>
      </w:r>
      <w:r w:rsidRPr="007310C0">
        <w:rPr>
          <w:rFonts w:eastAsiaTheme="minorEastAsia"/>
          <w:szCs w:val="24"/>
        </w:rPr>
        <w:t xml:space="preserve">, and </w:t>
      </w:r>
      <w:r w:rsidRPr="007310C0">
        <w:rPr>
          <w:rFonts w:eastAsiaTheme="minorEastAsia"/>
          <w:b/>
          <w:szCs w:val="24"/>
        </w:rPr>
        <w:t>hyperbola</w:t>
      </w:r>
      <w:r w:rsidRPr="007310C0">
        <w:rPr>
          <w:rFonts w:eastAsiaTheme="minorEastAsia"/>
          <w:szCs w:val="24"/>
        </w:rPr>
        <w:t xml:space="preserve">.  These curves are called </w:t>
      </w:r>
      <w:r w:rsidRPr="007310C0">
        <w:rPr>
          <w:rFonts w:eastAsiaTheme="minorEastAsia"/>
          <w:b/>
          <w:szCs w:val="24"/>
          <w:u w:val="single"/>
        </w:rPr>
        <w:t>conic sections</w:t>
      </w:r>
      <w:r w:rsidRPr="007310C0">
        <w:rPr>
          <w:rFonts w:eastAsiaTheme="minorEastAsia"/>
          <w:szCs w:val="24"/>
        </w:rPr>
        <w:t xml:space="preserve"> and are shown below.</w:t>
      </w:r>
    </w:p>
    <w:p w14:paraId="681CFB59" w14:textId="77777777" w:rsidR="007310C0" w:rsidRPr="007310C0" w:rsidRDefault="007310C0" w:rsidP="007310C0">
      <w:pPr>
        <w:rPr>
          <w:rFonts w:eastAsiaTheme="minorEastAsia"/>
          <w:szCs w:val="24"/>
        </w:rPr>
      </w:pPr>
      <w:r w:rsidRPr="007310C0">
        <w:rPr>
          <w:noProof/>
          <w:szCs w:val="24"/>
        </w:rPr>
        <w:drawing>
          <wp:anchor distT="0" distB="0" distL="114300" distR="114300" simplePos="0" relativeHeight="251651072" behindDoc="1" locked="0" layoutInCell="1" allowOverlap="1" wp14:anchorId="681CFBD0" wp14:editId="2EBA131B">
            <wp:simplePos x="0" y="0"/>
            <wp:positionH relativeFrom="column">
              <wp:posOffset>574158</wp:posOffset>
            </wp:positionH>
            <wp:positionV relativeFrom="paragraph">
              <wp:posOffset>61167</wp:posOffset>
            </wp:positionV>
            <wp:extent cx="5829300" cy="2141220"/>
            <wp:effectExtent l="0" t="0" r="0" b="0"/>
            <wp:wrapTight wrapText="bothSides">
              <wp:wrapPolygon edited="0">
                <wp:start x="0" y="0"/>
                <wp:lineTo x="0" y="21331"/>
                <wp:lineTo x="21529" y="21331"/>
                <wp:lineTo x="21529" y="0"/>
                <wp:lineTo x="0" y="0"/>
              </wp:wrapPolygon>
            </wp:wrapTight>
            <wp:docPr id="21" name="Picture 21" descr="A picture of conice sections being formed from a double right circular cone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picture of conice sections being formed from a double right circular cone.&#10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14122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1CFB5A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681CFB5B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681CFB5C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681CFB5D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681CFB5E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681CFB5F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681CFB60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681CFB61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681CFB62" w14:textId="77777777" w:rsidR="007310C0" w:rsidRDefault="007310C0" w:rsidP="007310C0">
      <w:pPr>
        <w:rPr>
          <w:rFonts w:eastAsiaTheme="minorEastAsia"/>
          <w:szCs w:val="24"/>
        </w:rPr>
      </w:pPr>
    </w:p>
    <w:p w14:paraId="681CFB63" w14:textId="77777777" w:rsidR="007310C0" w:rsidRDefault="007310C0" w:rsidP="007310C0">
      <w:pPr>
        <w:rPr>
          <w:rFonts w:eastAsiaTheme="minorEastAsia"/>
          <w:szCs w:val="24"/>
        </w:rPr>
      </w:pPr>
    </w:p>
    <w:p w14:paraId="681CFB64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681CFB65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681CFB66" w14:textId="77777777" w:rsidR="007310C0" w:rsidRPr="007310C0" w:rsidRDefault="007310C0" w:rsidP="007310C0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310C0" w:rsidRPr="007310C0" w14:paraId="681CFB6A" w14:textId="77777777" w:rsidTr="00C047FA">
        <w:tc>
          <w:tcPr>
            <w:tcW w:w="11016" w:type="dxa"/>
          </w:tcPr>
          <w:p w14:paraId="681CFB67" w14:textId="77777777" w:rsidR="007310C0" w:rsidRPr="007310C0" w:rsidRDefault="007310C0" w:rsidP="00C047FA">
            <w:pPr>
              <w:rPr>
                <w:rFonts w:eastAsiaTheme="minorEastAsia"/>
                <w:b/>
                <w:szCs w:val="24"/>
              </w:rPr>
            </w:pPr>
          </w:p>
          <w:p w14:paraId="681CFB68" w14:textId="77777777" w:rsidR="007310C0" w:rsidRPr="007310C0" w:rsidRDefault="007310C0" w:rsidP="00C047FA">
            <w:pPr>
              <w:rPr>
                <w:rFonts w:eastAsiaTheme="minorEastAsia"/>
                <w:szCs w:val="24"/>
              </w:rPr>
            </w:pPr>
            <w:r w:rsidRPr="007310C0">
              <w:rPr>
                <w:rFonts w:eastAsiaTheme="minorEastAsia"/>
                <w:b/>
                <w:szCs w:val="24"/>
              </w:rPr>
              <w:t>Definition</w:t>
            </w:r>
            <w:r w:rsidRPr="007310C0">
              <w:rPr>
                <w:rFonts w:eastAsiaTheme="minorEastAsia"/>
                <w:szCs w:val="24"/>
              </w:rPr>
              <w:t xml:space="preserve">:  A </w:t>
            </w:r>
            <w:r w:rsidRPr="007310C0">
              <w:rPr>
                <w:rFonts w:eastAsiaTheme="minorEastAsia"/>
                <w:b/>
                <w:szCs w:val="24"/>
                <w:u w:val="single"/>
              </w:rPr>
              <w:t>parabola</w:t>
            </w:r>
            <w:r w:rsidRPr="007310C0">
              <w:rPr>
                <w:rFonts w:eastAsiaTheme="minorEastAsia"/>
                <w:szCs w:val="24"/>
              </w:rPr>
              <w:t xml:space="preserve"> is the set of all points in the plane that are equidistant from a fixed line (the </w:t>
            </w:r>
            <w:r w:rsidRPr="007310C0">
              <w:rPr>
                <w:rFonts w:eastAsiaTheme="minorEastAsia"/>
                <w:b/>
                <w:szCs w:val="24"/>
              </w:rPr>
              <w:t>directrix</w:t>
            </w:r>
            <w:r w:rsidRPr="007310C0">
              <w:rPr>
                <w:rFonts w:eastAsiaTheme="minorEastAsia"/>
                <w:szCs w:val="24"/>
              </w:rPr>
              <w:t xml:space="preserve">) and a fixed point not on the line (the </w:t>
            </w:r>
            <w:r w:rsidRPr="007310C0">
              <w:rPr>
                <w:rFonts w:eastAsiaTheme="minorEastAsia"/>
                <w:b/>
                <w:szCs w:val="24"/>
              </w:rPr>
              <w:t>focus</w:t>
            </w:r>
            <w:r w:rsidRPr="007310C0">
              <w:rPr>
                <w:rFonts w:eastAsiaTheme="minorEastAsia"/>
                <w:szCs w:val="24"/>
              </w:rPr>
              <w:t>)</w:t>
            </w:r>
          </w:p>
          <w:p w14:paraId="681CFB69" w14:textId="77777777" w:rsidR="007310C0" w:rsidRPr="007310C0" w:rsidRDefault="007310C0" w:rsidP="00C047FA">
            <w:pPr>
              <w:rPr>
                <w:rFonts w:eastAsiaTheme="minorEastAsia"/>
                <w:b/>
                <w:szCs w:val="24"/>
              </w:rPr>
            </w:pPr>
          </w:p>
        </w:tc>
      </w:tr>
    </w:tbl>
    <w:p w14:paraId="681CFB6B" w14:textId="77777777" w:rsidR="007310C0" w:rsidRPr="007310C0" w:rsidRDefault="007310C0" w:rsidP="007310C0">
      <w:pPr>
        <w:rPr>
          <w:rFonts w:eastAsiaTheme="minorEastAsia"/>
          <w:b/>
          <w:szCs w:val="24"/>
        </w:rPr>
      </w:pPr>
    </w:p>
    <w:p w14:paraId="681CFB6C" w14:textId="77777777" w:rsidR="007310C0" w:rsidRPr="007310C0" w:rsidRDefault="007310C0" w:rsidP="007310C0">
      <w:pPr>
        <w:tabs>
          <w:tab w:val="left" w:pos="2315"/>
        </w:tabs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047FA" w14:paraId="681CFB76" w14:textId="77777777" w:rsidTr="00C047FA">
        <w:tc>
          <w:tcPr>
            <w:tcW w:w="10790" w:type="dxa"/>
          </w:tcPr>
          <w:p w14:paraId="681CFB6D" w14:textId="77777777" w:rsidR="00C047FA" w:rsidRDefault="00C047FA" w:rsidP="007310C0">
            <w:pPr>
              <w:tabs>
                <w:tab w:val="left" w:pos="2315"/>
              </w:tabs>
              <w:rPr>
                <w:rFonts w:eastAsiaTheme="minorEastAsia"/>
                <w:szCs w:val="24"/>
              </w:rPr>
            </w:pPr>
          </w:p>
          <w:p w14:paraId="681CFB6E" w14:textId="77777777" w:rsidR="00C047FA" w:rsidRPr="007310C0" w:rsidRDefault="00C047FA" w:rsidP="00C047FA">
            <w:pPr>
              <w:tabs>
                <w:tab w:val="left" w:pos="2315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7310C0">
              <w:rPr>
                <w:rFonts w:eastAsiaTheme="minorEastAsia"/>
                <w:b/>
                <w:szCs w:val="24"/>
                <w:u w:val="single"/>
              </w:rPr>
              <w:t>The Equation of a Parabola: (opening up or down)</w:t>
            </w:r>
          </w:p>
          <w:p w14:paraId="681CFB6F" w14:textId="77777777" w:rsidR="00C047FA" w:rsidRPr="007310C0" w:rsidRDefault="00C047FA" w:rsidP="00C047FA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7310C0">
              <w:rPr>
                <w:rFonts w:eastAsiaTheme="minorEastAsia"/>
                <w:szCs w:val="24"/>
              </w:rPr>
              <w:t xml:space="preserve">The parabola </w:t>
            </w:r>
          </w:p>
          <w:p w14:paraId="681CFB70" w14:textId="77777777" w:rsidR="00C047FA" w:rsidRPr="00C047FA" w:rsidRDefault="00C047FA" w:rsidP="00C047FA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681CFB71" w14:textId="77777777" w:rsidR="00C047FA" w:rsidRDefault="00C047FA" w:rsidP="00C047FA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681CFB72" w14:textId="77777777" w:rsidR="00B3128E" w:rsidRDefault="00C047FA" w:rsidP="00C047FA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has </w:t>
            </w:r>
            <w:r w:rsidRPr="007310C0">
              <w:rPr>
                <w:rFonts w:eastAsiaTheme="minorEastAsia"/>
                <w:szCs w:val="24"/>
              </w:rPr>
              <w:t xml:space="preserve">focus       </w:t>
            </w:r>
          </w:p>
          <w:p w14:paraId="681CFB73" w14:textId="77777777" w:rsidR="00C047FA" w:rsidRDefault="00C047FA" w:rsidP="00C047FA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7310C0">
              <w:rPr>
                <w:rFonts w:eastAsiaTheme="minorEastAsia"/>
                <w:szCs w:val="24"/>
              </w:rPr>
              <w:t xml:space="preserve"> </w:t>
            </w:r>
          </w:p>
          <w:p w14:paraId="681CFB74" w14:textId="77777777" w:rsidR="00C047FA" w:rsidRDefault="00C047FA" w:rsidP="00C047FA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7310C0">
              <w:rPr>
                <w:rFonts w:eastAsiaTheme="minorEastAsia"/>
                <w:szCs w:val="24"/>
              </w:rPr>
              <w:t xml:space="preserve">and directrix  </w:t>
            </w:r>
            <w:r w:rsidR="002E3450">
              <w:rPr>
                <w:rFonts w:eastAsiaTheme="minorEastAsia"/>
                <w:szCs w:val="24"/>
              </w:rPr>
              <w:t xml:space="preserve">            </w:t>
            </w:r>
            <w:r>
              <w:rPr>
                <w:rFonts w:eastAsiaTheme="minorEastAsia"/>
                <w:szCs w:val="24"/>
              </w:rPr>
              <w:t xml:space="preserve">                              </w:t>
            </w:r>
          </w:p>
          <w:p w14:paraId="681CFB75" w14:textId="77777777" w:rsidR="00C047FA" w:rsidRDefault="00C047FA" w:rsidP="007310C0">
            <w:pPr>
              <w:tabs>
                <w:tab w:val="left" w:pos="2315"/>
              </w:tabs>
              <w:rPr>
                <w:rFonts w:eastAsiaTheme="minorEastAsia"/>
                <w:szCs w:val="24"/>
              </w:rPr>
            </w:pPr>
          </w:p>
        </w:tc>
      </w:tr>
    </w:tbl>
    <w:p w14:paraId="681CFB77" w14:textId="77777777" w:rsidR="00C047FA" w:rsidRPr="00C047FA" w:rsidRDefault="00C047FA" w:rsidP="00C047FA">
      <w:pPr>
        <w:tabs>
          <w:tab w:val="left" w:pos="720"/>
        </w:tabs>
        <w:rPr>
          <w:rFonts w:eastAsiaTheme="minorEastAsia"/>
          <w:i/>
          <w:szCs w:val="24"/>
        </w:rPr>
      </w:pPr>
      <w:r>
        <w:rPr>
          <w:rFonts w:eastAsiaTheme="minorEastAsia"/>
          <w:i/>
          <w:szCs w:val="24"/>
        </w:rPr>
        <w:t xml:space="preserve">Note:  If </w:t>
      </w:r>
      <w:bookmarkStart w:id="0" w:name="MTBlankEqn"/>
      <w:r w:rsidR="00FE1495" w:rsidRPr="00FE1495">
        <w:rPr>
          <w:position w:val="-6"/>
        </w:rPr>
        <w:object w:dxaOrig="560" w:dyaOrig="279" w14:anchorId="681CFB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4pt;height:14.2pt" o:ole="">
            <v:imagedata r:id="rId9" o:title=""/>
          </v:shape>
          <o:OLEObject Type="Embed" ProgID="Equation.DSMT4" ShapeID="_x0000_i1025" DrawAspect="Content" ObjectID="_1846360118" r:id="rId10"/>
        </w:object>
      </w:r>
      <w:bookmarkEnd w:id="0"/>
      <w:r>
        <w:rPr>
          <w:rFonts w:eastAsiaTheme="minorEastAsia"/>
          <w:i/>
          <w:szCs w:val="24"/>
        </w:rPr>
        <w:t xml:space="preserve">then the parabola opens up.  If </w:t>
      </w:r>
      <w:r w:rsidR="00FE1495" w:rsidRPr="00FE1495">
        <w:rPr>
          <w:position w:val="-6"/>
        </w:rPr>
        <w:object w:dxaOrig="560" w:dyaOrig="279" w14:anchorId="681CFBD3">
          <v:shape id="_x0000_i1026" type="#_x0000_t75" style="width:27.4pt;height:14.2pt" o:ole="">
            <v:imagedata r:id="rId11" o:title=""/>
          </v:shape>
          <o:OLEObject Type="Embed" ProgID="Equation.DSMT4" ShapeID="_x0000_i1026" DrawAspect="Content" ObjectID="_1846360119" r:id="rId12"/>
        </w:object>
      </w:r>
      <w:r w:rsidR="003E6A3B">
        <w:rPr>
          <w:rFonts w:eastAsiaTheme="minorEastAsia"/>
          <w:i/>
          <w:szCs w:val="24"/>
        </w:rPr>
        <w:t xml:space="preserve"> </w:t>
      </w:r>
      <w:r>
        <w:rPr>
          <w:rFonts w:eastAsiaTheme="minorEastAsia"/>
          <w:i/>
          <w:szCs w:val="24"/>
        </w:rPr>
        <w:t>then the parabola opens down.</w:t>
      </w:r>
    </w:p>
    <w:p w14:paraId="681CFB78" w14:textId="77777777" w:rsidR="007310C0" w:rsidRPr="007310C0" w:rsidRDefault="007310C0" w:rsidP="007310C0">
      <w:pPr>
        <w:tabs>
          <w:tab w:val="left" w:pos="2315"/>
        </w:tabs>
        <w:rPr>
          <w:rFonts w:eastAsiaTheme="minorEastAsia"/>
          <w:szCs w:val="24"/>
        </w:rPr>
      </w:pPr>
    </w:p>
    <w:p w14:paraId="681CFB79" w14:textId="77777777" w:rsidR="007310C0" w:rsidRDefault="002E3450" w:rsidP="007310C0">
      <w:pPr>
        <w:tabs>
          <w:tab w:val="left" w:pos="2315"/>
        </w:tabs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86912" behindDoc="0" locked="0" layoutInCell="1" allowOverlap="1" wp14:anchorId="681CFBD4" wp14:editId="24143085">
            <wp:simplePos x="0" y="0"/>
            <wp:positionH relativeFrom="column">
              <wp:posOffset>1247952</wp:posOffset>
            </wp:positionH>
            <wp:positionV relativeFrom="paragraph">
              <wp:posOffset>66911</wp:posOffset>
            </wp:positionV>
            <wp:extent cx="4110857" cy="2649943"/>
            <wp:effectExtent l="0" t="0" r="4445" b="0"/>
            <wp:wrapNone/>
            <wp:docPr id="29" name="Picture 29" descr="A picture of an upward facing parabola with important features shown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picture of an upward facing parabola with important features shown.&#10;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857" cy="2649943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</wp:anchor>
        </w:drawing>
      </w:r>
    </w:p>
    <w:p w14:paraId="681CFB7A" w14:textId="77777777" w:rsidR="00C047FA" w:rsidRDefault="00C047FA" w:rsidP="007310C0">
      <w:pPr>
        <w:tabs>
          <w:tab w:val="left" w:pos="2315"/>
        </w:tabs>
        <w:rPr>
          <w:rFonts w:eastAsiaTheme="minorEastAsia"/>
          <w:szCs w:val="24"/>
        </w:rPr>
      </w:pPr>
    </w:p>
    <w:p w14:paraId="681CFB7B" w14:textId="77777777" w:rsidR="00C047FA" w:rsidRDefault="00C047FA" w:rsidP="007310C0">
      <w:pPr>
        <w:tabs>
          <w:tab w:val="left" w:pos="2315"/>
        </w:tabs>
        <w:rPr>
          <w:rFonts w:eastAsiaTheme="minorEastAsia"/>
          <w:szCs w:val="24"/>
        </w:rPr>
      </w:pPr>
    </w:p>
    <w:p w14:paraId="681CFB7C" w14:textId="77777777" w:rsidR="00C047FA" w:rsidRDefault="00C047FA" w:rsidP="007310C0">
      <w:pPr>
        <w:tabs>
          <w:tab w:val="left" w:pos="2315"/>
        </w:tabs>
        <w:rPr>
          <w:rFonts w:eastAsiaTheme="minorEastAsia"/>
          <w:szCs w:val="24"/>
        </w:rPr>
      </w:pPr>
    </w:p>
    <w:p w14:paraId="681CFB7D" w14:textId="77777777" w:rsidR="00C047FA" w:rsidRDefault="00C047FA" w:rsidP="007310C0">
      <w:pPr>
        <w:tabs>
          <w:tab w:val="left" w:pos="2315"/>
        </w:tabs>
        <w:rPr>
          <w:rFonts w:eastAsiaTheme="minorEastAsia"/>
          <w:szCs w:val="24"/>
        </w:rPr>
      </w:pPr>
    </w:p>
    <w:p w14:paraId="681CFB7E" w14:textId="77777777" w:rsidR="00C047FA" w:rsidRDefault="00C047FA" w:rsidP="007310C0">
      <w:pPr>
        <w:tabs>
          <w:tab w:val="left" w:pos="2315"/>
        </w:tabs>
        <w:rPr>
          <w:rFonts w:eastAsiaTheme="minorEastAsia"/>
          <w:szCs w:val="24"/>
        </w:rPr>
      </w:pPr>
    </w:p>
    <w:p w14:paraId="681CFB7F" w14:textId="77777777" w:rsidR="00C047FA" w:rsidRDefault="00C047FA" w:rsidP="007310C0">
      <w:pPr>
        <w:tabs>
          <w:tab w:val="left" w:pos="2315"/>
        </w:tabs>
        <w:rPr>
          <w:rFonts w:eastAsiaTheme="minorEastAsia"/>
          <w:szCs w:val="24"/>
        </w:rPr>
      </w:pPr>
    </w:p>
    <w:p w14:paraId="681CFB80" w14:textId="77777777" w:rsidR="00C047FA" w:rsidRDefault="00C047FA" w:rsidP="007310C0">
      <w:pPr>
        <w:tabs>
          <w:tab w:val="left" w:pos="2315"/>
        </w:tabs>
        <w:rPr>
          <w:rFonts w:eastAsiaTheme="minorEastAsia"/>
          <w:szCs w:val="24"/>
        </w:rPr>
      </w:pPr>
    </w:p>
    <w:p w14:paraId="681CFB81" w14:textId="77777777" w:rsidR="00C047FA" w:rsidRDefault="00C047FA" w:rsidP="007310C0">
      <w:pPr>
        <w:tabs>
          <w:tab w:val="left" w:pos="2315"/>
        </w:tabs>
        <w:rPr>
          <w:rFonts w:eastAsiaTheme="minorEastAsia"/>
          <w:szCs w:val="24"/>
        </w:rPr>
      </w:pPr>
    </w:p>
    <w:p w14:paraId="681CFB82" w14:textId="77777777" w:rsidR="00C047FA" w:rsidRDefault="00C047FA" w:rsidP="007310C0">
      <w:pPr>
        <w:tabs>
          <w:tab w:val="left" w:pos="2315"/>
        </w:tabs>
        <w:rPr>
          <w:rFonts w:eastAsiaTheme="minorEastAsia"/>
          <w:szCs w:val="24"/>
        </w:rPr>
      </w:pPr>
    </w:p>
    <w:p w14:paraId="681CFB83" w14:textId="77777777" w:rsidR="00C047FA" w:rsidRDefault="00C047FA" w:rsidP="007310C0">
      <w:pPr>
        <w:tabs>
          <w:tab w:val="left" w:pos="2315"/>
        </w:tabs>
        <w:rPr>
          <w:rFonts w:eastAsiaTheme="minorEastAsia"/>
          <w:szCs w:val="24"/>
        </w:rPr>
      </w:pPr>
    </w:p>
    <w:p w14:paraId="681CFB84" w14:textId="77777777" w:rsidR="00C047FA" w:rsidRDefault="00C047FA" w:rsidP="007310C0">
      <w:pPr>
        <w:tabs>
          <w:tab w:val="left" w:pos="2315"/>
        </w:tabs>
        <w:rPr>
          <w:rFonts w:eastAsiaTheme="minorEastAsia"/>
          <w:szCs w:val="24"/>
        </w:rPr>
      </w:pPr>
    </w:p>
    <w:p w14:paraId="681CFB85" w14:textId="77777777" w:rsidR="00C047FA" w:rsidRDefault="00C047FA" w:rsidP="007310C0">
      <w:pPr>
        <w:tabs>
          <w:tab w:val="left" w:pos="2315"/>
        </w:tabs>
        <w:rPr>
          <w:rFonts w:eastAsiaTheme="minorEastAsia"/>
          <w:szCs w:val="24"/>
        </w:rPr>
      </w:pPr>
    </w:p>
    <w:p w14:paraId="681CFB87" w14:textId="77777777" w:rsidR="007310C0" w:rsidRPr="001C4AF5" w:rsidRDefault="001C4AF5" w:rsidP="001C4AF5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lastRenderedPageBreak/>
        <w:t>Example 1:</w:t>
      </w:r>
      <w:r>
        <w:rPr>
          <w:rFonts w:eastAsiaTheme="minorEastAsia"/>
          <w:szCs w:val="24"/>
        </w:rPr>
        <w:t xml:space="preserve">  </w:t>
      </w:r>
      <w:r w:rsidR="007310C0" w:rsidRPr="001C4AF5">
        <w:rPr>
          <w:rFonts w:eastAsiaTheme="minorEastAsia"/>
          <w:szCs w:val="24"/>
        </w:rPr>
        <w:t>Find the equation of the parabola with focus</w:t>
      </w:r>
      <w:r w:rsidR="003E6A3B">
        <w:rPr>
          <w:rFonts w:eastAsiaTheme="minorEastAsia"/>
          <w:szCs w:val="24"/>
        </w:rPr>
        <w:t xml:space="preserve"> </w:t>
      </w:r>
      <w:r w:rsidR="00FE1495" w:rsidRPr="00FE1495">
        <w:rPr>
          <w:position w:val="-14"/>
        </w:rPr>
        <w:object w:dxaOrig="680" w:dyaOrig="400" w14:anchorId="681CFBD6">
          <v:shape id="_x0000_i1027" type="#_x0000_t75" style="width:33.45pt;height:19.25pt" o:ole="">
            <v:imagedata r:id="rId14" o:title=""/>
          </v:shape>
          <o:OLEObject Type="Embed" ProgID="Equation.DSMT4" ShapeID="_x0000_i1027" DrawAspect="Content" ObjectID="_1846360120" r:id="rId15"/>
        </w:object>
      </w:r>
      <w:r w:rsidR="007310C0" w:rsidRPr="001C4AF5">
        <w:rPr>
          <w:rFonts w:eastAsiaTheme="minorEastAsia"/>
          <w:szCs w:val="24"/>
        </w:rPr>
        <w:t>and directrix</w:t>
      </w:r>
      <w:r w:rsidR="00FE1495" w:rsidRPr="00FE1495">
        <w:rPr>
          <w:position w:val="-10"/>
        </w:rPr>
        <w:object w:dxaOrig="580" w:dyaOrig="320" w14:anchorId="681CFBD7">
          <v:shape id="_x0000_i1028" type="#_x0000_t75" style="width:29.4pt;height:16.25pt" o:ole="">
            <v:imagedata r:id="rId16" o:title=""/>
          </v:shape>
          <o:OLEObject Type="Embed" ProgID="Equation.DSMT4" ShapeID="_x0000_i1028" DrawAspect="Content" ObjectID="_1846360121" r:id="rId17"/>
        </w:object>
      </w:r>
      <w:r w:rsidR="007310C0" w:rsidRPr="001C4AF5">
        <w:rPr>
          <w:rFonts w:eastAsiaTheme="minorEastAsia"/>
          <w:szCs w:val="24"/>
        </w:rPr>
        <w:t>.</w:t>
      </w:r>
    </w:p>
    <w:p w14:paraId="681CFB88" w14:textId="77777777" w:rsidR="007310C0" w:rsidRDefault="007310C0" w:rsidP="007310C0">
      <w:pPr>
        <w:tabs>
          <w:tab w:val="left" w:pos="720"/>
        </w:tabs>
        <w:rPr>
          <w:rFonts w:eastAsiaTheme="minorEastAsia"/>
          <w:szCs w:val="24"/>
        </w:rPr>
      </w:pPr>
    </w:p>
    <w:p w14:paraId="681CFB89" w14:textId="77777777" w:rsidR="00B3128E" w:rsidRDefault="00B3128E" w:rsidP="00B3128E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681CFB8A" w14:textId="77777777" w:rsidR="00B3128E" w:rsidRDefault="00B3128E" w:rsidP="00B3128E">
      <w:pPr>
        <w:tabs>
          <w:tab w:val="left" w:pos="720"/>
        </w:tabs>
        <w:rPr>
          <w:rFonts w:eastAsiaTheme="minorEastAsia"/>
          <w:szCs w:val="24"/>
        </w:rPr>
      </w:pPr>
    </w:p>
    <w:p w14:paraId="681CFB8B" w14:textId="77777777" w:rsidR="00B3128E" w:rsidRDefault="00B3128E" w:rsidP="00B3128E">
      <w:pPr>
        <w:tabs>
          <w:tab w:val="left" w:pos="720"/>
        </w:tabs>
        <w:rPr>
          <w:rFonts w:eastAsiaTheme="minorEastAsia"/>
          <w:szCs w:val="24"/>
        </w:rPr>
      </w:pPr>
    </w:p>
    <w:p w14:paraId="681CFB8C" w14:textId="77777777" w:rsidR="00B3128E" w:rsidRDefault="00B3128E" w:rsidP="00B3128E">
      <w:pPr>
        <w:tabs>
          <w:tab w:val="left" w:pos="720"/>
        </w:tabs>
        <w:rPr>
          <w:rFonts w:eastAsiaTheme="minorEastAsia"/>
          <w:szCs w:val="24"/>
        </w:rPr>
      </w:pPr>
    </w:p>
    <w:p w14:paraId="681CFB8D" w14:textId="77777777" w:rsidR="00B3128E" w:rsidRDefault="00B3128E" w:rsidP="00B3128E">
      <w:pPr>
        <w:tabs>
          <w:tab w:val="left" w:pos="720"/>
        </w:tabs>
        <w:rPr>
          <w:rFonts w:eastAsiaTheme="minorEastAsia"/>
          <w:szCs w:val="24"/>
        </w:rPr>
      </w:pPr>
    </w:p>
    <w:p w14:paraId="681CFB8E" w14:textId="77777777" w:rsidR="00B3128E" w:rsidRDefault="00B3128E" w:rsidP="00B3128E">
      <w:pPr>
        <w:tabs>
          <w:tab w:val="left" w:pos="720"/>
        </w:tabs>
        <w:rPr>
          <w:rFonts w:eastAsiaTheme="minorEastAsia"/>
          <w:szCs w:val="24"/>
        </w:rPr>
      </w:pPr>
    </w:p>
    <w:p w14:paraId="681CFB8F" w14:textId="77777777" w:rsidR="00B3128E" w:rsidRDefault="00B3128E" w:rsidP="00B3128E">
      <w:pPr>
        <w:tabs>
          <w:tab w:val="left" w:pos="720"/>
        </w:tabs>
        <w:rPr>
          <w:rFonts w:eastAsiaTheme="minorEastAsia"/>
          <w:szCs w:val="24"/>
        </w:rPr>
      </w:pPr>
    </w:p>
    <w:p w14:paraId="681CFB90" w14:textId="77777777" w:rsidR="00B3128E" w:rsidRDefault="00B3128E" w:rsidP="00B3128E">
      <w:pPr>
        <w:tabs>
          <w:tab w:val="left" w:pos="720"/>
        </w:tabs>
        <w:rPr>
          <w:rFonts w:eastAsiaTheme="minorEastAsia"/>
          <w:szCs w:val="24"/>
        </w:rPr>
      </w:pPr>
    </w:p>
    <w:p w14:paraId="681CFB91" w14:textId="77777777" w:rsidR="00B3128E" w:rsidRDefault="00B3128E" w:rsidP="00B3128E">
      <w:pPr>
        <w:tabs>
          <w:tab w:val="left" w:pos="720"/>
        </w:tabs>
        <w:rPr>
          <w:rFonts w:eastAsiaTheme="minorEastAsia"/>
          <w:szCs w:val="24"/>
        </w:rPr>
      </w:pPr>
    </w:p>
    <w:p w14:paraId="681CFB92" w14:textId="77777777" w:rsidR="00B3128E" w:rsidRPr="007310C0" w:rsidRDefault="00B3128E" w:rsidP="00B3128E">
      <w:pPr>
        <w:tabs>
          <w:tab w:val="left" w:pos="720"/>
        </w:tabs>
        <w:rPr>
          <w:rFonts w:eastAsiaTheme="minorEastAsia"/>
          <w:szCs w:val="24"/>
        </w:rPr>
      </w:pPr>
    </w:p>
    <w:p w14:paraId="681CFB93" w14:textId="77777777" w:rsidR="00A65C6B" w:rsidRPr="007310C0" w:rsidRDefault="00A65C6B" w:rsidP="00A65C6B">
      <w:pPr>
        <w:tabs>
          <w:tab w:val="left" w:pos="720"/>
        </w:tabs>
        <w:jc w:val="center"/>
        <w:rPr>
          <w:rFonts w:eastAsiaTheme="minorEastAsia"/>
          <w:szCs w:val="24"/>
        </w:rPr>
      </w:pPr>
    </w:p>
    <w:p w14:paraId="681CFB94" w14:textId="77777777" w:rsidR="007310C0" w:rsidRDefault="007310C0" w:rsidP="007310C0">
      <w:pPr>
        <w:tabs>
          <w:tab w:val="left" w:pos="720"/>
        </w:tabs>
        <w:rPr>
          <w:rFonts w:eastAsiaTheme="minorEastAsia"/>
          <w:szCs w:val="24"/>
        </w:rPr>
      </w:pPr>
    </w:p>
    <w:p w14:paraId="681CFB95" w14:textId="77777777" w:rsidR="00943482" w:rsidRDefault="00943482" w:rsidP="007310C0">
      <w:pPr>
        <w:tabs>
          <w:tab w:val="left" w:pos="720"/>
        </w:tabs>
        <w:rPr>
          <w:rFonts w:eastAsiaTheme="minorEastAsia"/>
          <w:szCs w:val="24"/>
        </w:rPr>
      </w:pPr>
    </w:p>
    <w:p w14:paraId="681CFB96" w14:textId="77777777" w:rsidR="00C84B49" w:rsidRDefault="00C84B49" w:rsidP="007310C0">
      <w:pPr>
        <w:tabs>
          <w:tab w:val="left" w:pos="720"/>
        </w:tabs>
        <w:rPr>
          <w:rFonts w:eastAsiaTheme="minorEastAsia"/>
          <w:szCs w:val="24"/>
        </w:rPr>
      </w:pPr>
    </w:p>
    <w:p w14:paraId="681CFB97" w14:textId="77777777" w:rsidR="007310C0" w:rsidRPr="001C4AF5" w:rsidRDefault="001C4AF5" w:rsidP="001C4AF5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2:</w:t>
      </w:r>
      <w:r>
        <w:rPr>
          <w:rFonts w:eastAsiaTheme="minorEastAsia"/>
          <w:szCs w:val="24"/>
        </w:rPr>
        <w:t xml:space="preserve">  </w:t>
      </w:r>
      <w:r w:rsidR="007310C0" w:rsidRPr="001C4AF5">
        <w:rPr>
          <w:rFonts w:eastAsiaTheme="minorEastAsia"/>
          <w:szCs w:val="24"/>
        </w:rPr>
        <w:t>Find the vertex, focus, and directrix of the graph of</w:t>
      </w:r>
      <w:r w:rsidR="00334CF5">
        <w:rPr>
          <w:rFonts w:eastAsiaTheme="minorEastAsia"/>
          <w:szCs w:val="24"/>
        </w:rPr>
        <w:t xml:space="preserve"> </w:t>
      </w:r>
      <w:r w:rsidR="00FE1495" w:rsidRPr="00FE1495">
        <w:rPr>
          <w:position w:val="-10"/>
        </w:rPr>
        <w:object w:dxaOrig="1719" w:dyaOrig="360" w14:anchorId="681CFBD8">
          <v:shape id="_x0000_i1029" type="#_x0000_t75" style="width:86.2pt;height:16.25pt" o:ole="">
            <v:imagedata r:id="rId18" o:title=""/>
          </v:shape>
          <o:OLEObject Type="Embed" ProgID="Equation.DSMT4" ShapeID="_x0000_i1029" DrawAspect="Content" ObjectID="_1846360122" r:id="rId19"/>
        </w:object>
      </w:r>
      <w:r w:rsidR="007310C0" w:rsidRPr="001C4AF5">
        <w:rPr>
          <w:rFonts w:eastAsiaTheme="minorEastAsia"/>
          <w:szCs w:val="24"/>
        </w:rPr>
        <w:t>.</w:t>
      </w:r>
    </w:p>
    <w:p w14:paraId="681CFB98" w14:textId="77777777" w:rsidR="007310C0" w:rsidRDefault="007310C0" w:rsidP="007310C0">
      <w:pPr>
        <w:tabs>
          <w:tab w:val="left" w:pos="720"/>
        </w:tabs>
        <w:rPr>
          <w:rFonts w:eastAsiaTheme="minorEastAsia"/>
          <w:szCs w:val="24"/>
        </w:rPr>
      </w:pPr>
    </w:p>
    <w:p w14:paraId="681CFB99" w14:textId="77777777" w:rsidR="00A65C6B" w:rsidRDefault="00A65C6B" w:rsidP="007310C0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681CFB9A" w14:textId="77777777" w:rsidR="00B3128E" w:rsidRDefault="00B3128E" w:rsidP="007310C0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681CFB9B" w14:textId="77777777" w:rsidR="00B3128E" w:rsidRDefault="00B3128E" w:rsidP="007310C0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681CFB9C" w14:textId="77777777" w:rsidR="00B3128E" w:rsidRDefault="00B3128E" w:rsidP="007310C0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681CFB9D" w14:textId="77777777" w:rsidR="00B3128E" w:rsidRDefault="00B3128E" w:rsidP="007310C0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681CFB9E" w14:textId="77777777" w:rsidR="00B3128E" w:rsidRDefault="00B3128E" w:rsidP="007310C0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681CFB9F" w14:textId="77777777" w:rsidR="00B3128E" w:rsidRDefault="00B3128E" w:rsidP="007310C0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681CFBA0" w14:textId="77777777" w:rsidR="00B3128E" w:rsidRDefault="00B3128E" w:rsidP="007310C0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681CFBA1" w14:textId="77777777" w:rsidR="00B3128E" w:rsidRDefault="00B3128E" w:rsidP="007310C0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681CFBA2" w14:textId="77777777" w:rsidR="00B3128E" w:rsidRDefault="00B3128E" w:rsidP="007310C0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681CFBA3" w14:textId="77777777" w:rsidR="00B3128E" w:rsidRDefault="00B3128E" w:rsidP="007310C0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681CFBA4" w14:textId="77777777" w:rsidR="00B3128E" w:rsidRDefault="00B3128E" w:rsidP="007310C0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681CFBA5" w14:textId="77777777" w:rsidR="00B3128E" w:rsidRDefault="00B3128E" w:rsidP="007310C0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681CFBA6" w14:textId="77777777" w:rsidR="00B3128E" w:rsidRDefault="00B3128E" w:rsidP="007310C0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681CFBA7" w14:textId="77777777" w:rsidR="00B3128E" w:rsidRPr="007310C0" w:rsidRDefault="00B3128E" w:rsidP="007310C0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681CFBA8" w14:textId="77777777" w:rsidR="00C84B49" w:rsidRDefault="00C84B49" w:rsidP="007310C0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681CFBA9" w14:textId="77777777" w:rsidR="00943482" w:rsidRPr="007310C0" w:rsidRDefault="00943482" w:rsidP="007310C0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681CFBAA" w14:textId="77777777" w:rsidR="007310C0" w:rsidRPr="001C4AF5" w:rsidRDefault="001C4AF5" w:rsidP="001C4AF5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3:</w:t>
      </w:r>
      <w:r>
        <w:rPr>
          <w:rFonts w:eastAsiaTheme="minorEastAsia"/>
          <w:szCs w:val="24"/>
        </w:rPr>
        <w:t xml:space="preserve">  </w:t>
      </w:r>
      <w:r w:rsidR="007310C0" w:rsidRPr="001C4AF5">
        <w:rPr>
          <w:rFonts w:eastAsiaTheme="minorEastAsia"/>
          <w:szCs w:val="24"/>
        </w:rPr>
        <w:t>Find the vertex , focus, and directrix of the graph of</w:t>
      </w:r>
      <w:r w:rsidR="00334CF5">
        <w:rPr>
          <w:rFonts w:eastAsiaTheme="minorEastAsia"/>
          <w:szCs w:val="24"/>
        </w:rPr>
        <w:t xml:space="preserve"> </w:t>
      </w:r>
      <w:r w:rsidR="00FE1495" w:rsidRPr="00FE1495">
        <w:rPr>
          <w:position w:val="-10"/>
        </w:rPr>
        <w:object w:dxaOrig="1600" w:dyaOrig="360" w14:anchorId="681CFBD9">
          <v:shape id="_x0000_i1030" type="#_x0000_t75" style="width:81.1pt;height:16.25pt" o:ole="">
            <v:imagedata r:id="rId20" o:title=""/>
          </v:shape>
          <o:OLEObject Type="Embed" ProgID="Equation.DSMT4" ShapeID="_x0000_i1030" DrawAspect="Content" ObjectID="_1846360123" r:id="rId21"/>
        </w:object>
      </w:r>
      <w:r w:rsidR="007310C0" w:rsidRPr="001C4AF5">
        <w:rPr>
          <w:rFonts w:eastAsiaTheme="minorEastAsia"/>
          <w:szCs w:val="24"/>
        </w:rPr>
        <w:t>.</w:t>
      </w:r>
    </w:p>
    <w:p w14:paraId="681CFBAB" w14:textId="77777777" w:rsidR="007310C0" w:rsidRDefault="007310C0" w:rsidP="007310C0">
      <w:pPr>
        <w:tabs>
          <w:tab w:val="left" w:pos="720"/>
        </w:tabs>
        <w:ind w:left="360"/>
        <w:rPr>
          <w:rFonts w:eastAsiaTheme="minorEastAsia"/>
          <w:szCs w:val="24"/>
        </w:rPr>
      </w:pPr>
    </w:p>
    <w:p w14:paraId="681CFBAC" w14:textId="77777777" w:rsidR="00B3128E" w:rsidRDefault="00B3128E" w:rsidP="007310C0">
      <w:pPr>
        <w:tabs>
          <w:tab w:val="left" w:pos="720"/>
        </w:tabs>
        <w:ind w:left="360"/>
        <w:rPr>
          <w:rFonts w:eastAsiaTheme="minorEastAsia"/>
          <w:szCs w:val="24"/>
        </w:rPr>
      </w:pPr>
    </w:p>
    <w:p w14:paraId="681CFBAD" w14:textId="77777777" w:rsidR="00B3128E" w:rsidRDefault="00B3128E" w:rsidP="007310C0">
      <w:pPr>
        <w:tabs>
          <w:tab w:val="left" w:pos="720"/>
        </w:tabs>
        <w:ind w:left="360"/>
        <w:rPr>
          <w:rFonts w:eastAsiaTheme="minorEastAsia"/>
          <w:szCs w:val="24"/>
        </w:rPr>
      </w:pPr>
    </w:p>
    <w:p w14:paraId="681CFBAE" w14:textId="77777777" w:rsidR="00B3128E" w:rsidRDefault="00B3128E" w:rsidP="007310C0">
      <w:pPr>
        <w:tabs>
          <w:tab w:val="left" w:pos="720"/>
        </w:tabs>
        <w:ind w:left="360"/>
        <w:rPr>
          <w:rFonts w:eastAsiaTheme="minorEastAsia"/>
          <w:szCs w:val="24"/>
        </w:rPr>
      </w:pPr>
    </w:p>
    <w:p w14:paraId="681CFBAF" w14:textId="77777777" w:rsidR="00B3128E" w:rsidRDefault="00B3128E" w:rsidP="007310C0">
      <w:pPr>
        <w:tabs>
          <w:tab w:val="left" w:pos="720"/>
        </w:tabs>
        <w:ind w:left="360"/>
        <w:rPr>
          <w:rFonts w:eastAsiaTheme="minorEastAsia"/>
          <w:szCs w:val="24"/>
        </w:rPr>
      </w:pPr>
    </w:p>
    <w:p w14:paraId="681CFBB0" w14:textId="77777777" w:rsidR="00B3128E" w:rsidRDefault="00B3128E" w:rsidP="007310C0">
      <w:pPr>
        <w:tabs>
          <w:tab w:val="left" w:pos="720"/>
        </w:tabs>
        <w:ind w:left="360"/>
        <w:rPr>
          <w:rFonts w:eastAsiaTheme="minorEastAsia"/>
          <w:szCs w:val="24"/>
        </w:rPr>
      </w:pPr>
    </w:p>
    <w:p w14:paraId="681CFBB1" w14:textId="77777777" w:rsidR="00B3128E" w:rsidRDefault="00B3128E" w:rsidP="007310C0">
      <w:pPr>
        <w:tabs>
          <w:tab w:val="left" w:pos="720"/>
        </w:tabs>
        <w:ind w:left="360"/>
        <w:rPr>
          <w:rFonts w:eastAsiaTheme="minorEastAsia"/>
          <w:szCs w:val="24"/>
        </w:rPr>
      </w:pPr>
    </w:p>
    <w:p w14:paraId="681CFBB2" w14:textId="77777777" w:rsidR="00B3128E" w:rsidRDefault="00B3128E" w:rsidP="007310C0">
      <w:pPr>
        <w:tabs>
          <w:tab w:val="left" w:pos="720"/>
        </w:tabs>
        <w:ind w:left="360"/>
        <w:rPr>
          <w:rFonts w:eastAsiaTheme="minorEastAsia"/>
          <w:szCs w:val="24"/>
        </w:rPr>
      </w:pPr>
    </w:p>
    <w:p w14:paraId="681CFBB3" w14:textId="77777777" w:rsidR="00B3128E" w:rsidRDefault="00B3128E" w:rsidP="007310C0">
      <w:pPr>
        <w:tabs>
          <w:tab w:val="left" w:pos="720"/>
        </w:tabs>
        <w:ind w:left="360"/>
        <w:rPr>
          <w:rFonts w:eastAsiaTheme="minorEastAsia"/>
          <w:szCs w:val="24"/>
        </w:rPr>
      </w:pPr>
    </w:p>
    <w:p w14:paraId="681CFBB4" w14:textId="77777777" w:rsidR="00B3128E" w:rsidRDefault="00B3128E" w:rsidP="007310C0">
      <w:pPr>
        <w:tabs>
          <w:tab w:val="left" w:pos="720"/>
        </w:tabs>
        <w:ind w:left="360"/>
        <w:rPr>
          <w:rFonts w:eastAsiaTheme="minorEastAsia"/>
          <w:szCs w:val="24"/>
        </w:rPr>
      </w:pPr>
    </w:p>
    <w:p w14:paraId="681CFBB5" w14:textId="77777777" w:rsidR="00B3128E" w:rsidRDefault="00B3128E" w:rsidP="007310C0">
      <w:pPr>
        <w:tabs>
          <w:tab w:val="left" w:pos="720"/>
        </w:tabs>
        <w:ind w:left="360"/>
        <w:rPr>
          <w:rFonts w:eastAsiaTheme="minorEastAsia"/>
          <w:szCs w:val="24"/>
        </w:rPr>
      </w:pPr>
    </w:p>
    <w:p w14:paraId="681CFBB6" w14:textId="77777777" w:rsidR="00943482" w:rsidRDefault="00943482" w:rsidP="007310C0">
      <w:pPr>
        <w:tabs>
          <w:tab w:val="left" w:pos="720"/>
        </w:tabs>
        <w:ind w:left="720"/>
        <w:rPr>
          <w:rFonts w:eastAsiaTheme="minorEastAsia"/>
          <w:b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9"/>
      </w:tblGrid>
      <w:tr w:rsidR="00C84B49" w14:paraId="681CFBC0" w14:textId="77777777" w:rsidTr="006C2184">
        <w:trPr>
          <w:trHeight w:val="1853"/>
        </w:trPr>
        <w:tc>
          <w:tcPr>
            <w:tcW w:w="10689" w:type="dxa"/>
          </w:tcPr>
          <w:p w14:paraId="681CFBB7" w14:textId="77777777" w:rsidR="00C84B49" w:rsidRDefault="00C84B49" w:rsidP="003E5737">
            <w:pPr>
              <w:tabs>
                <w:tab w:val="left" w:pos="2315"/>
              </w:tabs>
              <w:rPr>
                <w:rFonts w:eastAsiaTheme="minorEastAsia"/>
                <w:szCs w:val="24"/>
              </w:rPr>
            </w:pPr>
          </w:p>
          <w:p w14:paraId="681CFBB8" w14:textId="77777777" w:rsidR="00C84B49" w:rsidRPr="007310C0" w:rsidRDefault="00C84B49" w:rsidP="003E5737">
            <w:pPr>
              <w:tabs>
                <w:tab w:val="left" w:pos="2315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7310C0">
              <w:rPr>
                <w:rFonts w:eastAsiaTheme="minorEastAsia"/>
                <w:b/>
                <w:szCs w:val="24"/>
                <w:u w:val="single"/>
              </w:rPr>
              <w:t xml:space="preserve">The Equation of a Parabola: (opening </w:t>
            </w:r>
            <w:r>
              <w:rPr>
                <w:rFonts w:eastAsiaTheme="minorEastAsia"/>
                <w:b/>
                <w:szCs w:val="24"/>
                <w:u w:val="single"/>
              </w:rPr>
              <w:t>left</w:t>
            </w:r>
            <w:r w:rsidRPr="007310C0">
              <w:rPr>
                <w:rFonts w:eastAsiaTheme="minorEastAsia"/>
                <w:b/>
                <w:szCs w:val="24"/>
                <w:u w:val="single"/>
              </w:rPr>
              <w:t xml:space="preserve"> or </w:t>
            </w:r>
            <w:r>
              <w:rPr>
                <w:rFonts w:eastAsiaTheme="minorEastAsia"/>
                <w:b/>
                <w:szCs w:val="24"/>
                <w:u w:val="single"/>
              </w:rPr>
              <w:t>right</w:t>
            </w:r>
            <w:r w:rsidRPr="007310C0">
              <w:rPr>
                <w:rFonts w:eastAsiaTheme="minorEastAsia"/>
                <w:b/>
                <w:szCs w:val="24"/>
                <w:u w:val="single"/>
              </w:rPr>
              <w:t>)</w:t>
            </w:r>
          </w:p>
          <w:p w14:paraId="681CFBB9" w14:textId="77777777" w:rsidR="00C84B49" w:rsidRPr="007310C0" w:rsidRDefault="00C84B49" w:rsidP="003E5737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7310C0">
              <w:rPr>
                <w:rFonts w:eastAsiaTheme="minorEastAsia"/>
                <w:szCs w:val="24"/>
              </w:rPr>
              <w:t xml:space="preserve">The parabola </w:t>
            </w:r>
          </w:p>
          <w:p w14:paraId="681CFBBA" w14:textId="77777777" w:rsidR="00C84B49" w:rsidRPr="00C047FA" w:rsidRDefault="00C84B49" w:rsidP="003E5737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681CFBBB" w14:textId="77777777" w:rsidR="00C84B49" w:rsidRDefault="00C84B49" w:rsidP="003E5737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681CFBBC" w14:textId="77777777" w:rsidR="00C84B49" w:rsidRDefault="00C84B49" w:rsidP="003E5737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has </w:t>
            </w:r>
            <w:r w:rsidRPr="007310C0">
              <w:rPr>
                <w:rFonts w:eastAsiaTheme="minorEastAsia"/>
                <w:szCs w:val="24"/>
              </w:rPr>
              <w:t xml:space="preserve">focus        </w:t>
            </w:r>
          </w:p>
          <w:p w14:paraId="681CFBBD" w14:textId="77777777" w:rsidR="00B3128E" w:rsidRDefault="00B3128E" w:rsidP="003E5737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681CFBBE" w14:textId="77777777" w:rsidR="00C84B49" w:rsidRDefault="00C84B49" w:rsidP="003E5737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7310C0">
              <w:rPr>
                <w:rFonts w:eastAsiaTheme="minorEastAsia"/>
                <w:szCs w:val="24"/>
              </w:rPr>
              <w:t xml:space="preserve">and directrix  </w:t>
            </w:r>
            <w:r>
              <w:rPr>
                <w:rFonts w:eastAsiaTheme="minorEastAsia"/>
                <w:szCs w:val="24"/>
              </w:rPr>
              <w:t xml:space="preserve">      </w:t>
            </w:r>
          </w:p>
          <w:p w14:paraId="681CFBBF" w14:textId="77777777" w:rsidR="00C84B49" w:rsidRDefault="00C84B49" w:rsidP="003E5737">
            <w:pPr>
              <w:tabs>
                <w:tab w:val="left" w:pos="2315"/>
              </w:tabs>
              <w:rPr>
                <w:rFonts w:eastAsiaTheme="minorEastAsia"/>
                <w:szCs w:val="24"/>
              </w:rPr>
            </w:pPr>
          </w:p>
        </w:tc>
      </w:tr>
    </w:tbl>
    <w:p w14:paraId="681CFBC1" w14:textId="77777777" w:rsidR="00334CF5" w:rsidRPr="00C047FA" w:rsidRDefault="00334CF5" w:rsidP="00334CF5">
      <w:pPr>
        <w:tabs>
          <w:tab w:val="left" w:pos="720"/>
        </w:tabs>
        <w:rPr>
          <w:rFonts w:eastAsiaTheme="minorEastAsia"/>
          <w:i/>
          <w:szCs w:val="24"/>
        </w:rPr>
      </w:pPr>
      <w:r>
        <w:rPr>
          <w:rFonts w:eastAsiaTheme="minorEastAsia"/>
          <w:i/>
          <w:szCs w:val="24"/>
        </w:rPr>
        <w:t xml:space="preserve">Note:  If </w:t>
      </w:r>
      <w:r w:rsidR="00FE1495" w:rsidRPr="00FE1495">
        <w:rPr>
          <w:position w:val="-6"/>
        </w:rPr>
        <w:object w:dxaOrig="560" w:dyaOrig="279" w14:anchorId="681CFBDA">
          <v:shape id="_x0000_i1031" type="#_x0000_t75" style="width:27.4pt;height:14.2pt" o:ole="">
            <v:imagedata r:id="rId22" o:title=""/>
          </v:shape>
          <o:OLEObject Type="Embed" ProgID="Equation.DSMT4" ShapeID="_x0000_i1031" DrawAspect="Content" ObjectID="_1846360124" r:id="rId23"/>
        </w:object>
      </w:r>
      <w:r>
        <w:rPr>
          <w:rFonts w:eastAsiaTheme="minorEastAsia"/>
          <w:i/>
          <w:szCs w:val="24"/>
        </w:rPr>
        <w:t xml:space="preserve">then the parabola opens to the right.  If </w:t>
      </w:r>
      <w:r w:rsidR="00FE1495" w:rsidRPr="00FE1495">
        <w:rPr>
          <w:position w:val="-6"/>
        </w:rPr>
        <w:object w:dxaOrig="560" w:dyaOrig="279" w14:anchorId="681CFBDB">
          <v:shape id="_x0000_i1032" type="#_x0000_t75" style="width:27.4pt;height:14.2pt" o:ole="">
            <v:imagedata r:id="rId24" o:title=""/>
          </v:shape>
          <o:OLEObject Type="Embed" ProgID="Equation.DSMT4" ShapeID="_x0000_i1032" DrawAspect="Content" ObjectID="_1846360125" r:id="rId25"/>
        </w:object>
      </w:r>
      <w:r>
        <w:rPr>
          <w:rFonts w:eastAsiaTheme="minorEastAsia"/>
          <w:i/>
          <w:szCs w:val="24"/>
        </w:rPr>
        <w:t xml:space="preserve"> then the parabola opens to the left..</w:t>
      </w:r>
    </w:p>
    <w:p w14:paraId="681CFBC2" w14:textId="77777777" w:rsidR="00C84B49" w:rsidRPr="007310C0" w:rsidRDefault="00B3128E" w:rsidP="00C84B49">
      <w:pPr>
        <w:tabs>
          <w:tab w:val="left" w:pos="720"/>
        </w:tabs>
        <w:ind w:left="360"/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708416" behindDoc="0" locked="0" layoutInCell="1" allowOverlap="1" wp14:anchorId="681CFBDC" wp14:editId="4AAE9646">
            <wp:simplePos x="0" y="0"/>
            <wp:positionH relativeFrom="column">
              <wp:posOffset>2377540</wp:posOffset>
            </wp:positionH>
            <wp:positionV relativeFrom="paragraph">
              <wp:posOffset>39060</wp:posOffset>
            </wp:positionV>
            <wp:extent cx="1864614" cy="2073275"/>
            <wp:effectExtent l="0" t="0" r="2540" b="3175"/>
            <wp:wrapTight wrapText="bothSides">
              <wp:wrapPolygon edited="0">
                <wp:start x="0" y="0"/>
                <wp:lineTo x="0" y="21435"/>
                <wp:lineTo x="21409" y="21435"/>
                <wp:lineTo x="21409" y="0"/>
                <wp:lineTo x="0" y="0"/>
              </wp:wrapPolygon>
            </wp:wrapTight>
            <wp:docPr id="23" name="Picture 23" descr="A picture of an sideways facing parabola with important features shown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picture of an sideways facing parabola with important features shown.&#10;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614" cy="20732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</wp:anchor>
        </w:drawing>
      </w:r>
    </w:p>
    <w:p w14:paraId="681CFBC3" w14:textId="77777777" w:rsidR="006C2184" w:rsidRDefault="006C2184" w:rsidP="00C84B49">
      <w:pPr>
        <w:tabs>
          <w:tab w:val="left" w:pos="720"/>
        </w:tabs>
        <w:rPr>
          <w:rFonts w:eastAsiaTheme="minorEastAsia"/>
          <w:szCs w:val="24"/>
        </w:rPr>
      </w:pPr>
    </w:p>
    <w:p w14:paraId="681CFBC4" w14:textId="77777777" w:rsidR="006C2184" w:rsidRDefault="006C2184" w:rsidP="00C84B49">
      <w:pPr>
        <w:tabs>
          <w:tab w:val="left" w:pos="720"/>
        </w:tabs>
        <w:rPr>
          <w:rFonts w:eastAsiaTheme="minorEastAsia"/>
          <w:szCs w:val="24"/>
        </w:rPr>
      </w:pPr>
    </w:p>
    <w:p w14:paraId="681CFBC5" w14:textId="77777777" w:rsidR="006C2184" w:rsidRDefault="006C2184" w:rsidP="00C84B49">
      <w:pPr>
        <w:tabs>
          <w:tab w:val="left" w:pos="720"/>
        </w:tabs>
        <w:rPr>
          <w:rFonts w:eastAsiaTheme="minorEastAsia"/>
          <w:szCs w:val="24"/>
        </w:rPr>
      </w:pPr>
    </w:p>
    <w:p w14:paraId="681CFBC6" w14:textId="77777777" w:rsidR="006C2184" w:rsidRDefault="006C2184" w:rsidP="00C84B49">
      <w:pPr>
        <w:tabs>
          <w:tab w:val="left" w:pos="720"/>
        </w:tabs>
        <w:rPr>
          <w:rFonts w:eastAsiaTheme="minorEastAsia"/>
          <w:szCs w:val="24"/>
        </w:rPr>
      </w:pPr>
    </w:p>
    <w:p w14:paraId="681CFBC7" w14:textId="77777777" w:rsidR="006C2184" w:rsidRDefault="006C2184" w:rsidP="00C84B49">
      <w:pPr>
        <w:tabs>
          <w:tab w:val="left" w:pos="720"/>
        </w:tabs>
        <w:rPr>
          <w:rFonts w:eastAsiaTheme="minorEastAsia"/>
          <w:szCs w:val="24"/>
        </w:rPr>
      </w:pPr>
    </w:p>
    <w:p w14:paraId="681CFBC8" w14:textId="77777777" w:rsidR="006C2184" w:rsidRDefault="006C2184" w:rsidP="00C84B49">
      <w:pPr>
        <w:tabs>
          <w:tab w:val="left" w:pos="720"/>
        </w:tabs>
        <w:rPr>
          <w:rFonts w:eastAsiaTheme="minorEastAsia"/>
          <w:szCs w:val="24"/>
        </w:rPr>
      </w:pPr>
    </w:p>
    <w:p w14:paraId="681CFBC9" w14:textId="77777777" w:rsidR="006C2184" w:rsidRDefault="006C2184" w:rsidP="00C84B49">
      <w:pPr>
        <w:tabs>
          <w:tab w:val="left" w:pos="720"/>
        </w:tabs>
        <w:rPr>
          <w:rFonts w:eastAsiaTheme="minorEastAsia"/>
          <w:szCs w:val="24"/>
        </w:rPr>
      </w:pPr>
    </w:p>
    <w:p w14:paraId="681CFBCA" w14:textId="77777777" w:rsidR="006C2184" w:rsidRDefault="006C2184" w:rsidP="00C84B49">
      <w:pPr>
        <w:tabs>
          <w:tab w:val="left" w:pos="720"/>
        </w:tabs>
        <w:rPr>
          <w:rFonts w:eastAsiaTheme="minorEastAsia"/>
          <w:szCs w:val="24"/>
        </w:rPr>
      </w:pPr>
    </w:p>
    <w:p w14:paraId="681CFBCB" w14:textId="77777777" w:rsidR="006C2184" w:rsidRDefault="006C2184" w:rsidP="00C84B49">
      <w:pPr>
        <w:tabs>
          <w:tab w:val="left" w:pos="720"/>
        </w:tabs>
        <w:rPr>
          <w:rFonts w:eastAsiaTheme="minorEastAsia"/>
          <w:szCs w:val="24"/>
        </w:rPr>
      </w:pPr>
    </w:p>
    <w:p w14:paraId="681CFBCC" w14:textId="77777777" w:rsidR="006C2184" w:rsidRDefault="006C2184" w:rsidP="00C84B49">
      <w:pPr>
        <w:tabs>
          <w:tab w:val="left" w:pos="720"/>
        </w:tabs>
        <w:rPr>
          <w:rFonts w:eastAsiaTheme="minorEastAsia"/>
          <w:szCs w:val="24"/>
        </w:rPr>
      </w:pPr>
    </w:p>
    <w:p w14:paraId="681CFBCD" w14:textId="77777777" w:rsidR="00C84B49" w:rsidRPr="007310C0" w:rsidRDefault="00C84B49" w:rsidP="00C84B49">
      <w:pPr>
        <w:tabs>
          <w:tab w:val="left" w:pos="720"/>
        </w:tabs>
        <w:rPr>
          <w:rFonts w:eastAsiaTheme="minorEastAsia"/>
          <w:szCs w:val="24"/>
        </w:rPr>
      </w:pPr>
    </w:p>
    <w:p w14:paraId="681CFBCE" w14:textId="77777777" w:rsidR="00943482" w:rsidRPr="007310C0" w:rsidRDefault="00943482" w:rsidP="007310C0">
      <w:pPr>
        <w:tabs>
          <w:tab w:val="left" w:pos="720"/>
        </w:tabs>
        <w:ind w:left="720"/>
        <w:rPr>
          <w:rFonts w:eastAsiaTheme="minorEastAsia"/>
          <w:b/>
          <w:szCs w:val="24"/>
        </w:rPr>
      </w:pPr>
    </w:p>
    <w:p w14:paraId="681CFBCF" w14:textId="77777777" w:rsidR="007310C0" w:rsidRPr="005228DE" w:rsidRDefault="001C4AF5" w:rsidP="005228DE">
      <w:pPr>
        <w:tabs>
          <w:tab w:val="left" w:pos="720"/>
        </w:tabs>
        <w:rPr>
          <w:rFonts w:eastAsiaTheme="minorEastAsia"/>
          <w:szCs w:val="24"/>
        </w:rPr>
      </w:pPr>
      <w:r w:rsidRPr="001C4AF5">
        <w:rPr>
          <w:rFonts w:eastAsiaTheme="minorEastAsia"/>
          <w:b/>
          <w:szCs w:val="24"/>
          <w:u w:val="single"/>
        </w:rPr>
        <w:t>Example 4:</w:t>
      </w:r>
      <w:r w:rsidRPr="001C4AF5">
        <w:rPr>
          <w:rFonts w:eastAsiaTheme="minorEastAsia"/>
          <w:szCs w:val="24"/>
        </w:rPr>
        <w:t xml:space="preserve">  </w:t>
      </w:r>
      <w:r w:rsidR="007310C0" w:rsidRPr="001C4AF5">
        <w:rPr>
          <w:rFonts w:eastAsiaTheme="minorEastAsia"/>
          <w:szCs w:val="24"/>
        </w:rPr>
        <w:t xml:space="preserve">Find the vertex, axis of symmetry, </w:t>
      </w:r>
      <w:r w:rsidR="007310C0" w:rsidRPr="001C4AF5">
        <w:rPr>
          <w:rFonts w:eastAsiaTheme="minorEastAsia"/>
          <w:i/>
          <w:szCs w:val="24"/>
        </w:rPr>
        <w:t>y</w:t>
      </w:r>
      <w:r w:rsidR="007310C0" w:rsidRPr="001C4AF5">
        <w:rPr>
          <w:rFonts w:eastAsiaTheme="minorEastAsia"/>
          <w:szCs w:val="24"/>
        </w:rPr>
        <w:t>-intercepts, focus, and directrix for the parabola</w:t>
      </w:r>
      <w:r w:rsidR="00B3128E" w:rsidRPr="001C4AF5">
        <w:rPr>
          <w:rFonts w:eastAsiaTheme="minorEastAsia"/>
          <w:szCs w:val="24"/>
        </w:rPr>
        <w:t xml:space="preserve"> </w:t>
      </w:r>
      <w:r w:rsidR="00FE1495" w:rsidRPr="00FE1495">
        <w:rPr>
          <w:position w:val="-10"/>
        </w:rPr>
        <w:object w:dxaOrig="1160" w:dyaOrig="360" w14:anchorId="681CFBDE">
          <v:shape id="_x0000_i1033" type="#_x0000_t75" style="width:57.85pt;height:16.25pt" o:ole="">
            <v:imagedata r:id="rId27" o:title=""/>
          </v:shape>
          <o:OLEObject Type="Embed" ProgID="Equation.DSMT4" ShapeID="_x0000_i1033" DrawAspect="Content" ObjectID="_1846360126" r:id="rId28"/>
        </w:object>
      </w:r>
      <w:r w:rsidR="00B3128E" w:rsidRPr="001C4AF5">
        <w:rPr>
          <w:rFonts w:eastAsiaTheme="minorEastAsia"/>
          <w:szCs w:val="24"/>
        </w:rPr>
        <w:t>.  Sketch a graph of this parabola.</w:t>
      </w:r>
    </w:p>
    <w:sectPr w:rsidR="007310C0" w:rsidRPr="005228DE" w:rsidSect="00BB5DA0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EF5C3" w14:textId="77777777" w:rsidR="00781B1A" w:rsidRDefault="00781B1A" w:rsidP="00A65C6B">
      <w:r>
        <w:separator/>
      </w:r>
    </w:p>
  </w:endnote>
  <w:endnote w:type="continuationSeparator" w:id="0">
    <w:p w14:paraId="5469D320" w14:textId="77777777" w:rsidR="00781B1A" w:rsidRDefault="00781B1A" w:rsidP="00A65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C610E" w14:textId="77777777" w:rsidR="00BB5DA0" w:rsidRDefault="00BB5D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2CB2C" w14:textId="77777777" w:rsidR="00BB5DA0" w:rsidRDefault="00BB5D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2DA60" w14:textId="77777777" w:rsidR="00BB5DA0" w:rsidRDefault="00BB5D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6DE5C" w14:textId="77777777" w:rsidR="00781B1A" w:rsidRDefault="00781B1A" w:rsidP="00A65C6B">
      <w:r>
        <w:separator/>
      </w:r>
    </w:p>
  </w:footnote>
  <w:footnote w:type="continuationSeparator" w:id="0">
    <w:p w14:paraId="6AC6FE8D" w14:textId="77777777" w:rsidR="00781B1A" w:rsidRDefault="00781B1A" w:rsidP="00A65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7D57A" w14:textId="77777777" w:rsidR="00BB5DA0" w:rsidRDefault="00BB5D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BCE03" w14:textId="77777777" w:rsidR="00BB5DA0" w:rsidRDefault="00BB5D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94"/>
      <w:gridCol w:w="7196"/>
      <w:gridCol w:w="2130"/>
    </w:tblGrid>
    <w:tr w:rsidR="00BB5DA0" w14:paraId="3866C851" w14:textId="77777777" w:rsidTr="005F549E">
      <w:trPr>
        <w:trHeight w:val="374"/>
      </w:trPr>
      <w:tc>
        <w:tcPr>
          <w:tcW w:w="1794" w:type="dxa"/>
        </w:tcPr>
        <w:p w14:paraId="3CD2710F" w14:textId="77777777" w:rsidR="00BB5DA0" w:rsidRPr="002E3F72" w:rsidRDefault="00BB5DA0" w:rsidP="00BB5DA0">
          <w:pPr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>MTH 201</w:t>
          </w:r>
        </w:p>
      </w:tc>
      <w:tc>
        <w:tcPr>
          <w:tcW w:w="7196" w:type="dxa"/>
        </w:tcPr>
        <w:p w14:paraId="70481D25" w14:textId="77777777" w:rsidR="00BB5DA0" w:rsidRPr="002E3F72" w:rsidRDefault="00BB5DA0" w:rsidP="00BB5DA0">
          <w:pPr>
            <w:jc w:val="center"/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 xml:space="preserve">Chapter </w:t>
          </w:r>
          <w:r>
            <w:rPr>
              <w:b/>
              <w:sz w:val="32"/>
              <w:szCs w:val="32"/>
            </w:rPr>
            <w:t>5:</w:t>
          </w:r>
          <w:r w:rsidRPr="002E3F72">
            <w:rPr>
              <w:b/>
              <w:sz w:val="32"/>
              <w:szCs w:val="32"/>
            </w:rPr>
            <w:t xml:space="preserve">  Parametric/Polar Curves &amp; Conics</w:t>
          </w:r>
        </w:p>
      </w:tc>
      <w:tc>
        <w:tcPr>
          <w:tcW w:w="2130" w:type="dxa"/>
        </w:tcPr>
        <w:p w14:paraId="19930656" w14:textId="77777777" w:rsidR="00BB5DA0" w:rsidRPr="002E3F72" w:rsidRDefault="00BB5DA0" w:rsidP="00BB5DA0">
          <w:pPr>
            <w:jc w:val="right"/>
            <w:rPr>
              <w:b/>
              <w:sz w:val="32"/>
              <w:szCs w:val="32"/>
            </w:rPr>
          </w:pPr>
        </w:p>
      </w:tc>
    </w:tr>
  </w:tbl>
  <w:p w14:paraId="6E2EFD4A" w14:textId="77777777" w:rsidR="00BB5DA0" w:rsidRPr="00BB5DA0" w:rsidRDefault="00BB5DA0" w:rsidP="00BB5D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4055"/>
    <w:multiLevelType w:val="hybridMultilevel"/>
    <w:tmpl w:val="503C6964"/>
    <w:lvl w:ilvl="0" w:tplc="8966B26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20CCA"/>
    <w:multiLevelType w:val="hybridMultilevel"/>
    <w:tmpl w:val="649E7C5C"/>
    <w:lvl w:ilvl="0" w:tplc="44DC24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C02E83"/>
    <w:multiLevelType w:val="hybridMultilevel"/>
    <w:tmpl w:val="7CD67CE4"/>
    <w:lvl w:ilvl="0" w:tplc="9490C3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ED7A39"/>
    <w:multiLevelType w:val="hybridMultilevel"/>
    <w:tmpl w:val="041AB6B6"/>
    <w:lvl w:ilvl="0" w:tplc="BC70C4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F71ED9"/>
    <w:multiLevelType w:val="hybridMultilevel"/>
    <w:tmpl w:val="FF340194"/>
    <w:lvl w:ilvl="0" w:tplc="1AA45C5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80D5EF8"/>
    <w:multiLevelType w:val="hybridMultilevel"/>
    <w:tmpl w:val="9F867838"/>
    <w:lvl w:ilvl="0" w:tplc="5C8CF0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3867B24"/>
    <w:multiLevelType w:val="hybridMultilevel"/>
    <w:tmpl w:val="B8CAC992"/>
    <w:lvl w:ilvl="0" w:tplc="5BFA02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0E444A"/>
    <w:multiLevelType w:val="hybridMultilevel"/>
    <w:tmpl w:val="3D30CB42"/>
    <w:lvl w:ilvl="0" w:tplc="401E189A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2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37572D"/>
    <w:multiLevelType w:val="hybridMultilevel"/>
    <w:tmpl w:val="744C180E"/>
    <w:lvl w:ilvl="0" w:tplc="383A794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587F20"/>
    <w:multiLevelType w:val="hybridMultilevel"/>
    <w:tmpl w:val="EFD8D118"/>
    <w:lvl w:ilvl="0" w:tplc="26141FA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4B673E"/>
    <w:multiLevelType w:val="hybridMultilevel"/>
    <w:tmpl w:val="45B2134C"/>
    <w:lvl w:ilvl="0" w:tplc="15D8474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25D20AB"/>
    <w:multiLevelType w:val="hybridMultilevel"/>
    <w:tmpl w:val="CC8CB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8A706F"/>
    <w:multiLevelType w:val="hybridMultilevel"/>
    <w:tmpl w:val="25CAFCE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3" w15:restartNumberingAfterBreak="0">
    <w:nsid w:val="7D975BCA"/>
    <w:multiLevelType w:val="hybridMultilevel"/>
    <w:tmpl w:val="C6A6883A"/>
    <w:lvl w:ilvl="0" w:tplc="C5B40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36971004">
    <w:abstractNumId w:val="29"/>
  </w:num>
  <w:num w:numId="2" w16cid:durableId="1428118351">
    <w:abstractNumId w:val="1"/>
  </w:num>
  <w:num w:numId="3" w16cid:durableId="1365213172">
    <w:abstractNumId w:val="24"/>
  </w:num>
  <w:num w:numId="4" w16cid:durableId="879706821">
    <w:abstractNumId w:val="12"/>
  </w:num>
  <w:num w:numId="5" w16cid:durableId="1140196193">
    <w:abstractNumId w:val="19"/>
  </w:num>
  <w:num w:numId="6" w16cid:durableId="1389377553">
    <w:abstractNumId w:val="27"/>
  </w:num>
  <w:num w:numId="7" w16cid:durableId="603995045">
    <w:abstractNumId w:val="23"/>
  </w:num>
  <w:num w:numId="8" w16cid:durableId="812673677">
    <w:abstractNumId w:val="7"/>
  </w:num>
  <w:num w:numId="9" w16cid:durableId="259994816">
    <w:abstractNumId w:val="9"/>
  </w:num>
  <w:num w:numId="10" w16cid:durableId="220944900">
    <w:abstractNumId w:val="13"/>
  </w:num>
  <w:num w:numId="11" w16cid:durableId="1332443814">
    <w:abstractNumId w:val="18"/>
  </w:num>
  <w:num w:numId="12" w16cid:durableId="185604707">
    <w:abstractNumId w:val="15"/>
  </w:num>
  <w:num w:numId="13" w16cid:durableId="755637670">
    <w:abstractNumId w:val="6"/>
  </w:num>
  <w:num w:numId="14" w16cid:durableId="1053499625">
    <w:abstractNumId w:val="8"/>
  </w:num>
  <w:num w:numId="15" w16cid:durableId="1809081318">
    <w:abstractNumId w:val="4"/>
  </w:num>
  <w:num w:numId="16" w16cid:durableId="1922131747">
    <w:abstractNumId w:val="10"/>
  </w:num>
  <w:num w:numId="17" w16cid:durableId="636449524">
    <w:abstractNumId w:val="22"/>
  </w:num>
  <w:num w:numId="18" w16cid:durableId="1494680295">
    <w:abstractNumId w:val="26"/>
  </w:num>
  <w:num w:numId="19" w16cid:durableId="2058123826">
    <w:abstractNumId w:val="2"/>
  </w:num>
  <w:num w:numId="20" w16cid:durableId="1046837652">
    <w:abstractNumId w:val="21"/>
  </w:num>
  <w:num w:numId="21" w16cid:durableId="1984578211">
    <w:abstractNumId w:val="11"/>
  </w:num>
  <w:num w:numId="22" w16cid:durableId="2081518660">
    <w:abstractNumId w:val="32"/>
  </w:num>
  <w:num w:numId="23" w16cid:durableId="1868372443">
    <w:abstractNumId w:val="5"/>
  </w:num>
  <w:num w:numId="24" w16cid:durableId="151532760">
    <w:abstractNumId w:val="25"/>
  </w:num>
  <w:num w:numId="25" w16cid:durableId="1273248431">
    <w:abstractNumId w:val="3"/>
  </w:num>
  <w:num w:numId="26" w16cid:durableId="1091780283">
    <w:abstractNumId w:val="30"/>
  </w:num>
  <w:num w:numId="27" w16cid:durableId="775834139">
    <w:abstractNumId w:val="17"/>
  </w:num>
  <w:num w:numId="28" w16cid:durableId="1859544736">
    <w:abstractNumId w:val="28"/>
  </w:num>
  <w:num w:numId="29" w16cid:durableId="43722108">
    <w:abstractNumId w:val="14"/>
  </w:num>
  <w:num w:numId="30" w16cid:durableId="1342928154">
    <w:abstractNumId w:val="33"/>
  </w:num>
  <w:num w:numId="31" w16cid:durableId="1853370320">
    <w:abstractNumId w:val="31"/>
  </w:num>
  <w:num w:numId="32" w16cid:durableId="631253288">
    <w:abstractNumId w:val="20"/>
  </w:num>
  <w:num w:numId="33" w16cid:durableId="1882397161">
    <w:abstractNumId w:val="16"/>
  </w:num>
  <w:num w:numId="34" w16cid:durableId="132659513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24B8B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19E0"/>
    <w:rsid w:val="0006213C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0DA8"/>
    <w:rsid w:val="000910D4"/>
    <w:rsid w:val="0009641F"/>
    <w:rsid w:val="000968C8"/>
    <w:rsid w:val="0009732B"/>
    <w:rsid w:val="00097C31"/>
    <w:rsid w:val="00097E6B"/>
    <w:rsid w:val="000A0E6C"/>
    <w:rsid w:val="000A34B5"/>
    <w:rsid w:val="000A5575"/>
    <w:rsid w:val="000A6819"/>
    <w:rsid w:val="000B0403"/>
    <w:rsid w:val="000C1AEA"/>
    <w:rsid w:val="000C1AEF"/>
    <w:rsid w:val="000C1DA5"/>
    <w:rsid w:val="000C1FAE"/>
    <w:rsid w:val="000C2E48"/>
    <w:rsid w:val="000C39DB"/>
    <w:rsid w:val="000C3F7E"/>
    <w:rsid w:val="000C6504"/>
    <w:rsid w:val="000C706A"/>
    <w:rsid w:val="000D333E"/>
    <w:rsid w:val="000D6438"/>
    <w:rsid w:val="000D73F9"/>
    <w:rsid w:val="000D7549"/>
    <w:rsid w:val="000E00C3"/>
    <w:rsid w:val="000E0987"/>
    <w:rsid w:val="000E41C7"/>
    <w:rsid w:val="000E517A"/>
    <w:rsid w:val="000E5561"/>
    <w:rsid w:val="000E69A4"/>
    <w:rsid w:val="000F7B65"/>
    <w:rsid w:val="00103BAD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4751C"/>
    <w:rsid w:val="0015077F"/>
    <w:rsid w:val="00152F67"/>
    <w:rsid w:val="00153C90"/>
    <w:rsid w:val="0015402C"/>
    <w:rsid w:val="00156C41"/>
    <w:rsid w:val="0016089C"/>
    <w:rsid w:val="00166CC2"/>
    <w:rsid w:val="00166E82"/>
    <w:rsid w:val="001740B2"/>
    <w:rsid w:val="0017443B"/>
    <w:rsid w:val="00174F00"/>
    <w:rsid w:val="00175166"/>
    <w:rsid w:val="001804C9"/>
    <w:rsid w:val="00180A7D"/>
    <w:rsid w:val="00180AA2"/>
    <w:rsid w:val="00181555"/>
    <w:rsid w:val="00184C28"/>
    <w:rsid w:val="001922E7"/>
    <w:rsid w:val="001962CB"/>
    <w:rsid w:val="00196390"/>
    <w:rsid w:val="0019663A"/>
    <w:rsid w:val="001A0F9D"/>
    <w:rsid w:val="001A5C57"/>
    <w:rsid w:val="001B076B"/>
    <w:rsid w:val="001B1896"/>
    <w:rsid w:val="001B1A6A"/>
    <w:rsid w:val="001B2E06"/>
    <w:rsid w:val="001B6FD0"/>
    <w:rsid w:val="001C1724"/>
    <w:rsid w:val="001C2F58"/>
    <w:rsid w:val="001C4AF5"/>
    <w:rsid w:val="001C6C42"/>
    <w:rsid w:val="001D0027"/>
    <w:rsid w:val="001D151C"/>
    <w:rsid w:val="001D1735"/>
    <w:rsid w:val="001D2402"/>
    <w:rsid w:val="001D2944"/>
    <w:rsid w:val="001D36C9"/>
    <w:rsid w:val="001D3DD2"/>
    <w:rsid w:val="001D5AAD"/>
    <w:rsid w:val="001D66A7"/>
    <w:rsid w:val="001D7196"/>
    <w:rsid w:val="001D7B16"/>
    <w:rsid w:val="001E3484"/>
    <w:rsid w:val="001F483D"/>
    <w:rsid w:val="001F4FE4"/>
    <w:rsid w:val="001F74E7"/>
    <w:rsid w:val="0020158C"/>
    <w:rsid w:val="002033F7"/>
    <w:rsid w:val="00211B80"/>
    <w:rsid w:val="002135B3"/>
    <w:rsid w:val="00215BC6"/>
    <w:rsid w:val="00216CFB"/>
    <w:rsid w:val="00217903"/>
    <w:rsid w:val="002230E5"/>
    <w:rsid w:val="00232E89"/>
    <w:rsid w:val="002361F3"/>
    <w:rsid w:val="0023698C"/>
    <w:rsid w:val="00240989"/>
    <w:rsid w:val="00241104"/>
    <w:rsid w:val="00242E1F"/>
    <w:rsid w:val="00242F17"/>
    <w:rsid w:val="002446B8"/>
    <w:rsid w:val="002459E2"/>
    <w:rsid w:val="00247644"/>
    <w:rsid w:val="00251210"/>
    <w:rsid w:val="00252DE3"/>
    <w:rsid w:val="00253A23"/>
    <w:rsid w:val="0025501D"/>
    <w:rsid w:val="002554B8"/>
    <w:rsid w:val="00257293"/>
    <w:rsid w:val="0026093D"/>
    <w:rsid w:val="00262462"/>
    <w:rsid w:val="002629C5"/>
    <w:rsid w:val="002642EA"/>
    <w:rsid w:val="00264F52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1419"/>
    <w:rsid w:val="002A2F62"/>
    <w:rsid w:val="002A2F64"/>
    <w:rsid w:val="002A30F4"/>
    <w:rsid w:val="002A48F8"/>
    <w:rsid w:val="002A66B3"/>
    <w:rsid w:val="002A7060"/>
    <w:rsid w:val="002B00B8"/>
    <w:rsid w:val="002B23FF"/>
    <w:rsid w:val="002B3A53"/>
    <w:rsid w:val="002B5E21"/>
    <w:rsid w:val="002B6644"/>
    <w:rsid w:val="002C07D1"/>
    <w:rsid w:val="002C0E34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E3450"/>
    <w:rsid w:val="002E3F72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05A"/>
    <w:rsid w:val="00331EB8"/>
    <w:rsid w:val="00332528"/>
    <w:rsid w:val="00334CF5"/>
    <w:rsid w:val="00336A7F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7AEE"/>
    <w:rsid w:val="00363E13"/>
    <w:rsid w:val="00363FAD"/>
    <w:rsid w:val="00366B8F"/>
    <w:rsid w:val="00370C5F"/>
    <w:rsid w:val="0037102E"/>
    <w:rsid w:val="00371125"/>
    <w:rsid w:val="00372222"/>
    <w:rsid w:val="003722B8"/>
    <w:rsid w:val="00372769"/>
    <w:rsid w:val="00376CE6"/>
    <w:rsid w:val="003773A8"/>
    <w:rsid w:val="00380206"/>
    <w:rsid w:val="003811E3"/>
    <w:rsid w:val="0038222D"/>
    <w:rsid w:val="00384847"/>
    <w:rsid w:val="00385403"/>
    <w:rsid w:val="00385B41"/>
    <w:rsid w:val="003878B5"/>
    <w:rsid w:val="00393CFD"/>
    <w:rsid w:val="00395B0D"/>
    <w:rsid w:val="003A1FC2"/>
    <w:rsid w:val="003A2728"/>
    <w:rsid w:val="003A6E1D"/>
    <w:rsid w:val="003B1A7D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2C6"/>
    <w:rsid w:val="003D57AE"/>
    <w:rsid w:val="003E0785"/>
    <w:rsid w:val="003E3460"/>
    <w:rsid w:val="003E41AC"/>
    <w:rsid w:val="003E46CE"/>
    <w:rsid w:val="003E4F19"/>
    <w:rsid w:val="003E5750"/>
    <w:rsid w:val="003E6A3B"/>
    <w:rsid w:val="003E75ED"/>
    <w:rsid w:val="003F0749"/>
    <w:rsid w:val="003F295F"/>
    <w:rsid w:val="003F3A3A"/>
    <w:rsid w:val="003F5A6D"/>
    <w:rsid w:val="004004FE"/>
    <w:rsid w:val="00401706"/>
    <w:rsid w:val="00401CFF"/>
    <w:rsid w:val="004022F2"/>
    <w:rsid w:val="0040368B"/>
    <w:rsid w:val="00405040"/>
    <w:rsid w:val="004051A2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4082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9662A"/>
    <w:rsid w:val="004A02E6"/>
    <w:rsid w:val="004A126D"/>
    <w:rsid w:val="004A20D1"/>
    <w:rsid w:val="004A31F8"/>
    <w:rsid w:val="004A5DF1"/>
    <w:rsid w:val="004A69AB"/>
    <w:rsid w:val="004A6BD4"/>
    <w:rsid w:val="004B033E"/>
    <w:rsid w:val="004B2498"/>
    <w:rsid w:val="004B7CB9"/>
    <w:rsid w:val="004C0DC9"/>
    <w:rsid w:val="004C3641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4F6270"/>
    <w:rsid w:val="00501C4B"/>
    <w:rsid w:val="00503292"/>
    <w:rsid w:val="0050340E"/>
    <w:rsid w:val="00505B7F"/>
    <w:rsid w:val="005060D0"/>
    <w:rsid w:val="00507AD0"/>
    <w:rsid w:val="00510778"/>
    <w:rsid w:val="0051138D"/>
    <w:rsid w:val="00512B54"/>
    <w:rsid w:val="0051356F"/>
    <w:rsid w:val="005138E8"/>
    <w:rsid w:val="00514188"/>
    <w:rsid w:val="005155EB"/>
    <w:rsid w:val="005211FE"/>
    <w:rsid w:val="00521E41"/>
    <w:rsid w:val="00522539"/>
    <w:rsid w:val="005228DE"/>
    <w:rsid w:val="005228F3"/>
    <w:rsid w:val="00523FD9"/>
    <w:rsid w:val="00524000"/>
    <w:rsid w:val="0052493C"/>
    <w:rsid w:val="00525CE4"/>
    <w:rsid w:val="005327EB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7759"/>
    <w:rsid w:val="00557E8B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2BFF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1A0"/>
    <w:rsid w:val="005B24BA"/>
    <w:rsid w:val="005B29D0"/>
    <w:rsid w:val="005B2E74"/>
    <w:rsid w:val="005B369D"/>
    <w:rsid w:val="005B426F"/>
    <w:rsid w:val="005B42FB"/>
    <w:rsid w:val="005B4A9B"/>
    <w:rsid w:val="005B5A8A"/>
    <w:rsid w:val="005B7BD8"/>
    <w:rsid w:val="005C05D2"/>
    <w:rsid w:val="005C0768"/>
    <w:rsid w:val="005C0CD3"/>
    <w:rsid w:val="005C0F13"/>
    <w:rsid w:val="005C324C"/>
    <w:rsid w:val="005D1AB6"/>
    <w:rsid w:val="005D4002"/>
    <w:rsid w:val="005D57ED"/>
    <w:rsid w:val="005E0216"/>
    <w:rsid w:val="005E127A"/>
    <w:rsid w:val="005E29CE"/>
    <w:rsid w:val="005E3367"/>
    <w:rsid w:val="005E510C"/>
    <w:rsid w:val="005E64E1"/>
    <w:rsid w:val="005E77E8"/>
    <w:rsid w:val="005F093C"/>
    <w:rsid w:val="005F1830"/>
    <w:rsid w:val="005F1886"/>
    <w:rsid w:val="005F3B2C"/>
    <w:rsid w:val="005F56CC"/>
    <w:rsid w:val="00600242"/>
    <w:rsid w:val="00601A88"/>
    <w:rsid w:val="00603A97"/>
    <w:rsid w:val="0060567C"/>
    <w:rsid w:val="006118B7"/>
    <w:rsid w:val="00611A1B"/>
    <w:rsid w:val="00611E35"/>
    <w:rsid w:val="006122ED"/>
    <w:rsid w:val="006142E9"/>
    <w:rsid w:val="00615E35"/>
    <w:rsid w:val="006165C6"/>
    <w:rsid w:val="00617572"/>
    <w:rsid w:val="00617E8A"/>
    <w:rsid w:val="006225DD"/>
    <w:rsid w:val="00622D03"/>
    <w:rsid w:val="0062317E"/>
    <w:rsid w:val="006239DD"/>
    <w:rsid w:val="00623C92"/>
    <w:rsid w:val="006259EE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0FC0"/>
    <w:rsid w:val="00682A8F"/>
    <w:rsid w:val="00683DE2"/>
    <w:rsid w:val="006842C4"/>
    <w:rsid w:val="006865C3"/>
    <w:rsid w:val="0068722A"/>
    <w:rsid w:val="0069045E"/>
    <w:rsid w:val="006960AA"/>
    <w:rsid w:val="006A041E"/>
    <w:rsid w:val="006A0535"/>
    <w:rsid w:val="006A0A08"/>
    <w:rsid w:val="006A0B6E"/>
    <w:rsid w:val="006A2544"/>
    <w:rsid w:val="006A300D"/>
    <w:rsid w:val="006A7421"/>
    <w:rsid w:val="006B2618"/>
    <w:rsid w:val="006B26F9"/>
    <w:rsid w:val="006B52D8"/>
    <w:rsid w:val="006B6D9A"/>
    <w:rsid w:val="006C2184"/>
    <w:rsid w:val="006C4522"/>
    <w:rsid w:val="006C530A"/>
    <w:rsid w:val="006C64FF"/>
    <w:rsid w:val="006C6E4E"/>
    <w:rsid w:val="006C7E44"/>
    <w:rsid w:val="006D0884"/>
    <w:rsid w:val="006E242E"/>
    <w:rsid w:val="006E49F5"/>
    <w:rsid w:val="006E7397"/>
    <w:rsid w:val="006F0944"/>
    <w:rsid w:val="006F0C3B"/>
    <w:rsid w:val="006F6AE9"/>
    <w:rsid w:val="006F7C07"/>
    <w:rsid w:val="0070076D"/>
    <w:rsid w:val="007007E8"/>
    <w:rsid w:val="007051EE"/>
    <w:rsid w:val="00705694"/>
    <w:rsid w:val="00712983"/>
    <w:rsid w:val="007130DE"/>
    <w:rsid w:val="007173B0"/>
    <w:rsid w:val="00717992"/>
    <w:rsid w:val="00717B89"/>
    <w:rsid w:val="00722B14"/>
    <w:rsid w:val="007248D9"/>
    <w:rsid w:val="007269F9"/>
    <w:rsid w:val="007310C0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64FEE"/>
    <w:rsid w:val="00770D88"/>
    <w:rsid w:val="007741DD"/>
    <w:rsid w:val="00775AFB"/>
    <w:rsid w:val="00775ED0"/>
    <w:rsid w:val="00776E26"/>
    <w:rsid w:val="00781B1A"/>
    <w:rsid w:val="00784CAA"/>
    <w:rsid w:val="0078598D"/>
    <w:rsid w:val="00785999"/>
    <w:rsid w:val="00786212"/>
    <w:rsid w:val="00786953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B29CC"/>
    <w:rsid w:val="007B367E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47F7"/>
    <w:rsid w:val="008256C4"/>
    <w:rsid w:val="0082774D"/>
    <w:rsid w:val="00830B67"/>
    <w:rsid w:val="008330A4"/>
    <w:rsid w:val="008339C1"/>
    <w:rsid w:val="008346CD"/>
    <w:rsid w:val="00840203"/>
    <w:rsid w:val="00840300"/>
    <w:rsid w:val="008409A0"/>
    <w:rsid w:val="0084316E"/>
    <w:rsid w:val="0084540D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653E6"/>
    <w:rsid w:val="0087071D"/>
    <w:rsid w:val="008722B5"/>
    <w:rsid w:val="00873C36"/>
    <w:rsid w:val="00883065"/>
    <w:rsid w:val="00890B2D"/>
    <w:rsid w:val="008928A8"/>
    <w:rsid w:val="00895FEB"/>
    <w:rsid w:val="008A2203"/>
    <w:rsid w:val="008A4148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3231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1202"/>
    <w:rsid w:val="009029C4"/>
    <w:rsid w:val="0090442E"/>
    <w:rsid w:val="009077DB"/>
    <w:rsid w:val="00911354"/>
    <w:rsid w:val="00911C9D"/>
    <w:rsid w:val="009123AE"/>
    <w:rsid w:val="0091519F"/>
    <w:rsid w:val="00915D70"/>
    <w:rsid w:val="00917102"/>
    <w:rsid w:val="00917746"/>
    <w:rsid w:val="00922EA2"/>
    <w:rsid w:val="00923991"/>
    <w:rsid w:val="00937B29"/>
    <w:rsid w:val="00943482"/>
    <w:rsid w:val="009443D8"/>
    <w:rsid w:val="00944B7F"/>
    <w:rsid w:val="0094515B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662D"/>
    <w:rsid w:val="009A3D06"/>
    <w:rsid w:val="009B42FE"/>
    <w:rsid w:val="009C3EE4"/>
    <w:rsid w:val="009C4229"/>
    <w:rsid w:val="009C452D"/>
    <w:rsid w:val="009C6906"/>
    <w:rsid w:val="009C6965"/>
    <w:rsid w:val="009C7773"/>
    <w:rsid w:val="009D3755"/>
    <w:rsid w:val="009E2336"/>
    <w:rsid w:val="009E5D90"/>
    <w:rsid w:val="009E6DA4"/>
    <w:rsid w:val="009F05AD"/>
    <w:rsid w:val="009F1ABF"/>
    <w:rsid w:val="009F45D9"/>
    <w:rsid w:val="009F7B02"/>
    <w:rsid w:val="00A0300A"/>
    <w:rsid w:val="00A03D6E"/>
    <w:rsid w:val="00A0596F"/>
    <w:rsid w:val="00A07EB5"/>
    <w:rsid w:val="00A1015B"/>
    <w:rsid w:val="00A10E52"/>
    <w:rsid w:val="00A135F0"/>
    <w:rsid w:val="00A13D1C"/>
    <w:rsid w:val="00A13E9C"/>
    <w:rsid w:val="00A14410"/>
    <w:rsid w:val="00A164D9"/>
    <w:rsid w:val="00A2322B"/>
    <w:rsid w:val="00A23231"/>
    <w:rsid w:val="00A25F19"/>
    <w:rsid w:val="00A261E8"/>
    <w:rsid w:val="00A327BB"/>
    <w:rsid w:val="00A33A4E"/>
    <w:rsid w:val="00A34AC3"/>
    <w:rsid w:val="00A37D0B"/>
    <w:rsid w:val="00A37F4F"/>
    <w:rsid w:val="00A41973"/>
    <w:rsid w:val="00A44F0E"/>
    <w:rsid w:val="00A4679C"/>
    <w:rsid w:val="00A5048D"/>
    <w:rsid w:val="00A5145C"/>
    <w:rsid w:val="00A55AA4"/>
    <w:rsid w:val="00A61596"/>
    <w:rsid w:val="00A62E17"/>
    <w:rsid w:val="00A635A2"/>
    <w:rsid w:val="00A65C1A"/>
    <w:rsid w:val="00A65C6B"/>
    <w:rsid w:val="00A66469"/>
    <w:rsid w:val="00A66B7C"/>
    <w:rsid w:val="00A72D52"/>
    <w:rsid w:val="00A73A3A"/>
    <w:rsid w:val="00A74063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11EF"/>
    <w:rsid w:val="00AA3C42"/>
    <w:rsid w:val="00AB094F"/>
    <w:rsid w:val="00AB0BF5"/>
    <w:rsid w:val="00AB1C0A"/>
    <w:rsid w:val="00AB4B37"/>
    <w:rsid w:val="00AB51FB"/>
    <w:rsid w:val="00AB787F"/>
    <w:rsid w:val="00AC7D8C"/>
    <w:rsid w:val="00AD0E84"/>
    <w:rsid w:val="00AD3201"/>
    <w:rsid w:val="00AD5A34"/>
    <w:rsid w:val="00AE074D"/>
    <w:rsid w:val="00AE7DFB"/>
    <w:rsid w:val="00AF59E8"/>
    <w:rsid w:val="00AF6087"/>
    <w:rsid w:val="00AF6739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1ECE"/>
    <w:rsid w:val="00B1424F"/>
    <w:rsid w:val="00B176FB"/>
    <w:rsid w:val="00B20C6A"/>
    <w:rsid w:val="00B23157"/>
    <w:rsid w:val="00B2337F"/>
    <w:rsid w:val="00B2410F"/>
    <w:rsid w:val="00B27030"/>
    <w:rsid w:val="00B27346"/>
    <w:rsid w:val="00B3128E"/>
    <w:rsid w:val="00B427E2"/>
    <w:rsid w:val="00B448B6"/>
    <w:rsid w:val="00B45ED4"/>
    <w:rsid w:val="00B46ADF"/>
    <w:rsid w:val="00B50256"/>
    <w:rsid w:val="00B539C6"/>
    <w:rsid w:val="00B60393"/>
    <w:rsid w:val="00B606D9"/>
    <w:rsid w:val="00B61CBD"/>
    <w:rsid w:val="00B70A05"/>
    <w:rsid w:val="00B710C5"/>
    <w:rsid w:val="00B73FFC"/>
    <w:rsid w:val="00B81190"/>
    <w:rsid w:val="00B81EAE"/>
    <w:rsid w:val="00B83E96"/>
    <w:rsid w:val="00B8564C"/>
    <w:rsid w:val="00B86098"/>
    <w:rsid w:val="00B862E5"/>
    <w:rsid w:val="00B90C62"/>
    <w:rsid w:val="00B91EE7"/>
    <w:rsid w:val="00B92038"/>
    <w:rsid w:val="00B9622D"/>
    <w:rsid w:val="00B96B03"/>
    <w:rsid w:val="00B96B06"/>
    <w:rsid w:val="00BA1FD6"/>
    <w:rsid w:val="00BA2105"/>
    <w:rsid w:val="00BA2ADD"/>
    <w:rsid w:val="00BA39D4"/>
    <w:rsid w:val="00BA41F0"/>
    <w:rsid w:val="00BA4520"/>
    <w:rsid w:val="00BB00B4"/>
    <w:rsid w:val="00BB1EF6"/>
    <w:rsid w:val="00BB1F01"/>
    <w:rsid w:val="00BB4F30"/>
    <w:rsid w:val="00BB54FB"/>
    <w:rsid w:val="00BB5DA0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4989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0EF1"/>
    <w:rsid w:val="00C0368E"/>
    <w:rsid w:val="00C03D61"/>
    <w:rsid w:val="00C047FA"/>
    <w:rsid w:val="00C0542C"/>
    <w:rsid w:val="00C12B3D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4F69"/>
    <w:rsid w:val="00C3634A"/>
    <w:rsid w:val="00C37117"/>
    <w:rsid w:val="00C37604"/>
    <w:rsid w:val="00C46FF5"/>
    <w:rsid w:val="00C47569"/>
    <w:rsid w:val="00C47F4A"/>
    <w:rsid w:val="00C51605"/>
    <w:rsid w:val="00C55E90"/>
    <w:rsid w:val="00C5648C"/>
    <w:rsid w:val="00C639E5"/>
    <w:rsid w:val="00C63BB4"/>
    <w:rsid w:val="00C702E3"/>
    <w:rsid w:val="00C71761"/>
    <w:rsid w:val="00C743DB"/>
    <w:rsid w:val="00C75266"/>
    <w:rsid w:val="00C809CE"/>
    <w:rsid w:val="00C83B05"/>
    <w:rsid w:val="00C84B49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B7CF5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50FD"/>
    <w:rsid w:val="00CD7A4F"/>
    <w:rsid w:val="00CE1941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19A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63F"/>
    <w:rsid w:val="00D44CCC"/>
    <w:rsid w:val="00D50C32"/>
    <w:rsid w:val="00D52D19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2D85"/>
    <w:rsid w:val="00D848D1"/>
    <w:rsid w:val="00D85688"/>
    <w:rsid w:val="00D87AB1"/>
    <w:rsid w:val="00D90754"/>
    <w:rsid w:val="00D91C4B"/>
    <w:rsid w:val="00DA26CB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239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6E6"/>
    <w:rsid w:val="00DE58E4"/>
    <w:rsid w:val="00DE614E"/>
    <w:rsid w:val="00DE6850"/>
    <w:rsid w:val="00DF0F9D"/>
    <w:rsid w:val="00DF3E09"/>
    <w:rsid w:val="00DF4624"/>
    <w:rsid w:val="00DF4936"/>
    <w:rsid w:val="00DF5489"/>
    <w:rsid w:val="00DF6F8E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6876"/>
    <w:rsid w:val="00E17E8E"/>
    <w:rsid w:val="00E22AE1"/>
    <w:rsid w:val="00E23A7C"/>
    <w:rsid w:val="00E259F7"/>
    <w:rsid w:val="00E26663"/>
    <w:rsid w:val="00E271DC"/>
    <w:rsid w:val="00E27961"/>
    <w:rsid w:val="00E302A9"/>
    <w:rsid w:val="00E30BAE"/>
    <w:rsid w:val="00E31451"/>
    <w:rsid w:val="00E319F3"/>
    <w:rsid w:val="00E32DAF"/>
    <w:rsid w:val="00E3427F"/>
    <w:rsid w:val="00E366E8"/>
    <w:rsid w:val="00E40263"/>
    <w:rsid w:val="00E456C2"/>
    <w:rsid w:val="00E45EB5"/>
    <w:rsid w:val="00E472E1"/>
    <w:rsid w:val="00E4781A"/>
    <w:rsid w:val="00E5035D"/>
    <w:rsid w:val="00E50AEA"/>
    <w:rsid w:val="00E528D2"/>
    <w:rsid w:val="00E54250"/>
    <w:rsid w:val="00E54980"/>
    <w:rsid w:val="00E5498B"/>
    <w:rsid w:val="00E55330"/>
    <w:rsid w:val="00E55B93"/>
    <w:rsid w:val="00E5754D"/>
    <w:rsid w:val="00E61E62"/>
    <w:rsid w:val="00E72FEC"/>
    <w:rsid w:val="00E73269"/>
    <w:rsid w:val="00E74F6A"/>
    <w:rsid w:val="00E77E84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06F"/>
    <w:rsid w:val="00EA2F5D"/>
    <w:rsid w:val="00EA72D3"/>
    <w:rsid w:val="00EB12AB"/>
    <w:rsid w:val="00EB18D6"/>
    <w:rsid w:val="00EB41F0"/>
    <w:rsid w:val="00EB6ED7"/>
    <w:rsid w:val="00EB71BB"/>
    <w:rsid w:val="00EC1BB2"/>
    <w:rsid w:val="00EC1C0B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13F1"/>
    <w:rsid w:val="00EF2419"/>
    <w:rsid w:val="00EF44C7"/>
    <w:rsid w:val="00F026A0"/>
    <w:rsid w:val="00F02A2C"/>
    <w:rsid w:val="00F04F1B"/>
    <w:rsid w:val="00F06331"/>
    <w:rsid w:val="00F06410"/>
    <w:rsid w:val="00F06E41"/>
    <w:rsid w:val="00F103EA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35FFA"/>
    <w:rsid w:val="00F4001F"/>
    <w:rsid w:val="00F40354"/>
    <w:rsid w:val="00F43367"/>
    <w:rsid w:val="00F45395"/>
    <w:rsid w:val="00F45424"/>
    <w:rsid w:val="00F4546C"/>
    <w:rsid w:val="00F45E6A"/>
    <w:rsid w:val="00F466B6"/>
    <w:rsid w:val="00F46FF8"/>
    <w:rsid w:val="00F4741A"/>
    <w:rsid w:val="00F51040"/>
    <w:rsid w:val="00F51EBE"/>
    <w:rsid w:val="00F52C0C"/>
    <w:rsid w:val="00F53849"/>
    <w:rsid w:val="00F5637D"/>
    <w:rsid w:val="00F57584"/>
    <w:rsid w:val="00F60F71"/>
    <w:rsid w:val="00F613FC"/>
    <w:rsid w:val="00F64EC9"/>
    <w:rsid w:val="00F66491"/>
    <w:rsid w:val="00F6767C"/>
    <w:rsid w:val="00F67C7E"/>
    <w:rsid w:val="00F67DDD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6E4A"/>
    <w:rsid w:val="00F97822"/>
    <w:rsid w:val="00F97F5D"/>
    <w:rsid w:val="00FA0ED9"/>
    <w:rsid w:val="00FA6205"/>
    <w:rsid w:val="00FA6BB4"/>
    <w:rsid w:val="00FB0D99"/>
    <w:rsid w:val="00FB1EB7"/>
    <w:rsid w:val="00FB22AE"/>
    <w:rsid w:val="00FB5A84"/>
    <w:rsid w:val="00FB725F"/>
    <w:rsid w:val="00FC053A"/>
    <w:rsid w:val="00FC103E"/>
    <w:rsid w:val="00FC2B6D"/>
    <w:rsid w:val="00FC79F9"/>
    <w:rsid w:val="00FD1E7A"/>
    <w:rsid w:val="00FD372A"/>
    <w:rsid w:val="00FD3CBF"/>
    <w:rsid w:val="00FD4A44"/>
    <w:rsid w:val="00FD5006"/>
    <w:rsid w:val="00FD7113"/>
    <w:rsid w:val="00FE0BA7"/>
    <w:rsid w:val="00FE1495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CFB51"/>
  <w15:docId w15:val="{C04F5981-2075-463A-AC4F-D5F0D7A01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DA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A65C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5C6B"/>
  </w:style>
  <w:style w:type="paragraph" w:styleId="Footer">
    <w:name w:val="footer"/>
    <w:basedOn w:val="Normal"/>
    <w:link w:val="FooterChar"/>
    <w:uiPriority w:val="99"/>
    <w:unhideWhenUsed/>
    <w:rsid w:val="00A65C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5C6B"/>
  </w:style>
  <w:style w:type="character" w:customStyle="1" w:styleId="MTConvertedEquation">
    <w:name w:val="MTConvertedEquation"/>
    <w:basedOn w:val="DefaultParagraphFont"/>
    <w:rsid w:val="00FE1495"/>
    <w:rPr>
      <w:b/>
      <w:sz w:val="32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B5DA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wmf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9.bin"/><Relationship Id="rId36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5.bin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image" Target="media/image12.wmf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FF5441-94A1-4E1F-8949-08D44900A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267</Words>
  <Characters>1245</Characters>
  <Application>Microsoft Office Word</Application>
  <DocSecurity>0</DocSecurity>
  <Lines>177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5.4.1 Conic Sections (Parabolas)_Guide</dc:title>
  <dc:creator>Kyle</dc:creator>
  <cp:lastModifiedBy>Kyle Knee</cp:lastModifiedBy>
  <cp:revision>26</cp:revision>
  <cp:lastPrinted>2026-07-24T05:14:00Z</cp:lastPrinted>
  <dcterms:created xsi:type="dcterms:W3CDTF">2016-04-28T23:53:00Z</dcterms:created>
  <dcterms:modified xsi:type="dcterms:W3CDTF">2026-07-24T05:14:00Z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