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265A7" w14:textId="77777777" w:rsidR="005228F3" w:rsidRPr="00BF52A9" w:rsidRDefault="007E7E3F" w:rsidP="00BF52A9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BF52A9">
        <w:rPr>
          <w:rFonts w:ascii="Times New Roman" w:hAnsi="Times New Roman" w:cs="Times New Roman"/>
          <w:b/>
          <w:color w:val="000000"/>
        </w:rPr>
        <w:t>3.8 Maxima and Minima of Functions of Two Variables</w:t>
      </w:r>
    </w:p>
    <w:p w14:paraId="3DA279E8" w14:textId="77777777" w:rsidR="00ED3723" w:rsidRDefault="00ED3723" w:rsidP="00ED372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062C5" w14:paraId="2D173EEE" w14:textId="77777777" w:rsidTr="00C062C5">
        <w:tc>
          <w:tcPr>
            <w:tcW w:w="10790" w:type="dxa"/>
          </w:tcPr>
          <w:p w14:paraId="1D2B9106" w14:textId="77777777" w:rsidR="00C062C5" w:rsidRDefault="00C062C5" w:rsidP="00C062C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B67618E" w14:textId="77777777" w:rsidR="00C062C5" w:rsidRDefault="00C062C5" w:rsidP="00C062C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38165E47" w14:textId="00D3D303" w:rsidR="00C062C5" w:rsidRDefault="00C062C5" w:rsidP="00C062C5">
            <w:pPr>
              <w:pStyle w:val="NoSpacing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function </w:t>
            </w:r>
            <w:bookmarkStart w:id="0" w:name="MTBlankEqn"/>
            <w:r w:rsidR="00A27BBF" w:rsidRPr="00A27BBF">
              <w:rPr>
                <w:position w:val="-10"/>
              </w:rPr>
              <w:object w:dxaOrig="240" w:dyaOrig="320" w14:anchorId="50FD3AC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pt;height:16.5pt" o:ole="">
                  <v:imagedata r:id="rId8" o:title=""/>
                </v:shape>
                <o:OLEObject Type="Embed" ProgID="Equation.DSMT4" ShapeID="_x0000_i1025" DrawAspect="Content" ObjectID="_1846095938" r:id="rId9"/>
              </w:object>
            </w:r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two variables has a </w:t>
            </w:r>
            <w:r w:rsidRPr="003E7BD2">
              <w:rPr>
                <w:rFonts w:ascii="Times New Roman" w:hAnsi="Times New Roman" w:cs="Times New Roman"/>
                <w:sz w:val="24"/>
                <w:szCs w:val="24"/>
              </w:rPr>
              <w:t xml:space="preserve">local maximum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at </w:t>
            </w:r>
            <w:r w:rsidR="00A27BBF" w:rsidRPr="00A27BBF">
              <w:rPr>
                <w:position w:val="-14"/>
              </w:rPr>
              <w:object w:dxaOrig="580" w:dyaOrig="400" w14:anchorId="5486FBD1">
                <v:shape id="_x0000_i1026" type="#_x0000_t75" style="width:29.25pt;height:20.25pt" o:ole="">
                  <v:imagedata r:id="rId10" o:title=""/>
                </v:shape>
                <o:OLEObject Type="Embed" ProgID="Equation.DSMT4" ShapeID="_x0000_i1026" DrawAspect="Content" ObjectID="_1846095939" r:id="rId1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</w:t>
            </w:r>
            <w:r w:rsidR="00A27BBF" w:rsidRPr="00A27BBF">
              <w:rPr>
                <w:position w:val="-14"/>
              </w:rPr>
              <w:object w:dxaOrig="1760" w:dyaOrig="400" w14:anchorId="0DADF8B4">
                <v:shape id="_x0000_i1027" type="#_x0000_t75" style="width:88.55pt;height:20.25pt" o:ole="">
                  <v:imagedata r:id="rId12" o:title=""/>
                </v:shape>
                <o:OLEObject Type="Embed" ProgID="Equation.DSMT4" ShapeID="_x0000_i1027" DrawAspect="Content" ObjectID="_1846095940" r:id="rId1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when </w:t>
            </w:r>
            <w:r w:rsidR="00A27BBF" w:rsidRPr="00A27BBF">
              <w:rPr>
                <w:position w:val="-14"/>
              </w:rPr>
              <w:object w:dxaOrig="600" w:dyaOrig="400" w14:anchorId="485F336A">
                <v:shape id="_x0000_i1028" type="#_x0000_t75" style="width:30.75pt;height:20.25pt" o:ole="">
                  <v:imagedata r:id="rId14" o:title=""/>
                </v:shape>
                <o:OLEObject Type="Embed" ProgID="Equation.DSMT4" ShapeID="_x0000_i1028" DrawAspect="Content" ObjectID="_1846095941" r:id="rId1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near </w:t>
            </w:r>
            <w:r w:rsidR="00A27BBF" w:rsidRPr="00A27BBF">
              <w:rPr>
                <w:position w:val="-14"/>
              </w:rPr>
              <w:object w:dxaOrig="580" w:dyaOrig="400" w14:anchorId="4FBAACBE">
                <v:shape id="_x0000_i1029" type="#_x0000_t75" style="width:29.25pt;height:20.25pt" o:ole="">
                  <v:imagedata r:id="rId16" o:title=""/>
                </v:shape>
                <o:OLEObject Type="Embed" ProgID="Equation.DSMT4" ShapeID="_x0000_i1029" DrawAspect="Content" ObjectID="_1846095942" r:id="rId1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The number </w:t>
            </w:r>
            <w:r w:rsidR="00A27BBF" w:rsidRPr="00A27BBF">
              <w:rPr>
                <w:position w:val="-14"/>
              </w:rPr>
              <w:object w:dxaOrig="780" w:dyaOrig="400" w14:anchorId="526AA8CC">
                <v:shape id="_x0000_i1030" type="#_x0000_t75" style="width:38.25pt;height:20.25pt" o:ole="">
                  <v:imagedata r:id="rId18" o:title=""/>
                </v:shape>
                <o:OLEObject Type="Embed" ProgID="Equation.DSMT4" ShapeID="_x0000_i1030" DrawAspect="Content" ObjectID="_1846095943" r:id="rId1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called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local maximum value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 simply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local maximum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115AB6F" w14:textId="77777777" w:rsidR="00C062C5" w:rsidRDefault="00C062C5" w:rsidP="00ED372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75EB5D6" w14:textId="6E4C283C" w:rsidR="00C062C5" w:rsidRPr="006A1925" w:rsidRDefault="00C062C5" w:rsidP="00C062C5">
            <w:pPr>
              <w:pStyle w:val="NoSpacing"/>
              <w:numPr>
                <w:ilvl w:val="0"/>
                <w:numId w:val="22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function </w:t>
            </w:r>
            <w:r w:rsidR="00A27BBF" w:rsidRPr="00A27BBF">
              <w:rPr>
                <w:position w:val="-10"/>
              </w:rPr>
              <w:object w:dxaOrig="240" w:dyaOrig="320" w14:anchorId="0C98DAB3">
                <v:shape id="_x0000_i1031" type="#_x0000_t75" style="width:12pt;height:16.5pt" o:ole="">
                  <v:imagedata r:id="rId20" o:title=""/>
                </v:shape>
                <o:OLEObject Type="Embed" ProgID="Equation.DSMT4" ShapeID="_x0000_i1031" DrawAspect="Content" ObjectID="_1846095944" r:id="rId2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two variables has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local minimum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at </w:t>
            </w:r>
            <w:r w:rsidR="00A27BBF" w:rsidRPr="00A27BBF">
              <w:rPr>
                <w:position w:val="-14"/>
              </w:rPr>
              <w:object w:dxaOrig="580" w:dyaOrig="400" w14:anchorId="2B48C108">
                <v:shape id="_x0000_i1032" type="#_x0000_t75" style="width:29.25pt;height:20.25pt" o:ole="">
                  <v:imagedata r:id="rId22" o:title=""/>
                </v:shape>
                <o:OLEObject Type="Embed" ProgID="Equation.DSMT4" ShapeID="_x0000_i1032" DrawAspect="Content" ObjectID="_1846095945" r:id="rId2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</w:t>
            </w:r>
            <w:r w:rsidR="00A27BBF" w:rsidRPr="00A27BBF">
              <w:rPr>
                <w:position w:val="-14"/>
              </w:rPr>
              <w:object w:dxaOrig="1760" w:dyaOrig="400" w14:anchorId="23169A71">
                <v:shape id="_x0000_i1033" type="#_x0000_t75" style="width:88.55pt;height:20.25pt" o:ole="">
                  <v:imagedata r:id="rId24" o:title=""/>
                </v:shape>
                <o:OLEObject Type="Embed" ProgID="Equation.DSMT4" ShapeID="_x0000_i1033" DrawAspect="Content" ObjectID="_1846095946" r:id="rId2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when </w:t>
            </w:r>
            <w:r w:rsidR="00A27BBF" w:rsidRPr="00A27BBF">
              <w:rPr>
                <w:position w:val="-14"/>
              </w:rPr>
              <w:object w:dxaOrig="600" w:dyaOrig="400" w14:anchorId="052A1A0E">
                <v:shape id="_x0000_i1034" type="#_x0000_t75" style="width:30.75pt;height:20.25pt" o:ole="">
                  <v:imagedata r:id="rId26" o:title=""/>
                </v:shape>
                <o:OLEObject Type="Embed" ProgID="Equation.DSMT4" ShapeID="_x0000_i1034" DrawAspect="Content" ObjectID="_1846095947" r:id="rId2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near </w:t>
            </w:r>
            <w:r w:rsidR="00A27BBF" w:rsidRPr="00A27BBF">
              <w:rPr>
                <w:position w:val="-14"/>
              </w:rPr>
              <w:object w:dxaOrig="580" w:dyaOrig="400" w14:anchorId="4C3F51DC">
                <v:shape id="_x0000_i1035" type="#_x0000_t75" style="width:29.25pt;height:20.25pt" o:ole="">
                  <v:imagedata r:id="rId28" o:title=""/>
                </v:shape>
                <o:OLEObject Type="Embed" ProgID="Equation.DSMT4" ShapeID="_x0000_i1035" DrawAspect="Content" ObjectID="_1846095948" r:id="rId2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The number </w:t>
            </w:r>
            <w:r w:rsidR="00A27BBF" w:rsidRPr="00A27BBF">
              <w:rPr>
                <w:position w:val="-14"/>
              </w:rPr>
              <w:object w:dxaOrig="780" w:dyaOrig="400" w14:anchorId="595961BB">
                <v:shape id="_x0000_i1036" type="#_x0000_t75" style="width:38.25pt;height:20.25pt" o:ole="">
                  <v:imagedata r:id="rId30" o:title=""/>
                </v:shape>
                <o:OLEObject Type="Embed" ProgID="Equation.DSMT4" ShapeID="_x0000_i1036" DrawAspect="Content" ObjectID="_1846095949" r:id="rId3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called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local minimum value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 simply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local minimum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6762285" w14:textId="77777777" w:rsidR="006A1925" w:rsidRDefault="006A1925" w:rsidP="006A192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FD5F89D" w14:textId="71BE66BF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We can make the notion of “near” precise by saying: “there exists some </w:t>
      </w:r>
      <w:r w:rsidR="00A27BBF" w:rsidRPr="00A27BBF">
        <w:rPr>
          <w:position w:val="-6"/>
        </w:rPr>
        <w:object w:dxaOrig="560" w:dyaOrig="279" w14:anchorId="6FAFD39C">
          <v:shape id="_x0000_i1037" type="#_x0000_t75" style="width:27.75pt;height:14.25pt" o:ole="">
            <v:imagedata r:id="rId32" o:title=""/>
          </v:shape>
          <o:OLEObject Type="Embed" ProgID="Equation.DSMT4" ShapeID="_x0000_i1037" DrawAspect="Content" ObjectID="_1846095950" r:id="rId33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such that for every </w:t>
      </w:r>
      <w:r w:rsidR="00A27BBF" w:rsidRPr="00A27BBF">
        <w:rPr>
          <w:position w:val="-14"/>
        </w:rPr>
        <w:object w:dxaOrig="600" w:dyaOrig="400" w14:anchorId="595E8E7A">
          <v:shape id="_x0000_i1038" type="#_x0000_t75" style="width:30.75pt;height:20.25pt" o:ole="">
            <v:imagedata r:id="rId34" o:title=""/>
          </v:shape>
          <o:OLEObject Type="Embed" ProgID="Equation.DSMT4" ShapeID="_x0000_i1038" DrawAspect="Content" ObjectID="_1846095951" r:id="rId35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in the disk centered at </w:t>
      </w:r>
      <w:r w:rsidR="00A27BBF" w:rsidRPr="00A27BBF">
        <w:rPr>
          <w:position w:val="-14"/>
        </w:rPr>
        <w:object w:dxaOrig="580" w:dyaOrig="400" w14:anchorId="21D48082">
          <v:shape id="_x0000_i1039" type="#_x0000_t75" style="width:29.25pt;height:20.25pt" o:ole="">
            <v:imagedata r:id="rId36" o:title=""/>
          </v:shape>
          <o:OLEObject Type="Embed" ProgID="Equation.DSMT4" ShapeID="_x0000_i1039" DrawAspect="Content" ObjectID="_1846095952" r:id="rId37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of radius </w:t>
      </w:r>
      <w:r w:rsidR="00A27BBF" w:rsidRPr="00A27BBF">
        <w:rPr>
          <w:position w:val="-6"/>
        </w:rPr>
        <w:object w:dxaOrig="200" w:dyaOrig="220" w14:anchorId="16E51BD1">
          <v:shape id="_x0000_i1040" type="#_x0000_t75" style="width:10.5pt;height:11.25pt" o:ole="">
            <v:imagedata r:id="rId38" o:title=""/>
          </v:shape>
          <o:OLEObject Type="Embed" ProgID="Equation.DSMT4" ShapeID="_x0000_i1040" DrawAspect="Content" ObjectID="_1846095953" r:id="rId39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="00A27BBF" w:rsidRPr="00A27BBF">
        <w:rPr>
          <w:position w:val="-14"/>
        </w:rPr>
        <w:object w:dxaOrig="1760" w:dyaOrig="400" w14:anchorId="6CCA3EB0">
          <v:shape id="_x0000_i1041" type="#_x0000_t75" style="width:88.55pt;height:20.25pt" o:ole="">
            <v:imagedata r:id="rId40" o:title=""/>
          </v:shape>
          <o:OLEObject Type="Embed" ProgID="Equation.DSMT4" ShapeID="_x0000_i1041" DrawAspect="Content" ObjectID="_1846095954" r:id="rId41"/>
        </w:object>
      </w:r>
      <w:r>
        <w:rPr>
          <w:rFonts w:ascii="Times New Roman" w:hAnsi="Times New Roman" w:cs="Times New Roman"/>
          <w:sz w:val="24"/>
          <w:szCs w:val="24"/>
        </w:rPr>
        <w:t>.”</w:t>
      </w:r>
    </w:p>
    <w:p w14:paraId="6BC442DD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4612CB" w14:textId="77777777" w:rsidR="00A363DD" w:rsidRPr="003E7BD2" w:rsidRDefault="00A363DD" w:rsidP="00ED372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Local maxes/mins are z values!</w:t>
      </w:r>
    </w:p>
    <w:p w14:paraId="124BCEFD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508034" w14:textId="35E908BE" w:rsidR="00A363DD" w:rsidRPr="00943CC5" w:rsidRDefault="00104BA1" w:rsidP="00ED372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Remark: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A363DD">
        <w:rPr>
          <w:rFonts w:ascii="Times New Roman" w:hAnsi="Times New Roman" w:cs="Times New Roman"/>
          <w:sz w:val="24"/>
          <w:szCs w:val="24"/>
        </w:rPr>
        <w:t xml:space="preserve">If we replace the words “when </w:t>
      </w:r>
      <w:r w:rsidR="00A27BBF" w:rsidRPr="00A27BBF">
        <w:rPr>
          <w:position w:val="-14"/>
        </w:rPr>
        <w:object w:dxaOrig="600" w:dyaOrig="400" w14:anchorId="79ED6A3C">
          <v:shape id="_x0000_i1042" type="#_x0000_t75" style="width:30.75pt;height:20.25pt" o:ole="">
            <v:imagedata r:id="rId42" o:title=""/>
          </v:shape>
          <o:OLEObject Type="Embed" ProgID="Equation.DSMT4" ShapeID="_x0000_i1042" DrawAspect="Content" ObjectID="_1846095955" r:id="rId43"/>
        </w:object>
      </w:r>
      <w:r w:rsidR="00A363DD">
        <w:rPr>
          <w:rFonts w:ascii="Times New Roman" w:hAnsi="Times New Roman" w:cs="Times New Roman"/>
          <w:sz w:val="24"/>
          <w:szCs w:val="24"/>
        </w:rPr>
        <w:t xml:space="preserve"> is near </w:t>
      </w:r>
      <w:r w:rsidR="00A27BBF" w:rsidRPr="00A27BBF">
        <w:rPr>
          <w:position w:val="-14"/>
        </w:rPr>
        <w:object w:dxaOrig="580" w:dyaOrig="400" w14:anchorId="5127F849">
          <v:shape id="_x0000_i1043" type="#_x0000_t75" style="width:29.25pt;height:20.25pt" o:ole="">
            <v:imagedata r:id="rId44" o:title=""/>
          </v:shape>
          <o:OLEObject Type="Embed" ProgID="Equation.DSMT4" ShapeID="_x0000_i1043" DrawAspect="Content" ObjectID="_1846095956" r:id="rId45"/>
        </w:object>
      </w:r>
      <w:r w:rsidR="00A363DD">
        <w:rPr>
          <w:rFonts w:ascii="Times New Roman" w:hAnsi="Times New Roman" w:cs="Times New Roman"/>
          <w:sz w:val="24"/>
          <w:szCs w:val="24"/>
        </w:rPr>
        <w:t xml:space="preserve">” in the above definitions with “for all </w:t>
      </w:r>
      <w:r w:rsidR="00A27BBF" w:rsidRPr="00A27BBF">
        <w:rPr>
          <w:position w:val="-14"/>
        </w:rPr>
        <w:object w:dxaOrig="600" w:dyaOrig="400" w14:anchorId="697C1765">
          <v:shape id="_x0000_i1044" type="#_x0000_t75" style="width:30.75pt;height:20.25pt" o:ole="">
            <v:imagedata r:id="rId46" o:title=""/>
          </v:shape>
          <o:OLEObject Type="Embed" ProgID="Equation.DSMT4" ShapeID="_x0000_i1044" DrawAspect="Content" ObjectID="_1846095957" r:id="rId47"/>
        </w:object>
      </w:r>
      <w:r w:rsidR="00A363DD">
        <w:rPr>
          <w:rFonts w:ascii="Times New Roman" w:hAnsi="Times New Roman" w:cs="Times New Roman"/>
          <w:sz w:val="24"/>
          <w:szCs w:val="24"/>
        </w:rPr>
        <w:t xml:space="preserve">” then we obtain the definition of </w:t>
      </w:r>
      <w:r w:rsidR="00A363DD">
        <w:rPr>
          <w:rFonts w:ascii="Times New Roman" w:hAnsi="Times New Roman" w:cs="Times New Roman"/>
          <w:sz w:val="24"/>
          <w:szCs w:val="24"/>
          <w:u w:val="single"/>
        </w:rPr>
        <w:t>absolute maximum</w:t>
      </w:r>
      <w:r w:rsidR="00A363DD">
        <w:rPr>
          <w:rFonts w:ascii="Times New Roman" w:hAnsi="Times New Roman" w:cs="Times New Roman"/>
          <w:sz w:val="24"/>
          <w:szCs w:val="24"/>
        </w:rPr>
        <w:t xml:space="preserve"> and </w:t>
      </w:r>
      <w:r w:rsidR="00A363DD">
        <w:rPr>
          <w:rFonts w:ascii="Times New Roman" w:hAnsi="Times New Roman" w:cs="Times New Roman"/>
          <w:sz w:val="24"/>
          <w:szCs w:val="24"/>
          <w:u w:val="single"/>
        </w:rPr>
        <w:t>absolute minimum</w:t>
      </w:r>
      <w:r w:rsidR="00A363DD">
        <w:rPr>
          <w:rFonts w:ascii="Times New Roman" w:hAnsi="Times New Roman" w:cs="Times New Roman"/>
          <w:sz w:val="24"/>
          <w:szCs w:val="24"/>
        </w:rPr>
        <w:t xml:space="preserve"> respectively, and we say </w:t>
      </w:r>
      <w:r w:rsidR="00A27BBF" w:rsidRPr="00A27BBF">
        <w:rPr>
          <w:position w:val="-10"/>
        </w:rPr>
        <w:object w:dxaOrig="240" w:dyaOrig="320" w14:anchorId="28B35ADF">
          <v:shape id="_x0000_i1045" type="#_x0000_t75" style="width:12pt;height:16.5pt" o:ole="">
            <v:imagedata r:id="rId48" o:title=""/>
          </v:shape>
          <o:OLEObject Type="Embed" ProgID="Equation.DSMT4" ShapeID="_x0000_i1045" DrawAspect="Content" ObjectID="_1846095958" r:id="rId49"/>
        </w:object>
      </w:r>
      <w:r w:rsidR="00A363DD">
        <w:rPr>
          <w:rFonts w:ascii="Times New Roman" w:hAnsi="Times New Roman" w:cs="Times New Roman"/>
          <w:sz w:val="24"/>
          <w:szCs w:val="24"/>
        </w:rPr>
        <w:t xml:space="preserve"> has an absolute maximum at </w:t>
      </w:r>
      <w:r w:rsidR="00A27BBF" w:rsidRPr="00A27BBF">
        <w:rPr>
          <w:position w:val="-14"/>
        </w:rPr>
        <w:object w:dxaOrig="580" w:dyaOrig="400" w14:anchorId="54F3126D">
          <v:shape id="_x0000_i1046" type="#_x0000_t75" style="width:29.25pt;height:20.25pt" o:ole="">
            <v:imagedata r:id="rId50" o:title=""/>
          </v:shape>
          <o:OLEObject Type="Embed" ProgID="Equation.DSMT4" ShapeID="_x0000_i1046" DrawAspect="Content" ObjectID="_1846095959" r:id="rId51"/>
        </w:object>
      </w:r>
      <w:r w:rsidR="00A363DD">
        <w:rPr>
          <w:rFonts w:ascii="Times New Roman" w:hAnsi="Times New Roman" w:cs="Times New Roman"/>
          <w:sz w:val="24"/>
          <w:szCs w:val="24"/>
        </w:rPr>
        <w:t xml:space="preserve"> and </w:t>
      </w:r>
      <w:r w:rsidR="00A27BBF" w:rsidRPr="00A27BBF">
        <w:rPr>
          <w:position w:val="-10"/>
        </w:rPr>
        <w:object w:dxaOrig="240" w:dyaOrig="320" w14:anchorId="0C236026">
          <v:shape id="_x0000_i1047" type="#_x0000_t75" style="width:12pt;height:16.5pt" o:ole="">
            <v:imagedata r:id="rId52" o:title=""/>
          </v:shape>
          <o:OLEObject Type="Embed" ProgID="Equation.DSMT4" ShapeID="_x0000_i1047" DrawAspect="Content" ObjectID="_1846095960" r:id="rId53"/>
        </w:object>
      </w:r>
      <w:r w:rsidR="00A363DD">
        <w:rPr>
          <w:rFonts w:ascii="Times New Roman" w:hAnsi="Times New Roman" w:cs="Times New Roman"/>
          <w:sz w:val="24"/>
          <w:szCs w:val="24"/>
        </w:rPr>
        <w:t xml:space="preserve"> has an absolute minimum at </w:t>
      </w:r>
      <w:r w:rsidR="00A27BBF" w:rsidRPr="00A27BBF">
        <w:rPr>
          <w:position w:val="-14"/>
        </w:rPr>
        <w:object w:dxaOrig="580" w:dyaOrig="400" w14:anchorId="086374FC">
          <v:shape id="_x0000_i1048" type="#_x0000_t75" style="width:29.25pt;height:20.25pt" o:ole="">
            <v:imagedata r:id="rId54" o:title=""/>
          </v:shape>
          <o:OLEObject Type="Embed" ProgID="Equation.DSMT4" ShapeID="_x0000_i1048" DrawAspect="Content" ObjectID="_1846095961" r:id="rId55"/>
        </w:object>
      </w:r>
      <w:r w:rsidR="00A363DD">
        <w:rPr>
          <w:rFonts w:ascii="Times New Roman" w:hAnsi="Times New Roman" w:cs="Times New Roman"/>
          <w:sz w:val="24"/>
          <w:szCs w:val="24"/>
        </w:rPr>
        <w:t xml:space="preserve">.   </w:t>
      </w:r>
      <w:r w:rsidR="00A363DD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219342C0" w14:textId="77777777" w:rsidR="00A363DD" w:rsidRDefault="00A363DD" w:rsidP="00ED372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9748F8D" w14:textId="77777777" w:rsidR="00A363DD" w:rsidRDefault="00741FDC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26001554" wp14:editId="3D0BF5D6">
            <wp:simplePos x="0" y="0"/>
            <wp:positionH relativeFrom="column">
              <wp:posOffset>3805555</wp:posOffset>
            </wp:positionH>
            <wp:positionV relativeFrom="paragraph">
              <wp:posOffset>240030</wp:posOffset>
            </wp:positionV>
            <wp:extent cx="2480945" cy="1781175"/>
            <wp:effectExtent l="0" t="0" r="0" b="9525"/>
            <wp:wrapSquare wrapText="bothSides"/>
            <wp:docPr id="184" name="Picture 184" descr="A picture of a multivariable function.  The location of a single local maximum (potentially an absolute maximumm) is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 descr="A picture of a multivariable function.  The location of a single local maximum (potentially an absolute maximumm) is shown.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945" cy="1781175"/>
                    </a:xfrm>
                    <a:prstGeom prst="rect">
                      <a:avLst/>
                    </a:prstGeom>
                    <a:noFill/>
                    <a:ln w="38100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7878">
        <w:rPr>
          <w:rFonts w:ascii="Times New Roman" w:hAnsi="Times New Roman" w:cs="Times New Roman"/>
          <w:b/>
          <w:sz w:val="24"/>
          <w:szCs w:val="24"/>
          <w:u w:val="single"/>
        </w:rPr>
        <w:t>Ex</w:t>
      </w:r>
      <w:r w:rsidR="00104BA1" w:rsidRPr="00B63256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104BA1">
        <w:rPr>
          <w:rFonts w:ascii="Times New Roman" w:hAnsi="Times New Roman" w:cs="Times New Roman"/>
          <w:sz w:val="24"/>
          <w:szCs w:val="24"/>
        </w:rPr>
        <w:t xml:space="preserve">  </w:t>
      </w:r>
      <w:r w:rsidR="00A363DD">
        <w:rPr>
          <w:rFonts w:ascii="Times New Roman" w:hAnsi="Times New Roman" w:cs="Times New Roman"/>
          <w:sz w:val="24"/>
          <w:szCs w:val="24"/>
        </w:rPr>
        <w:t>In the picture below a local max is identified.  We cannot determine if it is a global max because it could be exceeded in a part of the graph that we cannot see.</w:t>
      </w:r>
    </w:p>
    <w:p w14:paraId="77B3D8DB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933215" w14:textId="77777777" w:rsidR="00A363DD" w:rsidRDefault="00A363DD" w:rsidP="00ED3723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EF53874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839867" w14:textId="77777777" w:rsidR="003257A3" w:rsidRDefault="003257A3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7A6E3A" w14:textId="77777777" w:rsidR="003257A3" w:rsidRDefault="003257A3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E37380" w14:textId="77777777" w:rsidR="003257A3" w:rsidRDefault="003257A3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D2B377" w14:textId="77777777" w:rsidR="00C57DF1" w:rsidRDefault="00C57DF1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3BBE64" w14:textId="77777777" w:rsidR="00C57DF1" w:rsidRDefault="00C57DF1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03B401" w14:textId="77777777" w:rsidR="00C57DF1" w:rsidRDefault="00C57DF1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1D749C" w14:textId="77777777" w:rsidR="00C57DF1" w:rsidRDefault="00C57DF1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71A8B" w14:paraId="0EAA0F5B" w14:textId="77777777" w:rsidTr="00E71A8B">
        <w:tc>
          <w:tcPr>
            <w:tcW w:w="10790" w:type="dxa"/>
          </w:tcPr>
          <w:p w14:paraId="290F743E" w14:textId="77777777" w:rsidR="00E71A8B" w:rsidRDefault="00E71A8B" w:rsidP="00ED372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EB33D5" w14:textId="5015136D" w:rsidR="00E71A8B" w:rsidRDefault="00E71A8B" w:rsidP="00E71A8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a function of two variables </w:t>
            </w:r>
            <w:r w:rsidR="00A27BBF" w:rsidRPr="00A27BBF">
              <w:rPr>
                <w:position w:val="-10"/>
              </w:rPr>
              <w:object w:dxaOrig="240" w:dyaOrig="320" w14:anchorId="03E2BB8E">
                <v:shape id="_x0000_i1049" type="#_x0000_t75" style="width:12pt;height:16.5pt" o:ole="">
                  <v:imagedata r:id="rId57" o:title=""/>
                </v:shape>
                <o:OLEObject Type="Embed" ProgID="Equation.DSMT4" ShapeID="_x0000_i1049" DrawAspect="Content" ObjectID="_1846095962" r:id="rId5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has a local maximum or minimum at </w:t>
            </w:r>
            <w:r w:rsidR="00A27BBF" w:rsidRPr="00A27BBF">
              <w:rPr>
                <w:position w:val="-14"/>
              </w:rPr>
              <w:object w:dxaOrig="580" w:dyaOrig="400" w14:anchorId="6D3208C4">
                <v:shape id="_x0000_i1050" type="#_x0000_t75" style="width:29.25pt;height:20.25pt" o:ole="">
                  <v:imagedata r:id="rId59" o:title=""/>
                </v:shape>
                <o:OLEObject Type="Embed" ProgID="Equation.DSMT4" ShapeID="_x0000_i1050" DrawAspect="Content" ObjectID="_1846095963" r:id="rId6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the first-order partial derivatives of </w:t>
            </w:r>
            <w:r w:rsidR="00A27BBF" w:rsidRPr="00A27BBF">
              <w:rPr>
                <w:position w:val="-10"/>
              </w:rPr>
              <w:object w:dxaOrig="240" w:dyaOrig="320" w14:anchorId="547BCA18">
                <v:shape id="_x0000_i1051" type="#_x0000_t75" style="width:12pt;height:16.5pt" o:ole="">
                  <v:imagedata r:id="rId61" o:title=""/>
                </v:shape>
                <o:OLEObject Type="Embed" ProgID="Equation.DSMT4" ShapeID="_x0000_i1051" DrawAspect="Content" ObjectID="_1846095964" r:id="rId6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exist there, then </w:t>
            </w:r>
            <w:r w:rsidR="00A27BBF" w:rsidRPr="00A27BBF">
              <w:rPr>
                <w:position w:val="-14"/>
              </w:rPr>
              <w:object w:dxaOrig="1200" w:dyaOrig="400" w14:anchorId="01726060">
                <v:shape id="_x0000_i1052" type="#_x0000_t75" style="width:60pt;height:20.25pt" o:ole="">
                  <v:imagedata r:id="rId63" o:title=""/>
                </v:shape>
                <o:OLEObject Type="Embed" ProgID="Equation.DSMT4" ShapeID="_x0000_i1052" DrawAspect="Content" ObjectID="_1846095965" r:id="rId6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A27BBF" w:rsidRPr="00A27BBF">
              <w:rPr>
                <w:position w:val="-14"/>
              </w:rPr>
              <w:object w:dxaOrig="1200" w:dyaOrig="400" w14:anchorId="7D2E5429">
                <v:shape id="_x0000_i1053" type="#_x0000_t75" style="width:60pt;height:20.25pt" o:ole="">
                  <v:imagedata r:id="rId65" o:title=""/>
                </v:shape>
                <o:OLEObject Type="Embed" ProgID="Equation.DSMT4" ShapeID="_x0000_i1053" DrawAspect="Content" ObjectID="_1846095966" r:id="rId6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478F05D" w14:textId="77777777" w:rsidR="00E71A8B" w:rsidRDefault="00E71A8B" w:rsidP="00ED372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D1BDB4B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Proof:  </w:t>
      </w:r>
      <w:r>
        <w:rPr>
          <w:rFonts w:ascii="Times New Roman" w:hAnsi="Times New Roman" w:cs="Times New Roman"/>
          <w:sz w:val="24"/>
          <w:szCs w:val="24"/>
        </w:rPr>
        <w:t>The proof is</w:t>
      </w:r>
      <w:r w:rsidR="009A44E4">
        <w:rPr>
          <w:rFonts w:ascii="Times New Roman" w:hAnsi="Times New Roman" w:cs="Times New Roman"/>
          <w:sz w:val="24"/>
          <w:szCs w:val="24"/>
        </w:rPr>
        <w:t xml:space="preserve"> fairly straightforward; </w:t>
      </w:r>
      <w:r w:rsidR="00386951">
        <w:rPr>
          <w:rFonts w:ascii="Times New Roman" w:hAnsi="Times New Roman" w:cs="Times New Roman"/>
          <w:sz w:val="24"/>
          <w:szCs w:val="24"/>
        </w:rPr>
        <w:t>however,</w:t>
      </w:r>
      <w:r w:rsidR="009A44E4">
        <w:rPr>
          <w:rFonts w:ascii="Times New Roman" w:hAnsi="Times New Roman" w:cs="Times New Roman"/>
          <w:sz w:val="24"/>
          <w:szCs w:val="24"/>
        </w:rPr>
        <w:t xml:space="preserve"> it is not included in the textbook.</w:t>
      </w:r>
    </w:p>
    <w:p w14:paraId="20B89FCB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06483" w14:paraId="2E75A0E7" w14:textId="77777777" w:rsidTr="00506483">
        <w:tc>
          <w:tcPr>
            <w:tcW w:w="10790" w:type="dxa"/>
          </w:tcPr>
          <w:p w14:paraId="65D6F687" w14:textId="77777777" w:rsidR="00506483" w:rsidRDefault="00506483" w:rsidP="00ED372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BC7356" w14:textId="572B98A9" w:rsidR="00506483" w:rsidRDefault="00506483" w:rsidP="0050648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 point </w:t>
            </w:r>
            <w:r w:rsidR="00A27BBF" w:rsidRPr="00A27BBF">
              <w:rPr>
                <w:position w:val="-14"/>
              </w:rPr>
              <w:object w:dxaOrig="580" w:dyaOrig="400" w14:anchorId="19AAA093">
                <v:shape id="_x0000_i1054" type="#_x0000_t75" style="width:29.25pt;height:20.25pt" o:ole="">
                  <v:imagedata r:id="rId67" o:title=""/>
                </v:shape>
                <o:OLEObject Type="Embed" ProgID="Equation.DSMT4" ShapeID="_x0000_i1054" DrawAspect="Content" ObjectID="_1846095967" r:id="rId6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called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critical point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="00A27BBF" w:rsidRPr="00A27BBF">
              <w:rPr>
                <w:position w:val="-14"/>
              </w:rPr>
              <w:object w:dxaOrig="800" w:dyaOrig="400" w14:anchorId="6ED43F9C">
                <v:shape id="_x0000_i1055" type="#_x0000_t75" style="width:40.5pt;height:20.25pt" o:ole="">
                  <v:imagedata r:id="rId69" o:title=""/>
                </v:shape>
                <o:OLEObject Type="Embed" ProgID="Equation.DSMT4" ShapeID="_x0000_i1055" DrawAspect="Content" ObjectID="_1846095968" r:id="rId7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 </w:t>
            </w:r>
            <w:r w:rsidR="00A27BBF" w:rsidRPr="00A27BBF">
              <w:rPr>
                <w:position w:val="-14"/>
              </w:rPr>
              <w:object w:dxaOrig="1200" w:dyaOrig="400" w14:anchorId="6BECE6B9">
                <v:shape id="_x0000_i1056" type="#_x0000_t75" style="width:60pt;height:20.25pt" o:ole="">
                  <v:imagedata r:id="rId71" o:title=""/>
                </v:shape>
                <o:OLEObject Type="Embed" ProgID="Equation.DSMT4" ShapeID="_x0000_i1056" DrawAspect="Content" ObjectID="_1846095969" r:id="rId7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A27BBF" w:rsidRPr="00A27BBF">
              <w:rPr>
                <w:position w:val="-14"/>
              </w:rPr>
              <w:object w:dxaOrig="1200" w:dyaOrig="400" w14:anchorId="0750A151">
                <v:shape id="_x0000_i1057" type="#_x0000_t75" style="width:60pt;height:20.25pt" o:ole="">
                  <v:imagedata r:id="rId73" o:title=""/>
                </v:shape>
                <o:OLEObject Type="Embed" ProgID="Equation.DSMT4" ShapeID="_x0000_i1057" DrawAspect="Content" ObjectID="_1846095970" r:id="rId7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 if one of these partial derivatives does not exist.</w:t>
            </w:r>
          </w:p>
          <w:p w14:paraId="3FCCCA31" w14:textId="77777777" w:rsidR="00506483" w:rsidRDefault="00506483" w:rsidP="00ED372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1AA955B" w14:textId="77777777" w:rsidR="00A363DD" w:rsidRPr="00A560AD" w:rsidRDefault="00A363DD" w:rsidP="00ED372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Critical points are where local minima/maxima MAY occur.</w:t>
      </w:r>
    </w:p>
    <w:p w14:paraId="3830C34A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C0B1D8" w14:textId="2B736F1E" w:rsidR="00A363DD" w:rsidRDefault="00104BA1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7A42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F35EBC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1E7A42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A363DD">
        <w:rPr>
          <w:rFonts w:ascii="Times New Roman" w:hAnsi="Times New Roman" w:cs="Times New Roman"/>
          <w:sz w:val="24"/>
          <w:szCs w:val="24"/>
        </w:rPr>
        <w:t xml:space="preserve">Find all the critical points of the function </w:t>
      </w:r>
      <w:r w:rsidR="00A27BBF" w:rsidRPr="00A27BBF">
        <w:rPr>
          <w:position w:val="-14"/>
        </w:rPr>
        <w:object w:dxaOrig="3080" w:dyaOrig="400" w14:anchorId="24041BF8">
          <v:shape id="_x0000_i1058" type="#_x0000_t75" style="width:154.45pt;height:20.25pt" o:ole="">
            <v:imagedata r:id="rId75" o:title=""/>
          </v:shape>
          <o:OLEObject Type="Embed" ProgID="Equation.DSMT4" ShapeID="_x0000_i1058" DrawAspect="Content" ObjectID="_1846095971" r:id="rId76"/>
        </w:object>
      </w:r>
      <w:r w:rsidR="00A363DD">
        <w:rPr>
          <w:rFonts w:ascii="Times New Roman" w:hAnsi="Times New Roman" w:cs="Times New Roman"/>
          <w:sz w:val="24"/>
          <w:szCs w:val="24"/>
        </w:rPr>
        <w:t>.</w:t>
      </w:r>
    </w:p>
    <w:p w14:paraId="1C0728DB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B70E75" w14:textId="321DE096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</w:t>
      </w:r>
      <w:r w:rsidR="00A27BBF" w:rsidRPr="00A27BBF">
        <w:rPr>
          <w:position w:val="-14"/>
        </w:rPr>
        <w:object w:dxaOrig="1680" w:dyaOrig="400" w14:anchorId="17226F37">
          <v:shape id="_x0000_i1059" type="#_x0000_t75" style="width:84pt;height:20.25pt" o:ole="">
            <v:imagedata r:id="rId77" o:title=""/>
          </v:shape>
          <o:OLEObject Type="Embed" ProgID="Equation.DSMT4" ShapeID="_x0000_i1059" DrawAspect="Content" ObjectID="_1846095972" r:id="rId78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A27BBF" w:rsidRPr="00A27BBF">
        <w:rPr>
          <w:position w:val="-14"/>
        </w:rPr>
        <w:object w:dxaOrig="1700" w:dyaOrig="400" w14:anchorId="56B63943">
          <v:shape id="_x0000_i1060" type="#_x0000_t75" style="width:85.5pt;height:20.25pt" o:ole="">
            <v:imagedata r:id="rId79" o:title=""/>
          </v:shape>
          <o:OLEObject Type="Embed" ProgID="Equation.DSMT4" ShapeID="_x0000_i1060" DrawAspect="Content" ObjectID="_1846095973" r:id="rId80"/>
        </w:object>
      </w:r>
      <w:r>
        <w:rPr>
          <w:rFonts w:ascii="Times New Roman" w:hAnsi="Times New Roman" w:cs="Times New Roman"/>
          <w:sz w:val="24"/>
          <w:szCs w:val="24"/>
        </w:rPr>
        <w:t xml:space="preserve">.  Since both of these partials are defined for all of </w:t>
      </w:r>
      <w:r w:rsidR="00A27BBF" w:rsidRPr="00025957">
        <w:rPr>
          <w:position w:val="-4"/>
        </w:rPr>
        <w:object w:dxaOrig="340" w:dyaOrig="300" w14:anchorId="63EE9901">
          <v:shape id="_x0000_i1061" type="#_x0000_t75" style="width:16.5pt;height:15pt" o:ole="">
            <v:imagedata r:id="rId81" o:title=""/>
          </v:shape>
          <o:OLEObject Type="Embed" ProgID="Equation.DSMT4" ShapeID="_x0000_i1061" DrawAspect="Content" ObjectID="_1846095974" r:id="rId82"/>
        </w:object>
      </w:r>
      <w:r>
        <w:rPr>
          <w:rFonts w:ascii="Times New Roman" w:hAnsi="Times New Roman" w:cs="Times New Roman"/>
          <w:sz w:val="24"/>
          <w:szCs w:val="24"/>
        </w:rPr>
        <w:t xml:space="preserve">, the only critical point(s) will be those that make both first partials equal to zero.  When we solve the system </w:t>
      </w:r>
      <w:r w:rsidR="00A27BBF" w:rsidRPr="00A27BBF">
        <w:rPr>
          <w:position w:val="-30"/>
        </w:rPr>
        <w:object w:dxaOrig="1140" w:dyaOrig="720" w14:anchorId="1CC3E373">
          <v:shape id="_x0000_i1062" type="#_x0000_t75" style="width:57pt;height:36.75pt" o:ole="">
            <v:imagedata r:id="rId83" o:title=""/>
          </v:shape>
          <o:OLEObject Type="Embed" ProgID="Equation.DSMT4" ShapeID="_x0000_i1062" DrawAspect="Content" ObjectID="_1846095975" r:id="rId84"/>
        </w:object>
      </w:r>
      <w:r>
        <w:rPr>
          <w:rFonts w:ascii="Times New Roman" w:hAnsi="Times New Roman" w:cs="Times New Roman"/>
          <w:sz w:val="24"/>
          <w:szCs w:val="24"/>
        </w:rPr>
        <w:t xml:space="preserve"> , we discover that the only critical point is (1,3).  </w:t>
      </w:r>
    </w:p>
    <w:p w14:paraId="7B28DED7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F9DE01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will now go over a very useful test for determining whether a critical point is the location a local maximum or minimum.</w:t>
      </w:r>
    </w:p>
    <w:p w14:paraId="31C6CEF7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62C89" w14:paraId="6E1E6F1F" w14:textId="77777777" w:rsidTr="00262C89">
        <w:tc>
          <w:tcPr>
            <w:tcW w:w="10790" w:type="dxa"/>
          </w:tcPr>
          <w:p w14:paraId="32FEA436" w14:textId="77777777" w:rsidR="00262C89" w:rsidRDefault="00262C89" w:rsidP="00ED372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EE7438" w14:textId="77777777" w:rsidR="00262C89" w:rsidRDefault="00262C89" w:rsidP="00262C89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 (Second Derivatives Test):</w:t>
            </w:r>
          </w:p>
          <w:p w14:paraId="6FED88EB" w14:textId="082EC612" w:rsidR="00FA1AFC" w:rsidRDefault="00262C89" w:rsidP="00FA1AF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Suppose the second partial derivatives of 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f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are continuous on a disk with center </w:t>
            </w:r>
            <w:r w:rsidR="00A27BBF" w:rsidRPr="00A27BBF">
              <w:rPr>
                <w:position w:val="-14"/>
              </w:rPr>
              <w:object w:dxaOrig="580" w:dyaOrig="400" w14:anchorId="7858615E">
                <v:shape id="_x0000_i1063" type="#_x0000_t75" style="width:29.25pt;height:20.25pt" o:ole="">
                  <v:imagedata r:id="rId85" o:title=""/>
                </v:shape>
                <o:OLEObject Type="Embed" ProgID="Equation.DSMT4" ShapeID="_x0000_i1063" DrawAspect="Content" ObjectID="_1846095976" r:id="rId8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suppose that </w:t>
            </w:r>
            <w:r w:rsidR="00A27BBF" w:rsidRPr="00A27BBF">
              <w:rPr>
                <w:position w:val="-14"/>
              </w:rPr>
              <w:object w:dxaOrig="1200" w:dyaOrig="400" w14:anchorId="70275215">
                <v:shape id="_x0000_i1064" type="#_x0000_t75" style="width:60pt;height:20.25pt" o:ole="">
                  <v:imagedata r:id="rId87" o:title=""/>
                </v:shape>
                <o:OLEObject Type="Embed" ProgID="Equation.DSMT4" ShapeID="_x0000_i1064" DrawAspect="Content" ObjectID="_1846095977" r:id="rId8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A27BBF" w:rsidRPr="00A27BBF">
              <w:rPr>
                <w:position w:val="-14"/>
              </w:rPr>
              <w:object w:dxaOrig="1200" w:dyaOrig="400" w14:anchorId="0B1DB988">
                <v:shape id="_x0000_i1065" type="#_x0000_t75" style="width:60pt;height:20.25pt" o:ole="">
                  <v:imagedata r:id="rId89" o:title=""/>
                </v:shape>
                <o:OLEObject Type="Embed" ProgID="Equation.DSMT4" ShapeID="_x0000_i1065" DrawAspect="Content" ObjectID="_1846095978" r:id="rId9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Let </w:t>
            </w:r>
            <w:r w:rsidR="00A27BBF" w:rsidRPr="00A27BBF">
              <w:rPr>
                <w:position w:val="-16"/>
              </w:rPr>
              <w:object w:dxaOrig="4500" w:dyaOrig="480" w14:anchorId="3DA9D50E">
                <v:shape id="_x0000_i1066" type="#_x0000_t75" style="width:225pt;height:24pt" o:ole="">
                  <v:imagedata r:id="rId91" o:title=""/>
                </v:shape>
                <o:OLEObject Type="Embed" ProgID="Equation.DSMT4" ShapeID="_x0000_i1066" DrawAspect="Content" ObjectID="_1846095979" r:id="rId9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 Then,</w:t>
            </w:r>
          </w:p>
          <w:p w14:paraId="72699DB1" w14:textId="02B74D6D" w:rsidR="00262C89" w:rsidRDefault="00262C89" w:rsidP="00FA1AFC">
            <w:pPr>
              <w:pStyle w:val="NoSpacing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A27BBF" w:rsidRPr="00A27BBF">
              <w:rPr>
                <w:position w:val="-6"/>
              </w:rPr>
              <w:object w:dxaOrig="620" w:dyaOrig="279" w14:anchorId="6C65E615">
                <v:shape id="_x0000_i1067" type="#_x0000_t75" style="width:30.75pt;height:14.25pt" o:ole="">
                  <v:imagedata r:id="rId93" o:title=""/>
                </v:shape>
                <o:OLEObject Type="Embed" ProgID="Equation.DSMT4" ShapeID="_x0000_i1067" DrawAspect="Content" ObjectID="_1846095980" r:id="rId9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A27BBF" w:rsidRPr="00A27BBF">
              <w:rPr>
                <w:position w:val="-14"/>
              </w:rPr>
              <w:object w:dxaOrig="1260" w:dyaOrig="400" w14:anchorId="45DA4A30">
                <v:shape id="_x0000_i1068" type="#_x0000_t75" style="width:63pt;height:20.25pt" o:ole="">
                  <v:imagedata r:id="rId95" o:title=""/>
                </v:shape>
                <o:OLEObject Type="Embed" ProgID="Equation.DSMT4" ShapeID="_x0000_i1068" DrawAspect="Content" ObjectID="_1846095981" r:id="rId9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w:r w:rsidR="00A27BBF" w:rsidRPr="00A27BBF">
              <w:rPr>
                <w:position w:val="-14"/>
              </w:rPr>
              <w:object w:dxaOrig="780" w:dyaOrig="400" w14:anchorId="57A20040">
                <v:shape id="_x0000_i1069" type="#_x0000_t75" style="width:38.25pt;height:20.25pt" o:ole="">
                  <v:imagedata r:id="rId97" o:title=""/>
                </v:shape>
                <o:OLEObject Type="Embed" ProgID="Equation.DSMT4" ShapeID="_x0000_i1069" DrawAspect="Content" ObjectID="_1846095982" r:id="rId9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local minimum.</w:t>
            </w:r>
          </w:p>
          <w:p w14:paraId="529683AE" w14:textId="503172AB" w:rsidR="00262C89" w:rsidRDefault="00262C89" w:rsidP="00FA1AFC">
            <w:pPr>
              <w:pStyle w:val="NoSpacing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A27BBF" w:rsidRPr="00A27BBF">
              <w:rPr>
                <w:position w:val="-6"/>
              </w:rPr>
              <w:object w:dxaOrig="620" w:dyaOrig="279" w14:anchorId="7C34469D">
                <v:shape id="_x0000_i1070" type="#_x0000_t75" style="width:30.75pt;height:14.25pt" o:ole="">
                  <v:imagedata r:id="rId99" o:title=""/>
                </v:shape>
                <o:OLEObject Type="Embed" ProgID="Equation.DSMT4" ShapeID="_x0000_i1070" DrawAspect="Content" ObjectID="_1846095983" r:id="rId10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A27BBF" w:rsidRPr="00A27BBF">
              <w:rPr>
                <w:position w:val="-14"/>
              </w:rPr>
              <w:object w:dxaOrig="1260" w:dyaOrig="400" w14:anchorId="00AB660C">
                <v:shape id="_x0000_i1071" type="#_x0000_t75" style="width:63pt;height:20.25pt" o:ole="">
                  <v:imagedata r:id="rId101" o:title=""/>
                </v:shape>
                <o:OLEObject Type="Embed" ProgID="Equation.DSMT4" ShapeID="_x0000_i1071" DrawAspect="Content" ObjectID="_1846095984" r:id="rId10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w:r w:rsidR="00A27BBF" w:rsidRPr="00A27BBF">
              <w:rPr>
                <w:position w:val="-14"/>
              </w:rPr>
              <w:object w:dxaOrig="780" w:dyaOrig="400" w14:anchorId="2E25726D">
                <v:shape id="_x0000_i1072" type="#_x0000_t75" style="width:38.25pt;height:20.25pt" o:ole="">
                  <v:imagedata r:id="rId103" o:title=""/>
                </v:shape>
                <o:OLEObject Type="Embed" ProgID="Equation.DSMT4" ShapeID="_x0000_i1072" DrawAspect="Content" ObjectID="_1846095985" r:id="rId10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local maximum.</w:t>
            </w:r>
          </w:p>
          <w:p w14:paraId="4005C3B4" w14:textId="2250FB68" w:rsidR="00262C89" w:rsidRDefault="00262C89" w:rsidP="00FA1AFC">
            <w:pPr>
              <w:pStyle w:val="NoSpacing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A27BBF" w:rsidRPr="00A27BBF">
              <w:rPr>
                <w:position w:val="-6"/>
              </w:rPr>
              <w:object w:dxaOrig="620" w:dyaOrig="279" w14:anchorId="06495592">
                <v:shape id="_x0000_i1073" type="#_x0000_t75" style="width:30.75pt;height:14.25pt" o:ole="">
                  <v:imagedata r:id="rId105" o:title=""/>
                </v:shape>
                <o:OLEObject Type="Embed" ProgID="Equation.DSMT4" ShapeID="_x0000_i1073" DrawAspect="Content" ObjectID="_1846095986" r:id="rId10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w:r w:rsidR="00A27BBF" w:rsidRPr="00A27BBF">
              <w:rPr>
                <w:position w:val="-14"/>
              </w:rPr>
              <w:object w:dxaOrig="780" w:dyaOrig="400" w14:anchorId="0A94DDB0">
                <v:shape id="_x0000_i1074" type="#_x0000_t75" style="width:38.25pt;height:20.25pt" o:ole="">
                  <v:imagedata r:id="rId107" o:title=""/>
                </v:shape>
                <o:OLEObject Type="Embed" ProgID="Equation.DSMT4" ShapeID="_x0000_i1074" DrawAspect="Content" ObjectID="_1846095987" r:id="rId10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not a local maximum or local minimum.  We say that </w:t>
            </w:r>
            <w:r w:rsidR="00A27BBF" w:rsidRPr="00A27BBF">
              <w:rPr>
                <w:position w:val="-14"/>
              </w:rPr>
              <w:object w:dxaOrig="580" w:dyaOrig="400" w14:anchorId="5A4327CF">
                <v:shape id="_x0000_i1075" type="#_x0000_t75" style="width:29.25pt;height:20.25pt" o:ole="">
                  <v:imagedata r:id="rId109" o:title=""/>
                </v:shape>
                <o:OLEObject Type="Embed" ProgID="Equation.DSMT4" ShapeID="_x0000_i1075" DrawAspect="Content" ObjectID="_1846095988" r:id="rId11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saddle point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="00A27BBF" w:rsidRPr="00A27BBF">
              <w:rPr>
                <w:position w:val="-10"/>
              </w:rPr>
              <w:object w:dxaOrig="240" w:dyaOrig="320" w14:anchorId="69BA680D">
                <v:shape id="_x0000_i1076" type="#_x0000_t75" style="width:12pt;height:16.5pt" o:ole="">
                  <v:imagedata r:id="rId111" o:title=""/>
                </v:shape>
                <o:OLEObject Type="Embed" ProgID="Equation.DSMT4" ShapeID="_x0000_i1076" DrawAspect="Content" ObjectID="_1846095989" r:id="rId11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A862562" w14:textId="036607FB" w:rsidR="00262C89" w:rsidRDefault="00262C89" w:rsidP="00FA1AFC">
            <w:pPr>
              <w:pStyle w:val="NoSpacing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A27BBF" w:rsidRPr="00A27BBF">
              <w:rPr>
                <w:position w:val="-6"/>
              </w:rPr>
              <w:object w:dxaOrig="620" w:dyaOrig="279" w14:anchorId="0316BCC8">
                <v:shape id="_x0000_i1077" type="#_x0000_t75" style="width:30.75pt;height:14.25pt" o:ole="">
                  <v:imagedata r:id="rId113" o:title=""/>
                </v:shape>
                <o:OLEObject Type="Embed" ProgID="Equation.DSMT4" ShapeID="_x0000_i1077" DrawAspect="Content" ObjectID="_1846095990" r:id="rId11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the test is inconclusive (i.e. it gives no information).</w:t>
            </w:r>
          </w:p>
          <w:p w14:paraId="5E228A3F" w14:textId="77777777" w:rsidR="00262C89" w:rsidRDefault="00262C89" w:rsidP="00ED372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99E91B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Proof:  </w:t>
      </w:r>
      <w:r>
        <w:rPr>
          <w:rFonts w:ascii="Times New Roman" w:hAnsi="Times New Roman" w:cs="Times New Roman"/>
          <w:sz w:val="24"/>
          <w:szCs w:val="24"/>
        </w:rPr>
        <w:t xml:space="preserve">The proof is beyond the scope of this course.   The key to proving this result is generalizing the notion of the second derivative test from calculus one.   </w:t>
      </w:r>
    </w:p>
    <w:p w14:paraId="4B907990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947178" w14:textId="509805B2" w:rsidR="00A363DD" w:rsidRDefault="00A363DD" w:rsidP="00ED372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Results 1 and 2 are fairly easy to remember if one recalls the second derivative test from calculus 1.  Also, it can be useful to remember D by the following determinant: </w:t>
      </w:r>
      <w:r w:rsidR="00A27BBF" w:rsidRPr="00A27BBF">
        <w:rPr>
          <w:position w:val="-32"/>
        </w:rPr>
        <w:object w:dxaOrig="960" w:dyaOrig="760" w14:anchorId="364F7A22">
          <v:shape id="_x0000_i1078" type="#_x0000_t75" style="width:48pt;height:37.5pt" o:ole="">
            <v:imagedata r:id="rId115" o:title=""/>
          </v:shape>
          <o:OLEObject Type="Embed" ProgID="Equation.DSMT4" ShapeID="_x0000_i1078" DrawAspect="Content" ObjectID="_1846095991" r:id="rId116"/>
        </w:object>
      </w:r>
      <w:r>
        <w:rPr>
          <w:rFonts w:ascii="Times New Roman" w:hAnsi="Times New Roman" w:cs="Times New Roman"/>
          <w:i/>
          <w:sz w:val="24"/>
          <w:szCs w:val="24"/>
        </w:rPr>
        <w:t>.  In higher level mathematics (namely advanced real analysis) one learns that this is the determinate of the Hessian of  f.  Hessians appear in Taylor expansions of multivariable functions.</w:t>
      </w:r>
    </w:p>
    <w:p w14:paraId="7A08145F" w14:textId="77777777" w:rsidR="00A363DD" w:rsidRDefault="00A363DD" w:rsidP="00ED372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3027806" w14:textId="23176A7B" w:rsidR="00A363DD" w:rsidRDefault="00BE26B2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74813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F35EBC">
        <w:rPr>
          <w:rFonts w:ascii="Times New Roman" w:hAnsi="Times New Roman" w:cs="Times New Roman"/>
          <w:b/>
          <w:sz w:val="24"/>
          <w:szCs w:val="24"/>
          <w:u w:val="single"/>
        </w:rPr>
        <w:t xml:space="preserve"> 2</w:t>
      </w:r>
      <w:r w:rsidRPr="00F7481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A363DD">
        <w:rPr>
          <w:rFonts w:ascii="Times New Roman" w:hAnsi="Times New Roman" w:cs="Times New Roman"/>
          <w:sz w:val="24"/>
          <w:szCs w:val="24"/>
        </w:rPr>
        <w:t xml:space="preserve">Find the local minimum and maximum value(s) and any saddle points of the function </w:t>
      </w:r>
      <w:r w:rsidR="00A27BBF" w:rsidRPr="00A27BBF">
        <w:rPr>
          <w:position w:val="-14"/>
        </w:rPr>
        <w:object w:dxaOrig="2580" w:dyaOrig="400" w14:anchorId="0545DCBE">
          <v:shape id="_x0000_i1079" type="#_x0000_t75" style="width:129pt;height:20.25pt" o:ole="">
            <v:imagedata r:id="rId117" o:title=""/>
          </v:shape>
          <o:OLEObject Type="Embed" ProgID="Equation.DSMT4" ShapeID="_x0000_i1079" DrawAspect="Content" ObjectID="_1846095992" r:id="rId118"/>
        </w:object>
      </w:r>
      <w:r w:rsidR="00A363DD">
        <w:rPr>
          <w:rFonts w:ascii="Times New Roman" w:hAnsi="Times New Roman" w:cs="Times New Roman"/>
          <w:sz w:val="24"/>
          <w:szCs w:val="24"/>
        </w:rPr>
        <w:t>.</w:t>
      </w:r>
    </w:p>
    <w:p w14:paraId="21579A7F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CEABE4" w14:textId="400E3949" w:rsidR="00CC1735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wish to apply the second derivatives test.  We note that </w:t>
      </w:r>
      <w:r w:rsidR="00A27BBF" w:rsidRPr="00A27BBF">
        <w:rPr>
          <w:position w:val="-14"/>
        </w:rPr>
        <w:object w:dxaOrig="1920" w:dyaOrig="400" w14:anchorId="1E73890C">
          <v:shape id="_x0000_i1080" type="#_x0000_t75" style="width:96.75pt;height:20.25pt" o:ole="">
            <v:imagedata r:id="rId119" o:title=""/>
          </v:shape>
          <o:OLEObject Type="Embed" ProgID="Equation.DSMT4" ShapeID="_x0000_i1080" DrawAspect="Content" ObjectID="_1846095993" r:id="rId120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A27BBF" w:rsidRPr="00A27BBF">
        <w:rPr>
          <w:position w:val="-14"/>
        </w:rPr>
        <w:object w:dxaOrig="1920" w:dyaOrig="400" w14:anchorId="59671A14">
          <v:shape id="_x0000_i1081" type="#_x0000_t75" style="width:96.75pt;height:20.25pt" o:ole="">
            <v:imagedata r:id="rId121" o:title=""/>
          </v:shape>
          <o:OLEObject Type="Embed" ProgID="Equation.DSMT4" ShapeID="_x0000_i1081" DrawAspect="Content" ObjectID="_1846095994" r:id="rId122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CAE942B" w14:textId="3AAB7472" w:rsidR="00CC1735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find all possible critical points we must solve the system: </w:t>
      </w:r>
      <w:r w:rsidR="00A27BBF" w:rsidRPr="00A27BBF">
        <w:rPr>
          <w:position w:val="-32"/>
        </w:rPr>
        <w:object w:dxaOrig="2740" w:dyaOrig="760" w14:anchorId="5CD8BE30">
          <v:shape id="_x0000_i1082" type="#_x0000_t75" style="width:136.45pt;height:37.5pt" o:ole="">
            <v:imagedata r:id="rId123" o:title=""/>
          </v:shape>
          <o:OLEObject Type="Embed" ProgID="Equation.DSMT4" ShapeID="_x0000_i1082" DrawAspect="Content" ObjectID="_1846095995" r:id="rId124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00060E1" w14:textId="6AF9B0BD" w:rsidR="00CC1735" w:rsidRDefault="00A363DD" w:rsidP="00CC173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first equation implies that </w:t>
      </w:r>
      <w:r w:rsidR="00A27BBF" w:rsidRPr="00A27BBF">
        <w:rPr>
          <w:position w:val="-10"/>
        </w:rPr>
        <w:object w:dxaOrig="639" w:dyaOrig="360" w14:anchorId="572F125C">
          <v:shape id="_x0000_i1083" type="#_x0000_t75" style="width:31.5pt;height:18pt" o:ole="">
            <v:imagedata r:id="rId125" o:title=""/>
          </v:shape>
          <o:OLEObject Type="Embed" ProgID="Equation.DSMT4" ShapeID="_x0000_i1083" DrawAspect="Content" ObjectID="_1846095996" r:id="rId126"/>
        </w:object>
      </w:r>
      <w:r>
        <w:rPr>
          <w:rFonts w:ascii="Times New Roman" w:hAnsi="Times New Roman" w:cs="Times New Roman"/>
          <w:sz w:val="24"/>
          <w:szCs w:val="24"/>
        </w:rPr>
        <w:t xml:space="preserve">.  If we substitute this result into the second equation we obtain: </w:t>
      </w:r>
    </w:p>
    <w:p w14:paraId="52FF56D0" w14:textId="695F80F0" w:rsidR="00A363DD" w:rsidRDefault="00A27BBF" w:rsidP="00CC1735">
      <w:pPr>
        <w:pStyle w:val="NoSpacing"/>
        <w:ind w:left="720"/>
        <w:rPr>
          <w:rFonts w:ascii="Times New Roman" w:hAnsi="Times New Roman" w:cs="Times New Roman"/>
          <w:i/>
          <w:sz w:val="24"/>
          <w:szCs w:val="24"/>
        </w:rPr>
      </w:pPr>
      <w:r w:rsidRPr="00A27BBF">
        <w:rPr>
          <w:position w:val="-40"/>
        </w:rPr>
        <w:object w:dxaOrig="8320" w:dyaOrig="920" w14:anchorId="0495D21E">
          <v:shape id="_x0000_i1084" type="#_x0000_t75" style="width:416.85pt;height:45.75pt" o:ole="">
            <v:imagedata r:id="rId127" o:title=""/>
          </v:shape>
          <o:OLEObject Type="Embed" ProgID="Equation.DSMT4" ShapeID="_x0000_i1084" DrawAspect="Content" ObjectID="_1846095997" r:id="rId128"/>
        </w:object>
      </w:r>
      <w:r w:rsidR="00A363DD">
        <w:rPr>
          <w:rFonts w:ascii="Times New Roman" w:hAnsi="Times New Roman" w:cs="Times New Roman"/>
          <w:sz w:val="24"/>
          <w:szCs w:val="24"/>
        </w:rPr>
        <w:t xml:space="preserve">      </w:t>
      </w:r>
      <w:r w:rsidR="00A363DD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4F1B3B63" w14:textId="77777777" w:rsidR="00741FDC" w:rsidRDefault="00741FDC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C222C6" w14:textId="66E51E88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means that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is equal to 0, 1, or -1.  Now, if we use the fact that </w:t>
      </w:r>
      <w:r w:rsidR="00A27BBF" w:rsidRPr="00A27BBF">
        <w:rPr>
          <w:position w:val="-10"/>
        </w:rPr>
        <w:object w:dxaOrig="639" w:dyaOrig="360" w14:anchorId="12B1856C">
          <v:shape id="_x0000_i1085" type="#_x0000_t75" style="width:31.5pt;height:18pt" o:ole="">
            <v:imagedata r:id="rId129" o:title=""/>
          </v:shape>
          <o:OLEObject Type="Embed" ProgID="Equation.DSMT4" ShapeID="_x0000_i1085" DrawAspect="Content" ObjectID="_1846095998" r:id="rId130"/>
        </w:object>
      </w:r>
      <w:r>
        <w:rPr>
          <w:rFonts w:ascii="Times New Roman" w:hAnsi="Times New Roman" w:cs="Times New Roman"/>
          <w:sz w:val="24"/>
          <w:szCs w:val="24"/>
        </w:rPr>
        <w:t xml:space="preserve">, we see that the critical points are </w:t>
      </w:r>
      <w:r w:rsidR="00A27BBF" w:rsidRPr="00A27BBF">
        <w:rPr>
          <w:position w:val="-14"/>
        </w:rPr>
        <w:object w:dxaOrig="580" w:dyaOrig="400" w14:anchorId="00673A5F">
          <v:shape id="_x0000_i1086" type="#_x0000_t75" style="width:29.25pt;height:20.25pt" o:ole="">
            <v:imagedata r:id="rId131" o:title=""/>
          </v:shape>
          <o:OLEObject Type="Embed" ProgID="Equation.DSMT4" ShapeID="_x0000_i1086" DrawAspect="Content" ObjectID="_1846095999" r:id="rId132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A27BBF" w:rsidRPr="00A27BBF">
        <w:rPr>
          <w:position w:val="-14"/>
        </w:rPr>
        <w:object w:dxaOrig="499" w:dyaOrig="400" w14:anchorId="38469BEE">
          <v:shape id="_x0000_i1087" type="#_x0000_t75" style="width:24pt;height:20.25pt" o:ole="">
            <v:imagedata r:id="rId133" o:title=""/>
          </v:shape>
          <o:OLEObject Type="Embed" ProgID="Equation.DSMT4" ShapeID="_x0000_i1087" DrawAspect="Content" ObjectID="_1846096000" r:id="rId134"/>
        </w:objec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 w:rsidR="00A27BBF" w:rsidRPr="00A27BBF">
        <w:rPr>
          <w:position w:val="-14"/>
        </w:rPr>
        <w:object w:dxaOrig="800" w:dyaOrig="400" w14:anchorId="6B7126EA">
          <v:shape id="_x0000_i1088" type="#_x0000_t75" style="width:40.5pt;height:20.25pt" o:ole="">
            <v:imagedata r:id="rId135" o:title=""/>
          </v:shape>
          <o:OLEObject Type="Embed" ProgID="Equation.DSMT4" ShapeID="_x0000_i1088" DrawAspect="Content" ObjectID="_1846096001" r:id="rId13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BC67AD1" w14:textId="77777777" w:rsidR="00CC1735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We will use the second derivatives test on each of these critical points.  </w:t>
      </w:r>
    </w:p>
    <w:p w14:paraId="68628089" w14:textId="6ED6E918" w:rsidR="00CC1735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</w:t>
      </w:r>
      <w:r w:rsidR="00A27BBF" w:rsidRPr="00A27BBF">
        <w:rPr>
          <w:position w:val="-14"/>
        </w:rPr>
        <w:object w:dxaOrig="1579" w:dyaOrig="400" w14:anchorId="6523EA1D">
          <v:shape id="_x0000_i1089" type="#_x0000_t75" style="width:78.7pt;height:20.25pt" o:ole="">
            <v:imagedata r:id="rId137" o:title=""/>
          </v:shape>
          <o:OLEObject Type="Embed" ProgID="Equation.DSMT4" ShapeID="_x0000_i1089" DrawAspect="Content" ObjectID="_1846096002" r:id="rId138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A27BBF" w:rsidRPr="00A27BBF">
        <w:rPr>
          <w:position w:val="-14"/>
        </w:rPr>
        <w:object w:dxaOrig="1600" w:dyaOrig="400" w14:anchorId="08CA68FE">
          <v:shape id="_x0000_i1090" type="#_x0000_t75" style="width:80.25pt;height:20.25pt" o:ole="">
            <v:imagedata r:id="rId139" o:title=""/>
          </v:shape>
          <o:OLEObject Type="Embed" ProgID="Equation.DSMT4" ShapeID="_x0000_i1090" DrawAspect="Content" ObjectID="_1846096003" r:id="rId140"/>
        </w:objec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 w:rsidR="00A27BBF" w:rsidRPr="00A27BBF">
        <w:rPr>
          <w:position w:val="-14"/>
        </w:rPr>
        <w:object w:dxaOrig="1420" w:dyaOrig="400" w14:anchorId="6FCAAAE7">
          <v:shape id="_x0000_i1091" type="#_x0000_t75" style="width:71.3pt;height:20.25pt" o:ole="">
            <v:imagedata r:id="rId141" o:title=""/>
          </v:shape>
          <o:OLEObject Type="Embed" ProgID="Equation.DSMT4" ShapeID="_x0000_i1091" DrawAspect="Content" ObjectID="_1846096004" r:id="rId142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311BCED" w14:textId="7D8D5CC1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means that </w:t>
      </w:r>
      <w:r w:rsidR="00A27BBF" w:rsidRPr="00A27BBF">
        <w:rPr>
          <w:position w:val="-14"/>
        </w:rPr>
        <w:object w:dxaOrig="2860" w:dyaOrig="440" w14:anchorId="33BAE6D5">
          <v:shape id="_x0000_i1092" type="#_x0000_t75" style="width:143.3pt;height:21pt" o:ole="">
            <v:imagedata r:id="rId143" o:title=""/>
          </v:shape>
          <o:OLEObject Type="Embed" ProgID="Equation.DSMT4" ShapeID="_x0000_i1092" DrawAspect="Content" ObjectID="_1846096005" r:id="rId144"/>
        </w:object>
      </w:r>
      <w:r>
        <w:rPr>
          <w:rFonts w:ascii="Times New Roman" w:hAnsi="Times New Roman" w:cs="Times New Roman"/>
          <w:sz w:val="24"/>
          <w:szCs w:val="24"/>
        </w:rPr>
        <w:t xml:space="preserve">.  So, by the second derivatives test, we know that </w:t>
      </w:r>
      <w:r w:rsidR="00A27BBF" w:rsidRPr="00A27BBF">
        <w:rPr>
          <w:position w:val="-14"/>
        </w:rPr>
        <w:object w:dxaOrig="580" w:dyaOrig="400" w14:anchorId="00DFBBA8">
          <v:shape id="_x0000_i1093" type="#_x0000_t75" style="width:29.25pt;height:20.25pt" o:ole="">
            <v:imagedata r:id="rId145" o:title=""/>
          </v:shape>
          <o:OLEObject Type="Embed" ProgID="Equation.DSMT4" ShapeID="_x0000_i1093" DrawAspect="Content" ObjectID="_1846096006" r:id="rId146"/>
        </w:object>
      </w:r>
      <w:r>
        <w:rPr>
          <w:rFonts w:ascii="Times New Roman" w:hAnsi="Times New Roman" w:cs="Times New Roman"/>
          <w:sz w:val="24"/>
          <w:szCs w:val="24"/>
        </w:rPr>
        <w:t xml:space="preserve"> is a saddle point.</w:t>
      </w:r>
    </w:p>
    <w:p w14:paraId="5E2315F0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0D807E" w14:textId="5819EA7B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Also, </w:t>
      </w:r>
      <w:r w:rsidR="00A27BBF" w:rsidRPr="00A27BBF">
        <w:rPr>
          <w:position w:val="-14"/>
        </w:rPr>
        <w:object w:dxaOrig="2940" w:dyaOrig="440" w14:anchorId="2F2559E3">
          <v:shape id="_x0000_i1094" type="#_x0000_t75" style="width:147pt;height:21pt" o:ole="">
            <v:imagedata r:id="rId147" o:title=""/>
          </v:shape>
          <o:OLEObject Type="Embed" ProgID="Equation.DSMT4" ShapeID="_x0000_i1094" DrawAspect="Content" ObjectID="_1846096007" r:id="rId148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A27BBF" w:rsidRPr="00A27BBF">
        <w:rPr>
          <w:position w:val="-14"/>
        </w:rPr>
        <w:object w:dxaOrig="1620" w:dyaOrig="400" w14:anchorId="6F94CD49">
          <v:shape id="_x0000_i1095" type="#_x0000_t75" style="width:81pt;height:20.25pt" o:ole="">
            <v:imagedata r:id="rId149" o:title=""/>
          </v:shape>
          <o:OLEObject Type="Embed" ProgID="Equation.DSMT4" ShapeID="_x0000_i1095" DrawAspect="Content" ObjectID="_1846096008" r:id="rId150"/>
        </w:object>
      </w:r>
      <w:r>
        <w:rPr>
          <w:rFonts w:ascii="Times New Roman" w:hAnsi="Times New Roman" w:cs="Times New Roman"/>
          <w:sz w:val="24"/>
          <w:szCs w:val="24"/>
        </w:rPr>
        <w:t xml:space="preserve">.  So, by the second derivatives test </w:t>
      </w:r>
      <w:r w:rsidR="00A27BBF" w:rsidRPr="00A27BBF">
        <w:rPr>
          <w:position w:val="-14"/>
        </w:rPr>
        <w:object w:dxaOrig="1160" w:dyaOrig="400" w14:anchorId="3E66674B">
          <v:shape id="_x0000_i1096" type="#_x0000_t75" style="width:57.75pt;height:20.25pt" o:ole="">
            <v:imagedata r:id="rId151" o:title=""/>
          </v:shape>
          <o:OLEObject Type="Embed" ProgID="Equation.DSMT4" ShapeID="_x0000_i1096" DrawAspect="Content" ObjectID="_1846096009" r:id="rId152"/>
        </w:object>
      </w:r>
      <w:r>
        <w:rPr>
          <w:rFonts w:ascii="Times New Roman" w:hAnsi="Times New Roman" w:cs="Times New Roman"/>
          <w:sz w:val="24"/>
          <w:szCs w:val="24"/>
        </w:rPr>
        <w:t xml:space="preserve"> is a local minimum.</w:t>
      </w:r>
    </w:p>
    <w:p w14:paraId="467339B4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7998B7" w14:textId="56F0C643" w:rsidR="00CC1735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Also, </w:t>
      </w:r>
      <w:r w:rsidR="00A27BBF" w:rsidRPr="00A27BBF">
        <w:rPr>
          <w:position w:val="-14"/>
        </w:rPr>
        <w:object w:dxaOrig="3260" w:dyaOrig="440" w14:anchorId="1357D0D0">
          <v:shape id="_x0000_i1097" type="#_x0000_t75" style="width:163.5pt;height:21pt" o:ole="">
            <v:imagedata r:id="rId153" o:title=""/>
          </v:shape>
          <o:OLEObject Type="Embed" ProgID="Equation.DSMT4" ShapeID="_x0000_i1097" DrawAspect="Content" ObjectID="_1846096010" r:id="rId154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A27BBF" w:rsidRPr="00A27BBF">
        <w:rPr>
          <w:position w:val="-14"/>
        </w:rPr>
        <w:object w:dxaOrig="1939" w:dyaOrig="400" w14:anchorId="11AB30FD">
          <v:shape id="_x0000_i1098" type="#_x0000_t75" style="width:97.55pt;height:20.25pt" o:ole="">
            <v:imagedata r:id="rId155" o:title=""/>
          </v:shape>
          <o:OLEObject Type="Embed" ProgID="Equation.DSMT4" ShapeID="_x0000_i1098" DrawAspect="Content" ObjectID="_1846096011" r:id="rId156"/>
        </w:object>
      </w:r>
      <w:r>
        <w:rPr>
          <w:rFonts w:ascii="Times New Roman" w:hAnsi="Times New Roman" w:cs="Times New Roman"/>
          <w:sz w:val="24"/>
          <w:szCs w:val="24"/>
        </w:rPr>
        <w:t xml:space="preserve">.  So, by the second derivatives test, </w:t>
      </w:r>
      <w:r w:rsidR="00A27BBF" w:rsidRPr="00A27BBF">
        <w:rPr>
          <w:position w:val="-14"/>
        </w:rPr>
        <w:object w:dxaOrig="1480" w:dyaOrig="400" w14:anchorId="619C96B3">
          <v:shape id="_x0000_i1099" type="#_x0000_t75" style="width:72.75pt;height:20.25pt" o:ole="">
            <v:imagedata r:id="rId157" o:title=""/>
          </v:shape>
          <o:OLEObject Type="Embed" ProgID="Equation.DSMT4" ShapeID="_x0000_i1099" DrawAspect="Content" ObjectID="_1846096012" r:id="rId158"/>
        </w:object>
      </w:r>
      <w:r>
        <w:rPr>
          <w:rFonts w:ascii="Times New Roman" w:hAnsi="Times New Roman" w:cs="Times New Roman"/>
          <w:sz w:val="24"/>
          <w:szCs w:val="24"/>
        </w:rPr>
        <w:t xml:space="preserve"> is a local minimum.  </w:t>
      </w:r>
    </w:p>
    <w:p w14:paraId="01FF2A7D" w14:textId="77777777" w:rsidR="00CC1735" w:rsidRDefault="00CC1735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0DB801" w14:textId="1DBF4BE8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picture of the surface determined by </w:t>
      </w:r>
      <w:r w:rsidR="00A27BBF" w:rsidRPr="00A27BBF">
        <w:rPr>
          <w:position w:val="-14"/>
        </w:rPr>
        <w:object w:dxaOrig="800" w:dyaOrig="400" w14:anchorId="71B9933C">
          <v:shape id="_x0000_i1100" type="#_x0000_t75" style="width:40.5pt;height:20.25pt" o:ole="">
            <v:imagedata r:id="rId159" o:title=""/>
          </v:shape>
          <o:OLEObject Type="Embed" ProgID="Equation.DSMT4" ShapeID="_x0000_i1100" DrawAspect="Content" ObjectID="_1846096013" r:id="rId160"/>
        </w:object>
      </w:r>
      <w:r>
        <w:rPr>
          <w:rFonts w:ascii="Times New Roman" w:hAnsi="Times New Roman" w:cs="Times New Roman"/>
          <w:sz w:val="24"/>
          <w:szCs w:val="24"/>
        </w:rPr>
        <w:t xml:space="preserve"> is below and one can see the local minimums and saddle point:</w:t>
      </w:r>
    </w:p>
    <w:p w14:paraId="6E378525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FBC3EA" w14:textId="77777777" w:rsidR="00A363DD" w:rsidRDefault="00A363DD" w:rsidP="00ED3723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0023E9" wp14:editId="025B5076">
            <wp:extent cx="2638425" cy="1914549"/>
            <wp:effectExtent l="19050" t="19050" r="9525" b="28575"/>
            <wp:docPr id="98" name="Picture 98" descr="A picture of f(x,y).  The local minimums and saddle point can be se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 descr="A picture of f(x,y).  The local minimums and saddle point can be seen."/>
                    <pic:cNvPicPr>
                      <a:picLocks noChangeAspect="1" noChangeArrowheads="1"/>
                    </pic:cNvPicPr>
                  </pic:nvPicPr>
                  <pic:blipFill>
                    <a:blip r:embed="rId1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442" cy="1921818"/>
                    </a:xfrm>
                    <a:prstGeom prst="rect">
                      <a:avLst/>
                    </a:prstGeom>
                    <a:noFill/>
                    <a:ln w="0" cmpd="sng">
                      <a:solidFill>
                        <a:sysClr val="windowText" lastClr="000000"/>
                      </a:solidFill>
                      <a:prstDash val="solid"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97E25D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D3FB61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Language in the above example is very important.  In </w:t>
      </w:r>
      <w:r w:rsidR="00CC1735">
        <w:rPr>
          <w:rFonts w:ascii="Times New Roman" w:hAnsi="Times New Roman" w:cs="Times New Roman"/>
          <w:i/>
          <w:sz w:val="24"/>
          <w:szCs w:val="24"/>
        </w:rPr>
        <w:t>particular,</w:t>
      </w:r>
      <w:r>
        <w:rPr>
          <w:rFonts w:ascii="Times New Roman" w:hAnsi="Times New Roman" w:cs="Times New Roman"/>
          <w:i/>
          <w:sz w:val="24"/>
          <w:szCs w:val="24"/>
        </w:rPr>
        <w:t xml:space="preserve"> it is proper to say that there is a saddle point at (0,0).  It is also proper to say that there is a local minimum of -1 at (1,1), or there is a local minimum of -1at (-1,-1).  It would NOT be correct to say that there is a local minimum of (1,1).</w:t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4F5F79CD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D084D7" w14:textId="1E245079" w:rsidR="00A363DD" w:rsidRDefault="00BE26B2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E2353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8E2353" w:rsidRPr="008E2353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F35EBC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Pr="008E235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A363DD">
        <w:rPr>
          <w:rFonts w:ascii="Times New Roman" w:hAnsi="Times New Roman" w:cs="Times New Roman"/>
          <w:sz w:val="24"/>
          <w:szCs w:val="24"/>
        </w:rPr>
        <w:t xml:space="preserve">Consider the function </w:t>
      </w:r>
      <w:r w:rsidR="00A27BBF" w:rsidRPr="00A27BBF">
        <w:rPr>
          <w:position w:val="-14"/>
        </w:rPr>
        <w:object w:dxaOrig="1680" w:dyaOrig="400" w14:anchorId="3F104E25">
          <v:shape id="_x0000_i1101" type="#_x0000_t75" style="width:84pt;height:20.25pt" o:ole="">
            <v:imagedata r:id="rId162" o:title=""/>
          </v:shape>
          <o:OLEObject Type="Embed" ProgID="Equation.DSMT4" ShapeID="_x0000_i1101" DrawAspect="Content" ObjectID="_1846096014" r:id="rId163"/>
        </w:object>
      </w:r>
      <w:r w:rsidR="00A363DD">
        <w:rPr>
          <w:rFonts w:ascii="Times New Roman" w:hAnsi="Times New Roman" w:cs="Times New Roman"/>
          <w:sz w:val="24"/>
          <w:szCs w:val="24"/>
        </w:rPr>
        <w:t xml:space="preserve">.  Show that (0,0) is a critical point of  </w:t>
      </w:r>
      <w:r w:rsidR="00A363DD">
        <w:rPr>
          <w:rFonts w:ascii="Times New Roman" w:hAnsi="Times New Roman" w:cs="Times New Roman"/>
          <w:i/>
          <w:sz w:val="24"/>
          <w:szCs w:val="24"/>
        </w:rPr>
        <w:t>f</w:t>
      </w:r>
      <w:r w:rsidR="00A363DD">
        <w:rPr>
          <w:rFonts w:ascii="Times New Roman" w:hAnsi="Times New Roman" w:cs="Times New Roman"/>
          <w:sz w:val="24"/>
          <w:szCs w:val="24"/>
        </w:rPr>
        <w:t xml:space="preserve"> .   Then, show that the second derivatives test is inconclusive in classifying (0,0).</w:t>
      </w:r>
    </w:p>
    <w:p w14:paraId="5BC7AC81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31BE69" w14:textId="14DBEC93" w:rsidR="00787E5F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</w:t>
      </w:r>
      <w:r w:rsidR="00A27BBF" w:rsidRPr="00A27BBF">
        <w:rPr>
          <w:position w:val="-14"/>
        </w:rPr>
        <w:object w:dxaOrig="1400" w:dyaOrig="400" w14:anchorId="0CF7C26D">
          <v:shape id="_x0000_i1102" type="#_x0000_t75" style="width:71.25pt;height:20.25pt" o:ole="">
            <v:imagedata r:id="rId164" o:title=""/>
          </v:shape>
          <o:OLEObject Type="Embed" ProgID="Equation.DSMT4" ShapeID="_x0000_i1102" DrawAspect="Content" ObjectID="_1846096015" r:id="rId165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A27BBF" w:rsidRPr="00A27BBF">
        <w:rPr>
          <w:position w:val="-14"/>
        </w:rPr>
        <w:object w:dxaOrig="1579" w:dyaOrig="400" w14:anchorId="50F72E09">
          <v:shape id="_x0000_i1103" type="#_x0000_t75" style="width:78.7pt;height:20.25pt" o:ole="">
            <v:imagedata r:id="rId166" o:title=""/>
          </v:shape>
          <o:OLEObject Type="Embed" ProgID="Equation.DSMT4" ShapeID="_x0000_i1103" DrawAspect="Content" ObjectID="_1846096016" r:id="rId167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60E1D88" w14:textId="1B4F51F9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</w:t>
      </w:r>
      <w:r w:rsidR="00A27BBF" w:rsidRPr="00A27BBF">
        <w:rPr>
          <w:position w:val="-14"/>
        </w:rPr>
        <w:object w:dxaOrig="1180" w:dyaOrig="400" w14:anchorId="5CC3C5A8">
          <v:shape id="_x0000_i1104" type="#_x0000_t75" style="width:58.55pt;height:20.25pt" o:ole="">
            <v:imagedata r:id="rId168" o:title=""/>
          </v:shape>
          <o:OLEObject Type="Embed" ProgID="Equation.DSMT4" ShapeID="_x0000_i1104" DrawAspect="Content" ObjectID="_1846096017" r:id="rId169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A27BBF" w:rsidRPr="00A27BBF">
        <w:rPr>
          <w:position w:val="-14"/>
        </w:rPr>
        <w:object w:dxaOrig="1200" w:dyaOrig="400" w14:anchorId="0A825459">
          <v:shape id="_x0000_i1105" type="#_x0000_t75" style="width:60pt;height:20.25pt" o:ole="">
            <v:imagedata r:id="rId170" o:title=""/>
          </v:shape>
          <o:OLEObject Type="Embed" ProgID="Equation.DSMT4" ShapeID="_x0000_i1105" DrawAspect="Content" ObjectID="_1846096018" r:id="rId171"/>
        </w:object>
      </w:r>
      <w:r>
        <w:rPr>
          <w:rFonts w:ascii="Times New Roman" w:hAnsi="Times New Roman" w:cs="Times New Roman"/>
          <w:sz w:val="24"/>
          <w:szCs w:val="24"/>
        </w:rPr>
        <w:t>.  So, (0,0) is indeed a critical point.</w:t>
      </w:r>
    </w:p>
    <w:p w14:paraId="6406A93E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979B31" w14:textId="7ACBF382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order to show that the second derivatives test is inconclusive in classifying </w:t>
      </w:r>
      <w:r w:rsidR="00A27BBF" w:rsidRPr="00A27BBF">
        <w:rPr>
          <w:position w:val="-14"/>
        </w:rPr>
        <w:object w:dxaOrig="580" w:dyaOrig="400" w14:anchorId="7724F53C">
          <v:shape id="_x0000_i1106" type="#_x0000_t75" style="width:29.25pt;height:20.25pt" o:ole="">
            <v:imagedata r:id="rId172" o:title=""/>
          </v:shape>
          <o:OLEObject Type="Embed" ProgID="Equation.DSMT4" ShapeID="_x0000_i1106" DrawAspect="Content" ObjectID="_1846096019" r:id="rId173"/>
        </w:object>
      </w:r>
      <w:r>
        <w:rPr>
          <w:rFonts w:ascii="Times New Roman" w:hAnsi="Times New Roman" w:cs="Times New Roman"/>
          <w:sz w:val="24"/>
          <w:szCs w:val="24"/>
        </w:rPr>
        <w:t xml:space="preserve">, we must show that </w:t>
      </w:r>
      <w:r w:rsidR="00A27BBF" w:rsidRPr="00A27BBF">
        <w:rPr>
          <w:position w:val="-14"/>
        </w:rPr>
        <w:object w:dxaOrig="1160" w:dyaOrig="400" w14:anchorId="0C96F669">
          <v:shape id="_x0000_i1107" type="#_x0000_t75" style="width:57.75pt;height:20.25pt" o:ole="">
            <v:imagedata r:id="rId174" o:title=""/>
          </v:shape>
          <o:OLEObject Type="Embed" ProgID="Equation.DSMT4" ShapeID="_x0000_i1107" DrawAspect="Content" ObjectID="_1846096020" r:id="rId175"/>
        </w:object>
      </w:r>
      <w:r>
        <w:rPr>
          <w:rFonts w:ascii="Times New Roman" w:hAnsi="Times New Roman" w:cs="Times New Roman"/>
          <w:sz w:val="24"/>
          <w:szCs w:val="24"/>
        </w:rPr>
        <w:t xml:space="preserve">.  We note that </w:t>
      </w:r>
      <w:r w:rsidR="00A27BBF" w:rsidRPr="00A27BBF">
        <w:rPr>
          <w:position w:val="-14"/>
        </w:rPr>
        <w:object w:dxaOrig="1400" w:dyaOrig="400" w14:anchorId="05F33F96">
          <v:shape id="_x0000_i1108" type="#_x0000_t75" style="width:71.25pt;height:20.25pt" o:ole="">
            <v:imagedata r:id="rId176" o:title=""/>
          </v:shape>
          <o:OLEObject Type="Embed" ProgID="Equation.DSMT4" ShapeID="_x0000_i1108" DrawAspect="Content" ObjectID="_1846096021" r:id="rId177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A27BBF" w:rsidRPr="00A27BBF">
        <w:rPr>
          <w:position w:val="-14"/>
        </w:rPr>
        <w:object w:dxaOrig="1560" w:dyaOrig="400" w14:anchorId="605F1889">
          <v:shape id="_x0000_i1109" type="#_x0000_t75" style="width:78pt;height:20.25pt" o:ole="">
            <v:imagedata r:id="rId178" o:title=""/>
          </v:shape>
          <o:OLEObject Type="Embed" ProgID="Equation.DSMT4" ShapeID="_x0000_i1109" DrawAspect="Content" ObjectID="_1846096022" r:id="rId179"/>
        </w:objec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 w:rsidR="00A27BBF" w:rsidRPr="00A27BBF">
        <w:rPr>
          <w:position w:val="-14"/>
        </w:rPr>
        <w:object w:dxaOrig="1280" w:dyaOrig="400" w14:anchorId="1A3568CC">
          <v:shape id="_x0000_i1110" type="#_x0000_t75" style="width:63.75pt;height:20.25pt" o:ole="">
            <v:imagedata r:id="rId180" o:title=""/>
          </v:shape>
          <o:OLEObject Type="Embed" ProgID="Equation.DSMT4" ShapeID="_x0000_i1110" DrawAspect="Content" ObjectID="_1846096023" r:id="rId181"/>
        </w:object>
      </w:r>
      <w:r>
        <w:rPr>
          <w:rFonts w:ascii="Times New Roman" w:hAnsi="Times New Roman" w:cs="Times New Roman"/>
          <w:sz w:val="24"/>
          <w:szCs w:val="24"/>
        </w:rPr>
        <w:t xml:space="preserve">.  So we do indeed have that </w:t>
      </w:r>
      <w:r w:rsidR="00A27BBF" w:rsidRPr="00A27BBF">
        <w:rPr>
          <w:position w:val="-14"/>
        </w:rPr>
        <w:object w:dxaOrig="1160" w:dyaOrig="400" w14:anchorId="5BB83CFD">
          <v:shape id="_x0000_i1111" type="#_x0000_t75" style="width:57.75pt;height:20.25pt" o:ole="">
            <v:imagedata r:id="rId182" o:title=""/>
          </v:shape>
          <o:OLEObject Type="Embed" ProgID="Equation.DSMT4" ShapeID="_x0000_i1111" DrawAspect="Content" ObjectID="_1846096024" r:id="rId18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960169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C0D7EF" w14:textId="2468F316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means that at </w:t>
      </w:r>
      <w:r w:rsidR="00A27BBF" w:rsidRPr="00A27BBF">
        <w:rPr>
          <w:position w:val="-14"/>
        </w:rPr>
        <w:object w:dxaOrig="580" w:dyaOrig="400" w14:anchorId="3D0CF3D5">
          <v:shape id="_x0000_i1112" type="#_x0000_t75" style="width:29.25pt;height:20.25pt" o:ole="">
            <v:imagedata r:id="rId184" o:title=""/>
          </v:shape>
          <o:OLEObject Type="Embed" ProgID="Equation.DSMT4" ShapeID="_x0000_i1112" DrawAspect="Content" ObjectID="_1846096025" r:id="rId185"/>
        </w:object>
      </w:r>
      <w:r>
        <w:rPr>
          <w:rFonts w:ascii="Times New Roman" w:hAnsi="Times New Roman" w:cs="Times New Roman"/>
          <w:sz w:val="24"/>
          <w:szCs w:val="24"/>
        </w:rPr>
        <w:t xml:space="preserve"> we could have a local min or max, or (0,0) could be a saddle point.  That is, the second derivatives test gives us no information.</w:t>
      </w:r>
    </w:p>
    <w:p w14:paraId="5BA506D6" w14:textId="77777777" w:rsidR="00741FDC" w:rsidRDefault="00741FDC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7B4219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B6AE6">
        <w:rPr>
          <w:rFonts w:ascii="Times New Roman" w:hAnsi="Times New Roman" w:cs="Times New Roman"/>
          <w:i/>
          <w:sz w:val="24"/>
          <w:szCs w:val="24"/>
        </w:rPr>
        <w:t>Note:  With a fairly sophisticated argument it is possible to prove that there is not a local max nor a local min at (0,0).  This argument makes no use</w:t>
      </w:r>
      <w:r w:rsidR="003B6AE6" w:rsidRPr="003B6AE6">
        <w:rPr>
          <w:rFonts w:ascii="Times New Roman" w:hAnsi="Times New Roman" w:cs="Times New Roman"/>
          <w:i/>
          <w:sz w:val="24"/>
          <w:szCs w:val="24"/>
        </w:rPr>
        <w:t xml:space="preserve"> of the second derivatives test.</w:t>
      </w:r>
    </w:p>
    <w:p w14:paraId="72A3A4FA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We now move to discussing absolute extrema.</w:t>
      </w:r>
    </w:p>
    <w:p w14:paraId="0AFCFA3E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1279D" w14:paraId="2AA7D74A" w14:textId="77777777" w:rsidTr="0021279D">
        <w:tc>
          <w:tcPr>
            <w:tcW w:w="10790" w:type="dxa"/>
          </w:tcPr>
          <w:p w14:paraId="2618D3E6" w14:textId="77777777" w:rsidR="0021279D" w:rsidRDefault="0021279D" w:rsidP="00ED372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85DAF3" w14:textId="20C0C234" w:rsidR="0021279D" w:rsidRDefault="0021279D" w:rsidP="0021279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</w:t>
            </w:r>
            <w:r w:rsidR="00D72E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(intuitive)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closed set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r w:rsidR="00A27BBF" w:rsidRPr="00025957">
              <w:rPr>
                <w:position w:val="-4"/>
              </w:rPr>
              <w:object w:dxaOrig="340" w:dyaOrig="300" w14:anchorId="62678B53">
                <v:shape id="_x0000_i1113" type="#_x0000_t75" style="width:16.5pt;height:15pt" o:ole="">
                  <v:imagedata r:id="rId186" o:title=""/>
                </v:shape>
                <o:OLEObject Type="Embed" ProgID="Equation.DSMT4" ShapeID="_x0000_i1113" DrawAspect="Content" ObjectID="_1846096026" r:id="rId18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one that contains all of its boundary points.</w:t>
            </w:r>
          </w:p>
          <w:p w14:paraId="160721C9" w14:textId="77777777" w:rsidR="0021279D" w:rsidRDefault="0021279D" w:rsidP="00ED372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3FAFF5D" w14:textId="77777777" w:rsidR="00A363DD" w:rsidRDefault="00A363DD" w:rsidP="00ED372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For now, we will think of “boundary” in the intuitive sense.  It is possible however, to give a mathematically rigorous definition of boundary point.</w:t>
      </w:r>
    </w:p>
    <w:p w14:paraId="4F233F38" w14:textId="77777777" w:rsidR="00635479" w:rsidRDefault="00635479" w:rsidP="00ED372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63D162C" w14:textId="4164D836" w:rsidR="00A363DD" w:rsidRPr="000F12A9" w:rsidRDefault="00C556EC" w:rsidP="00ED372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</w:t>
      </w:r>
      <w:r w:rsidR="00BE26B2" w:rsidRPr="00D63690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BE26B2">
        <w:rPr>
          <w:rFonts w:ascii="Times New Roman" w:hAnsi="Times New Roman" w:cs="Times New Roman"/>
          <w:sz w:val="24"/>
          <w:szCs w:val="24"/>
        </w:rPr>
        <w:t xml:space="preserve">  </w:t>
      </w:r>
      <w:r w:rsidR="00A363DD">
        <w:rPr>
          <w:rFonts w:ascii="Times New Roman" w:hAnsi="Times New Roman" w:cs="Times New Roman"/>
          <w:sz w:val="24"/>
          <w:szCs w:val="24"/>
        </w:rPr>
        <w:t xml:space="preserve">Based upon the above definition </w:t>
      </w:r>
      <w:r w:rsidR="00A27BBF" w:rsidRPr="00A27BBF">
        <w:rPr>
          <w:position w:val="-16"/>
        </w:rPr>
        <w:object w:dxaOrig="1920" w:dyaOrig="440" w14:anchorId="548DEC5C">
          <v:shape id="_x0000_i1114" type="#_x0000_t75" style="width:96.75pt;height:21pt" o:ole="">
            <v:imagedata r:id="rId188" o:title=""/>
          </v:shape>
          <o:OLEObject Type="Embed" ProgID="Equation.DSMT4" ShapeID="_x0000_i1114" DrawAspect="Content" ObjectID="_1846096027" r:id="rId189"/>
        </w:object>
      </w:r>
      <w:r w:rsidR="00A363DD">
        <w:rPr>
          <w:rFonts w:ascii="Times New Roman" w:hAnsi="Times New Roman" w:cs="Times New Roman"/>
          <w:sz w:val="24"/>
          <w:szCs w:val="24"/>
        </w:rPr>
        <w:t xml:space="preserve"> is a closed set, and </w:t>
      </w:r>
      <w:r w:rsidR="00A27BBF" w:rsidRPr="00A27BBF">
        <w:rPr>
          <w:position w:val="-16"/>
        </w:rPr>
        <w:object w:dxaOrig="1920" w:dyaOrig="440" w14:anchorId="54006669">
          <v:shape id="_x0000_i1115" type="#_x0000_t75" style="width:96.75pt;height:21pt" o:ole="">
            <v:imagedata r:id="rId190" o:title=""/>
          </v:shape>
          <o:OLEObject Type="Embed" ProgID="Equation.DSMT4" ShapeID="_x0000_i1115" DrawAspect="Content" ObjectID="_1846096028" r:id="rId191"/>
        </w:object>
      </w:r>
      <w:r w:rsidR="00A363DD">
        <w:rPr>
          <w:rFonts w:ascii="Times New Roman" w:hAnsi="Times New Roman" w:cs="Times New Roman"/>
          <w:sz w:val="24"/>
          <w:szCs w:val="24"/>
        </w:rPr>
        <w:t xml:space="preserve"> is not a closed set.</w:t>
      </w:r>
    </w:p>
    <w:p w14:paraId="57155535" w14:textId="77777777" w:rsidR="00A363DD" w:rsidRDefault="00E065A2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68175CA2" wp14:editId="67E24FFF">
                <wp:simplePos x="0" y="0"/>
                <wp:positionH relativeFrom="margin">
                  <wp:posOffset>2157095</wp:posOffset>
                </wp:positionH>
                <wp:positionV relativeFrom="paragraph">
                  <wp:posOffset>40450</wp:posOffset>
                </wp:positionV>
                <wp:extent cx="2481580" cy="925830"/>
                <wp:effectExtent l="0" t="0" r="13970" b="26670"/>
                <wp:wrapNone/>
                <wp:docPr id="3" name="Group 3" descr="Pictures illustrating an intuitive idea of a closed and not closed set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1580" cy="925830"/>
                          <a:chOff x="0" y="0"/>
                          <a:chExt cx="2481944" cy="926275"/>
                        </a:xfrm>
                      </wpg:grpSpPr>
                      <wps:wsp>
                        <wps:cNvPr id="2" name="Oval 2"/>
                        <wps:cNvSpPr/>
                        <wps:spPr>
                          <a:xfrm>
                            <a:off x="1543793" y="0"/>
                            <a:ext cx="938151" cy="902525"/>
                          </a:xfrm>
                          <a:prstGeom prst="ellipse">
                            <a:avLst/>
                          </a:prstGeom>
                          <a:noFill/>
                          <a:ln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9B0709" w14:textId="77777777" w:rsidR="00E065A2" w:rsidRDefault="00E065A2" w:rsidP="00E065A2">
                              <w:pPr>
                                <w:jc w:val="center"/>
                                <w:rPr>
                                  <w:color w:val="000000" w:themeColor="text1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Not</w:t>
                              </w:r>
                            </w:p>
                            <w:p w14:paraId="2B69CB4C" w14:textId="77777777" w:rsidR="00E065A2" w:rsidRPr="00E065A2" w:rsidRDefault="00E065A2" w:rsidP="00E065A2">
                              <w:pPr>
                                <w:jc w:val="center"/>
                                <w:rPr>
                                  <w:color w:val="000000" w:themeColor="text1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065A2">
                                <w:rPr>
                                  <w:color w:val="000000" w:themeColor="text1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Closed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Oval 1"/>
                        <wps:cNvSpPr/>
                        <wps:spPr>
                          <a:xfrm>
                            <a:off x="0" y="23750"/>
                            <a:ext cx="938151" cy="902525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4EF5D6" w14:textId="77777777" w:rsidR="00E065A2" w:rsidRPr="00E065A2" w:rsidRDefault="00E065A2" w:rsidP="00E065A2">
                              <w:pPr>
                                <w:jc w:val="center"/>
                                <w:rPr>
                                  <w:color w:val="000000" w:themeColor="text1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065A2">
                                <w:rPr>
                                  <w:color w:val="000000" w:themeColor="text1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Closed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175CA2" id="Group 3" o:spid="_x0000_s1026" alt="Pictures illustrating an intuitive idea of a closed and not closed set." style="position:absolute;margin-left:169.85pt;margin-top:3.2pt;width:195.4pt;height:72.9pt;z-index:-251655168;mso-position-horizontal-relative:margin" coordsize="24819,9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">
                <v:oval id="Oval 2" o:spid="_x0000_s1027" style="position:absolute;left:15437;width:9382;height:90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" filled="f" strokecolor="#243f60 [1604]" strokeweight="2pt">
                  <v:stroke dashstyle="dash"/>
                  <v:textbox>
                    <w:txbxContent>
                      <w:p w14:paraId="599B0709" w14:textId="77777777" w:rsidR="00E065A2" w:rsidRDefault="00E065A2" w:rsidP="00E065A2">
                        <w:pPr>
                          <w:jc w:val="center"/>
                          <w:rPr>
                            <w:color w:val="000000" w:themeColor="text1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Not</w:t>
                        </w:r>
                      </w:p>
                      <w:p w14:paraId="2B69CB4C" w14:textId="77777777" w:rsidR="00E065A2" w:rsidRPr="00E065A2" w:rsidRDefault="00E065A2" w:rsidP="00E065A2">
                        <w:pPr>
                          <w:jc w:val="center"/>
                          <w:rPr>
                            <w:color w:val="000000" w:themeColor="text1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065A2">
                          <w:rPr>
                            <w:color w:val="000000" w:themeColor="text1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Closed</w:t>
                        </w:r>
                      </w:p>
                    </w:txbxContent>
                  </v:textbox>
                </v:oval>
                <v:oval id="Oval 1" o:spid="_x0000_s1028" style="position:absolute;top:237;width:9381;height:90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" filled="f" strokecolor="#243f60 [1604]" strokeweight="2pt">
                  <v:textbox>
                    <w:txbxContent>
                      <w:p w14:paraId="114EF5D6" w14:textId="77777777" w:rsidR="00E065A2" w:rsidRPr="00E065A2" w:rsidRDefault="00E065A2" w:rsidP="00E065A2">
                        <w:pPr>
                          <w:jc w:val="center"/>
                          <w:rPr>
                            <w:color w:val="000000" w:themeColor="text1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065A2">
                          <w:rPr>
                            <w:color w:val="000000" w:themeColor="text1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Closed</w:t>
                        </w:r>
                      </w:p>
                    </w:txbxContent>
                  </v:textbox>
                </v:oval>
                <w10:wrap anchorx="margin"/>
              </v:group>
            </w:pict>
          </mc:Fallback>
        </mc:AlternateContent>
      </w:r>
    </w:p>
    <w:p w14:paraId="1D39D881" w14:textId="77777777" w:rsidR="002D494B" w:rsidRDefault="002D494B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338476" w14:textId="77777777" w:rsidR="002D494B" w:rsidRDefault="00E065A2" w:rsidP="00E065A2">
      <w:pPr>
        <w:pStyle w:val="NoSpacing"/>
        <w:tabs>
          <w:tab w:val="left" w:pos="407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66D742B" w14:textId="77777777" w:rsidR="002D494B" w:rsidRDefault="002D494B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0E4C2C" w14:textId="77777777" w:rsidR="002D494B" w:rsidRDefault="002D494B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8CF074" w14:textId="77777777" w:rsidR="002D494B" w:rsidRDefault="002D494B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F15C05" w14:textId="77777777" w:rsidR="002D494B" w:rsidRDefault="002D494B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67068" w14:paraId="12434D4B" w14:textId="77777777" w:rsidTr="00C67068">
        <w:tc>
          <w:tcPr>
            <w:tcW w:w="10790" w:type="dxa"/>
          </w:tcPr>
          <w:p w14:paraId="62640966" w14:textId="77777777" w:rsidR="00C67068" w:rsidRDefault="00C67068" w:rsidP="00ED372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C9893D" w14:textId="135F66C9" w:rsidR="00C67068" w:rsidRDefault="00C67068" w:rsidP="00C6706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bounded set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r w:rsidR="00A27BBF" w:rsidRPr="00025957">
              <w:rPr>
                <w:position w:val="-4"/>
              </w:rPr>
              <w:object w:dxaOrig="340" w:dyaOrig="300" w14:anchorId="4857BB2A">
                <v:shape id="_x0000_i1116" type="#_x0000_t75" style="width:16.5pt;height:15pt" o:ole="">
                  <v:imagedata r:id="rId192" o:title=""/>
                </v:shape>
                <o:OLEObject Type="Embed" ProgID="Equation.DSMT4" ShapeID="_x0000_i1116" DrawAspect="Content" ObjectID="_1846096029" r:id="rId19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one that is contained within some disk.</w:t>
            </w:r>
          </w:p>
          <w:p w14:paraId="5286A3B6" w14:textId="77777777" w:rsidR="00C67068" w:rsidRDefault="00C67068" w:rsidP="00ED372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AF8F75C" w14:textId="77777777" w:rsidR="00C67068" w:rsidRDefault="00C67068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B6330" w14:paraId="721423A9" w14:textId="77777777" w:rsidTr="004B6330">
        <w:tc>
          <w:tcPr>
            <w:tcW w:w="10790" w:type="dxa"/>
          </w:tcPr>
          <w:p w14:paraId="7C365857" w14:textId="77777777" w:rsidR="004B6330" w:rsidRDefault="004B6330" w:rsidP="00ED372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E7EC3A" w14:textId="77777777" w:rsidR="004B6330" w:rsidRDefault="004B6330" w:rsidP="004B633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 (Extreme Value Theorem for Functions of Two Variables):</w:t>
            </w:r>
          </w:p>
          <w:p w14:paraId="1B5E5932" w14:textId="27D32483" w:rsidR="004B6330" w:rsidRDefault="004B6330" w:rsidP="004B63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A27BBF" w:rsidRPr="00A27BBF">
              <w:rPr>
                <w:position w:val="-10"/>
              </w:rPr>
              <w:object w:dxaOrig="240" w:dyaOrig="320" w14:anchorId="775A9CA8">
                <v:shape id="_x0000_i1117" type="#_x0000_t75" style="width:12pt;height:16.5pt" o:ole="">
                  <v:imagedata r:id="rId194" o:title=""/>
                </v:shape>
                <o:OLEObject Type="Embed" ProgID="Equation.DSMT4" ShapeID="_x0000_i1117" DrawAspect="Content" ObjectID="_1846096030" r:id="rId19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continuous on a closed, bounded set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r w:rsidR="00A27BBF" w:rsidRPr="00025957">
              <w:rPr>
                <w:position w:val="-4"/>
              </w:rPr>
              <w:object w:dxaOrig="340" w:dyaOrig="300" w14:anchorId="3423A26E">
                <v:shape id="_x0000_i1118" type="#_x0000_t75" style="width:16.5pt;height:15pt" o:ole="">
                  <v:imagedata r:id="rId196" o:title=""/>
                </v:shape>
                <o:OLEObject Type="Embed" ProgID="Equation.DSMT4" ShapeID="_x0000_i1118" DrawAspect="Content" ObjectID="_1846096031" r:id="rId19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w:r w:rsidR="00A27BBF" w:rsidRPr="00A27BBF">
              <w:rPr>
                <w:position w:val="-10"/>
              </w:rPr>
              <w:object w:dxaOrig="240" w:dyaOrig="320" w14:anchorId="2C9B4469">
                <v:shape id="_x0000_i1119" type="#_x0000_t75" style="width:12pt;height:16.5pt" o:ole="">
                  <v:imagedata r:id="rId198" o:title=""/>
                </v:shape>
                <o:OLEObject Type="Embed" ProgID="Equation.DSMT4" ShapeID="_x0000_i1119" DrawAspect="Content" ObjectID="_1846096032" r:id="rId19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attains an absolute maximum value </w:t>
            </w:r>
            <w:r w:rsidR="00A27BBF" w:rsidRPr="00A27BBF">
              <w:rPr>
                <w:position w:val="-14"/>
              </w:rPr>
              <w:object w:dxaOrig="940" w:dyaOrig="400" w14:anchorId="120776F2">
                <v:shape id="_x0000_i1120" type="#_x0000_t75" style="width:48pt;height:20.25pt" o:ole="">
                  <v:imagedata r:id="rId200" o:title=""/>
                </v:shape>
                <o:OLEObject Type="Embed" ProgID="Equation.DSMT4" ShapeID="_x0000_i1120" DrawAspect="Content" ObjectID="_1846096033" r:id="rId20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an absolute minimum value </w:t>
            </w:r>
            <w:r w:rsidR="00A27BBF" w:rsidRPr="00A27BBF">
              <w:rPr>
                <w:position w:val="-14"/>
              </w:rPr>
              <w:object w:dxaOrig="980" w:dyaOrig="400" w14:anchorId="31FB5642">
                <v:shape id="_x0000_i1121" type="#_x0000_t75" style="width:49.5pt;height:20.25pt" o:ole="">
                  <v:imagedata r:id="rId202" o:title=""/>
                </v:shape>
                <o:OLEObject Type="Embed" ProgID="Equation.DSMT4" ShapeID="_x0000_i1121" DrawAspect="Content" ObjectID="_1846096034" r:id="rId20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at some points </w:t>
            </w:r>
            <w:r w:rsidR="00A27BBF" w:rsidRPr="00A27BBF">
              <w:rPr>
                <w:position w:val="-14"/>
              </w:rPr>
              <w:object w:dxaOrig="740" w:dyaOrig="400" w14:anchorId="1583856D">
                <v:shape id="_x0000_i1122" type="#_x0000_t75" style="width:36.75pt;height:20.25pt" o:ole="">
                  <v:imagedata r:id="rId204" o:title=""/>
                </v:shape>
                <o:OLEObject Type="Embed" ProgID="Equation.DSMT4" ShapeID="_x0000_i1122" DrawAspect="Content" ObjectID="_1846096035" r:id="rId20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A27BBF" w:rsidRPr="00A27BBF">
              <w:rPr>
                <w:position w:val="-14"/>
              </w:rPr>
              <w:object w:dxaOrig="780" w:dyaOrig="400" w14:anchorId="614D875F">
                <v:shape id="_x0000_i1123" type="#_x0000_t75" style="width:38.25pt;height:20.25pt" o:ole="">
                  <v:imagedata r:id="rId206" o:title=""/>
                </v:shape>
                <o:OLEObject Type="Embed" ProgID="Equation.DSMT4" ShapeID="_x0000_i1123" DrawAspect="Content" ObjectID="_1846096036" r:id="rId20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 </w:t>
            </w:r>
          </w:p>
          <w:p w14:paraId="020E1A50" w14:textId="77777777" w:rsidR="004B6330" w:rsidRDefault="004B6330" w:rsidP="00ED372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A8F7DF" w14:textId="77777777" w:rsidR="00741FDC" w:rsidRDefault="00A363DD" w:rsidP="00ED372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Proof:  Beyond the scope of this course.  This theorem is often proven in Real Analysis or General Topology.</w:t>
      </w:r>
    </w:p>
    <w:p w14:paraId="3239D897" w14:textId="77777777" w:rsidR="00741FDC" w:rsidRDefault="00741FDC" w:rsidP="00ED372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036E3A2" w14:textId="77777777" w:rsidR="00A363DD" w:rsidRDefault="00A363DD" w:rsidP="00ED372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C4676" w14:paraId="101B839E" w14:textId="77777777" w:rsidTr="00FC4676">
        <w:tc>
          <w:tcPr>
            <w:tcW w:w="10790" w:type="dxa"/>
          </w:tcPr>
          <w:p w14:paraId="04C7A256" w14:textId="77777777" w:rsidR="00FC4676" w:rsidRDefault="00FC4676" w:rsidP="00ED372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9AB60AE" w14:textId="77777777" w:rsidR="00FC4676" w:rsidRDefault="00FC4676" w:rsidP="00FC4676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Steps for Finding the Absolute Max or Min on a Closed Bounded Set:</w:t>
            </w:r>
          </w:p>
          <w:p w14:paraId="3EA8F031" w14:textId="6486AAA4" w:rsidR="00FC4676" w:rsidRPr="00FC4676" w:rsidRDefault="00FC4676" w:rsidP="00FC4676">
            <w:pPr>
              <w:pStyle w:val="NoSpacing"/>
              <w:numPr>
                <w:ilvl w:val="0"/>
                <w:numId w:val="21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Confirm that </w:t>
            </w:r>
            <w:r w:rsidR="00A27BBF" w:rsidRPr="00A27BBF">
              <w:rPr>
                <w:position w:val="-10"/>
              </w:rPr>
              <w:object w:dxaOrig="240" w:dyaOrig="320" w14:anchorId="5BE9623C">
                <v:shape id="_x0000_i1124" type="#_x0000_t75" style="width:12pt;height:16.5pt" o:ole="">
                  <v:imagedata r:id="rId208" o:title=""/>
                </v:shape>
                <o:OLEObject Type="Embed" ProgID="Equation.DSMT4" ShapeID="_x0000_i1124" DrawAspect="Content" ObjectID="_1846096037" r:id="rId20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continuous.   </w:t>
            </w:r>
          </w:p>
          <w:p w14:paraId="44D5CE5A" w14:textId="27078E83" w:rsidR="00FC4676" w:rsidRDefault="00FC4676" w:rsidP="00FC4676">
            <w:pPr>
              <w:pStyle w:val="NoSpacing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Find the values of </w:t>
            </w:r>
            <w:r w:rsidR="00A27BBF" w:rsidRPr="00A27BBF">
              <w:rPr>
                <w:position w:val="-10"/>
              </w:rPr>
              <w:object w:dxaOrig="240" w:dyaOrig="320" w14:anchorId="49F424EA">
                <v:shape id="_x0000_i1125" type="#_x0000_t75" style="width:12pt;height:16.5pt" o:ole="">
                  <v:imagedata r:id="rId210" o:title=""/>
                </v:shape>
                <o:OLEObject Type="Embed" ProgID="Equation.DSMT4" ShapeID="_x0000_i1125" DrawAspect="Content" ObjectID="_1846096038" r:id="rId21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at the critical points of </w:t>
            </w:r>
            <w:r w:rsidR="00A27BBF" w:rsidRPr="00A27BBF">
              <w:rPr>
                <w:position w:val="-10"/>
              </w:rPr>
              <w:object w:dxaOrig="240" w:dyaOrig="320" w14:anchorId="64559FC7">
                <v:shape id="_x0000_i1126" type="#_x0000_t75" style="width:12pt;height:16.5pt" o:ole="">
                  <v:imagedata r:id="rId212" o:title=""/>
                </v:shape>
                <o:OLEObject Type="Embed" ProgID="Equation.DSMT4" ShapeID="_x0000_i1126" DrawAspect="Content" ObjectID="_1846096039" r:id="rId21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C7F2344" w14:textId="155C3677" w:rsidR="00FC4676" w:rsidRDefault="00FC4676" w:rsidP="00FC4676">
            <w:pPr>
              <w:pStyle w:val="NoSpacing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Find the extreme values of </w:t>
            </w:r>
            <w:r w:rsidR="00A27BBF" w:rsidRPr="00A27BBF">
              <w:rPr>
                <w:position w:val="-10"/>
              </w:rPr>
              <w:object w:dxaOrig="240" w:dyaOrig="320" w14:anchorId="12B7BBB2">
                <v:shape id="_x0000_i1127" type="#_x0000_t75" style="width:12pt;height:16.5pt" o:ole="">
                  <v:imagedata r:id="rId214" o:title=""/>
                </v:shape>
                <o:OLEObject Type="Embed" ProgID="Equation.DSMT4" ShapeID="_x0000_i1127" DrawAspect="Content" ObjectID="_1846096040" r:id="rId21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the boundary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6B14E0B" w14:textId="6A1D8C7F" w:rsidR="00FC4676" w:rsidRDefault="00FC4676" w:rsidP="00FC4676">
            <w:pPr>
              <w:pStyle w:val="NoSpacing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largest of these values is the absolute maximum of </w:t>
            </w:r>
            <w:r w:rsidR="00A27BBF" w:rsidRPr="00A27BBF">
              <w:rPr>
                <w:position w:val="-10"/>
              </w:rPr>
              <w:object w:dxaOrig="240" w:dyaOrig="320" w14:anchorId="59B3DA3A">
                <v:shape id="_x0000_i1128" type="#_x0000_t75" style="width:12pt;height:16.5pt" o:ole="">
                  <v:imagedata r:id="rId216" o:title=""/>
                </v:shape>
                <o:OLEObject Type="Embed" ProgID="Equation.DSMT4" ShapeID="_x0000_i1128" DrawAspect="Content" ObjectID="_1846096041" r:id="rId21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The smallest of these values is the absolute minimum of </w:t>
            </w:r>
            <w:r w:rsidR="00A27BBF" w:rsidRPr="00A27BBF">
              <w:rPr>
                <w:position w:val="-10"/>
              </w:rPr>
              <w:object w:dxaOrig="240" w:dyaOrig="320" w14:anchorId="262F343C">
                <v:shape id="_x0000_i1129" type="#_x0000_t75" style="width:12pt;height:16.5pt" o:ole="">
                  <v:imagedata r:id="rId218" o:title=""/>
                </v:shape>
                <o:OLEObject Type="Embed" ProgID="Equation.DSMT4" ShapeID="_x0000_i1129" DrawAspect="Content" ObjectID="_1846096042" r:id="rId21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B99388F" w14:textId="77777777" w:rsidR="00D87051" w:rsidRPr="00FC4676" w:rsidRDefault="00D87051" w:rsidP="00763B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950AAF" w14:textId="77777777" w:rsidR="00FC4676" w:rsidRDefault="00FC4676" w:rsidP="00ED372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2C79D97" w14:textId="052F85DD" w:rsidR="00A363DD" w:rsidRDefault="002866E4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28E05B4" wp14:editId="608C4016">
            <wp:simplePos x="0" y="0"/>
            <wp:positionH relativeFrom="margin">
              <wp:align>right</wp:align>
            </wp:positionH>
            <wp:positionV relativeFrom="paragraph">
              <wp:posOffset>578773</wp:posOffset>
            </wp:positionV>
            <wp:extent cx="2270125" cy="1571625"/>
            <wp:effectExtent l="0" t="0" r="0" b="9525"/>
            <wp:wrapSquare wrapText="bothSides"/>
            <wp:docPr id="126" name="Picture 126" descr="A picture of the region D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A picture of the region D. "/>
                    <pic:cNvPicPr>
                      <a:picLocks noChangeAspect="1" noChangeArrowheads="1"/>
                    </pic:cNvPicPr>
                  </pic:nvPicPr>
                  <pic:blipFill>
                    <a:blip r:embed="rId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125" cy="1571625"/>
                    </a:xfrm>
                    <a:prstGeom prst="rect">
                      <a:avLst/>
                    </a:prstGeom>
                    <a:noFill/>
                    <a:ln w="38100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26B2" w:rsidRPr="00C419FF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C556EC" w:rsidRPr="00C419FF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F35EBC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="00BE26B2" w:rsidRPr="00C419FF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BE26B2">
        <w:rPr>
          <w:rFonts w:ascii="Times New Roman" w:hAnsi="Times New Roman" w:cs="Times New Roman"/>
          <w:sz w:val="24"/>
          <w:szCs w:val="24"/>
        </w:rPr>
        <w:t xml:space="preserve">  </w:t>
      </w:r>
      <w:r w:rsidR="00A363DD">
        <w:rPr>
          <w:rFonts w:ascii="Times New Roman" w:hAnsi="Times New Roman" w:cs="Times New Roman"/>
          <w:sz w:val="24"/>
          <w:szCs w:val="24"/>
        </w:rPr>
        <w:t xml:space="preserve">Find the absolute maximum and minimum values of the function </w:t>
      </w:r>
      <w:r w:rsidR="00A27BBF" w:rsidRPr="00A27BBF">
        <w:rPr>
          <w:position w:val="-14"/>
        </w:rPr>
        <w:object w:dxaOrig="2320" w:dyaOrig="400" w14:anchorId="12500922">
          <v:shape id="_x0000_i1130" type="#_x0000_t75" style="width:116.25pt;height:20.25pt" o:ole="">
            <v:imagedata r:id="rId221" o:title=""/>
          </v:shape>
          <o:OLEObject Type="Embed" ProgID="Equation.DSMT4" ShapeID="_x0000_i1130" DrawAspect="Content" ObjectID="_1846096043" r:id="rId222"/>
        </w:object>
      </w:r>
      <w:r w:rsidR="00A363DD">
        <w:rPr>
          <w:rFonts w:ascii="Times New Roman" w:hAnsi="Times New Roman" w:cs="Times New Roman"/>
          <w:sz w:val="24"/>
          <w:szCs w:val="24"/>
        </w:rPr>
        <w:t xml:space="preserve"> on the rectangle </w:t>
      </w:r>
      <w:r w:rsidR="00A27BBF" w:rsidRPr="00A27BBF">
        <w:rPr>
          <w:position w:val="-14"/>
        </w:rPr>
        <w:object w:dxaOrig="3580" w:dyaOrig="400" w14:anchorId="2DFF0675">
          <v:shape id="_x0000_i1131" type="#_x0000_t75" style="width:179.2pt;height:20.25pt" o:ole="">
            <v:imagedata r:id="rId223" o:title=""/>
          </v:shape>
          <o:OLEObject Type="Embed" ProgID="Equation.DSMT4" ShapeID="_x0000_i1131" DrawAspect="Content" ObjectID="_1846096044" r:id="rId224"/>
        </w:object>
      </w:r>
      <w:r w:rsidR="00A363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A363DD">
        <w:rPr>
          <w:rFonts w:ascii="Times New Roman" w:hAnsi="Times New Roman" w:cs="Times New Roman"/>
          <w:sz w:val="24"/>
          <w:szCs w:val="24"/>
        </w:rPr>
        <w:t>Also, state where the absolute maximum and minimum values occur.</w:t>
      </w:r>
    </w:p>
    <w:p w14:paraId="7425B57D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5B062D6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First, we will draw a picture of the set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 w:rsidR="007F7293">
        <w:rPr>
          <w:rFonts w:ascii="Times New Roman" w:hAnsi="Times New Roman" w:cs="Times New Roman"/>
          <w:sz w:val="24"/>
          <w:szCs w:val="24"/>
        </w:rPr>
        <w:t>.</w:t>
      </w:r>
      <w:r w:rsidR="002866E4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We easily see that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is closed and bounded.  So, we are able to apply the above three step procedure.</w:t>
      </w:r>
    </w:p>
    <w:p w14:paraId="3ACC9145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EDE2A0" w14:textId="3C51EB9A" w:rsidR="002866E4" w:rsidRDefault="00B61253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step 2</w:t>
      </w:r>
      <w:r w:rsidR="00A363DD">
        <w:rPr>
          <w:rFonts w:ascii="Times New Roman" w:hAnsi="Times New Roman" w:cs="Times New Roman"/>
          <w:sz w:val="24"/>
          <w:szCs w:val="24"/>
        </w:rPr>
        <w:t xml:space="preserve">, we need to find the critical points of </w:t>
      </w:r>
      <w:r w:rsidR="00A27BBF" w:rsidRPr="00A27BBF">
        <w:rPr>
          <w:position w:val="-14"/>
        </w:rPr>
        <w:object w:dxaOrig="800" w:dyaOrig="400" w14:anchorId="03167850">
          <v:shape id="_x0000_i1132" type="#_x0000_t75" style="width:40.5pt;height:20.25pt" o:ole="">
            <v:imagedata r:id="rId225" o:title=""/>
          </v:shape>
          <o:OLEObject Type="Embed" ProgID="Equation.DSMT4" ShapeID="_x0000_i1132" DrawAspect="Content" ObjectID="_1846096045" r:id="rId226"/>
        </w:object>
      </w:r>
      <w:r w:rsidR="00A363DD">
        <w:rPr>
          <w:rFonts w:ascii="Times New Roman" w:hAnsi="Times New Roman" w:cs="Times New Roman"/>
          <w:sz w:val="24"/>
          <w:szCs w:val="24"/>
        </w:rPr>
        <w:t xml:space="preserve"> in </w:t>
      </w:r>
      <w:r w:rsidR="00A363DD">
        <w:rPr>
          <w:rFonts w:ascii="Times New Roman" w:hAnsi="Times New Roman" w:cs="Times New Roman"/>
          <w:i/>
          <w:sz w:val="24"/>
          <w:szCs w:val="24"/>
        </w:rPr>
        <w:t>D</w:t>
      </w:r>
      <w:r w:rsidR="00A363DD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DC98798" w14:textId="58D541DA" w:rsidR="002866E4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</w:t>
      </w:r>
      <w:r w:rsidR="00A27BBF" w:rsidRPr="00A27BBF">
        <w:rPr>
          <w:position w:val="-14"/>
        </w:rPr>
        <w:object w:dxaOrig="1820" w:dyaOrig="400" w14:anchorId="7F427F9B">
          <v:shape id="_x0000_i1133" type="#_x0000_t75" style="width:91.45pt;height:20.25pt" o:ole="">
            <v:imagedata r:id="rId227" o:title=""/>
          </v:shape>
          <o:OLEObject Type="Embed" ProgID="Equation.DSMT4" ShapeID="_x0000_i1133" DrawAspect="Content" ObjectID="_1846096046" r:id="rId228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A27BBF" w:rsidRPr="00A27BBF">
        <w:rPr>
          <w:position w:val="-14"/>
        </w:rPr>
        <w:object w:dxaOrig="1820" w:dyaOrig="400" w14:anchorId="0E497095">
          <v:shape id="_x0000_i1134" type="#_x0000_t75" style="width:91.45pt;height:20.25pt" o:ole="">
            <v:imagedata r:id="rId229" o:title=""/>
          </v:shape>
          <o:OLEObject Type="Embed" ProgID="Equation.DSMT4" ShapeID="_x0000_i1134" DrawAspect="Content" ObjectID="_1846096047" r:id="rId230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91258D2" w14:textId="7955CEB0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find the critical points we need to solve the system: </w:t>
      </w:r>
      <w:r w:rsidR="00A27BBF" w:rsidRPr="00A27BBF">
        <w:rPr>
          <w:position w:val="-30"/>
        </w:rPr>
        <w:object w:dxaOrig="1280" w:dyaOrig="720" w14:anchorId="68E6D557">
          <v:shape id="_x0000_i1135" type="#_x0000_t75" style="width:63.75pt;height:36.75pt" o:ole="">
            <v:imagedata r:id="rId231" o:title=""/>
          </v:shape>
          <o:OLEObject Type="Embed" ProgID="Equation.DSMT4" ShapeID="_x0000_i1135" DrawAspect="Content" ObjectID="_1846096048" r:id="rId232"/>
        </w:object>
      </w:r>
      <w:r>
        <w:rPr>
          <w:rFonts w:ascii="Times New Roman" w:hAnsi="Times New Roman" w:cs="Times New Roman"/>
          <w:sz w:val="24"/>
          <w:szCs w:val="24"/>
        </w:rPr>
        <w:t xml:space="preserve"> .  The second of these equations implies that </w:t>
      </w:r>
      <w:r w:rsidR="00A27BBF" w:rsidRPr="00A27BBF">
        <w:rPr>
          <w:position w:val="-6"/>
        </w:rPr>
        <w:object w:dxaOrig="580" w:dyaOrig="279" w14:anchorId="748BD745">
          <v:shape id="_x0000_i1136" type="#_x0000_t75" style="width:29.25pt;height:14.25pt" o:ole="">
            <v:imagedata r:id="rId233" o:title=""/>
          </v:shape>
          <o:OLEObject Type="Embed" ProgID="Equation.DSMT4" ShapeID="_x0000_i1136" DrawAspect="Content" ObjectID="_1846096049" r:id="rId234"/>
        </w:object>
      </w:r>
      <w:r>
        <w:rPr>
          <w:rFonts w:ascii="Times New Roman" w:hAnsi="Times New Roman" w:cs="Times New Roman"/>
          <w:sz w:val="24"/>
          <w:szCs w:val="24"/>
        </w:rPr>
        <w:t xml:space="preserve">  If we substitute this result into the first equation we obtain </w:t>
      </w:r>
      <w:r w:rsidR="00A27BBF" w:rsidRPr="00A27BBF">
        <w:rPr>
          <w:position w:val="-10"/>
        </w:rPr>
        <w:object w:dxaOrig="1820" w:dyaOrig="320" w14:anchorId="2AB91875">
          <v:shape id="_x0000_i1137" type="#_x0000_t75" style="width:91.45pt;height:16.5pt" o:ole="">
            <v:imagedata r:id="rId235" o:title=""/>
          </v:shape>
          <o:OLEObject Type="Embed" ProgID="Equation.DSMT4" ShapeID="_x0000_i1137" DrawAspect="Content" ObjectID="_1846096050" r:id="rId236"/>
        </w:object>
      </w:r>
      <w:r>
        <w:rPr>
          <w:rFonts w:ascii="Times New Roman" w:hAnsi="Times New Roman" w:cs="Times New Roman"/>
          <w:sz w:val="24"/>
          <w:szCs w:val="24"/>
        </w:rPr>
        <w:t xml:space="preserve">.  So </w:t>
      </w:r>
      <w:r w:rsidR="00A27BBF" w:rsidRPr="00A27BBF">
        <w:rPr>
          <w:position w:val="-14"/>
        </w:rPr>
        <w:object w:dxaOrig="499" w:dyaOrig="400" w14:anchorId="135D7261">
          <v:shape id="_x0000_i1138" type="#_x0000_t75" style="width:24pt;height:20.25pt" o:ole="">
            <v:imagedata r:id="rId237" o:title=""/>
          </v:shape>
          <o:OLEObject Type="Embed" ProgID="Equation.DSMT4" ShapeID="_x0000_i1138" DrawAspect="Content" ObjectID="_1846096051" r:id="rId238"/>
        </w:object>
      </w:r>
      <w:r>
        <w:rPr>
          <w:rFonts w:ascii="Times New Roman" w:hAnsi="Times New Roman" w:cs="Times New Roman"/>
          <w:sz w:val="24"/>
          <w:szCs w:val="24"/>
        </w:rPr>
        <w:t xml:space="preserve"> is a critical point of </w:t>
      </w:r>
      <w:r w:rsidR="00A27BBF" w:rsidRPr="00A27BBF">
        <w:rPr>
          <w:position w:val="-10"/>
        </w:rPr>
        <w:object w:dxaOrig="240" w:dyaOrig="320" w14:anchorId="18B26F9A">
          <v:shape id="_x0000_i1139" type="#_x0000_t75" style="width:12pt;height:16.5pt" o:ole="">
            <v:imagedata r:id="rId239" o:title=""/>
          </v:shape>
          <o:OLEObject Type="Embed" ProgID="Equation.DSMT4" ShapeID="_x0000_i1139" DrawAspect="Content" ObjectID="_1846096052" r:id="rId240"/>
        </w:object>
      </w:r>
      <w:r>
        <w:rPr>
          <w:rFonts w:ascii="Times New Roman" w:hAnsi="Times New Roman" w:cs="Times New Roman"/>
          <w:sz w:val="24"/>
          <w:szCs w:val="24"/>
        </w:rPr>
        <w:t xml:space="preserve"> and it is indeed in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.  This means that </w:t>
      </w:r>
      <w:r w:rsidR="00A27BBF" w:rsidRPr="00A27BBF">
        <w:rPr>
          <w:position w:val="-14"/>
        </w:rPr>
        <w:object w:dxaOrig="999" w:dyaOrig="400" w14:anchorId="5F866C80">
          <v:shape id="_x0000_i1140" type="#_x0000_t75" style="width:51pt;height:20.25pt" o:ole="">
            <v:imagedata r:id="rId241" o:title=""/>
          </v:shape>
          <o:OLEObject Type="Embed" ProgID="Equation.DSMT4" ShapeID="_x0000_i1140" DrawAspect="Content" ObjectID="_1846096053" r:id="rId242"/>
        </w:object>
      </w:r>
      <w:r>
        <w:rPr>
          <w:rFonts w:ascii="Times New Roman" w:hAnsi="Times New Roman" w:cs="Times New Roman"/>
          <w:sz w:val="24"/>
          <w:szCs w:val="24"/>
        </w:rPr>
        <w:t xml:space="preserve"> is a candidate for the absolute max/min value of </w:t>
      </w:r>
      <w:r w:rsidR="00A27BBF" w:rsidRPr="00A27BBF">
        <w:rPr>
          <w:position w:val="-10"/>
        </w:rPr>
        <w:object w:dxaOrig="240" w:dyaOrig="320" w14:anchorId="043E96DD">
          <v:shape id="_x0000_i1141" type="#_x0000_t75" style="width:12pt;height:16.5pt" o:ole="">
            <v:imagedata r:id="rId243" o:title=""/>
          </v:shape>
          <o:OLEObject Type="Embed" ProgID="Equation.DSMT4" ShapeID="_x0000_i1141" DrawAspect="Content" ObjectID="_1846096054" r:id="rId244"/>
        </w:object>
      </w:r>
      <w:r>
        <w:rPr>
          <w:rFonts w:ascii="Times New Roman" w:hAnsi="Times New Roman" w:cs="Times New Roman"/>
          <w:sz w:val="24"/>
          <w:szCs w:val="24"/>
        </w:rPr>
        <w:t xml:space="preserve"> on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1CE18EF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9F5EFD" w14:textId="4A025E6C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step </w:t>
      </w:r>
      <w:r w:rsidR="00B61253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we must analyze </w:t>
      </w:r>
      <w:r w:rsidR="00A27BBF" w:rsidRPr="00A27BBF">
        <w:rPr>
          <w:position w:val="-10"/>
        </w:rPr>
        <w:object w:dxaOrig="240" w:dyaOrig="320" w14:anchorId="336CFBC6">
          <v:shape id="_x0000_i1142" type="#_x0000_t75" style="width:12pt;height:16.5pt" o:ole="">
            <v:imagedata r:id="rId245" o:title=""/>
          </v:shape>
          <o:OLEObject Type="Embed" ProgID="Equation.DSMT4" ShapeID="_x0000_i1142" DrawAspect="Content" ObjectID="_1846096055" r:id="rId246"/>
        </w:object>
      </w:r>
      <w:r>
        <w:rPr>
          <w:rFonts w:ascii="Times New Roman" w:hAnsi="Times New Roman" w:cs="Times New Roman"/>
          <w:sz w:val="24"/>
          <w:szCs w:val="24"/>
        </w:rPr>
        <w:t xml:space="preserve"> along each of the straight boundary segments of </w:t>
      </w:r>
      <w:r>
        <w:rPr>
          <w:rFonts w:ascii="Times New Roman" w:hAnsi="Times New Roman" w:cs="Times New Roman"/>
          <w:i/>
          <w:sz w:val="24"/>
          <w:szCs w:val="24"/>
        </w:rPr>
        <w:t xml:space="preserve">D </w:t>
      </w:r>
      <w:r>
        <w:rPr>
          <w:rFonts w:ascii="Times New Roman" w:hAnsi="Times New Roman" w:cs="Times New Roman"/>
          <w:sz w:val="24"/>
          <w:szCs w:val="24"/>
        </w:rPr>
        <w:t xml:space="preserve">(the boundary segments are labeled in the above picture).  </w:t>
      </w:r>
    </w:p>
    <w:p w14:paraId="7975A21E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D9453F" w14:textId="77483638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Along the segment </w:t>
      </w:r>
      <w:r w:rsidR="00A27BBF" w:rsidRPr="00A27BBF">
        <w:rPr>
          <w:position w:val="-12"/>
        </w:rPr>
        <w:object w:dxaOrig="279" w:dyaOrig="360" w14:anchorId="333D03B7">
          <v:shape id="_x0000_i1143" type="#_x0000_t75" style="width:14.25pt;height:18pt" o:ole="">
            <v:imagedata r:id="rId247" o:title=""/>
          </v:shape>
          <o:OLEObject Type="Embed" ProgID="Equation.DSMT4" ShapeID="_x0000_i1143" DrawAspect="Content" ObjectID="_1846096056" r:id="rId248"/>
        </w:object>
      </w:r>
      <w:r>
        <w:rPr>
          <w:rFonts w:ascii="Times New Roman" w:hAnsi="Times New Roman" w:cs="Times New Roman"/>
          <w:sz w:val="24"/>
          <w:szCs w:val="24"/>
        </w:rPr>
        <w:t xml:space="preserve"> the function </w:t>
      </w:r>
      <w:r w:rsidR="00A27BBF" w:rsidRPr="00A27BBF">
        <w:rPr>
          <w:position w:val="-10"/>
        </w:rPr>
        <w:object w:dxaOrig="240" w:dyaOrig="320" w14:anchorId="75DFCA4B">
          <v:shape id="_x0000_i1144" type="#_x0000_t75" style="width:12pt;height:16.5pt" o:ole="">
            <v:imagedata r:id="rId249" o:title=""/>
          </v:shape>
          <o:OLEObject Type="Embed" ProgID="Equation.DSMT4" ShapeID="_x0000_i1144" DrawAspect="Content" ObjectID="_1846096057" r:id="rId250"/>
        </w:object>
      </w:r>
      <w:r>
        <w:rPr>
          <w:rFonts w:ascii="Times New Roman" w:hAnsi="Times New Roman" w:cs="Times New Roman"/>
          <w:sz w:val="24"/>
          <w:szCs w:val="24"/>
        </w:rPr>
        <w:t xml:space="preserve"> becomes </w:t>
      </w:r>
      <w:r w:rsidR="00A27BBF" w:rsidRPr="00A27BBF">
        <w:rPr>
          <w:position w:val="-14"/>
        </w:rPr>
        <w:object w:dxaOrig="1300" w:dyaOrig="400" w14:anchorId="1AFDC7D3">
          <v:shape id="_x0000_i1145" type="#_x0000_t75" style="width:64.5pt;height:20.25pt" o:ole="">
            <v:imagedata r:id="rId251" o:title=""/>
          </v:shape>
          <o:OLEObject Type="Embed" ProgID="Equation.DSMT4" ShapeID="_x0000_i1145" DrawAspect="Content" ObjectID="_1846096058" r:id="rId252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A27BBF" w:rsidRPr="00A27BBF">
        <w:rPr>
          <w:position w:val="-10"/>
        </w:rPr>
        <w:object w:dxaOrig="920" w:dyaOrig="320" w14:anchorId="1F9D03CC">
          <v:shape id="_x0000_i1146" type="#_x0000_t75" style="width:45.75pt;height:16.5pt" o:ole="">
            <v:imagedata r:id="rId253" o:title=""/>
          </v:shape>
          <o:OLEObject Type="Embed" ProgID="Equation.DSMT4" ShapeID="_x0000_i1146" DrawAspect="Content" ObjectID="_1846096059" r:id="rId254"/>
        </w:object>
      </w:r>
      <w:r>
        <w:rPr>
          <w:rFonts w:ascii="Times New Roman" w:hAnsi="Times New Roman" w:cs="Times New Roman"/>
          <w:sz w:val="24"/>
          <w:szCs w:val="24"/>
        </w:rPr>
        <w:t xml:space="preserve">.  Since this function is increasing, its extreme values are </w:t>
      </w:r>
      <w:r w:rsidR="00A27BBF" w:rsidRPr="00A27BBF">
        <w:rPr>
          <w:position w:val="-14"/>
        </w:rPr>
        <w:object w:dxaOrig="1140" w:dyaOrig="400" w14:anchorId="3707D0D8">
          <v:shape id="_x0000_i1147" type="#_x0000_t75" style="width:57pt;height:20.25pt" o:ole="">
            <v:imagedata r:id="rId255" o:title=""/>
          </v:shape>
          <o:OLEObject Type="Embed" ProgID="Equation.DSMT4" ShapeID="_x0000_i1147" DrawAspect="Content" ObjectID="_1846096060" r:id="rId256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A27BBF" w:rsidRPr="00A27BBF">
        <w:rPr>
          <w:position w:val="-10"/>
        </w:rPr>
        <w:object w:dxaOrig="1100" w:dyaOrig="320" w14:anchorId="645D029E">
          <v:shape id="_x0000_i1148" type="#_x0000_t75" style="width:55.5pt;height:16.5pt" o:ole="">
            <v:imagedata r:id="rId257" o:title=""/>
          </v:shape>
          <o:OLEObject Type="Embed" ProgID="Equation.DSMT4" ShapeID="_x0000_i1148" DrawAspect="Content" ObjectID="_1846096061" r:id="rId258"/>
        </w:object>
      </w:r>
      <w:r>
        <w:rPr>
          <w:rFonts w:ascii="Times New Roman" w:hAnsi="Times New Roman" w:cs="Times New Roman"/>
          <w:sz w:val="24"/>
          <w:szCs w:val="24"/>
        </w:rPr>
        <w:t xml:space="preserve">.    </w:t>
      </w:r>
    </w:p>
    <w:p w14:paraId="26E99636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34663D" w14:textId="7591BDFE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Along the segment </w:t>
      </w:r>
      <w:r w:rsidR="00A27BBF" w:rsidRPr="00A27BBF">
        <w:rPr>
          <w:position w:val="-12"/>
        </w:rPr>
        <w:object w:dxaOrig="300" w:dyaOrig="360" w14:anchorId="0B26A7F3">
          <v:shape id="_x0000_i1149" type="#_x0000_t75" style="width:15pt;height:18pt" o:ole="">
            <v:imagedata r:id="rId259" o:title=""/>
          </v:shape>
          <o:OLEObject Type="Embed" ProgID="Equation.DSMT4" ShapeID="_x0000_i1149" DrawAspect="Content" ObjectID="_1846096062" r:id="rId260"/>
        </w:object>
      </w:r>
      <w:r>
        <w:rPr>
          <w:rFonts w:ascii="Times New Roman" w:hAnsi="Times New Roman" w:cs="Times New Roman"/>
          <w:sz w:val="24"/>
          <w:szCs w:val="24"/>
        </w:rPr>
        <w:t xml:space="preserve"> the function </w:t>
      </w:r>
      <w:r w:rsidR="00A27BBF" w:rsidRPr="00A27BBF">
        <w:rPr>
          <w:position w:val="-10"/>
        </w:rPr>
        <w:object w:dxaOrig="240" w:dyaOrig="320" w14:anchorId="0143451D">
          <v:shape id="_x0000_i1150" type="#_x0000_t75" style="width:12pt;height:16.5pt" o:ole="">
            <v:imagedata r:id="rId261" o:title=""/>
          </v:shape>
          <o:OLEObject Type="Embed" ProgID="Equation.DSMT4" ShapeID="_x0000_i1150" DrawAspect="Content" ObjectID="_1846096063" r:id="rId262"/>
        </w:object>
      </w:r>
      <w:r>
        <w:rPr>
          <w:rFonts w:ascii="Times New Roman" w:hAnsi="Times New Roman" w:cs="Times New Roman"/>
          <w:sz w:val="24"/>
          <w:szCs w:val="24"/>
        </w:rPr>
        <w:t xml:space="preserve"> becomes </w:t>
      </w:r>
      <w:r w:rsidR="00A27BBF" w:rsidRPr="00A27BBF">
        <w:rPr>
          <w:position w:val="-14"/>
        </w:rPr>
        <w:object w:dxaOrig="3000" w:dyaOrig="440" w14:anchorId="2BC242F9">
          <v:shape id="_x0000_i1151" type="#_x0000_t75" style="width:150pt;height:21pt" o:ole="">
            <v:imagedata r:id="rId263" o:title=""/>
          </v:shape>
          <o:OLEObject Type="Embed" ProgID="Equation.DSMT4" ShapeID="_x0000_i1151" DrawAspect="Content" ObjectID="_1846096064" r:id="rId264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A27BBF" w:rsidRPr="00A27BBF">
        <w:rPr>
          <w:position w:val="-6"/>
        </w:rPr>
        <w:object w:dxaOrig="900" w:dyaOrig="279" w14:anchorId="14FA9B27">
          <v:shape id="_x0000_i1152" type="#_x0000_t75" style="width:44.25pt;height:14.25pt" o:ole="">
            <v:imagedata r:id="rId265" o:title=""/>
          </v:shape>
          <o:OLEObject Type="Embed" ProgID="Equation.DSMT4" ShapeID="_x0000_i1152" DrawAspect="Content" ObjectID="_1846096065" r:id="rId266"/>
        </w:object>
      </w:r>
      <w:r>
        <w:rPr>
          <w:rFonts w:ascii="Times New Roman" w:hAnsi="Times New Roman" w:cs="Times New Roman"/>
          <w:sz w:val="24"/>
          <w:szCs w:val="24"/>
        </w:rPr>
        <w:t xml:space="preserve">.  We know that the function </w:t>
      </w:r>
      <w:r w:rsidR="00A27BBF" w:rsidRPr="00A27BBF">
        <w:rPr>
          <w:position w:val="-14"/>
        </w:rPr>
        <w:object w:dxaOrig="1520" w:dyaOrig="440" w14:anchorId="2E081DB6">
          <v:shape id="_x0000_i1153" type="#_x0000_t75" style="width:75.75pt;height:21pt" o:ole="">
            <v:imagedata r:id="rId267" o:title=""/>
          </v:shape>
          <o:OLEObject Type="Embed" ProgID="Equation.DSMT4" ShapeID="_x0000_i1153" DrawAspect="Content" ObjectID="_1846096066" r:id="rId268"/>
        </w:object>
      </w:r>
      <w:r>
        <w:rPr>
          <w:rFonts w:ascii="Times New Roman" w:hAnsi="Times New Roman" w:cs="Times New Roman"/>
          <w:sz w:val="24"/>
          <w:szCs w:val="24"/>
        </w:rPr>
        <w:t xml:space="preserve"> is a parabola that opens upward with vertex </w:t>
      </w:r>
      <w:r w:rsidR="00A27BBF" w:rsidRPr="00A27BBF">
        <w:rPr>
          <w:position w:val="-14"/>
        </w:rPr>
        <w:object w:dxaOrig="580" w:dyaOrig="400" w14:anchorId="09284C43">
          <v:shape id="_x0000_i1154" type="#_x0000_t75" style="width:29.25pt;height:20.25pt" o:ole="">
            <v:imagedata r:id="rId269" o:title=""/>
          </v:shape>
          <o:OLEObject Type="Embed" ProgID="Equation.DSMT4" ShapeID="_x0000_i1154" DrawAspect="Content" ObjectID="_1846096067" r:id="rId270"/>
        </w:object>
      </w:r>
      <w:r>
        <w:rPr>
          <w:rFonts w:ascii="Times New Roman" w:hAnsi="Times New Roman" w:cs="Times New Roman"/>
          <w:sz w:val="24"/>
          <w:szCs w:val="24"/>
        </w:rPr>
        <w:t xml:space="preserve">.  Thus, along this segment the extreme values are </w:t>
      </w:r>
      <w:r w:rsidR="00A27BBF" w:rsidRPr="00A27BBF">
        <w:rPr>
          <w:position w:val="-14"/>
        </w:rPr>
        <w:object w:dxaOrig="1140" w:dyaOrig="400" w14:anchorId="64537866">
          <v:shape id="_x0000_i1155" type="#_x0000_t75" style="width:57pt;height:20.25pt" o:ole="">
            <v:imagedata r:id="rId271" o:title=""/>
          </v:shape>
          <o:OLEObject Type="Embed" ProgID="Equation.DSMT4" ShapeID="_x0000_i1155" DrawAspect="Content" ObjectID="_1846096068" r:id="rId272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A27BBF" w:rsidRPr="00A27BBF">
        <w:rPr>
          <w:position w:val="-14"/>
        </w:rPr>
        <w:object w:dxaOrig="1140" w:dyaOrig="400" w14:anchorId="78633745">
          <v:shape id="_x0000_i1156" type="#_x0000_t75" style="width:57pt;height:20.25pt" o:ole="">
            <v:imagedata r:id="rId273" o:title=""/>
          </v:shape>
          <o:OLEObject Type="Embed" ProgID="Equation.DSMT4" ShapeID="_x0000_i1156" DrawAspect="Content" ObjectID="_1846096069" r:id="rId27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8C33DD2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277F1A" w14:textId="2432C120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Along the segment </w:t>
      </w:r>
      <w:r w:rsidR="00A27BBF" w:rsidRPr="00A27BBF">
        <w:rPr>
          <w:position w:val="-12"/>
        </w:rPr>
        <w:object w:dxaOrig="300" w:dyaOrig="360" w14:anchorId="083B4501">
          <v:shape id="_x0000_i1157" type="#_x0000_t75" style="width:15pt;height:18pt" o:ole="">
            <v:imagedata r:id="rId275" o:title=""/>
          </v:shape>
          <o:OLEObject Type="Embed" ProgID="Equation.DSMT4" ShapeID="_x0000_i1157" DrawAspect="Content" ObjectID="_1846096070" r:id="rId276"/>
        </w:object>
      </w:r>
      <w:r>
        <w:rPr>
          <w:rFonts w:ascii="Times New Roman" w:hAnsi="Times New Roman" w:cs="Times New Roman"/>
          <w:sz w:val="24"/>
          <w:szCs w:val="24"/>
        </w:rPr>
        <w:t xml:space="preserve"> the function </w:t>
      </w:r>
      <w:r w:rsidR="00A27BBF" w:rsidRPr="00A27BBF">
        <w:rPr>
          <w:position w:val="-10"/>
        </w:rPr>
        <w:object w:dxaOrig="240" w:dyaOrig="320" w14:anchorId="30B6F43C">
          <v:shape id="_x0000_i1158" type="#_x0000_t75" style="width:12pt;height:16.5pt" o:ole="">
            <v:imagedata r:id="rId277" o:title=""/>
          </v:shape>
          <o:OLEObject Type="Embed" ProgID="Equation.DSMT4" ShapeID="_x0000_i1158" DrawAspect="Content" ObjectID="_1846096071" r:id="rId278"/>
        </w:object>
      </w:r>
      <w:r>
        <w:rPr>
          <w:rFonts w:ascii="Times New Roman" w:hAnsi="Times New Roman" w:cs="Times New Roman"/>
          <w:sz w:val="24"/>
          <w:szCs w:val="24"/>
        </w:rPr>
        <w:t xml:space="preserve"> becomes </w:t>
      </w:r>
      <w:r w:rsidR="00A27BBF" w:rsidRPr="00A27BBF">
        <w:rPr>
          <w:position w:val="-14"/>
        </w:rPr>
        <w:object w:dxaOrig="2900" w:dyaOrig="400" w14:anchorId="50E9AE17">
          <v:shape id="_x0000_i1159" type="#_x0000_t75" style="width:144.7pt;height:20.25pt" o:ole="">
            <v:imagedata r:id="rId279" o:title=""/>
          </v:shape>
          <o:OLEObject Type="Embed" ProgID="Equation.DSMT4" ShapeID="_x0000_i1159" DrawAspect="Content" ObjectID="_1846096072" r:id="rId280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A27BBF" w:rsidRPr="00A27BBF">
        <w:rPr>
          <w:position w:val="-10"/>
        </w:rPr>
        <w:object w:dxaOrig="920" w:dyaOrig="320" w14:anchorId="4BEFA4E7">
          <v:shape id="_x0000_i1160" type="#_x0000_t75" style="width:45.75pt;height:16.5pt" o:ole="">
            <v:imagedata r:id="rId281" o:title=""/>
          </v:shape>
          <o:OLEObject Type="Embed" ProgID="Equation.DSMT4" ShapeID="_x0000_i1160" DrawAspect="Content" ObjectID="_1846096073" r:id="rId282"/>
        </w:object>
      </w:r>
      <w:r>
        <w:rPr>
          <w:rFonts w:ascii="Times New Roman" w:hAnsi="Times New Roman" w:cs="Times New Roman"/>
          <w:sz w:val="24"/>
          <w:szCs w:val="24"/>
        </w:rPr>
        <w:t xml:space="preserve">.  Since this function is decreasing, its extreme values are </w:t>
      </w:r>
      <w:r w:rsidR="00A27BBF" w:rsidRPr="00A27BBF">
        <w:rPr>
          <w:position w:val="-14"/>
        </w:rPr>
        <w:object w:dxaOrig="1080" w:dyaOrig="400" w14:anchorId="13E6BDDF">
          <v:shape id="_x0000_i1161" type="#_x0000_t75" style="width:54.75pt;height:20.25pt" o:ole="">
            <v:imagedata r:id="rId283" o:title=""/>
          </v:shape>
          <o:OLEObject Type="Embed" ProgID="Equation.DSMT4" ShapeID="_x0000_i1161" DrawAspect="Content" ObjectID="_1846096074" r:id="rId284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A27BBF" w:rsidRPr="00A27BBF">
        <w:rPr>
          <w:position w:val="-10"/>
        </w:rPr>
        <w:object w:dxaOrig="1080" w:dyaOrig="320" w14:anchorId="650C62DB">
          <v:shape id="_x0000_i1162" type="#_x0000_t75" style="width:54.75pt;height:16.5pt" o:ole="">
            <v:imagedata r:id="rId285" o:title=""/>
          </v:shape>
          <o:OLEObject Type="Embed" ProgID="Equation.DSMT4" ShapeID="_x0000_i1162" DrawAspect="Content" ObjectID="_1846096075" r:id="rId286"/>
        </w:object>
      </w:r>
      <w:r>
        <w:rPr>
          <w:rFonts w:ascii="Times New Roman" w:hAnsi="Times New Roman" w:cs="Times New Roman"/>
          <w:sz w:val="24"/>
          <w:szCs w:val="24"/>
        </w:rPr>
        <w:t xml:space="preserve">.     </w:t>
      </w:r>
    </w:p>
    <w:p w14:paraId="76891754" w14:textId="77777777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50EEBA" w14:textId="045F8279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Along the segment </w:t>
      </w:r>
      <w:r w:rsidR="00A27BBF" w:rsidRPr="00A27BBF">
        <w:rPr>
          <w:position w:val="-12"/>
        </w:rPr>
        <w:object w:dxaOrig="300" w:dyaOrig="360" w14:anchorId="5952F827">
          <v:shape id="_x0000_i1163" type="#_x0000_t75" style="width:15pt;height:18pt" o:ole="">
            <v:imagedata r:id="rId287" o:title=""/>
          </v:shape>
          <o:OLEObject Type="Embed" ProgID="Equation.DSMT4" ShapeID="_x0000_i1163" DrawAspect="Content" ObjectID="_1846096076" r:id="rId288"/>
        </w:object>
      </w:r>
      <w:r>
        <w:rPr>
          <w:rFonts w:ascii="Times New Roman" w:hAnsi="Times New Roman" w:cs="Times New Roman"/>
          <w:sz w:val="24"/>
          <w:szCs w:val="24"/>
        </w:rPr>
        <w:t xml:space="preserve"> the function </w:t>
      </w:r>
      <w:r w:rsidR="00A27BBF" w:rsidRPr="00A27BBF">
        <w:rPr>
          <w:position w:val="-10"/>
        </w:rPr>
        <w:object w:dxaOrig="240" w:dyaOrig="320" w14:anchorId="1A4B6823">
          <v:shape id="_x0000_i1164" type="#_x0000_t75" style="width:12pt;height:16.5pt" o:ole="">
            <v:imagedata r:id="rId289" o:title=""/>
          </v:shape>
          <o:OLEObject Type="Embed" ProgID="Equation.DSMT4" ShapeID="_x0000_i1164" DrawAspect="Content" ObjectID="_1846096077" r:id="rId290"/>
        </w:object>
      </w:r>
      <w:r>
        <w:rPr>
          <w:rFonts w:ascii="Times New Roman" w:hAnsi="Times New Roman" w:cs="Times New Roman"/>
          <w:sz w:val="24"/>
          <w:szCs w:val="24"/>
        </w:rPr>
        <w:t xml:space="preserve"> becomes </w:t>
      </w:r>
      <w:r w:rsidR="00A27BBF" w:rsidRPr="00A27BBF">
        <w:rPr>
          <w:position w:val="-14"/>
        </w:rPr>
        <w:object w:dxaOrig="1219" w:dyaOrig="400" w14:anchorId="74E33EAC">
          <v:shape id="_x0000_i1165" type="#_x0000_t75" style="width:60.75pt;height:20.25pt" o:ole="">
            <v:imagedata r:id="rId291" o:title=""/>
          </v:shape>
          <o:OLEObject Type="Embed" ProgID="Equation.DSMT4" ShapeID="_x0000_i1165" DrawAspect="Content" ObjectID="_1846096078" r:id="rId292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A27BBF" w:rsidRPr="00A27BBF">
        <w:rPr>
          <w:position w:val="-6"/>
        </w:rPr>
        <w:object w:dxaOrig="900" w:dyaOrig="279" w14:anchorId="27EC7A1C">
          <v:shape id="_x0000_i1166" type="#_x0000_t75" style="width:44.25pt;height:14.25pt" o:ole="">
            <v:imagedata r:id="rId293" o:title=""/>
          </v:shape>
          <o:OLEObject Type="Embed" ProgID="Equation.DSMT4" ShapeID="_x0000_i1166" DrawAspect="Content" ObjectID="_1846096079" r:id="rId294"/>
        </w:object>
      </w:r>
      <w:r>
        <w:rPr>
          <w:rFonts w:ascii="Times New Roman" w:hAnsi="Times New Roman" w:cs="Times New Roman"/>
          <w:sz w:val="24"/>
          <w:szCs w:val="24"/>
        </w:rPr>
        <w:t xml:space="preserve">.  We know that the function </w:t>
      </w:r>
      <w:r w:rsidR="00A27BBF" w:rsidRPr="00A27BBF">
        <w:rPr>
          <w:position w:val="-14"/>
        </w:rPr>
        <w:object w:dxaOrig="999" w:dyaOrig="400" w14:anchorId="793C9674">
          <v:shape id="_x0000_i1167" type="#_x0000_t75" style="width:51pt;height:20.25pt" o:ole="">
            <v:imagedata r:id="rId295" o:title=""/>
          </v:shape>
          <o:OLEObject Type="Embed" ProgID="Equation.DSMT4" ShapeID="_x0000_i1167" DrawAspect="Content" ObjectID="_1846096080" r:id="rId296"/>
        </w:object>
      </w:r>
      <w:r>
        <w:rPr>
          <w:rFonts w:ascii="Times New Roman" w:hAnsi="Times New Roman" w:cs="Times New Roman"/>
          <w:sz w:val="24"/>
          <w:szCs w:val="24"/>
        </w:rPr>
        <w:t xml:space="preserve"> is a parabola that opens upward with vertex </w:t>
      </w:r>
      <w:r w:rsidR="00A27BBF" w:rsidRPr="00A27BBF">
        <w:rPr>
          <w:position w:val="-14"/>
        </w:rPr>
        <w:object w:dxaOrig="580" w:dyaOrig="400" w14:anchorId="7FA798C7">
          <v:shape id="_x0000_i1168" type="#_x0000_t75" style="width:29.25pt;height:20.25pt" o:ole="">
            <v:imagedata r:id="rId297" o:title=""/>
          </v:shape>
          <o:OLEObject Type="Embed" ProgID="Equation.DSMT4" ShapeID="_x0000_i1168" DrawAspect="Content" ObjectID="_1846096081" r:id="rId298"/>
        </w:object>
      </w:r>
      <w:r>
        <w:rPr>
          <w:rFonts w:ascii="Times New Roman" w:hAnsi="Times New Roman" w:cs="Times New Roman"/>
          <w:sz w:val="24"/>
          <w:szCs w:val="24"/>
        </w:rPr>
        <w:t xml:space="preserve">.  Thus, along this segment the extreme values are </w:t>
      </w:r>
      <w:r w:rsidR="00A27BBF" w:rsidRPr="00A27BBF">
        <w:rPr>
          <w:position w:val="-14"/>
        </w:rPr>
        <w:object w:dxaOrig="1140" w:dyaOrig="400" w14:anchorId="63CA803F">
          <v:shape id="_x0000_i1169" type="#_x0000_t75" style="width:57pt;height:20.25pt" o:ole="">
            <v:imagedata r:id="rId299" o:title=""/>
          </v:shape>
          <o:OLEObject Type="Embed" ProgID="Equation.DSMT4" ShapeID="_x0000_i1169" DrawAspect="Content" ObjectID="_1846096082" r:id="rId300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A27BBF" w:rsidRPr="00A27BBF">
        <w:rPr>
          <w:position w:val="-14"/>
        </w:rPr>
        <w:object w:dxaOrig="1120" w:dyaOrig="400" w14:anchorId="0A4A153F">
          <v:shape id="_x0000_i1170" type="#_x0000_t75" style="width:55.5pt;height:20.25pt" o:ole="">
            <v:imagedata r:id="rId301" o:title=""/>
          </v:shape>
          <o:OLEObject Type="Embed" ProgID="Equation.DSMT4" ShapeID="_x0000_i1170" DrawAspect="Content" ObjectID="_1846096083" r:id="rId30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0382F04" w14:textId="77777777" w:rsidR="00741FDC" w:rsidRDefault="00741FDC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7070A3" w14:textId="20D98B4D" w:rsidR="00A363DD" w:rsidRDefault="00A363DD" w:rsidP="00ED372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step </w:t>
      </w:r>
      <w:r w:rsidR="00B61253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, we look at all the candidates for absolute min/max from steps 1 and 2, and we discover that the absolute maximum value of </w:t>
      </w:r>
      <w:r w:rsidR="00A27BBF" w:rsidRPr="00A27BBF">
        <w:rPr>
          <w:position w:val="-10"/>
        </w:rPr>
        <w:object w:dxaOrig="240" w:dyaOrig="320" w14:anchorId="06EB1E63">
          <v:shape id="_x0000_i1171" type="#_x0000_t75" style="width:12pt;height:16.5pt" o:ole="">
            <v:imagedata r:id="rId303" o:title=""/>
          </v:shape>
          <o:OLEObject Type="Embed" ProgID="Equation.DSMT4" ShapeID="_x0000_i1171" DrawAspect="Content" ObjectID="_1846096084" r:id="rId304"/>
        </w:object>
      </w:r>
      <w:r>
        <w:rPr>
          <w:rFonts w:ascii="Times New Roman" w:hAnsi="Times New Roman" w:cs="Times New Roman"/>
          <w:sz w:val="24"/>
          <w:szCs w:val="24"/>
        </w:rPr>
        <w:t xml:space="preserve"> on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="00A27BBF" w:rsidRPr="00A27BBF">
        <w:rPr>
          <w:position w:val="-6"/>
        </w:rPr>
        <w:object w:dxaOrig="180" w:dyaOrig="279" w14:anchorId="09DE8C31">
          <v:shape id="_x0000_i1172" type="#_x0000_t75" style="width:9pt;height:14.25pt" o:ole="">
            <v:imagedata r:id="rId305" o:title=""/>
          </v:shape>
          <o:OLEObject Type="Embed" ProgID="Equation.DSMT4" ShapeID="_x0000_i1172" DrawAspect="Content" ObjectID="_1846096085" r:id="rId306"/>
        </w:object>
      </w:r>
      <w:r>
        <w:rPr>
          <w:rFonts w:ascii="Times New Roman" w:hAnsi="Times New Roman" w:cs="Times New Roman"/>
          <w:sz w:val="24"/>
          <w:szCs w:val="24"/>
        </w:rPr>
        <w:t xml:space="preserve"> and it occurs at </w:t>
      </w:r>
      <w:r w:rsidR="00A27BBF" w:rsidRPr="00A27BBF">
        <w:rPr>
          <w:position w:val="-14"/>
        </w:rPr>
        <w:object w:dxaOrig="560" w:dyaOrig="400" w14:anchorId="05B642DE">
          <v:shape id="_x0000_i1173" type="#_x0000_t75" style="width:27.75pt;height:20.25pt" o:ole="">
            <v:imagedata r:id="rId307" o:title=""/>
          </v:shape>
          <o:OLEObject Type="Embed" ProgID="Equation.DSMT4" ShapeID="_x0000_i1173" DrawAspect="Content" ObjectID="_1846096086" r:id="rId308"/>
        </w:object>
      </w:r>
      <w:r>
        <w:rPr>
          <w:rFonts w:ascii="Times New Roman" w:hAnsi="Times New Roman" w:cs="Times New Roman"/>
          <w:sz w:val="24"/>
          <w:szCs w:val="24"/>
        </w:rPr>
        <w:t xml:space="preserve">.  Also the absolute minimum value of </w:t>
      </w:r>
      <w:r w:rsidR="00A27BBF" w:rsidRPr="00A27BBF">
        <w:rPr>
          <w:position w:val="-10"/>
        </w:rPr>
        <w:object w:dxaOrig="240" w:dyaOrig="320" w14:anchorId="3B686EC1">
          <v:shape id="_x0000_i1174" type="#_x0000_t75" style="width:12pt;height:16.5pt" o:ole="">
            <v:imagedata r:id="rId309" o:title=""/>
          </v:shape>
          <o:OLEObject Type="Embed" ProgID="Equation.DSMT4" ShapeID="_x0000_i1174" DrawAspect="Content" ObjectID="_1846096087" r:id="rId310"/>
        </w:object>
      </w:r>
      <w:r>
        <w:rPr>
          <w:rFonts w:ascii="Times New Roman" w:hAnsi="Times New Roman" w:cs="Times New Roman"/>
          <w:sz w:val="24"/>
          <w:szCs w:val="24"/>
        </w:rPr>
        <w:t xml:space="preserve"> on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is 0 and it occurs at (2,2) and (0,0).</w:t>
      </w:r>
    </w:p>
    <w:p w14:paraId="7160CE94" w14:textId="77777777" w:rsidR="00A363DD" w:rsidRDefault="00A363DD" w:rsidP="00ED3723">
      <w:pPr>
        <w:rPr>
          <w:b/>
          <w:sz w:val="32"/>
          <w:szCs w:val="28"/>
        </w:rPr>
      </w:pPr>
    </w:p>
    <w:sectPr w:rsidR="00A363DD" w:rsidSect="00BF52A9">
      <w:headerReference w:type="even" r:id="rId311"/>
      <w:headerReference w:type="default" r:id="rId312"/>
      <w:footerReference w:type="even" r:id="rId313"/>
      <w:footerReference w:type="default" r:id="rId314"/>
      <w:headerReference w:type="first" r:id="rId315"/>
      <w:footerReference w:type="first" r:id="rId316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B8B07" w14:textId="77777777" w:rsidR="00CD3863" w:rsidRDefault="00CD3863" w:rsidP="00A7725E">
      <w:r>
        <w:separator/>
      </w:r>
    </w:p>
  </w:endnote>
  <w:endnote w:type="continuationSeparator" w:id="0">
    <w:p w14:paraId="17AB0284" w14:textId="77777777" w:rsidR="00CD3863" w:rsidRDefault="00CD3863" w:rsidP="00A77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08615" w14:textId="77777777" w:rsidR="00BF52A9" w:rsidRDefault="00BF52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45871" w14:textId="77777777" w:rsidR="00BF52A9" w:rsidRDefault="00BF52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5A58D" w14:textId="77777777" w:rsidR="00BF52A9" w:rsidRDefault="00BF52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5E843" w14:textId="77777777" w:rsidR="00CD3863" w:rsidRDefault="00CD3863" w:rsidP="00A7725E">
      <w:r>
        <w:separator/>
      </w:r>
    </w:p>
  </w:footnote>
  <w:footnote w:type="continuationSeparator" w:id="0">
    <w:p w14:paraId="65599DBF" w14:textId="77777777" w:rsidR="00CD3863" w:rsidRDefault="00CD3863" w:rsidP="00A772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5879" w14:textId="77777777" w:rsidR="00BF52A9" w:rsidRDefault="00BF52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857FA" w14:textId="77777777" w:rsidR="00BF52A9" w:rsidRDefault="00BF52A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BF52A9" w14:paraId="51A1DECD" w14:textId="77777777" w:rsidTr="00CC26DC">
      <w:trPr>
        <w:trHeight w:val="461"/>
      </w:trPr>
      <w:tc>
        <w:tcPr>
          <w:tcW w:w="1782" w:type="dxa"/>
          <w:hideMark/>
        </w:tcPr>
        <w:p w14:paraId="3AF7BEBA" w14:textId="77777777" w:rsidR="00BF52A9" w:rsidRDefault="00BF52A9" w:rsidP="00BF52A9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4D5CC122" w14:textId="77777777" w:rsidR="00BF52A9" w:rsidRDefault="00BF52A9" w:rsidP="00BF52A9">
          <w:pPr>
            <w:jc w:val="center"/>
            <w:rPr>
              <w:rFonts w:cs="Times New Roman"/>
              <w:b/>
              <w:sz w:val="28"/>
              <w:szCs w:val="28"/>
            </w:rPr>
          </w:pPr>
          <w:r>
            <w:rPr>
              <w:b/>
              <w:sz w:val="32"/>
            </w:rPr>
            <w:t>Chapter 3:  Partial Derivatives</w:t>
          </w:r>
        </w:p>
      </w:tc>
      <w:tc>
        <w:tcPr>
          <w:tcW w:w="2218" w:type="dxa"/>
        </w:tcPr>
        <w:p w14:paraId="7A6A0DD7" w14:textId="77777777" w:rsidR="00BF52A9" w:rsidRDefault="00BF52A9" w:rsidP="00BF52A9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3DBE9003" w14:textId="77777777" w:rsidR="00BF52A9" w:rsidRPr="00BF52A9" w:rsidRDefault="00BF52A9" w:rsidP="00BF52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C9C"/>
    <w:multiLevelType w:val="hybridMultilevel"/>
    <w:tmpl w:val="886E6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C7FF4"/>
    <w:multiLevelType w:val="hybridMultilevel"/>
    <w:tmpl w:val="A8D46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16311"/>
    <w:multiLevelType w:val="hybridMultilevel"/>
    <w:tmpl w:val="FD60F840"/>
    <w:lvl w:ilvl="0" w:tplc="85EEA128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7F0F1E"/>
    <w:multiLevelType w:val="hybridMultilevel"/>
    <w:tmpl w:val="91CE24BA"/>
    <w:lvl w:ilvl="0" w:tplc="E5BAD68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63F11"/>
    <w:multiLevelType w:val="hybridMultilevel"/>
    <w:tmpl w:val="ECB43F82"/>
    <w:lvl w:ilvl="0" w:tplc="AF6A03D8">
      <w:start w:val="1"/>
      <w:numFmt w:val="decimal"/>
      <w:lvlText w:val="%1."/>
      <w:lvlJc w:val="left"/>
      <w:pPr>
        <w:ind w:left="63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1D190FBF"/>
    <w:multiLevelType w:val="hybridMultilevel"/>
    <w:tmpl w:val="FE3CF6FC"/>
    <w:lvl w:ilvl="0" w:tplc="FE7EC37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985539"/>
    <w:multiLevelType w:val="hybridMultilevel"/>
    <w:tmpl w:val="4BEAAF8C"/>
    <w:lvl w:ilvl="0" w:tplc="04090017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22CA5265"/>
    <w:multiLevelType w:val="hybridMultilevel"/>
    <w:tmpl w:val="9C42F8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621644"/>
    <w:multiLevelType w:val="hybridMultilevel"/>
    <w:tmpl w:val="109C9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987A2D"/>
    <w:multiLevelType w:val="hybridMultilevel"/>
    <w:tmpl w:val="588A1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EB6A7B"/>
    <w:multiLevelType w:val="hybridMultilevel"/>
    <w:tmpl w:val="1904F956"/>
    <w:lvl w:ilvl="0" w:tplc="7796430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293ADF"/>
    <w:multiLevelType w:val="hybridMultilevel"/>
    <w:tmpl w:val="588A1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4D759F"/>
    <w:multiLevelType w:val="hybridMultilevel"/>
    <w:tmpl w:val="1D327DEE"/>
    <w:lvl w:ilvl="0" w:tplc="261435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8A00DD"/>
    <w:multiLevelType w:val="hybridMultilevel"/>
    <w:tmpl w:val="109C9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9F7A97"/>
    <w:multiLevelType w:val="hybridMultilevel"/>
    <w:tmpl w:val="8F52C9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4125EB"/>
    <w:multiLevelType w:val="hybridMultilevel"/>
    <w:tmpl w:val="16E84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0E7887"/>
    <w:multiLevelType w:val="hybridMultilevel"/>
    <w:tmpl w:val="DFF8A7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9B2CF5"/>
    <w:multiLevelType w:val="hybridMultilevel"/>
    <w:tmpl w:val="9A9498C2"/>
    <w:lvl w:ilvl="0" w:tplc="CDC8075C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7CA0FD1"/>
    <w:multiLevelType w:val="hybridMultilevel"/>
    <w:tmpl w:val="EA72A5FC"/>
    <w:lvl w:ilvl="0" w:tplc="1F78AE8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D1207E"/>
    <w:multiLevelType w:val="hybridMultilevel"/>
    <w:tmpl w:val="0C66E1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B63697"/>
    <w:multiLevelType w:val="hybridMultilevel"/>
    <w:tmpl w:val="D3ECAE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503B50"/>
    <w:multiLevelType w:val="hybridMultilevel"/>
    <w:tmpl w:val="044898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734882">
    <w:abstractNumId w:val="10"/>
  </w:num>
  <w:num w:numId="2" w16cid:durableId="1835148314">
    <w:abstractNumId w:val="21"/>
  </w:num>
  <w:num w:numId="3" w16cid:durableId="612905707">
    <w:abstractNumId w:val="20"/>
  </w:num>
  <w:num w:numId="4" w16cid:durableId="451244114">
    <w:abstractNumId w:val="16"/>
  </w:num>
  <w:num w:numId="5" w16cid:durableId="331955308">
    <w:abstractNumId w:val="7"/>
  </w:num>
  <w:num w:numId="6" w16cid:durableId="498690099">
    <w:abstractNumId w:val="15"/>
  </w:num>
  <w:num w:numId="7" w16cid:durableId="1596665016">
    <w:abstractNumId w:val="1"/>
  </w:num>
  <w:num w:numId="8" w16cid:durableId="862474642">
    <w:abstractNumId w:val="8"/>
  </w:num>
  <w:num w:numId="9" w16cid:durableId="1542590124">
    <w:abstractNumId w:val="3"/>
  </w:num>
  <w:num w:numId="10" w16cid:durableId="1324041957">
    <w:abstractNumId w:val="5"/>
  </w:num>
  <w:num w:numId="11" w16cid:durableId="1923297811">
    <w:abstractNumId w:val="12"/>
  </w:num>
  <w:num w:numId="12" w16cid:durableId="1158962939">
    <w:abstractNumId w:val="13"/>
  </w:num>
  <w:num w:numId="13" w16cid:durableId="829633260">
    <w:abstractNumId w:val="2"/>
  </w:num>
  <w:num w:numId="14" w16cid:durableId="1951349199">
    <w:abstractNumId w:val="11"/>
  </w:num>
  <w:num w:numId="15" w16cid:durableId="841747543">
    <w:abstractNumId w:val="9"/>
  </w:num>
  <w:num w:numId="16" w16cid:durableId="555825569">
    <w:abstractNumId w:val="19"/>
  </w:num>
  <w:num w:numId="17" w16cid:durableId="1621648599">
    <w:abstractNumId w:val="17"/>
  </w:num>
  <w:num w:numId="18" w16cid:durableId="787705629">
    <w:abstractNumId w:val="14"/>
  </w:num>
  <w:num w:numId="19" w16cid:durableId="1884247767">
    <w:abstractNumId w:val="6"/>
  </w:num>
  <w:num w:numId="20" w16cid:durableId="415791474">
    <w:abstractNumId w:val="4"/>
  </w:num>
  <w:num w:numId="21" w16cid:durableId="720247123">
    <w:abstractNumId w:val="18"/>
  </w:num>
  <w:num w:numId="22" w16cid:durableId="2144611968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3A70"/>
    <w:rsid w:val="00016024"/>
    <w:rsid w:val="0002037A"/>
    <w:rsid w:val="0002168D"/>
    <w:rsid w:val="00041735"/>
    <w:rsid w:val="00057050"/>
    <w:rsid w:val="000619E0"/>
    <w:rsid w:val="00084AD5"/>
    <w:rsid w:val="00085BFA"/>
    <w:rsid w:val="000862FF"/>
    <w:rsid w:val="00096FC9"/>
    <w:rsid w:val="000B0403"/>
    <w:rsid w:val="000B5C16"/>
    <w:rsid w:val="000C1AEA"/>
    <w:rsid w:val="000E2AD7"/>
    <w:rsid w:val="000F23EC"/>
    <w:rsid w:val="00103BAD"/>
    <w:rsid w:val="00104BA1"/>
    <w:rsid w:val="00112B8F"/>
    <w:rsid w:val="00113E24"/>
    <w:rsid w:val="0014130A"/>
    <w:rsid w:val="0014620B"/>
    <w:rsid w:val="001525F2"/>
    <w:rsid w:val="00156B56"/>
    <w:rsid w:val="001611E6"/>
    <w:rsid w:val="001755CF"/>
    <w:rsid w:val="0018088A"/>
    <w:rsid w:val="001917DE"/>
    <w:rsid w:val="001950C6"/>
    <w:rsid w:val="001A0238"/>
    <w:rsid w:val="001C0FB9"/>
    <w:rsid w:val="001C6C42"/>
    <w:rsid w:val="001D151C"/>
    <w:rsid w:val="001D36C9"/>
    <w:rsid w:val="001D7196"/>
    <w:rsid w:val="001E7A42"/>
    <w:rsid w:val="001F0EB8"/>
    <w:rsid w:val="0021279D"/>
    <w:rsid w:val="002227C1"/>
    <w:rsid w:val="00230F45"/>
    <w:rsid w:val="00232F15"/>
    <w:rsid w:val="0023698C"/>
    <w:rsid w:val="00242F17"/>
    <w:rsid w:val="002446B8"/>
    <w:rsid w:val="00251210"/>
    <w:rsid w:val="00252DE3"/>
    <w:rsid w:val="002554B8"/>
    <w:rsid w:val="00257293"/>
    <w:rsid w:val="0026093D"/>
    <w:rsid w:val="00261F85"/>
    <w:rsid w:val="002629C5"/>
    <w:rsid w:val="00262C89"/>
    <w:rsid w:val="00266060"/>
    <w:rsid w:val="00274A0D"/>
    <w:rsid w:val="00274E75"/>
    <w:rsid w:val="00277ABC"/>
    <w:rsid w:val="002808EE"/>
    <w:rsid w:val="002816BF"/>
    <w:rsid w:val="002866E4"/>
    <w:rsid w:val="002A13D0"/>
    <w:rsid w:val="002B322B"/>
    <w:rsid w:val="002B5E21"/>
    <w:rsid w:val="002C4720"/>
    <w:rsid w:val="002D494B"/>
    <w:rsid w:val="002E43E8"/>
    <w:rsid w:val="002F03B7"/>
    <w:rsid w:val="002F3CC6"/>
    <w:rsid w:val="0030061A"/>
    <w:rsid w:val="00304AAD"/>
    <w:rsid w:val="003101A7"/>
    <w:rsid w:val="00322C7E"/>
    <w:rsid w:val="003257A3"/>
    <w:rsid w:val="00341C81"/>
    <w:rsid w:val="00347C5A"/>
    <w:rsid w:val="0036477F"/>
    <w:rsid w:val="00370C5F"/>
    <w:rsid w:val="00372769"/>
    <w:rsid w:val="003773A8"/>
    <w:rsid w:val="00386951"/>
    <w:rsid w:val="00386C9F"/>
    <w:rsid w:val="003A2728"/>
    <w:rsid w:val="003B3C27"/>
    <w:rsid w:val="003B6AE6"/>
    <w:rsid w:val="003B73C4"/>
    <w:rsid w:val="003B73D3"/>
    <w:rsid w:val="003C6711"/>
    <w:rsid w:val="003C6865"/>
    <w:rsid w:val="003C7C83"/>
    <w:rsid w:val="003D2F39"/>
    <w:rsid w:val="00401706"/>
    <w:rsid w:val="004051A2"/>
    <w:rsid w:val="00406572"/>
    <w:rsid w:val="00406B6A"/>
    <w:rsid w:val="00431A78"/>
    <w:rsid w:val="0043391E"/>
    <w:rsid w:val="0043394B"/>
    <w:rsid w:val="00446C2A"/>
    <w:rsid w:val="0045373C"/>
    <w:rsid w:val="0046112F"/>
    <w:rsid w:val="00463DB2"/>
    <w:rsid w:val="0046564E"/>
    <w:rsid w:val="00467554"/>
    <w:rsid w:val="00467CC4"/>
    <w:rsid w:val="00471B54"/>
    <w:rsid w:val="00480054"/>
    <w:rsid w:val="004866A0"/>
    <w:rsid w:val="00487F59"/>
    <w:rsid w:val="004A31F8"/>
    <w:rsid w:val="004A6BD4"/>
    <w:rsid w:val="004B6330"/>
    <w:rsid w:val="004E200A"/>
    <w:rsid w:val="004E3D3C"/>
    <w:rsid w:val="00501C4B"/>
    <w:rsid w:val="00506483"/>
    <w:rsid w:val="0051138D"/>
    <w:rsid w:val="0051356F"/>
    <w:rsid w:val="005228F3"/>
    <w:rsid w:val="00534E8D"/>
    <w:rsid w:val="005406C6"/>
    <w:rsid w:val="00544C6D"/>
    <w:rsid w:val="00551D88"/>
    <w:rsid w:val="00562E5E"/>
    <w:rsid w:val="00564CF7"/>
    <w:rsid w:val="00574C0C"/>
    <w:rsid w:val="005836E0"/>
    <w:rsid w:val="0058634F"/>
    <w:rsid w:val="0059099F"/>
    <w:rsid w:val="00593B30"/>
    <w:rsid w:val="00593FD6"/>
    <w:rsid w:val="005961DC"/>
    <w:rsid w:val="005A4A8F"/>
    <w:rsid w:val="005A5386"/>
    <w:rsid w:val="005A6788"/>
    <w:rsid w:val="005B1C54"/>
    <w:rsid w:val="005B29D0"/>
    <w:rsid w:val="005C05D2"/>
    <w:rsid w:val="005C0F13"/>
    <w:rsid w:val="005D0AD4"/>
    <w:rsid w:val="005E0837"/>
    <w:rsid w:val="005E29CE"/>
    <w:rsid w:val="005F0DD0"/>
    <w:rsid w:val="005F1886"/>
    <w:rsid w:val="006225DD"/>
    <w:rsid w:val="00625EC7"/>
    <w:rsid w:val="006323BB"/>
    <w:rsid w:val="00635479"/>
    <w:rsid w:val="00637F77"/>
    <w:rsid w:val="00640ED9"/>
    <w:rsid w:val="0064725A"/>
    <w:rsid w:val="0065689B"/>
    <w:rsid w:val="00660813"/>
    <w:rsid w:val="00671131"/>
    <w:rsid w:val="00671A2E"/>
    <w:rsid w:val="00672359"/>
    <w:rsid w:val="00685D9B"/>
    <w:rsid w:val="006A1925"/>
    <w:rsid w:val="006A6117"/>
    <w:rsid w:val="006B2618"/>
    <w:rsid w:val="006C2A02"/>
    <w:rsid w:val="006C353B"/>
    <w:rsid w:val="006C7E44"/>
    <w:rsid w:val="006D0884"/>
    <w:rsid w:val="006E4EA8"/>
    <w:rsid w:val="006F0944"/>
    <w:rsid w:val="007130DE"/>
    <w:rsid w:val="007173B0"/>
    <w:rsid w:val="00717B89"/>
    <w:rsid w:val="00726A95"/>
    <w:rsid w:val="00734334"/>
    <w:rsid w:val="00737438"/>
    <w:rsid w:val="00741FDC"/>
    <w:rsid w:val="0074534D"/>
    <w:rsid w:val="007548EE"/>
    <w:rsid w:val="00763BF2"/>
    <w:rsid w:val="00775ED0"/>
    <w:rsid w:val="007815EA"/>
    <w:rsid w:val="0078598D"/>
    <w:rsid w:val="00787E5F"/>
    <w:rsid w:val="00793CD4"/>
    <w:rsid w:val="00797183"/>
    <w:rsid w:val="007B720E"/>
    <w:rsid w:val="007D1D82"/>
    <w:rsid w:val="007D6530"/>
    <w:rsid w:val="007E7E3F"/>
    <w:rsid w:val="007F00A2"/>
    <w:rsid w:val="007F1E92"/>
    <w:rsid w:val="007F7293"/>
    <w:rsid w:val="00801865"/>
    <w:rsid w:val="008111AE"/>
    <w:rsid w:val="008166ED"/>
    <w:rsid w:val="008346CD"/>
    <w:rsid w:val="0084316E"/>
    <w:rsid w:val="0085759C"/>
    <w:rsid w:val="00860A3E"/>
    <w:rsid w:val="00860BA2"/>
    <w:rsid w:val="00861E68"/>
    <w:rsid w:val="0087071D"/>
    <w:rsid w:val="00871092"/>
    <w:rsid w:val="00875D03"/>
    <w:rsid w:val="00883065"/>
    <w:rsid w:val="008A7361"/>
    <w:rsid w:val="008B193A"/>
    <w:rsid w:val="008B1E06"/>
    <w:rsid w:val="008B7225"/>
    <w:rsid w:val="008C0161"/>
    <w:rsid w:val="008C18A0"/>
    <w:rsid w:val="008C41FF"/>
    <w:rsid w:val="008D45EC"/>
    <w:rsid w:val="008E2353"/>
    <w:rsid w:val="008E2715"/>
    <w:rsid w:val="008F01EB"/>
    <w:rsid w:val="0091519F"/>
    <w:rsid w:val="00920A75"/>
    <w:rsid w:val="0093069E"/>
    <w:rsid w:val="00941059"/>
    <w:rsid w:val="00954633"/>
    <w:rsid w:val="00955926"/>
    <w:rsid w:val="009611E8"/>
    <w:rsid w:val="00962772"/>
    <w:rsid w:val="0096443C"/>
    <w:rsid w:val="00967F72"/>
    <w:rsid w:val="0097113E"/>
    <w:rsid w:val="0097235E"/>
    <w:rsid w:val="00977668"/>
    <w:rsid w:val="009831F7"/>
    <w:rsid w:val="009A3D06"/>
    <w:rsid w:val="009A44E4"/>
    <w:rsid w:val="009C0659"/>
    <w:rsid w:val="009C452D"/>
    <w:rsid w:val="009E2F55"/>
    <w:rsid w:val="009E33C5"/>
    <w:rsid w:val="009F05AD"/>
    <w:rsid w:val="009F1ABF"/>
    <w:rsid w:val="00A036DD"/>
    <w:rsid w:val="00A03D6E"/>
    <w:rsid w:val="00A07A39"/>
    <w:rsid w:val="00A07EB5"/>
    <w:rsid w:val="00A14410"/>
    <w:rsid w:val="00A27BBF"/>
    <w:rsid w:val="00A33A4E"/>
    <w:rsid w:val="00A363DD"/>
    <w:rsid w:val="00A66B7C"/>
    <w:rsid w:val="00A7725E"/>
    <w:rsid w:val="00A77878"/>
    <w:rsid w:val="00A77D43"/>
    <w:rsid w:val="00A77EE6"/>
    <w:rsid w:val="00A82BB7"/>
    <w:rsid w:val="00A83FAD"/>
    <w:rsid w:val="00A8476D"/>
    <w:rsid w:val="00A87B31"/>
    <w:rsid w:val="00A92D38"/>
    <w:rsid w:val="00AA7A30"/>
    <w:rsid w:val="00AE2B70"/>
    <w:rsid w:val="00AF5022"/>
    <w:rsid w:val="00B01A11"/>
    <w:rsid w:val="00B02ADD"/>
    <w:rsid w:val="00B03444"/>
    <w:rsid w:val="00B11717"/>
    <w:rsid w:val="00B11BA6"/>
    <w:rsid w:val="00B37A90"/>
    <w:rsid w:val="00B427E2"/>
    <w:rsid w:val="00B61253"/>
    <w:rsid w:val="00B63256"/>
    <w:rsid w:val="00B710C5"/>
    <w:rsid w:val="00B810F6"/>
    <w:rsid w:val="00B830F9"/>
    <w:rsid w:val="00B83316"/>
    <w:rsid w:val="00B96F9F"/>
    <w:rsid w:val="00BA41F0"/>
    <w:rsid w:val="00BC101D"/>
    <w:rsid w:val="00BC1BFC"/>
    <w:rsid w:val="00BC5C7E"/>
    <w:rsid w:val="00BD1216"/>
    <w:rsid w:val="00BE09C6"/>
    <w:rsid w:val="00BE0CCF"/>
    <w:rsid w:val="00BE160D"/>
    <w:rsid w:val="00BE26B2"/>
    <w:rsid w:val="00BF52A9"/>
    <w:rsid w:val="00BF634B"/>
    <w:rsid w:val="00C03208"/>
    <w:rsid w:val="00C062C5"/>
    <w:rsid w:val="00C06DEA"/>
    <w:rsid w:val="00C16256"/>
    <w:rsid w:val="00C20BA8"/>
    <w:rsid w:val="00C23602"/>
    <w:rsid w:val="00C27378"/>
    <w:rsid w:val="00C37117"/>
    <w:rsid w:val="00C419FF"/>
    <w:rsid w:val="00C445EC"/>
    <w:rsid w:val="00C556EC"/>
    <w:rsid w:val="00C564AD"/>
    <w:rsid w:val="00C56BCA"/>
    <w:rsid w:val="00C57DF1"/>
    <w:rsid w:val="00C61349"/>
    <w:rsid w:val="00C66FB5"/>
    <w:rsid w:val="00C67068"/>
    <w:rsid w:val="00C76B09"/>
    <w:rsid w:val="00C7705F"/>
    <w:rsid w:val="00C809CE"/>
    <w:rsid w:val="00C90BE3"/>
    <w:rsid w:val="00CA10E4"/>
    <w:rsid w:val="00CA6255"/>
    <w:rsid w:val="00CA6D4D"/>
    <w:rsid w:val="00CB0048"/>
    <w:rsid w:val="00CB323E"/>
    <w:rsid w:val="00CB52C3"/>
    <w:rsid w:val="00CC1735"/>
    <w:rsid w:val="00CC4F3A"/>
    <w:rsid w:val="00CD3863"/>
    <w:rsid w:val="00CD4132"/>
    <w:rsid w:val="00CD62B9"/>
    <w:rsid w:val="00D04E2F"/>
    <w:rsid w:val="00D112E7"/>
    <w:rsid w:val="00D139AB"/>
    <w:rsid w:val="00D21CB6"/>
    <w:rsid w:val="00D2201F"/>
    <w:rsid w:val="00D36A02"/>
    <w:rsid w:val="00D4143F"/>
    <w:rsid w:val="00D443E3"/>
    <w:rsid w:val="00D50F63"/>
    <w:rsid w:val="00D63690"/>
    <w:rsid w:val="00D656A1"/>
    <w:rsid w:val="00D72E23"/>
    <w:rsid w:val="00D75B34"/>
    <w:rsid w:val="00D87051"/>
    <w:rsid w:val="00D9275C"/>
    <w:rsid w:val="00D948C1"/>
    <w:rsid w:val="00D9604C"/>
    <w:rsid w:val="00DA6805"/>
    <w:rsid w:val="00DB0800"/>
    <w:rsid w:val="00DB22F0"/>
    <w:rsid w:val="00DB79F0"/>
    <w:rsid w:val="00DC7FE1"/>
    <w:rsid w:val="00DD4B92"/>
    <w:rsid w:val="00DD63D6"/>
    <w:rsid w:val="00DD6D3F"/>
    <w:rsid w:val="00DE52C1"/>
    <w:rsid w:val="00DF4624"/>
    <w:rsid w:val="00E012B5"/>
    <w:rsid w:val="00E0492C"/>
    <w:rsid w:val="00E061A0"/>
    <w:rsid w:val="00E065A2"/>
    <w:rsid w:val="00E13627"/>
    <w:rsid w:val="00E17666"/>
    <w:rsid w:val="00E22AE1"/>
    <w:rsid w:val="00E35963"/>
    <w:rsid w:val="00E45EB5"/>
    <w:rsid w:val="00E47718"/>
    <w:rsid w:val="00E528D2"/>
    <w:rsid w:val="00E55330"/>
    <w:rsid w:val="00E61E4E"/>
    <w:rsid w:val="00E64C83"/>
    <w:rsid w:val="00E713E3"/>
    <w:rsid w:val="00E71A8B"/>
    <w:rsid w:val="00E96AB1"/>
    <w:rsid w:val="00EC4FEA"/>
    <w:rsid w:val="00EC647C"/>
    <w:rsid w:val="00ED2351"/>
    <w:rsid w:val="00ED3723"/>
    <w:rsid w:val="00ED6444"/>
    <w:rsid w:val="00EE12C0"/>
    <w:rsid w:val="00EE2C5E"/>
    <w:rsid w:val="00F05F81"/>
    <w:rsid w:val="00F2275B"/>
    <w:rsid w:val="00F35EBC"/>
    <w:rsid w:val="00F3645F"/>
    <w:rsid w:val="00F36CCD"/>
    <w:rsid w:val="00F4268C"/>
    <w:rsid w:val="00F4546C"/>
    <w:rsid w:val="00F466B6"/>
    <w:rsid w:val="00F51EBE"/>
    <w:rsid w:val="00F53990"/>
    <w:rsid w:val="00F6106D"/>
    <w:rsid w:val="00F64EC9"/>
    <w:rsid w:val="00F707FC"/>
    <w:rsid w:val="00F742E9"/>
    <w:rsid w:val="00F74813"/>
    <w:rsid w:val="00F9577D"/>
    <w:rsid w:val="00FA1AFC"/>
    <w:rsid w:val="00FA6205"/>
    <w:rsid w:val="00FA679C"/>
    <w:rsid w:val="00FB0D99"/>
    <w:rsid w:val="00FC2B6D"/>
    <w:rsid w:val="00FC4676"/>
    <w:rsid w:val="00FE0BA7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5725D"/>
  <w15:docId w15:val="{E0BC8F0E-ABA2-4D84-96CD-E6453BC97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2A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772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725E"/>
  </w:style>
  <w:style w:type="paragraph" w:styleId="Footer">
    <w:name w:val="footer"/>
    <w:basedOn w:val="Normal"/>
    <w:link w:val="FooterChar"/>
    <w:uiPriority w:val="99"/>
    <w:unhideWhenUsed/>
    <w:rsid w:val="00A772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725E"/>
  </w:style>
  <w:style w:type="paragraph" w:styleId="NoSpacing">
    <w:name w:val="No Spacing"/>
    <w:uiPriority w:val="1"/>
    <w:qFormat/>
    <w:rsid w:val="00A363DD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BF52A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image" Target="media/image148.wmf"/><Relationship Id="rId21" Type="http://schemas.openxmlformats.org/officeDocument/2006/relationships/oleObject" Target="embeddings/oleObject7.bin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170" Type="http://schemas.openxmlformats.org/officeDocument/2006/relationships/image" Target="media/image83.wmf"/><Relationship Id="rId226" Type="http://schemas.openxmlformats.org/officeDocument/2006/relationships/oleObject" Target="embeddings/oleObject108.bin"/><Relationship Id="rId268" Type="http://schemas.openxmlformats.org/officeDocument/2006/relationships/oleObject" Target="embeddings/oleObject129.bin"/><Relationship Id="rId32" Type="http://schemas.openxmlformats.org/officeDocument/2006/relationships/image" Target="media/image13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6.bin"/><Relationship Id="rId237" Type="http://schemas.openxmlformats.org/officeDocument/2006/relationships/image" Target="media/image117.wmf"/><Relationship Id="rId279" Type="http://schemas.openxmlformats.org/officeDocument/2006/relationships/image" Target="media/image138.wmf"/><Relationship Id="rId43" Type="http://schemas.openxmlformats.org/officeDocument/2006/relationships/oleObject" Target="embeddings/oleObject18.bin"/><Relationship Id="rId139" Type="http://schemas.openxmlformats.org/officeDocument/2006/relationships/image" Target="media/image67.wmf"/><Relationship Id="rId290" Type="http://schemas.openxmlformats.org/officeDocument/2006/relationships/oleObject" Target="embeddings/oleObject140.bin"/><Relationship Id="rId304" Type="http://schemas.openxmlformats.org/officeDocument/2006/relationships/oleObject" Target="embeddings/oleObject147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248" Type="http://schemas.openxmlformats.org/officeDocument/2006/relationships/oleObject" Target="embeddings/oleObject119.bin"/><Relationship Id="rId12" Type="http://schemas.openxmlformats.org/officeDocument/2006/relationships/image" Target="media/image3.wmf"/><Relationship Id="rId108" Type="http://schemas.openxmlformats.org/officeDocument/2006/relationships/oleObject" Target="embeddings/oleObject50.bin"/><Relationship Id="rId315" Type="http://schemas.openxmlformats.org/officeDocument/2006/relationships/header" Target="header3.xml"/><Relationship Id="rId54" Type="http://schemas.openxmlformats.org/officeDocument/2006/relationships/image" Target="media/image24.wmf"/><Relationship Id="rId96" Type="http://schemas.openxmlformats.org/officeDocument/2006/relationships/oleObject" Target="embeddings/oleObject44.bin"/><Relationship Id="rId161" Type="http://schemas.openxmlformats.org/officeDocument/2006/relationships/image" Target="media/image78.png"/><Relationship Id="rId217" Type="http://schemas.openxmlformats.org/officeDocument/2006/relationships/oleObject" Target="embeddings/oleObject104.bin"/><Relationship Id="rId259" Type="http://schemas.openxmlformats.org/officeDocument/2006/relationships/image" Target="media/image128.wmf"/><Relationship Id="rId23" Type="http://schemas.openxmlformats.org/officeDocument/2006/relationships/oleObject" Target="embeddings/oleObject8.bin"/><Relationship Id="rId119" Type="http://schemas.openxmlformats.org/officeDocument/2006/relationships/image" Target="media/image57.wmf"/><Relationship Id="rId270" Type="http://schemas.openxmlformats.org/officeDocument/2006/relationships/oleObject" Target="embeddings/oleObject130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1.bin"/><Relationship Id="rId172" Type="http://schemas.openxmlformats.org/officeDocument/2006/relationships/image" Target="media/image84.wmf"/><Relationship Id="rId228" Type="http://schemas.openxmlformats.org/officeDocument/2006/relationships/oleObject" Target="embeddings/oleObject109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2.wmf"/><Relationship Id="rId260" Type="http://schemas.openxmlformats.org/officeDocument/2006/relationships/oleObject" Target="embeddings/oleObject125.bin"/><Relationship Id="rId281" Type="http://schemas.openxmlformats.org/officeDocument/2006/relationships/image" Target="media/image139.wmf"/><Relationship Id="rId316" Type="http://schemas.openxmlformats.org/officeDocument/2006/relationships/footer" Target="footer3.xml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8.wmf"/><Relationship Id="rId7" Type="http://schemas.openxmlformats.org/officeDocument/2006/relationships/endnotes" Target="endnotes.xml"/><Relationship Id="rId162" Type="http://schemas.openxmlformats.org/officeDocument/2006/relationships/image" Target="media/image79.wmf"/><Relationship Id="rId183" Type="http://schemas.openxmlformats.org/officeDocument/2006/relationships/oleObject" Target="embeddings/oleObject87.bin"/><Relationship Id="rId218" Type="http://schemas.openxmlformats.org/officeDocument/2006/relationships/image" Target="media/image107.wmf"/><Relationship Id="rId239" Type="http://schemas.openxmlformats.org/officeDocument/2006/relationships/image" Target="media/image118.wmf"/><Relationship Id="rId250" Type="http://schemas.openxmlformats.org/officeDocument/2006/relationships/oleObject" Target="embeddings/oleObject120.bin"/><Relationship Id="rId271" Type="http://schemas.openxmlformats.org/officeDocument/2006/relationships/image" Target="media/image134.wmf"/><Relationship Id="rId292" Type="http://schemas.openxmlformats.org/officeDocument/2006/relationships/oleObject" Target="embeddings/oleObject141.bin"/><Relationship Id="rId306" Type="http://schemas.openxmlformats.org/officeDocument/2006/relationships/oleObject" Target="embeddings/oleObject148.bin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3.wmf"/><Relationship Id="rId152" Type="http://schemas.openxmlformats.org/officeDocument/2006/relationships/oleObject" Target="embeddings/oleObject72.bin"/><Relationship Id="rId173" Type="http://schemas.openxmlformats.org/officeDocument/2006/relationships/oleObject" Target="embeddings/oleObject82.bin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229" Type="http://schemas.openxmlformats.org/officeDocument/2006/relationships/image" Target="media/image113.wmf"/><Relationship Id="rId240" Type="http://schemas.openxmlformats.org/officeDocument/2006/relationships/oleObject" Target="embeddings/oleObject115.bin"/><Relationship Id="rId261" Type="http://schemas.openxmlformats.org/officeDocument/2006/relationships/image" Target="media/image129.wmf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png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6.bin"/><Relationship Id="rId317" Type="http://schemas.openxmlformats.org/officeDocument/2006/relationships/fontTable" Target="fontTable.xml"/><Relationship Id="rId8" Type="http://schemas.openxmlformats.org/officeDocument/2006/relationships/image" Target="media/image1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7.bin"/><Relationship Id="rId163" Type="http://schemas.openxmlformats.org/officeDocument/2006/relationships/oleObject" Target="embeddings/oleObject77.bin"/><Relationship Id="rId184" Type="http://schemas.openxmlformats.org/officeDocument/2006/relationships/image" Target="media/image90.wmf"/><Relationship Id="rId219" Type="http://schemas.openxmlformats.org/officeDocument/2006/relationships/oleObject" Target="embeddings/oleObject105.bin"/><Relationship Id="rId230" Type="http://schemas.openxmlformats.org/officeDocument/2006/relationships/oleObject" Target="embeddings/oleObject110.bin"/><Relationship Id="rId251" Type="http://schemas.openxmlformats.org/officeDocument/2006/relationships/image" Target="media/image124.wmf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image" Target="media/image31.wmf"/><Relationship Id="rId272" Type="http://schemas.openxmlformats.org/officeDocument/2006/relationships/oleObject" Target="embeddings/oleObject131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4.wmf"/><Relationship Id="rId174" Type="http://schemas.openxmlformats.org/officeDocument/2006/relationships/image" Target="media/image85.wmf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220" Type="http://schemas.openxmlformats.org/officeDocument/2006/relationships/image" Target="media/image108.png"/><Relationship Id="rId241" Type="http://schemas.openxmlformats.org/officeDocument/2006/relationships/image" Target="media/image119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26.bin"/><Relationship Id="rId283" Type="http://schemas.openxmlformats.org/officeDocument/2006/relationships/image" Target="media/image140.wmf"/><Relationship Id="rId318" Type="http://schemas.openxmlformats.org/officeDocument/2006/relationships/theme" Target="theme/theme1.xml"/><Relationship Id="rId78" Type="http://schemas.openxmlformats.org/officeDocument/2006/relationships/oleObject" Target="embeddings/oleObject35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69.wmf"/><Relationship Id="rId164" Type="http://schemas.openxmlformats.org/officeDocument/2006/relationships/image" Target="media/image80.wmf"/><Relationship Id="rId185" Type="http://schemas.openxmlformats.org/officeDocument/2006/relationships/oleObject" Target="embeddings/oleObject88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3.wmf"/><Relationship Id="rId26" Type="http://schemas.openxmlformats.org/officeDocument/2006/relationships/image" Target="media/image10.wmf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1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2.bin"/><Relationship Id="rId308" Type="http://schemas.openxmlformats.org/officeDocument/2006/relationships/oleObject" Target="embeddings/oleObject149.bin"/><Relationship Id="rId47" Type="http://schemas.openxmlformats.org/officeDocument/2006/relationships/oleObject" Target="embeddings/oleObject20.bin"/><Relationship Id="rId68" Type="http://schemas.openxmlformats.org/officeDocument/2006/relationships/oleObject" Target="embeddings/oleObject30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3.bin"/><Relationship Id="rId175" Type="http://schemas.openxmlformats.org/officeDocument/2006/relationships/oleObject" Target="embeddings/oleObject83.bin"/><Relationship Id="rId196" Type="http://schemas.openxmlformats.org/officeDocument/2006/relationships/image" Target="media/image96.wmf"/><Relationship Id="rId200" Type="http://schemas.openxmlformats.org/officeDocument/2006/relationships/image" Target="media/image98.wmf"/><Relationship Id="rId16" Type="http://schemas.openxmlformats.org/officeDocument/2006/relationships/image" Target="media/image5.wmf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6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7.bin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5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oleObject" Target="embeddings/oleObject78.bin"/><Relationship Id="rId186" Type="http://schemas.openxmlformats.org/officeDocument/2006/relationships/image" Target="media/image91.wmf"/><Relationship Id="rId211" Type="http://schemas.openxmlformats.org/officeDocument/2006/relationships/oleObject" Target="embeddings/oleObject101.bin"/><Relationship Id="rId232" Type="http://schemas.openxmlformats.org/officeDocument/2006/relationships/oleObject" Target="embeddings/oleObject111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2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5.wmf"/><Relationship Id="rId176" Type="http://schemas.openxmlformats.org/officeDocument/2006/relationships/image" Target="media/image86.wmf"/><Relationship Id="rId197" Type="http://schemas.openxmlformats.org/officeDocument/2006/relationships/oleObject" Target="embeddings/oleObject94.bin"/><Relationship Id="rId201" Type="http://schemas.openxmlformats.org/officeDocument/2006/relationships/oleObject" Target="embeddings/oleObject96.bin"/><Relationship Id="rId222" Type="http://schemas.openxmlformats.org/officeDocument/2006/relationships/oleObject" Target="embeddings/oleObject106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7.bin"/><Relationship Id="rId285" Type="http://schemas.openxmlformats.org/officeDocument/2006/relationships/image" Target="media/image141.wmf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0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image" Target="media/image81.wmf"/><Relationship Id="rId187" Type="http://schemas.openxmlformats.org/officeDocument/2006/relationships/oleObject" Target="embeddings/oleObject89.bin"/><Relationship Id="rId1" Type="http://schemas.openxmlformats.org/officeDocument/2006/relationships/customXml" Target="../customXml/item1.xml"/><Relationship Id="rId212" Type="http://schemas.openxmlformats.org/officeDocument/2006/relationships/image" Target="media/image104.wmf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2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3.bin"/><Relationship Id="rId300" Type="http://schemas.openxmlformats.org/officeDocument/2006/relationships/oleObject" Target="embeddings/oleObject145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4.bin"/><Relationship Id="rId177" Type="http://schemas.openxmlformats.org/officeDocument/2006/relationships/oleObject" Target="embeddings/oleObject84.bin"/><Relationship Id="rId198" Type="http://schemas.openxmlformats.org/officeDocument/2006/relationships/image" Target="media/image97.wmf"/><Relationship Id="rId202" Type="http://schemas.openxmlformats.org/officeDocument/2006/relationships/image" Target="media/image99.wmf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7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8.bin"/><Relationship Id="rId50" Type="http://schemas.openxmlformats.org/officeDocument/2006/relationships/image" Target="media/image22.wmf"/><Relationship Id="rId104" Type="http://schemas.openxmlformats.org/officeDocument/2006/relationships/oleObject" Target="embeddings/oleObject48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69.bin"/><Relationship Id="rId167" Type="http://schemas.openxmlformats.org/officeDocument/2006/relationships/oleObject" Target="embeddings/oleObject79.bin"/><Relationship Id="rId188" Type="http://schemas.openxmlformats.org/officeDocument/2006/relationships/image" Target="media/image92.wmf"/><Relationship Id="rId311" Type="http://schemas.openxmlformats.org/officeDocument/2006/relationships/header" Target="header1.xml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2.bin"/><Relationship Id="rId234" Type="http://schemas.openxmlformats.org/officeDocument/2006/relationships/oleObject" Target="embeddings/oleObject11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3.bin"/><Relationship Id="rId297" Type="http://schemas.openxmlformats.org/officeDocument/2006/relationships/image" Target="media/image147.wmf"/><Relationship Id="rId40" Type="http://schemas.openxmlformats.org/officeDocument/2006/relationships/image" Target="media/image17.wmf"/><Relationship Id="rId115" Type="http://schemas.openxmlformats.org/officeDocument/2006/relationships/image" Target="media/image55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6.wmf"/><Relationship Id="rId178" Type="http://schemas.openxmlformats.org/officeDocument/2006/relationships/image" Target="media/image87.wmf"/><Relationship Id="rId301" Type="http://schemas.openxmlformats.org/officeDocument/2006/relationships/image" Target="media/image149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7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8.bin"/><Relationship Id="rId287" Type="http://schemas.openxmlformats.org/officeDocument/2006/relationships/image" Target="media/image142.wmf"/><Relationship Id="rId30" Type="http://schemas.openxmlformats.org/officeDocument/2006/relationships/image" Target="media/image12.wmf"/><Relationship Id="rId105" Type="http://schemas.openxmlformats.org/officeDocument/2006/relationships/image" Target="media/image50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1.wmf"/><Relationship Id="rId168" Type="http://schemas.openxmlformats.org/officeDocument/2006/relationships/image" Target="media/image82.wmf"/><Relationship Id="rId312" Type="http://schemas.openxmlformats.org/officeDocument/2006/relationships/header" Target="header2.xml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90.bin"/><Relationship Id="rId3" Type="http://schemas.openxmlformats.org/officeDocument/2006/relationships/styles" Target="styles.xml"/><Relationship Id="rId214" Type="http://schemas.openxmlformats.org/officeDocument/2006/relationships/image" Target="media/image105.wmf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3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4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6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85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8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39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1.wmf"/><Relationship Id="rId313" Type="http://schemas.openxmlformats.org/officeDocument/2006/relationships/footer" Target="footer1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image" Target="media/image34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oleObject" Target="embeddings/oleObject80.bin"/><Relationship Id="rId4" Type="http://schemas.openxmlformats.org/officeDocument/2006/relationships/settings" Target="settings.xml"/><Relationship Id="rId180" Type="http://schemas.openxmlformats.org/officeDocument/2006/relationships/image" Target="media/image88.wmf"/><Relationship Id="rId215" Type="http://schemas.openxmlformats.org/officeDocument/2006/relationships/oleObject" Target="embeddings/oleObject103.bin"/><Relationship Id="rId236" Type="http://schemas.openxmlformats.org/officeDocument/2006/relationships/oleObject" Target="embeddings/oleObject113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4.bin"/><Relationship Id="rId303" Type="http://schemas.openxmlformats.org/officeDocument/2006/relationships/image" Target="media/image150.wmf"/><Relationship Id="rId42" Type="http://schemas.openxmlformats.org/officeDocument/2006/relationships/image" Target="media/image18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47" Type="http://schemas.openxmlformats.org/officeDocument/2006/relationships/image" Target="media/image122.wmf"/><Relationship Id="rId107" Type="http://schemas.openxmlformats.org/officeDocument/2006/relationships/image" Target="media/image51.wmf"/><Relationship Id="rId289" Type="http://schemas.openxmlformats.org/officeDocument/2006/relationships/image" Target="media/image143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72.wmf"/><Relationship Id="rId314" Type="http://schemas.openxmlformats.org/officeDocument/2006/relationships/footer" Target="footer2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6.bin"/><Relationship Id="rId216" Type="http://schemas.openxmlformats.org/officeDocument/2006/relationships/image" Target="media/image106.wmf"/><Relationship Id="rId258" Type="http://schemas.openxmlformats.org/officeDocument/2006/relationships/oleObject" Target="embeddings/oleObject124.bin"/><Relationship Id="rId22" Type="http://schemas.openxmlformats.org/officeDocument/2006/relationships/image" Target="media/image8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71" Type="http://schemas.openxmlformats.org/officeDocument/2006/relationships/oleObject" Target="embeddings/oleObject81.bin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33" Type="http://schemas.openxmlformats.org/officeDocument/2006/relationships/oleObject" Target="embeddings/oleObject13.bin"/><Relationship Id="rId129" Type="http://schemas.openxmlformats.org/officeDocument/2006/relationships/image" Target="media/image62.wmf"/><Relationship Id="rId280" Type="http://schemas.openxmlformats.org/officeDocument/2006/relationships/oleObject" Target="embeddings/oleObject135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6.bin"/><Relationship Id="rId182" Type="http://schemas.openxmlformats.org/officeDocument/2006/relationships/image" Target="media/image89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4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44" Type="http://schemas.openxmlformats.org/officeDocument/2006/relationships/image" Target="media/image19.wmf"/><Relationship Id="rId86" Type="http://schemas.openxmlformats.org/officeDocument/2006/relationships/oleObject" Target="embeddings/oleObject39.bin"/><Relationship Id="rId151" Type="http://schemas.openxmlformats.org/officeDocument/2006/relationships/image" Target="media/image73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49" Type="http://schemas.openxmlformats.org/officeDocument/2006/relationships/image" Target="media/image12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AC6D3B-1DA6-422D-84F5-1904CA5A1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2174</Words>
  <Characters>9264</Characters>
  <Application>Microsoft Office Word</Application>
  <DocSecurity>0</DocSecurity>
  <Lines>298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3.8 Maxima and Minima of Functions of Two Variables_Notes</dc:title>
  <dc:creator>Kyle</dc:creator>
  <cp:lastModifiedBy>Kyle Knee</cp:lastModifiedBy>
  <cp:revision>116</cp:revision>
  <cp:lastPrinted>2026-07-20T22:22:00Z</cp:lastPrinted>
  <dcterms:created xsi:type="dcterms:W3CDTF">2017-09-21T21:42:00Z</dcterms:created>
  <dcterms:modified xsi:type="dcterms:W3CDTF">2026-07-20T22:22:00Z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