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3009F" w14:textId="77777777" w:rsidR="004E6BAE" w:rsidRPr="00C60629" w:rsidRDefault="002B0949" w:rsidP="00C60629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C60629">
        <w:rPr>
          <w:rFonts w:ascii="Times New Roman" w:hAnsi="Times New Roman" w:cs="Times New Roman"/>
          <w:b/>
          <w:color w:val="000000"/>
        </w:rPr>
        <w:t>4.</w:t>
      </w:r>
      <w:r w:rsidR="00846982" w:rsidRPr="00C60629">
        <w:rPr>
          <w:rFonts w:ascii="Times New Roman" w:hAnsi="Times New Roman" w:cs="Times New Roman"/>
          <w:b/>
          <w:color w:val="000000"/>
        </w:rPr>
        <w:t>9</w:t>
      </w:r>
      <w:r w:rsidR="009A7BD4" w:rsidRPr="00C60629">
        <w:rPr>
          <w:rFonts w:ascii="Times New Roman" w:hAnsi="Times New Roman" w:cs="Times New Roman"/>
          <w:b/>
          <w:color w:val="000000"/>
        </w:rPr>
        <w:t xml:space="preserve"> Newton’s Method Worksheet</w:t>
      </w:r>
    </w:p>
    <w:p w14:paraId="117BA909" w14:textId="77777777" w:rsidR="00D478AF" w:rsidRDefault="00D478AF" w:rsidP="008051F6"/>
    <w:p w14:paraId="50106681" w14:textId="77777777" w:rsidR="009A7BD4" w:rsidRPr="00066DC5" w:rsidRDefault="00066DC5" w:rsidP="00066DC5">
      <w:pPr>
        <w:pStyle w:val="ListParagraph"/>
        <w:numPr>
          <w:ilvl w:val="0"/>
          <w:numId w:val="9"/>
        </w:numPr>
      </w:pPr>
      <w:r>
        <w:t>Approximate</w:t>
      </w:r>
      <w:r w:rsidR="00EC4500">
        <w:t xml:space="preserve"> </w:t>
      </w:r>
      <w:r w:rsidR="00EC4500" w:rsidRPr="00EC4500">
        <w:rPr>
          <w:position w:val="-8"/>
        </w:rPr>
        <w:object w:dxaOrig="380" w:dyaOrig="360" w14:anchorId="07EBBCB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.35pt;height:18.35pt" o:ole="">
            <v:imagedata r:id="rId8" o:title=""/>
          </v:shape>
          <o:OLEObject Type="Embed" ProgID="Equation.DSMT4" ShapeID="_x0000_i1025" DrawAspect="Content" ObjectID="_1844799076" r:id="rId9"/>
        </w:object>
      </w:r>
      <w:r>
        <w:rPr>
          <w:rFonts w:eastAsiaTheme="minorEastAsia"/>
        </w:rPr>
        <w:t>to four decimal places.</w:t>
      </w:r>
    </w:p>
    <w:p w14:paraId="0E56AFBF" w14:textId="77777777" w:rsidR="00066DC5" w:rsidRDefault="00066DC5" w:rsidP="00066DC5"/>
    <w:p w14:paraId="2EA0E1AB" w14:textId="77777777" w:rsidR="00066DC5" w:rsidRDefault="00066DC5" w:rsidP="00066DC5">
      <w:pPr>
        <w:ind w:left="360"/>
        <w:rPr>
          <w:rFonts w:eastAsiaTheme="minorEastAsia" w:cs="Times New Roman"/>
          <w:color w:val="000000" w:themeColor="text1"/>
          <w:szCs w:val="24"/>
        </w:rPr>
      </w:pPr>
      <w:r w:rsidRPr="00EF4F48">
        <w:rPr>
          <w:rFonts w:eastAsiaTheme="minorEastAsia" w:cs="Times New Roman"/>
          <w:color w:val="000000" w:themeColor="text1"/>
          <w:szCs w:val="24"/>
        </w:rPr>
        <w:t>Let</w:t>
      </w:r>
      <w:r w:rsidR="003900EA">
        <w:rPr>
          <w:rFonts w:eastAsiaTheme="minorEastAsia" w:cs="Times New Roman"/>
          <w:color w:val="000000" w:themeColor="text1"/>
          <w:szCs w:val="24"/>
        </w:rPr>
        <w:t xml:space="preserve"> </w:t>
      </w:r>
      <w:r w:rsidR="003900EA" w:rsidRPr="003900EA">
        <w:rPr>
          <w:rFonts w:eastAsiaTheme="minorEastAsia" w:cs="Times New Roman"/>
          <w:color w:val="000000" w:themeColor="text1"/>
          <w:position w:val="-14"/>
          <w:szCs w:val="24"/>
        </w:rPr>
        <w:object w:dxaOrig="1380" w:dyaOrig="400" w14:anchorId="223FB59B">
          <v:shape id="_x0000_i1026" type="#_x0000_t75" style="width:68.6pt;height:19.7pt" o:ole="">
            <v:imagedata r:id="rId10" o:title=""/>
          </v:shape>
          <o:OLEObject Type="Embed" ProgID="Equation.DSMT4" ShapeID="_x0000_i1026" DrawAspect="Content" ObjectID="_1844799077" r:id="rId11"/>
        </w:object>
      </w:r>
      <w:r w:rsidRPr="00EF4F48">
        <w:rPr>
          <w:rFonts w:eastAsiaTheme="minorEastAsia" w:cs="Times New Roman"/>
          <w:color w:val="000000" w:themeColor="text1"/>
          <w:szCs w:val="24"/>
        </w:rPr>
        <w:t>therefore</w:t>
      </w:r>
      <w:r w:rsidR="003900EA">
        <w:rPr>
          <w:rFonts w:eastAsiaTheme="minorEastAsia" w:cs="Times New Roman"/>
          <w:color w:val="000000" w:themeColor="text1"/>
          <w:szCs w:val="24"/>
        </w:rPr>
        <w:t xml:space="preserve"> </w:t>
      </w:r>
      <w:r w:rsidR="003900EA" w:rsidRPr="003900EA">
        <w:rPr>
          <w:rFonts w:eastAsiaTheme="minorEastAsia" w:cs="Times New Roman"/>
          <w:color w:val="000000" w:themeColor="text1"/>
          <w:position w:val="-18"/>
          <w:szCs w:val="24"/>
        </w:rPr>
        <w:object w:dxaOrig="1100" w:dyaOrig="480" w14:anchorId="7C21B584">
          <v:shape id="_x0000_i1027" type="#_x0000_t75" style="width:54.35pt;height:24.45pt" o:ole="">
            <v:imagedata r:id="rId12" o:title=""/>
          </v:shape>
          <o:OLEObject Type="Embed" ProgID="Equation.DSMT4" ShapeID="_x0000_i1027" DrawAspect="Content" ObjectID="_1844799078" r:id="rId13"/>
        </w:object>
      </w:r>
      <w:r w:rsidR="003900EA">
        <w:rPr>
          <w:rFonts w:eastAsiaTheme="minorEastAsia" w:cs="Times New Roman"/>
          <w:color w:val="000000" w:themeColor="text1"/>
          <w:szCs w:val="24"/>
        </w:rPr>
        <w:t xml:space="preserve"> </w:t>
      </w:r>
      <w:r w:rsidRPr="00EF4F48">
        <w:rPr>
          <w:rFonts w:eastAsiaTheme="minorEastAsia" w:cs="Times New Roman"/>
          <w:color w:val="000000" w:themeColor="text1"/>
          <w:szCs w:val="24"/>
        </w:rPr>
        <w:t>and</w:t>
      </w:r>
      <w:r w:rsidR="003900EA">
        <w:rPr>
          <w:rFonts w:eastAsiaTheme="minorEastAsia" w:cs="Times New Roman"/>
          <w:color w:val="000000" w:themeColor="text1"/>
          <w:szCs w:val="24"/>
        </w:rPr>
        <w:t xml:space="preserve"> </w:t>
      </w:r>
      <w:r w:rsidR="003900EA" w:rsidRPr="003900EA">
        <w:rPr>
          <w:rFonts w:eastAsiaTheme="minorEastAsia" w:cs="Times New Roman"/>
          <w:color w:val="000000" w:themeColor="text1"/>
          <w:position w:val="-14"/>
          <w:szCs w:val="24"/>
        </w:rPr>
        <w:object w:dxaOrig="1120" w:dyaOrig="400" w14:anchorId="2471A451">
          <v:shape id="_x0000_i1028" type="#_x0000_t75" style="width:56.4pt;height:19.7pt" o:ole="">
            <v:imagedata r:id="rId14" o:title=""/>
          </v:shape>
          <o:OLEObject Type="Embed" ProgID="Equation.DSMT4" ShapeID="_x0000_i1028" DrawAspect="Content" ObjectID="_1844799079" r:id="rId15"/>
        </w:object>
      </w:r>
      <w:r w:rsidRPr="00EF4F48">
        <w:rPr>
          <w:rFonts w:eastAsiaTheme="minorEastAsia" w:cs="Times New Roman"/>
          <w:color w:val="000000" w:themeColor="text1"/>
          <w:szCs w:val="24"/>
        </w:rPr>
        <w:t xml:space="preserve">.  We make our initial guess </w:t>
      </w:r>
      <w:proofErr w:type="gramStart"/>
      <w:r w:rsidRPr="00EF4F48">
        <w:rPr>
          <w:rFonts w:eastAsiaTheme="minorEastAsia" w:cs="Times New Roman"/>
          <w:color w:val="000000" w:themeColor="text1"/>
          <w:szCs w:val="24"/>
        </w:rPr>
        <w:t>based on the fact that</w:t>
      </w:r>
      <w:proofErr w:type="gramEnd"/>
      <w:r w:rsidR="00FC4BB0">
        <w:rPr>
          <w:rFonts w:eastAsiaTheme="minorEastAsia" w:cs="Times New Roman"/>
          <w:color w:val="000000" w:themeColor="text1"/>
          <w:szCs w:val="24"/>
        </w:rPr>
        <w:t xml:space="preserve"> </w:t>
      </w:r>
      <w:r w:rsidR="00FC4BB0" w:rsidRPr="00FC4BB0">
        <w:rPr>
          <w:rFonts w:eastAsiaTheme="minorEastAsia" w:cs="Times New Roman"/>
          <w:color w:val="000000" w:themeColor="text1"/>
          <w:position w:val="-6"/>
          <w:szCs w:val="24"/>
        </w:rPr>
        <w:object w:dxaOrig="740" w:dyaOrig="340" w14:anchorId="21501B70">
          <v:shape id="_x0000_i1029" type="#_x0000_t75" style="width:36.7pt;height:17.65pt" o:ole="">
            <v:imagedata r:id="rId16" o:title=""/>
          </v:shape>
          <o:OLEObject Type="Embed" ProgID="Equation.DSMT4" ShapeID="_x0000_i1029" DrawAspect="Content" ObjectID="_1844799080" r:id="rId17"/>
        </w:object>
      </w:r>
      <w:r w:rsidRPr="00EF4F48">
        <w:rPr>
          <w:rFonts w:eastAsiaTheme="minorEastAsia" w:cs="Times New Roman"/>
          <w:color w:val="000000" w:themeColor="text1"/>
          <w:szCs w:val="24"/>
        </w:rPr>
        <w:t xml:space="preserve">.  </w:t>
      </w:r>
      <w:proofErr w:type="gramStart"/>
      <w:r w:rsidRPr="00EF4F48">
        <w:rPr>
          <w:rFonts w:eastAsiaTheme="minorEastAsia" w:cs="Times New Roman"/>
          <w:color w:val="000000" w:themeColor="text1"/>
          <w:szCs w:val="24"/>
        </w:rPr>
        <w:t>So</w:t>
      </w:r>
      <w:proofErr w:type="gramEnd"/>
      <w:r w:rsidRPr="00EF4F48">
        <w:rPr>
          <w:rFonts w:eastAsiaTheme="minorEastAsia" w:cs="Times New Roman"/>
          <w:color w:val="000000" w:themeColor="text1"/>
          <w:szCs w:val="24"/>
        </w:rPr>
        <w:t xml:space="preserve"> we guess that</w:t>
      </w:r>
      <w:r w:rsidR="00FC4BB0">
        <w:rPr>
          <w:rFonts w:eastAsiaTheme="minorEastAsia" w:cs="Times New Roman"/>
          <w:color w:val="000000" w:themeColor="text1"/>
          <w:szCs w:val="24"/>
        </w:rPr>
        <w:t xml:space="preserve"> </w:t>
      </w:r>
      <w:r w:rsidR="00FC4BB0" w:rsidRPr="00FC4BB0">
        <w:rPr>
          <w:rFonts w:eastAsiaTheme="minorEastAsia" w:cs="Times New Roman"/>
          <w:color w:val="000000" w:themeColor="text1"/>
          <w:position w:val="-12"/>
          <w:szCs w:val="24"/>
        </w:rPr>
        <w:object w:dxaOrig="800" w:dyaOrig="360" w14:anchorId="0D5ECA64">
          <v:shape id="_x0000_i1030" type="#_x0000_t75" style="width:39.4pt;height:18.35pt" o:ole="">
            <v:imagedata r:id="rId18" o:title=""/>
          </v:shape>
          <o:OLEObject Type="Embed" ProgID="Equation.DSMT4" ShapeID="_x0000_i1030" DrawAspect="Content" ObjectID="_1844799081" r:id="rId19"/>
        </w:object>
      </w:r>
      <w:r w:rsidR="00FC4BB0">
        <w:rPr>
          <w:rFonts w:eastAsiaTheme="minorEastAsia" w:cs="Times New Roman"/>
          <w:color w:val="000000" w:themeColor="text1"/>
          <w:szCs w:val="24"/>
        </w:rPr>
        <w:t>.</w:t>
      </w:r>
    </w:p>
    <w:p w14:paraId="3FD7281D" w14:textId="77777777" w:rsidR="001E523D" w:rsidRDefault="001E523D" w:rsidP="00066DC5">
      <w:pPr>
        <w:ind w:left="360"/>
        <w:rPr>
          <w:rFonts w:eastAsiaTheme="minorEastAsia" w:cs="Times New Roman"/>
          <w:color w:val="000000" w:themeColor="text1"/>
          <w:szCs w:val="24"/>
        </w:rPr>
      </w:pPr>
    </w:p>
    <w:p w14:paraId="3C2AB295" w14:textId="77777777" w:rsidR="001E523D" w:rsidRDefault="001E523D" w:rsidP="007865C1">
      <w:pPr>
        <w:rPr>
          <w:rFonts w:eastAsiaTheme="minorEastAsia" w:cs="Times New Roman"/>
          <w:color w:val="000000" w:themeColor="text1"/>
          <w:szCs w:val="24"/>
        </w:rPr>
      </w:pPr>
      <w:r>
        <w:rPr>
          <w:rFonts w:eastAsiaTheme="minorEastAsia" w:cs="Times New Roman"/>
          <w:color w:val="000000" w:themeColor="text1"/>
          <w:szCs w:val="24"/>
        </w:rPr>
        <w:tab/>
      </w:r>
      <w:r w:rsidRPr="001E523D">
        <w:rPr>
          <w:rFonts w:eastAsiaTheme="minorEastAsia" w:cs="Times New Roman"/>
          <w:color w:val="000000" w:themeColor="text1"/>
          <w:position w:val="-108"/>
          <w:szCs w:val="24"/>
        </w:rPr>
        <w:object w:dxaOrig="2520" w:dyaOrig="2260" w14:anchorId="157DD19D">
          <v:shape id="_x0000_i1031" type="#_x0000_t75" style="width:126.35pt;height:112.75pt" o:ole="">
            <v:imagedata r:id="rId20" o:title=""/>
          </v:shape>
          <o:OLEObject Type="Embed" ProgID="Equation.DSMT4" ShapeID="_x0000_i1031" DrawAspect="Content" ObjectID="_1844799082" r:id="rId21"/>
        </w:object>
      </w:r>
    </w:p>
    <w:p w14:paraId="0A96D748" w14:textId="77777777" w:rsidR="00066DC5" w:rsidRDefault="00066DC5" w:rsidP="00066DC5"/>
    <w:p w14:paraId="57CD9FD3" w14:textId="77777777" w:rsidR="00B42989" w:rsidRDefault="00B42989" w:rsidP="00B42989">
      <w:pPr>
        <w:rPr>
          <w:rFonts w:eastAsiaTheme="minorEastAsia" w:cs="Times New Roman"/>
          <w:color w:val="000000" w:themeColor="text1"/>
          <w:szCs w:val="24"/>
        </w:rPr>
      </w:pPr>
    </w:p>
    <w:p w14:paraId="0679441D" w14:textId="77777777" w:rsidR="00B42989" w:rsidRDefault="00B42989" w:rsidP="00066DC5"/>
    <w:p w14:paraId="7536B392" w14:textId="77777777" w:rsidR="00065A2C" w:rsidRDefault="00065A2C" w:rsidP="00066DC5"/>
    <w:p w14:paraId="4E93DA3B" w14:textId="77777777" w:rsidR="00065A2C" w:rsidRDefault="00065A2C" w:rsidP="00066DC5"/>
    <w:p w14:paraId="1927DC62" w14:textId="77777777" w:rsidR="00065A2C" w:rsidRDefault="00065A2C" w:rsidP="00066DC5"/>
    <w:p w14:paraId="293E5200" w14:textId="77777777" w:rsidR="00065A2C" w:rsidRDefault="00065A2C" w:rsidP="00066DC5"/>
    <w:p w14:paraId="56DC9EE5" w14:textId="77777777" w:rsidR="00065A2C" w:rsidRDefault="00065A2C" w:rsidP="00066DC5"/>
    <w:p w14:paraId="68C88950" w14:textId="77777777" w:rsidR="00065A2C" w:rsidRDefault="00065A2C" w:rsidP="00066DC5"/>
    <w:p w14:paraId="70489EE5" w14:textId="77777777" w:rsidR="00065A2C" w:rsidRDefault="00065A2C" w:rsidP="00066DC5"/>
    <w:p w14:paraId="2D04B96B" w14:textId="77777777" w:rsidR="00065A2C" w:rsidRPr="00065A2C" w:rsidRDefault="00065A2C" w:rsidP="00065A2C">
      <w:pPr>
        <w:pStyle w:val="ListParagraph"/>
        <w:numPr>
          <w:ilvl w:val="0"/>
          <w:numId w:val="9"/>
        </w:numPr>
      </w:pPr>
      <w:r>
        <w:t>Approximate</w:t>
      </w:r>
      <w:r w:rsidR="001E523D">
        <w:t xml:space="preserve"> </w:t>
      </w:r>
      <w:r w:rsidR="001E523D" w:rsidRPr="001E523D">
        <w:rPr>
          <w:position w:val="-6"/>
        </w:rPr>
        <w:object w:dxaOrig="260" w:dyaOrig="320" w14:anchorId="7D18A6B8">
          <v:shape id="_x0000_i1032" type="#_x0000_t75" style="width:12.25pt;height:15.6pt" o:ole="">
            <v:imagedata r:id="rId22" o:title=""/>
          </v:shape>
          <o:OLEObject Type="Embed" ProgID="Equation.DSMT4" ShapeID="_x0000_i1032" DrawAspect="Content" ObjectID="_1844799083" r:id="rId23"/>
        </w:object>
      </w:r>
      <w:r>
        <w:rPr>
          <w:rFonts w:eastAsiaTheme="minorEastAsia"/>
        </w:rPr>
        <w:t>to four decimal places.</w:t>
      </w:r>
    </w:p>
    <w:p w14:paraId="42635038" w14:textId="77777777" w:rsidR="00065A2C" w:rsidRDefault="00065A2C" w:rsidP="00065A2C"/>
    <w:p w14:paraId="770951B4" w14:textId="77777777" w:rsidR="00065A2C" w:rsidRDefault="00065A2C" w:rsidP="00065A2C">
      <w:pPr>
        <w:ind w:left="360"/>
        <w:rPr>
          <w:rFonts w:eastAsiaTheme="minorEastAsia" w:cs="Times New Roman"/>
          <w:color w:val="000000" w:themeColor="text1"/>
          <w:szCs w:val="24"/>
        </w:rPr>
      </w:pPr>
      <w:r w:rsidRPr="00EF4F48">
        <w:rPr>
          <w:rFonts w:eastAsiaTheme="minorEastAsia" w:cs="Times New Roman"/>
          <w:color w:val="000000" w:themeColor="text1"/>
          <w:szCs w:val="24"/>
        </w:rPr>
        <w:t>Let</w:t>
      </w:r>
      <w:r w:rsidR="00D237C9">
        <w:rPr>
          <w:rFonts w:eastAsiaTheme="minorEastAsia" w:cs="Times New Roman"/>
          <w:color w:val="000000" w:themeColor="text1"/>
          <w:szCs w:val="24"/>
        </w:rPr>
        <w:t xml:space="preserve"> </w:t>
      </w:r>
      <w:r w:rsidR="00D237C9" w:rsidRPr="00D237C9">
        <w:rPr>
          <w:rFonts w:eastAsiaTheme="minorEastAsia" w:cs="Times New Roman"/>
          <w:color w:val="000000" w:themeColor="text1"/>
          <w:position w:val="-14"/>
          <w:szCs w:val="24"/>
        </w:rPr>
        <w:object w:dxaOrig="1680" w:dyaOrig="400" w14:anchorId="47687352">
          <v:shape id="_x0000_i1033" type="#_x0000_t75" style="width:84.25pt;height:19.7pt" o:ole="">
            <v:imagedata r:id="rId24" o:title=""/>
          </v:shape>
          <o:OLEObject Type="Embed" ProgID="Equation.DSMT4" ShapeID="_x0000_i1033" DrawAspect="Content" ObjectID="_1844799084" r:id="rId25"/>
        </w:object>
      </w:r>
      <w:r w:rsidR="005C22AE" w:rsidRPr="005C22AE">
        <w:rPr>
          <w:rFonts w:eastAsiaTheme="minorEastAsia" w:cs="Times New Roman"/>
          <w:color w:val="000000" w:themeColor="text1"/>
          <w:szCs w:val="24"/>
        </w:rPr>
        <w:t xml:space="preserve"> </w:t>
      </w:r>
      <w:r w:rsidR="005C22AE" w:rsidRPr="00EF4F48">
        <w:rPr>
          <w:rFonts w:eastAsiaTheme="minorEastAsia" w:cs="Times New Roman"/>
          <w:color w:val="000000" w:themeColor="text1"/>
          <w:szCs w:val="24"/>
        </w:rPr>
        <w:t>therefore</w:t>
      </w:r>
      <w:r w:rsidR="005C22AE">
        <w:rPr>
          <w:rFonts w:eastAsiaTheme="minorEastAsia" w:cs="Times New Roman"/>
          <w:color w:val="000000" w:themeColor="text1"/>
          <w:szCs w:val="24"/>
        </w:rPr>
        <w:t xml:space="preserve"> </w:t>
      </w:r>
      <w:r w:rsidR="005C22AE" w:rsidRPr="005C22AE">
        <w:rPr>
          <w:rFonts w:eastAsiaTheme="minorEastAsia" w:cs="Times New Roman"/>
          <w:color w:val="000000" w:themeColor="text1"/>
          <w:position w:val="-16"/>
          <w:szCs w:val="24"/>
        </w:rPr>
        <w:object w:dxaOrig="1020" w:dyaOrig="440" w14:anchorId="27C1AD58">
          <v:shape id="_x0000_i1034" type="#_x0000_t75" style="width:50.95pt;height:21.75pt" o:ole="">
            <v:imagedata r:id="rId26" o:title=""/>
          </v:shape>
          <o:OLEObject Type="Embed" ProgID="Equation.DSMT4" ShapeID="_x0000_i1034" DrawAspect="Content" ObjectID="_1844799085" r:id="rId27"/>
        </w:object>
      </w:r>
      <w:r w:rsidR="005C22AE">
        <w:rPr>
          <w:rFonts w:eastAsiaTheme="minorEastAsia" w:cs="Times New Roman"/>
          <w:color w:val="000000" w:themeColor="text1"/>
          <w:szCs w:val="24"/>
        </w:rPr>
        <w:t xml:space="preserve"> </w:t>
      </w:r>
      <w:r w:rsidR="005C22AE" w:rsidRPr="00EF4F48">
        <w:rPr>
          <w:rFonts w:eastAsiaTheme="minorEastAsia" w:cs="Times New Roman"/>
          <w:color w:val="000000" w:themeColor="text1"/>
          <w:szCs w:val="24"/>
        </w:rPr>
        <w:t>and</w:t>
      </w:r>
      <w:r w:rsidR="005C22AE">
        <w:rPr>
          <w:rFonts w:eastAsiaTheme="minorEastAsia" w:cs="Times New Roman"/>
          <w:color w:val="000000" w:themeColor="text1"/>
          <w:szCs w:val="24"/>
        </w:rPr>
        <w:t xml:space="preserve"> </w:t>
      </w:r>
      <w:r w:rsidR="005C22AE" w:rsidRPr="005C22AE">
        <w:rPr>
          <w:rFonts w:eastAsiaTheme="minorEastAsia" w:cs="Times New Roman"/>
          <w:color w:val="000000" w:themeColor="text1"/>
          <w:position w:val="-24"/>
          <w:szCs w:val="24"/>
        </w:rPr>
        <w:object w:dxaOrig="1040" w:dyaOrig="620" w14:anchorId="12742714">
          <v:shape id="_x0000_i1035" type="#_x0000_t75" style="width:52.3pt;height:31.25pt" o:ole="">
            <v:imagedata r:id="rId28" o:title=""/>
          </v:shape>
          <o:OLEObject Type="Embed" ProgID="Equation.DSMT4" ShapeID="_x0000_i1035" DrawAspect="Content" ObjectID="_1844799086" r:id="rId29"/>
        </w:object>
      </w:r>
      <w:r w:rsidR="005C22AE" w:rsidRPr="00EF4F48">
        <w:rPr>
          <w:rFonts w:eastAsiaTheme="minorEastAsia" w:cs="Times New Roman"/>
          <w:color w:val="000000" w:themeColor="text1"/>
          <w:szCs w:val="24"/>
        </w:rPr>
        <w:t xml:space="preserve">.  </w:t>
      </w:r>
      <w:r w:rsidRPr="00EF4F48">
        <w:rPr>
          <w:rFonts w:eastAsiaTheme="minorEastAsia" w:cs="Times New Roman"/>
          <w:color w:val="000000" w:themeColor="text1"/>
          <w:szCs w:val="24"/>
        </w:rPr>
        <w:t xml:space="preserve">We make our initial guess </w:t>
      </w:r>
      <w:proofErr w:type="gramStart"/>
      <w:r w:rsidRPr="00EF4F48">
        <w:rPr>
          <w:rFonts w:eastAsiaTheme="minorEastAsia" w:cs="Times New Roman"/>
          <w:color w:val="000000" w:themeColor="text1"/>
          <w:szCs w:val="24"/>
        </w:rPr>
        <w:t>based on the fact that</w:t>
      </w:r>
      <w:proofErr w:type="gramEnd"/>
      <w:r w:rsidRPr="00EF4F48">
        <w:rPr>
          <w:rFonts w:eastAsiaTheme="minorEastAsia" w:cs="Times New Roman"/>
          <w:color w:val="000000" w:themeColor="text1"/>
          <w:szCs w:val="24"/>
        </w:rPr>
        <w:t xml:space="preserve"> </w:t>
      </w:r>
      <w:r w:rsidR="005C22AE" w:rsidRPr="005C22AE">
        <w:rPr>
          <w:rFonts w:eastAsiaTheme="minorEastAsia" w:cs="Times New Roman"/>
          <w:color w:val="000000" w:themeColor="text1"/>
          <w:position w:val="-6"/>
          <w:szCs w:val="24"/>
        </w:rPr>
        <w:object w:dxaOrig="840" w:dyaOrig="279" w14:anchorId="2BC04619">
          <v:shape id="_x0000_i1036" type="#_x0000_t75" style="width:41.45pt;height:14.25pt" o:ole="">
            <v:imagedata r:id="rId30" o:title=""/>
          </v:shape>
          <o:OLEObject Type="Embed" ProgID="Equation.DSMT4" ShapeID="_x0000_i1036" DrawAspect="Content" ObjectID="_1844799087" r:id="rId31"/>
        </w:object>
      </w:r>
      <w:r w:rsidRPr="00EF4F48">
        <w:rPr>
          <w:rFonts w:eastAsiaTheme="minorEastAsia" w:cs="Times New Roman"/>
          <w:color w:val="000000" w:themeColor="text1"/>
          <w:szCs w:val="24"/>
        </w:rPr>
        <w:t xml:space="preserve">.  </w:t>
      </w:r>
      <w:proofErr w:type="gramStart"/>
      <w:r w:rsidRPr="00EF4F48">
        <w:rPr>
          <w:rFonts w:eastAsiaTheme="minorEastAsia" w:cs="Times New Roman"/>
          <w:color w:val="000000" w:themeColor="text1"/>
          <w:szCs w:val="24"/>
        </w:rPr>
        <w:t>So</w:t>
      </w:r>
      <w:proofErr w:type="gramEnd"/>
      <w:r w:rsidRPr="00EF4F48">
        <w:rPr>
          <w:rFonts w:eastAsiaTheme="minorEastAsia" w:cs="Times New Roman"/>
          <w:color w:val="000000" w:themeColor="text1"/>
          <w:szCs w:val="24"/>
        </w:rPr>
        <w:t xml:space="preserve"> we guess that</w:t>
      </w:r>
      <w:r w:rsidR="005C22AE">
        <w:rPr>
          <w:rFonts w:eastAsiaTheme="minorEastAsia" w:cs="Times New Roman"/>
          <w:color w:val="000000" w:themeColor="text1"/>
          <w:szCs w:val="24"/>
        </w:rPr>
        <w:t xml:space="preserve"> </w:t>
      </w:r>
      <w:r w:rsidR="005C22AE" w:rsidRPr="00FC4BB0">
        <w:rPr>
          <w:rFonts w:eastAsiaTheme="minorEastAsia" w:cs="Times New Roman"/>
          <w:color w:val="000000" w:themeColor="text1"/>
          <w:position w:val="-12"/>
          <w:szCs w:val="24"/>
        </w:rPr>
        <w:object w:dxaOrig="800" w:dyaOrig="360" w14:anchorId="6CE6E001">
          <v:shape id="_x0000_i1037" type="#_x0000_t75" style="width:39.4pt;height:18.35pt" o:ole="">
            <v:imagedata r:id="rId32" o:title=""/>
          </v:shape>
          <o:OLEObject Type="Embed" ProgID="Equation.DSMT4" ShapeID="_x0000_i1037" DrawAspect="Content" ObjectID="_1844799088" r:id="rId33"/>
        </w:object>
      </w:r>
      <w:r w:rsidR="005C22AE">
        <w:rPr>
          <w:rFonts w:eastAsiaTheme="minorEastAsia" w:cs="Times New Roman"/>
          <w:color w:val="000000" w:themeColor="text1"/>
          <w:szCs w:val="24"/>
        </w:rPr>
        <w:t>.</w:t>
      </w:r>
    </w:p>
    <w:p w14:paraId="74EBC2FC" w14:textId="77777777" w:rsidR="00065A2C" w:rsidRDefault="00065A2C" w:rsidP="00065A2C"/>
    <w:p w14:paraId="13A4312A" w14:textId="77777777" w:rsidR="00CC0305" w:rsidRDefault="00CC0305" w:rsidP="00065A2C">
      <w:r>
        <w:tab/>
      </w:r>
      <w:r w:rsidRPr="00CC0305">
        <w:rPr>
          <w:rFonts w:eastAsiaTheme="minorEastAsia" w:cs="Times New Roman"/>
          <w:color w:val="000000" w:themeColor="text1"/>
          <w:position w:val="-146"/>
          <w:szCs w:val="24"/>
        </w:rPr>
        <w:object w:dxaOrig="2520" w:dyaOrig="3040" w14:anchorId="65C9EEB6">
          <v:shape id="_x0000_i1038" type="#_x0000_t75" style="width:126.35pt;height:152.85pt" o:ole="">
            <v:imagedata r:id="rId34" o:title=""/>
          </v:shape>
          <o:OLEObject Type="Embed" ProgID="Equation.DSMT4" ShapeID="_x0000_i1038" DrawAspect="Content" ObjectID="_1844799089" r:id="rId35"/>
        </w:object>
      </w:r>
    </w:p>
    <w:p w14:paraId="018F214C" w14:textId="77777777" w:rsidR="00065A2C" w:rsidRDefault="00065A2C" w:rsidP="00065A2C"/>
    <w:p w14:paraId="6AFD1881" w14:textId="77777777" w:rsidR="005A1A32" w:rsidRDefault="005A1A32" w:rsidP="00065A2C"/>
    <w:p w14:paraId="0AA1FA0A" w14:textId="77777777" w:rsidR="005A1A32" w:rsidRDefault="005A1A32" w:rsidP="00065A2C"/>
    <w:p w14:paraId="03020350" w14:textId="77777777" w:rsidR="001E523D" w:rsidRDefault="001E523D" w:rsidP="00065A2C"/>
    <w:p w14:paraId="357A4E7C" w14:textId="77777777" w:rsidR="005A1A32" w:rsidRPr="002973BE" w:rsidRDefault="005A1A32" w:rsidP="005A1A32">
      <w:pPr>
        <w:pStyle w:val="ListParagraph"/>
        <w:numPr>
          <w:ilvl w:val="0"/>
          <w:numId w:val="9"/>
        </w:numPr>
      </w:pPr>
      <w:r>
        <w:lastRenderedPageBreak/>
        <w:t>Approximate</w:t>
      </w:r>
      <w:r w:rsidR="00846D73">
        <w:t xml:space="preserve"> </w:t>
      </w:r>
      <w:r w:rsidR="00846D73" w:rsidRPr="00846D73">
        <w:rPr>
          <w:position w:val="-8"/>
        </w:rPr>
        <w:object w:dxaOrig="360" w:dyaOrig="360" w14:anchorId="2C184CD5">
          <v:shape id="_x0000_i1039" type="#_x0000_t75" style="width:18.35pt;height:18.35pt" o:ole="">
            <v:imagedata r:id="rId36" o:title=""/>
          </v:shape>
          <o:OLEObject Type="Embed" ProgID="Equation.DSMT4" ShapeID="_x0000_i1039" DrawAspect="Content" ObjectID="_1844799090" r:id="rId37"/>
        </w:object>
      </w:r>
      <w:r>
        <w:rPr>
          <w:rFonts w:eastAsiaTheme="minorEastAsia"/>
        </w:rPr>
        <w:t xml:space="preserve"> to five decimal places.</w:t>
      </w:r>
    </w:p>
    <w:p w14:paraId="5FA1973A" w14:textId="77777777" w:rsidR="002973BE" w:rsidRDefault="002973BE" w:rsidP="002973BE"/>
    <w:p w14:paraId="55336875" w14:textId="77777777" w:rsidR="00CA62A7" w:rsidRDefault="00CA62A7" w:rsidP="00CA62A7">
      <w:pPr>
        <w:ind w:left="360"/>
        <w:rPr>
          <w:rFonts w:eastAsiaTheme="minorEastAsia" w:cs="Times New Roman"/>
          <w:color w:val="000000" w:themeColor="text1"/>
          <w:szCs w:val="24"/>
        </w:rPr>
      </w:pPr>
      <w:r w:rsidRPr="00EF4F48">
        <w:rPr>
          <w:rFonts w:eastAsiaTheme="minorEastAsia" w:cs="Times New Roman"/>
          <w:color w:val="000000" w:themeColor="text1"/>
          <w:szCs w:val="24"/>
        </w:rPr>
        <w:t>Let</w:t>
      </w:r>
      <w:r>
        <w:rPr>
          <w:rFonts w:eastAsiaTheme="minorEastAsia" w:cs="Times New Roman"/>
          <w:color w:val="000000" w:themeColor="text1"/>
          <w:szCs w:val="24"/>
        </w:rPr>
        <w:t xml:space="preserve"> </w:t>
      </w:r>
      <w:r w:rsidRPr="00D237C9">
        <w:rPr>
          <w:rFonts w:eastAsiaTheme="minorEastAsia" w:cs="Times New Roman"/>
          <w:color w:val="000000" w:themeColor="text1"/>
          <w:position w:val="-14"/>
          <w:szCs w:val="24"/>
        </w:rPr>
        <w:object w:dxaOrig="1380" w:dyaOrig="400" w14:anchorId="07BB4C89">
          <v:shape id="_x0000_i1040" type="#_x0000_t75" style="width:68.6pt;height:19.7pt" o:ole="">
            <v:imagedata r:id="rId38" o:title=""/>
          </v:shape>
          <o:OLEObject Type="Embed" ProgID="Equation.DSMT4" ShapeID="_x0000_i1040" DrawAspect="Content" ObjectID="_1844799091" r:id="rId39"/>
        </w:object>
      </w:r>
      <w:r w:rsidRPr="005C22AE">
        <w:rPr>
          <w:rFonts w:eastAsiaTheme="minorEastAsia" w:cs="Times New Roman"/>
          <w:color w:val="000000" w:themeColor="text1"/>
          <w:szCs w:val="24"/>
        </w:rPr>
        <w:t xml:space="preserve"> </w:t>
      </w:r>
      <w:r w:rsidRPr="00EF4F48">
        <w:rPr>
          <w:rFonts w:eastAsiaTheme="minorEastAsia" w:cs="Times New Roman"/>
          <w:color w:val="000000" w:themeColor="text1"/>
          <w:szCs w:val="24"/>
        </w:rPr>
        <w:t>therefore</w:t>
      </w:r>
      <w:r>
        <w:rPr>
          <w:rFonts w:eastAsiaTheme="minorEastAsia" w:cs="Times New Roman"/>
          <w:color w:val="000000" w:themeColor="text1"/>
          <w:szCs w:val="24"/>
        </w:rPr>
        <w:t xml:space="preserve"> </w:t>
      </w:r>
      <w:r w:rsidRPr="00CA62A7">
        <w:rPr>
          <w:rFonts w:eastAsiaTheme="minorEastAsia" w:cs="Times New Roman"/>
          <w:color w:val="000000" w:themeColor="text1"/>
          <w:position w:val="-18"/>
          <w:szCs w:val="24"/>
        </w:rPr>
        <w:object w:dxaOrig="1100" w:dyaOrig="480" w14:anchorId="442BDD98">
          <v:shape id="_x0000_i1041" type="#_x0000_t75" style="width:54.35pt;height:24.45pt" o:ole="">
            <v:imagedata r:id="rId40" o:title=""/>
          </v:shape>
          <o:OLEObject Type="Embed" ProgID="Equation.DSMT4" ShapeID="_x0000_i1041" DrawAspect="Content" ObjectID="_1844799092" r:id="rId41"/>
        </w:object>
      </w:r>
      <w:r>
        <w:rPr>
          <w:rFonts w:eastAsiaTheme="minorEastAsia" w:cs="Times New Roman"/>
          <w:color w:val="000000" w:themeColor="text1"/>
          <w:szCs w:val="24"/>
        </w:rPr>
        <w:t xml:space="preserve"> </w:t>
      </w:r>
      <w:r w:rsidRPr="00EF4F48">
        <w:rPr>
          <w:rFonts w:eastAsiaTheme="minorEastAsia" w:cs="Times New Roman"/>
          <w:color w:val="000000" w:themeColor="text1"/>
          <w:szCs w:val="24"/>
        </w:rPr>
        <w:t>and</w:t>
      </w:r>
      <w:r>
        <w:rPr>
          <w:rFonts w:eastAsiaTheme="minorEastAsia" w:cs="Times New Roman"/>
          <w:color w:val="000000" w:themeColor="text1"/>
          <w:szCs w:val="24"/>
        </w:rPr>
        <w:t xml:space="preserve"> </w:t>
      </w:r>
      <w:r w:rsidRPr="00CA62A7">
        <w:rPr>
          <w:rFonts w:eastAsiaTheme="minorEastAsia" w:cs="Times New Roman"/>
          <w:color w:val="000000" w:themeColor="text1"/>
          <w:position w:val="-14"/>
          <w:szCs w:val="24"/>
        </w:rPr>
        <w:object w:dxaOrig="1380" w:dyaOrig="400" w14:anchorId="6C28E0A3">
          <v:shape id="_x0000_i1042" type="#_x0000_t75" style="width:68.6pt;height:19.7pt" o:ole="">
            <v:imagedata r:id="rId42" o:title=""/>
          </v:shape>
          <o:OLEObject Type="Embed" ProgID="Equation.DSMT4" ShapeID="_x0000_i1042" DrawAspect="Content" ObjectID="_1844799093" r:id="rId43"/>
        </w:object>
      </w:r>
      <w:r w:rsidRPr="00EF4F48">
        <w:rPr>
          <w:rFonts w:eastAsiaTheme="minorEastAsia" w:cs="Times New Roman"/>
          <w:color w:val="000000" w:themeColor="text1"/>
          <w:szCs w:val="24"/>
        </w:rPr>
        <w:t xml:space="preserve">.  We make our initial guess </w:t>
      </w:r>
      <w:proofErr w:type="gramStart"/>
      <w:r w:rsidRPr="00EF4F48">
        <w:rPr>
          <w:rFonts w:eastAsiaTheme="minorEastAsia" w:cs="Times New Roman"/>
          <w:color w:val="000000" w:themeColor="text1"/>
          <w:szCs w:val="24"/>
        </w:rPr>
        <w:t>based on the fact that</w:t>
      </w:r>
      <w:proofErr w:type="gramEnd"/>
      <w:r w:rsidRPr="00EF4F48">
        <w:rPr>
          <w:rFonts w:eastAsiaTheme="minorEastAsia" w:cs="Times New Roman"/>
          <w:color w:val="000000" w:themeColor="text1"/>
          <w:szCs w:val="24"/>
        </w:rPr>
        <w:t xml:space="preserve"> </w:t>
      </w:r>
      <w:r w:rsidRPr="005C22AE">
        <w:rPr>
          <w:rFonts w:eastAsiaTheme="minorEastAsia" w:cs="Times New Roman"/>
          <w:color w:val="000000" w:themeColor="text1"/>
          <w:position w:val="-6"/>
          <w:szCs w:val="24"/>
        </w:rPr>
        <w:object w:dxaOrig="840" w:dyaOrig="279" w14:anchorId="21CA37AC">
          <v:shape id="_x0000_i1043" type="#_x0000_t75" style="width:41.45pt;height:14.25pt" o:ole="">
            <v:imagedata r:id="rId30" o:title=""/>
          </v:shape>
          <o:OLEObject Type="Embed" ProgID="Equation.DSMT4" ShapeID="_x0000_i1043" DrawAspect="Content" ObjectID="_1844799094" r:id="rId44"/>
        </w:object>
      </w:r>
      <w:r>
        <w:rPr>
          <w:rFonts w:eastAsiaTheme="minorEastAsia" w:cs="Times New Roman"/>
          <w:color w:val="000000" w:themeColor="text1"/>
          <w:szCs w:val="24"/>
        </w:rPr>
        <w:t xml:space="preserve"> and </w:t>
      </w:r>
      <w:r w:rsidRPr="00CA62A7">
        <w:rPr>
          <w:rFonts w:eastAsiaTheme="minorEastAsia" w:cs="Times New Roman"/>
          <w:color w:val="000000" w:themeColor="text1"/>
          <w:position w:val="-6"/>
          <w:szCs w:val="24"/>
        </w:rPr>
        <w:object w:dxaOrig="880" w:dyaOrig="279" w14:anchorId="7DF47BF4">
          <v:shape id="_x0000_i1044" type="#_x0000_t75" style="width:44.15pt;height:14.25pt" o:ole="">
            <v:imagedata r:id="rId45" o:title=""/>
          </v:shape>
          <o:OLEObject Type="Embed" ProgID="Equation.DSMT4" ShapeID="_x0000_i1044" DrawAspect="Content" ObjectID="_1844799095" r:id="rId46"/>
        </w:object>
      </w:r>
      <w:r w:rsidRPr="00EF4F48">
        <w:rPr>
          <w:rFonts w:eastAsiaTheme="minorEastAsia" w:cs="Times New Roman"/>
          <w:color w:val="000000" w:themeColor="text1"/>
          <w:szCs w:val="24"/>
        </w:rPr>
        <w:t xml:space="preserve">.  </w:t>
      </w:r>
      <w:proofErr w:type="gramStart"/>
      <w:r w:rsidRPr="00EF4F48">
        <w:rPr>
          <w:rFonts w:eastAsiaTheme="minorEastAsia" w:cs="Times New Roman"/>
          <w:color w:val="000000" w:themeColor="text1"/>
          <w:szCs w:val="24"/>
        </w:rPr>
        <w:t>So</w:t>
      </w:r>
      <w:proofErr w:type="gramEnd"/>
      <w:r w:rsidRPr="00EF4F48">
        <w:rPr>
          <w:rFonts w:eastAsiaTheme="minorEastAsia" w:cs="Times New Roman"/>
          <w:color w:val="000000" w:themeColor="text1"/>
          <w:szCs w:val="24"/>
        </w:rPr>
        <w:t xml:space="preserve"> we guess that</w:t>
      </w:r>
      <w:r>
        <w:rPr>
          <w:rFonts w:eastAsiaTheme="minorEastAsia" w:cs="Times New Roman"/>
          <w:color w:val="000000" w:themeColor="text1"/>
          <w:szCs w:val="24"/>
        </w:rPr>
        <w:t xml:space="preserve"> </w:t>
      </w:r>
      <w:r w:rsidRPr="00FC4BB0">
        <w:rPr>
          <w:rFonts w:eastAsiaTheme="minorEastAsia" w:cs="Times New Roman"/>
          <w:color w:val="000000" w:themeColor="text1"/>
          <w:position w:val="-12"/>
          <w:szCs w:val="24"/>
        </w:rPr>
        <w:object w:dxaOrig="780" w:dyaOrig="360" w14:anchorId="21796414">
          <v:shape id="_x0000_i1045" type="#_x0000_t75" style="width:39.4pt;height:18.35pt" o:ole="">
            <v:imagedata r:id="rId47" o:title=""/>
          </v:shape>
          <o:OLEObject Type="Embed" ProgID="Equation.DSMT4" ShapeID="_x0000_i1045" DrawAspect="Content" ObjectID="_1844799096" r:id="rId48"/>
        </w:object>
      </w:r>
      <w:r>
        <w:rPr>
          <w:rFonts w:eastAsiaTheme="minorEastAsia" w:cs="Times New Roman"/>
          <w:color w:val="000000" w:themeColor="text1"/>
          <w:szCs w:val="24"/>
        </w:rPr>
        <w:t>.</w:t>
      </w:r>
    </w:p>
    <w:p w14:paraId="4BA827F0" w14:textId="77777777" w:rsidR="00CA62A7" w:rsidRDefault="00CA62A7" w:rsidP="002973BE"/>
    <w:p w14:paraId="0D110ED6" w14:textId="77777777" w:rsidR="002973BE" w:rsidRPr="00EF4F48" w:rsidRDefault="00CA62A7" w:rsidP="00CA62A7">
      <w:pPr>
        <w:rPr>
          <w:rFonts w:eastAsiaTheme="minorEastAsia" w:cs="Times New Roman"/>
          <w:color w:val="000000" w:themeColor="text1"/>
          <w:szCs w:val="24"/>
        </w:rPr>
      </w:pPr>
      <w:r>
        <w:tab/>
      </w:r>
      <w:r w:rsidRPr="00CC0305">
        <w:rPr>
          <w:rFonts w:eastAsiaTheme="minorEastAsia" w:cs="Times New Roman"/>
          <w:color w:val="000000" w:themeColor="text1"/>
          <w:position w:val="-146"/>
          <w:szCs w:val="24"/>
        </w:rPr>
        <w:object w:dxaOrig="2620" w:dyaOrig="3040" w14:anchorId="7F32E4DE">
          <v:shape id="_x0000_i1046" type="#_x0000_t75" style="width:131.1pt;height:152.85pt" o:ole="">
            <v:imagedata r:id="rId49" o:title=""/>
          </v:shape>
          <o:OLEObject Type="Embed" ProgID="Equation.DSMT4" ShapeID="_x0000_i1046" DrawAspect="Content" ObjectID="_1844799097" r:id="rId50"/>
        </w:object>
      </w:r>
    </w:p>
    <w:p w14:paraId="6845DEF4" w14:textId="77777777" w:rsidR="002973BE" w:rsidRDefault="002973BE" w:rsidP="002973BE"/>
    <w:p w14:paraId="5B873352" w14:textId="77777777" w:rsidR="00823992" w:rsidRDefault="00823992" w:rsidP="002973BE"/>
    <w:p w14:paraId="6CC8B437" w14:textId="77777777" w:rsidR="00823992" w:rsidRDefault="00823992" w:rsidP="002973BE"/>
    <w:p w14:paraId="6AB6A39B" w14:textId="77777777" w:rsidR="00823992" w:rsidRDefault="00823992" w:rsidP="002973BE"/>
    <w:p w14:paraId="7BAF546F" w14:textId="77777777" w:rsidR="00823992" w:rsidRDefault="00823992" w:rsidP="002973BE"/>
    <w:p w14:paraId="10473272" w14:textId="77777777" w:rsidR="00823992" w:rsidRDefault="00823992" w:rsidP="002973BE"/>
    <w:p w14:paraId="1666E64E" w14:textId="77777777" w:rsidR="004D4328" w:rsidRDefault="004D4328" w:rsidP="002973BE"/>
    <w:p w14:paraId="049DFC3B" w14:textId="77777777" w:rsidR="00823992" w:rsidRPr="00823992" w:rsidRDefault="00823992" w:rsidP="00823992">
      <w:pPr>
        <w:pStyle w:val="ListParagraph"/>
        <w:numPr>
          <w:ilvl w:val="0"/>
          <w:numId w:val="9"/>
        </w:numPr>
      </w:pPr>
      <w:r>
        <w:t xml:space="preserve">Find all </w:t>
      </w:r>
      <w:r w:rsidR="007C5A3B">
        <w:t xml:space="preserve">solutions of the equation </w:t>
      </w:r>
      <w:r w:rsidR="007C5A3B" w:rsidRPr="007C5A3B">
        <w:rPr>
          <w:position w:val="-24"/>
        </w:rPr>
        <w:object w:dxaOrig="960" w:dyaOrig="620" w14:anchorId="1C12C670">
          <v:shape id="_x0000_i1047" type="#_x0000_t75" style="width:47.55pt;height:31.25pt" o:ole="">
            <v:imagedata r:id="rId51" o:title=""/>
          </v:shape>
          <o:OLEObject Type="Embed" ProgID="Equation.DSMT4" ShapeID="_x0000_i1047" DrawAspect="Content" ObjectID="_1844799098" r:id="rId52"/>
        </w:object>
      </w:r>
      <w:r>
        <w:t xml:space="preserve"> (up to six decimal places).</w:t>
      </w:r>
    </w:p>
    <w:p w14:paraId="755367FB" w14:textId="77777777" w:rsidR="00823992" w:rsidRDefault="007C5A3B" w:rsidP="00823992">
      <w:pPr>
        <w:jc w:val="center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CCE308C" wp14:editId="58EC55D2">
            <wp:simplePos x="0" y="0"/>
            <wp:positionH relativeFrom="column">
              <wp:posOffset>4781550</wp:posOffset>
            </wp:positionH>
            <wp:positionV relativeFrom="paragraph">
              <wp:posOffset>80645</wp:posOffset>
            </wp:positionV>
            <wp:extent cx="2192020" cy="1573530"/>
            <wp:effectExtent l="0" t="0" r="0" b="7620"/>
            <wp:wrapTight wrapText="bothSides">
              <wp:wrapPolygon edited="0">
                <wp:start x="0" y="0"/>
                <wp:lineTo x="0" y="21443"/>
                <wp:lineTo x="21400" y="21443"/>
                <wp:lineTo x="21400" y="0"/>
                <wp:lineTo x="0" y="0"/>
              </wp:wrapPolygon>
            </wp:wrapTight>
            <wp:docPr id="1" name="Picture 1" descr="This is a picture of the curves y=1/x and y=1+x^3 and their intersection poi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his is a picture of the curves y=1/x and y=1+x^3 and their intersection point.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020" cy="1573530"/>
                    </a:xfrm>
                    <a:prstGeom prst="rect">
                      <a:avLst/>
                    </a:prstGeom>
                    <a:noFill/>
                    <a:ln w="38100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BC8F582" w14:textId="77777777" w:rsidR="00823992" w:rsidRDefault="00823992" w:rsidP="00823992">
      <w:pPr>
        <w:ind w:left="360"/>
        <w:jc w:val="both"/>
      </w:pPr>
      <w:r>
        <w:t xml:space="preserve">By graphing these </w:t>
      </w:r>
      <w:proofErr w:type="gramStart"/>
      <w:r>
        <w:t>function</w:t>
      </w:r>
      <w:r w:rsidR="007C5A3B">
        <w:t>s</w:t>
      </w:r>
      <w:proofErr w:type="gramEnd"/>
      <w:r>
        <w:t xml:space="preserve"> we see that they only have one intersection.</w:t>
      </w:r>
    </w:p>
    <w:p w14:paraId="077F304E" w14:textId="77777777" w:rsidR="00823992" w:rsidRDefault="00823992" w:rsidP="00823992">
      <w:pPr>
        <w:ind w:left="360"/>
        <w:jc w:val="both"/>
      </w:pPr>
    </w:p>
    <w:p w14:paraId="356CDD07" w14:textId="77777777" w:rsidR="00823992" w:rsidRDefault="00823992" w:rsidP="00823992">
      <w:pPr>
        <w:ind w:left="360"/>
        <w:rPr>
          <w:rFonts w:eastAsiaTheme="minorEastAsia" w:cs="Times New Roman"/>
          <w:color w:val="000000" w:themeColor="text1"/>
          <w:szCs w:val="24"/>
        </w:rPr>
      </w:pPr>
      <w:r w:rsidRPr="00EF4F48">
        <w:rPr>
          <w:rFonts w:eastAsiaTheme="minorEastAsia" w:cs="Times New Roman"/>
          <w:color w:val="000000" w:themeColor="text1"/>
          <w:szCs w:val="24"/>
        </w:rPr>
        <w:t>Let</w:t>
      </w:r>
      <w:r w:rsidR="00EB6D3D">
        <w:rPr>
          <w:rFonts w:eastAsiaTheme="minorEastAsia" w:cs="Times New Roman"/>
          <w:color w:val="000000" w:themeColor="text1"/>
          <w:szCs w:val="24"/>
        </w:rPr>
        <w:t xml:space="preserve"> </w:t>
      </w:r>
      <w:r w:rsidR="00EB6D3D" w:rsidRPr="00EB6D3D">
        <w:rPr>
          <w:rFonts w:eastAsiaTheme="minorEastAsia" w:cs="Times New Roman"/>
          <w:color w:val="000000" w:themeColor="text1"/>
          <w:position w:val="-24"/>
          <w:szCs w:val="24"/>
        </w:rPr>
        <w:object w:dxaOrig="1680" w:dyaOrig="620" w14:anchorId="4F2AF20F">
          <v:shape id="_x0000_i1048" type="#_x0000_t75" style="width:84.25pt;height:31.25pt" o:ole="">
            <v:imagedata r:id="rId54" o:title=""/>
          </v:shape>
          <o:OLEObject Type="Embed" ProgID="Equation.DSMT4" ShapeID="_x0000_i1048" DrawAspect="Content" ObjectID="_1844799099" r:id="rId55"/>
        </w:object>
      </w:r>
      <w:r w:rsidR="00EB6D3D">
        <w:rPr>
          <w:rFonts w:eastAsiaTheme="minorEastAsia" w:cs="Times New Roman"/>
          <w:color w:val="000000" w:themeColor="text1"/>
          <w:szCs w:val="24"/>
        </w:rPr>
        <w:t xml:space="preserve">.  </w:t>
      </w:r>
      <w:r>
        <w:rPr>
          <w:rFonts w:eastAsiaTheme="minorEastAsia" w:cs="Times New Roman"/>
          <w:color w:val="000000" w:themeColor="text1"/>
          <w:szCs w:val="24"/>
        </w:rPr>
        <w:t>Then</w:t>
      </w:r>
      <w:r w:rsidR="00EB6D3D">
        <w:rPr>
          <w:rFonts w:eastAsiaTheme="minorEastAsia" w:cs="Times New Roman"/>
          <w:color w:val="000000" w:themeColor="text1"/>
          <w:szCs w:val="24"/>
        </w:rPr>
        <w:t xml:space="preserve"> </w:t>
      </w:r>
      <w:r w:rsidR="00EB6D3D" w:rsidRPr="00EB6D3D">
        <w:rPr>
          <w:rFonts w:eastAsiaTheme="minorEastAsia" w:cs="Times New Roman"/>
          <w:color w:val="000000" w:themeColor="text1"/>
          <w:position w:val="-24"/>
          <w:szCs w:val="24"/>
        </w:rPr>
        <w:object w:dxaOrig="1820" w:dyaOrig="620" w14:anchorId="43C5B270">
          <v:shape id="_x0000_i1049" type="#_x0000_t75" style="width:90.35pt;height:31.25pt" o:ole="">
            <v:imagedata r:id="rId56" o:title=""/>
          </v:shape>
          <o:OLEObject Type="Embed" ProgID="Equation.DSMT4" ShapeID="_x0000_i1049" DrawAspect="Content" ObjectID="_1844799100" r:id="rId57"/>
        </w:object>
      </w:r>
      <w:r w:rsidRPr="00EF4F48">
        <w:rPr>
          <w:rFonts w:eastAsiaTheme="minorEastAsia" w:cs="Times New Roman"/>
          <w:color w:val="000000" w:themeColor="text1"/>
          <w:szCs w:val="24"/>
        </w:rPr>
        <w:t xml:space="preserve">.  </w:t>
      </w:r>
    </w:p>
    <w:p w14:paraId="531DCE04" w14:textId="77777777" w:rsidR="00823992" w:rsidRDefault="00823992" w:rsidP="00823992">
      <w:pPr>
        <w:ind w:left="360"/>
        <w:rPr>
          <w:rFonts w:eastAsiaTheme="minorEastAsia" w:cs="Times New Roman"/>
          <w:color w:val="000000" w:themeColor="text1"/>
          <w:szCs w:val="24"/>
        </w:rPr>
      </w:pPr>
      <w:r w:rsidRPr="00EF4F48">
        <w:rPr>
          <w:rFonts w:eastAsiaTheme="minorEastAsia" w:cs="Times New Roman"/>
          <w:color w:val="000000" w:themeColor="text1"/>
          <w:szCs w:val="24"/>
        </w:rPr>
        <w:t xml:space="preserve">We make our initial guess </w:t>
      </w:r>
      <w:r w:rsidR="001E2F7A">
        <w:rPr>
          <w:rFonts w:eastAsiaTheme="minorEastAsia" w:cs="Times New Roman"/>
          <w:color w:val="000000" w:themeColor="text1"/>
          <w:szCs w:val="24"/>
        </w:rPr>
        <w:t xml:space="preserve">less than 1.  Suppose we choose </w:t>
      </w:r>
      <w:r w:rsidR="001E2F7A" w:rsidRPr="001E2F7A">
        <w:rPr>
          <w:rFonts w:eastAsiaTheme="minorEastAsia" w:cs="Times New Roman"/>
          <w:color w:val="000000" w:themeColor="text1"/>
          <w:position w:val="-12"/>
          <w:szCs w:val="24"/>
        </w:rPr>
        <w:object w:dxaOrig="800" w:dyaOrig="360" w14:anchorId="44BB6B19">
          <v:shape id="_x0000_i1050" type="#_x0000_t75" style="width:39.4pt;height:18.35pt" o:ole="">
            <v:imagedata r:id="rId58" o:title=""/>
          </v:shape>
          <o:OLEObject Type="Embed" ProgID="Equation.DSMT4" ShapeID="_x0000_i1050" DrawAspect="Content" ObjectID="_1844799101" r:id="rId59"/>
        </w:object>
      </w:r>
      <w:r w:rsidR="001E2F7A">
        <w:rPr>
          <w:rFonts w:eastAsiaTheme="minorEastAsia" w:cs="Times New Roman"/>
          <w:color w:val="000000" w:themeColor="text1"/>
          <w:szCs w:val="24"/>
        </w:rPr>
        <w:t>.</w:t>
      </w:r>
    </w:p>
    <w:p w14:paraId="0F15FF9E" w14:textId="77777777" w:rsidR="00823992" w:rsidRDefault="00823992" w:rsidP="00823992">
      <w:pPr>
        <w:ind w:left="360"/>
        <w:jc w:val="both"/>
      </w:pPr>
    </w:p>
    <w:p w14:paraId="59FC1B1A" w14:textId="77777777" w:rsidR="00DA44F3" w:rsidRDefault="00DA44F3" w:rsidP="00823992">
      <w:pPr>
        <w:ind w:left="360"/>
        <w:jc w:val="both"/>
      </w:pPr>
      <w:r>
        <w:tab/>
      </w:r>
      <w:r w:rsidRPr="00CC0305">
        <w:rPr>
          <w:rFonts w:eastAsiaTheme="minorEastAsia" w:cs="Times New Roman"/>
          <w:color w:val="000000" w:themeColor="text1"/>
          <w:position w:val="-146"/>
          <w:szCs w:val="24"/>
        </w:rPr>
        <w:object w:dxaOrig="2760" w:dyaOrig="3040" w14:anchorId="6C991060">
          <v:shape id="_x0000_i1051" type="#_x0000_t75" style="width:137.9pt;height:152.85pt" o:ole="">
            <v:imagedata r:id="rId60" o:title=""/>
          </v:shape>
          <o:OLEObject Type="Embed" ProgID="Equation.DSMT4" ShapeID="_x0000_i1051" DrawAspect="Content" ObjectID="_1844799102" r:id="rId61"/>
        </w:object>
      </w:r>
    </w:p>
    <w:p w14:paraId="35CA0505" w14:textId="77777777" w:rsidR="004D4328" w:rsidRDefault="004D4328" w:rsidP="00823992">
      <w:pPr>
        <w:ind w:left="360"/>
        <w:jc w:val="both"/>
      </w:pPr>
    </w:p>
    <w:p w14:paraId="222F5980" w14:textId="77777777" w:rsidR="004D4328" w:rsidRDefault="004D4328" w:rsidP="00823992">
      <w:pPr>
        <w:ind w:left="360"/>
        <w:jc w:val="both"/>
      </w:pPr>
    </w:p>
    <w:p w14:paraId="0D893E52" w14:textId="77777777" w:rsidR="004D4328" w:rsidRDefault="004D4328" w:rsidP="00823992">
      <w:pPr>
        <w:ind w:left="360"/>
        <w:jc w:val="both"/>
      </w:pPr>
    </w:p>
    <w:p w14:paraId="652899D1" w14:textId="77777777" w:rsidR="004D4328" w:rsidRDefault="004D4328" w:rsidP="00823992">
      <w:pPr>
        <w:ind w:left="360"/>
        <w:jc w:val="both"/>
      </w:pPr>
    </w:p>
    <w:p w14:paraId="61A1D272" w14:textId="77777777" w:rsidR="00DA44F3" w:rsidRDefault="00DA44F3" w:rsidP="00823992">
      <w:pPr>
        <w:ind w:left="360"/>
        <w:jc w:val="both"/>
      </w:pPr>
    </w:p>
    <w:p w14:paraId="384B38F6" w14:textId="77777777" w:rsidR="00B010A3" w:rsidRPr="00B010A3" w:rsidRDefault="00B010A3" w:rsidP="00B010A3">
      <w:pPr>
        <w:pStyle w:val="ListParagraph"/>
        <w:numPr>
          <w:ilvl w:val="0"/>
          <w:numId w:val="9"/>
        </w:numPr>
        <w:jc w:val="both"/>
      </w:pPr>
      <w:r>
        <w:lastRenderedPageBreak/>
        <w:t>Consider the function</w:t>
      </w:r>
      <w:r w:rsidR="000A6CAE">
        <w:t xml:space="preserve"> </w:t>
      </w:r>
      <w:r w:rsidR="000A6CAE" w:rsidRPr="000A6CAE">
        <w:rPr>
          <w:position w:val="-14"/>
        </w:rPr>
        <w:object w:dxaOrig="1680" w:dyaOrig="400" w14:anchorId="3F24E356">
          <v:shape id="_x0000_i1052" type="#_x0000_t75" style="width:84.25pt;height:19.7pt" o:ole="">
            <v:imagedata r:id="rId62" o:title=""/>
          </v:shape>
          <o:OLEObject Type="Embed" ProgID="Equation.DSMT4" ShapeID="_x0000_i1052" DrawAspect="Content" ObjectID="_1844799103" r:id="rId63"/>
        </w:object>
      </w:r>
      <w:r>
        <w:rPr>
          <w:rFonts w:eastAsiaTheme="minorEastAsia"/>
        </w:rPr>
        <w:t>.</w:t>
      </w:r>
    </w:p>
    <w:p w14:paraId="729A5493" w14:textId="77777777" w:rsidR="00B010A3" w:rsidRPr="00B010A3" w:rsidRDefault="00B010A3" w:rsidP="00B010A3">
      <w:pPr>
        <w:pStyle w:val="ListParagraph"/>
        <w:jc w:val="both"/>
      </w:pPr>
    </w:p>
    <w:p w14:paraId="25AB74AE" w14:textId="77777777" w:rsidR="004D4328" w:rsidRPr="00B010A3" w:rsidRDefault="00B010A3" w:rsidP="00711816">
      <w:pPr>
        <w:pStyle w:val="ListParagraph"/>
        <w:numPr>
          <w:ilvl w:val="0"/>
          <w:numId w:val="10"/>
        </w:numPr>
      </w:pPr>
      <w:r>
        <w:t>Show that Newton’s Method does not find a root if</w:t>
      </w:r>
      <w:r w:rsidR="00D52671">
        <w:t xml:space="preserve"> </w:t>
      </w:r>
      <w:r w:rsidR="00D52671" w:rsidRPr="00D52671">
        <w:rPr>
          <w:position w:val="-12"/>
        </w:rPr>
        <w:object w:dxaOrig="620" w:dyaOrig="360" w14:anchorId="7273C55E">
          <v:shape id="_x0000_i1053" type="#_x0000_t75" style="width:31.25pt;height:18.35pt" o:ole="">
            <v:imagedata r:id="rId64" o:title=""/>
          </v:shape>
          <o:OLEObject Type="Embed" ProgID="Equation.DSMT4" ShapeID="_x0000_i1053" DrawAspect="Content" ObjectID="_1844799104" r:id="rId65"/>
        </w:object>
      </w:r>
      <w:r w:rsidRPr="00B010A3">
        <w:rPr>
          <w:rFonts w:eastAsiaTheme="minorEastAsia"/>
        </w:rPr>
        <w:t>.</w:t>
      </w:r>
      <w:r>
        <w:rPr>
          <w:rFonts w:eastAsiaTheme="minorEastAsia"/>
        </w:rPr>
        <w:t xml:space="preserve">  What does the sequence of approximation do here?</w:t>
      </w:r>
      <w:r w:rsidR="00715AD2">
        <w:rPr>
          <w:rFonts w:eastAsiaTheme="minorEastAsia"/>
        </w:rPr>
        <w:t xml:space="preserve">  Round decimals to six places.</w:t>
      </w:r>
    </w:p>
    <w:p w14:paraId="473BD415" w14:textId="77777777" w:rsidR="00B010A3" w:rsidRDefault="00B010A3" w:rsidP="00B010A3">
      <w:pPr>
        <w:jc w:val="both"/>
      </w:pPr>
    </w:p>
    <w:p w14:paraId="5D440EEE" w14:textId="77777777" w:rsidR="00BC4F9C" w:rsidRPr="00715AD2" w:rsidRDefault="00BB3DD2" w:rsidP="00BB3DD2">
      <w:pPr>
        <w:ind w:left="1440"/>
        <w:jc w:val="both"/>
        <w:rPr>
          <w:rFonts w:eastAsiaTheme="minorEastAsia"/>
          <w:color w:val="000000" w:themeColor="text1"/>
          <w:szCs w:val="24"/>
        </w:rPr>
      </w:pPr>
      <w:r w:rsidRPr="00BB3DD2">
        <w:rPr>
          <w:position w:val="-176"/>
        </w:rPr>
        <w:object w:dxaOrig="1600" w:dyaOrig="3640" w14:anchorId="408D47C9">
          <v:shape id="_x0000_i1054" type="#_x0000_t75" style="width:80.85pt;height:182.05pt" o:ole="">
            <v:imagedata r:id="rId66" o:title=""/>
          </v:shape>
          <o:OLEObject Type="Embed" ProgID="Equation.DSMT4" ShapeID="_x0000_i1054" DrawAspect="Content" ObjectID="_1844799105" r:id="rId67"/>
        </w:object>
      </w:r>
    </w:p>
    <w:p w14:paraId="4DF4D77C" w14:textId="77777777" w:rsidR="00B010A3" w:rsidRDefault="00B010A3" w:rsidP="00B010A3">
      <w:pPr>
        <w:jc w:val="both"/>
      </w:pPr>
    </w:p>
    <w:p w14:paraId="44FB89F6" w14:textId="77777777" w:rsidR="00715AD2" w:rsidRDefault="00715AD2" w:rsidP="00B010A3">
      <w:pPr>
        <w:jc w:val="both"/>
      </w:pPr>
      <w:r>
        <w:tab/>
        <w:t xml:space="preserve">If we look </w:t>
      </w:r>
      <w:proofErr w:type="gramStart"/>
      <w:r>
        <w:t>carefully</w:t>
      </w:r>
      <w:proofErr w:type="gramEnd"/>
      <w:r>
        <w:t xml:space="preserve"> we can see that this sequence of approximations appears to </w:t>
      </w:r>
      <w:r w:rsidR="00134343">
        <w:t xml:space="preserve">be </w:t>
      </w:r>
      <w:r>
        <w:t>loop</w:t>
      </w:r>
      <w:r w:rsidR="00134343">
        <w:t>ing</w:t>
      </w:r>
      <w:r>
        <w:t>.</w:t>
      </w:r>
    </w:p>
    <w:p w14:paraId="00E87B03" w14:textId="77777777" w:rsidR="00B010A3" w:rsidRDefault="00B010A3" w:rsidP="00B010A3">
      <w:pPr>
        <w:jc w:val="both"/>
      </w:pPr>
    </w:p>
    <w:p w14:paraId="71C3D0FE" w14:textId="77777777" w:rsidR="00B010A3" w:rsidRDefault="00B010A3" w:rsidP="00B010A3">
      <w:pPr>
        <w:jc w:val="both"/>
      </w:pPr>
    </w:p>
    <w:p w14:paraId="0035953E" w14:textId="77777777" w:rsidR="00B010A3" w:rsidRDefault="00B010A3" w:rsidP="00B010A3">
      <w:pPr>
        <w:jc w:val="both"/>
      </w:pPr>
    </w:p>
    <w:p w14:paraId="22AB1902" w14:textId="77777777" w:rsidR="00B010A3" w:rsidRDefault="00B010A3" w:rsidP="00B010A3">
      <w:pPr>
        <w:jc w:val="both"/>
      </w:pPr>
    </w:p>
    <w:p w14:paraId="18EB1F06" w14:textId="77777777" w:rsidR="00B010A3" w:rsidRDefault="00B010A3" w:rsidP="00B010A3">
      <w:pPr>
        <w:jc w:val="both"/>
      </w:pPr>
    </w:p>
    <w:p w14:paraId="0F11DB03" w14:textId="77777777" w:rsidR="00B010A3" w:rsidRPr="00B010A3" w:rsidRDefault="00B010A3" w:rsidP="00B010A3">
      <w:pPr>
        <w:pStyle w:val="ListParagraph"/>
        <w:numPr>
          <w:ilvl w:val="0"/>
          <w:numId w:val="10"/>
        </w:numPr>
        <w:jc w:val="both"/>
      </w:pPr>
      <w:r>
        <w:t>Show that Newton’s Method can find a root if</w:t>
      </w:r>
      <w:r w:rsidR="009B4B66">
        <w:t xml:space="preserve"> </w:t>
      </w:r>
      <w:r w:rsidR="009B4B66" w:rsidRPr="009B4B66">
        <w:rPr>
          <w:position w:val="-12"/>
        </w:rPr>
        <w:object w:dxaOrig="620" w:dyaOrig="360" w14:anchorId="5856DC98">
          <v:shape id="_x0000_i1055" type="#_x0000_t75" style="width:31.25pt;height:18.35pt" o:ole="">
            <v:imagedata r:id="rId68" o:title=""/>
          </v:shape>
          <o:OLEObject Type="Embed" ProgID="Equation.DSMT4" ShapeID="_x0000_i1055" DrawAspect="Content" ObjectID="_1844799106" r:id="rId69"/>
        </w:object>
      </w:r>
      <w:r>
        <w:rPr>
          <w:rFonts w:eastAsiaTheme="minorEastAsia"/>
        </w:rPr>
        <w:t>.</w:t>
      </w:r>
      <w:r w:rsidR="00715AD2">
        <w:rPr>
          <w:rFonts w:eastAsiaTheme="minorEastAsia"/>
        </w:rPr>
        <w:t xml:space="preserve">  Find the root accurate </w:t>
      </w:r>
      <w:proofErr w:type="gramStart"/>
      <w:r w:rsidR="00715AD2">
        <w:rPr>
          <w:rFonts w:eastAsiaTheme="minorEastAsia"/>
        </w:rPr>
        <w:t>to</w:t>
      </w:r>
      <w:proofErr w:type="gramEnd"/>
      <w:r w:rsidR="00715AD2">
        <w:rPr>
          <w:rFonts w:eastAsiaTheme="minorEastAsia"/>
        </w:rPr>
        <w:t xml:space="preserve"> six places.</w:t>
      </w:r>
    </w:p>
    <w:p w14:paraId="622642E1" w14:textId="77777777" w:rsidR="00BC4F9C" w:rsidRDefault="00BC4F9C" w:rsidP="00ED4ACD">
      <w:pPr>
        <w:ind w:left="720"/>
        <w:rPr>
          <w:rFonts w:eastAsiaTheme="minorEastAsia"/>
          <w:color w:val="FF0000"/>
          <w:szCs w:val="24"/>
        </w:rPr>
      </w:pPr>
    </w:p>
    <w:p w14:paraId="70E08A87" w14:textId="77777777" w:rsidR="00B010A3" w:rsidRDefault="00ED4ACD" w:rsidP="00ED4ACD">
      <w:pPr>
        <w:ind w:firstLine="720"/>
      </w:pPr>
      <w:r w:rsidRPr="00ED4ACD">
        <w:rPr>
          <w:rFonts w:eastAsiaTheme="minorEastAsia" w:cs="Times New Roman"/>
          <w:color w:val="000000" w:themeColor="text1"/>
          <w:position w:val="-184"/>
          <w:szCs w:val="24"/>
        </w:rPr>
        <w:object w:dxaOrig="2740" w:dyaOrig="3780" w14:anchorId="2F049E39">
          <v:shape id="_x0000_i1056" type="#_x0000_t75" style="width:137.2pt;height:188.85pt" o:ole="">
            <v:imagedata r:id="rId70" o:title=""/>
          </v:shape>
          <o:OLEObject Type="Embed" ProgID="Equation.DSMT4" ShapeID="_x0000_i1056" DrawAspect="Content" ObjectID="_1844799107" r:id="rId71"/>
        </w:object>
      </w:r>
    </w:p>
    <w:p w14:paraId="5133AEFE" w14:textId="77777777" w:rsidR="00B010A3" w:rsidRDefault="00B010A3" w:rsidP="00B010A3">
      <w:pPr>
        <w:jc w:val="both"/>
      </w:pPr>
    </w:p>
    <w:p w14:paraId="46CD1E3D" w14:textId="77777777" w:rsidR="00B010A3" w:rsidRDefault="00B010A3" w:rsidP="00B010A3">
      <w:pPr>
        <w:jc w:val="both"/>
      </w:pPr>
    </w:p>
    <w:p w14:paraId="460DED71" w14:textId="77777777" w:rsidR="00B010A3" w:rsidRDefault="00B010A3" w:rsidP="00B010A3">
      <w:pPr>
        <w:jc w:val="both"/>
      </w:pPr>
    </w:p>
    <w:p w14:paraId="1F5AD561" w14:textId="77777777" w:rsidR="00B010A3" w:rsidRPr="0014050A" w:rsidRDefault="00B010A3" w:rsidP="00B010A3">
      <w:pPr>
        <w:pStyle w:val="ListParagraph"/>
        <w:numPr>
          <w:ilvl w:val="0"/>
          <w:numId w:val="10"/>
        </w:numPr>
        <w:jc w:val="both"/>
      </w:pPr>
      <w:r>
        <w:t xml:space="preserve">What do parts (a) and (b) tell you about </w:t>
      </w:r>
      <w:r>
        <w:rPr>
          <w:rFonts w:eastAsiaTheme="minorEastAsia"/>
        </w:rPr>
        <w:t>the selection of</w:t>
      </w:r>
      <w:r w:rsidR="00ED4ACD">
        <w:rPr>
          <w:rFonts w:eastAsiaTheme="minorEastAsia"/>
        </w:rPr>
        <w:t xml:space="preserve"> </w:t>
      </w:r>
      <w:r w:rsidR="00ED4ACD" w:rsidRPr="00ED4ACD">
        <w:rPr>
          <w:rFonts w:eastAsiaTheme="minorEastAsia"/>
          <w:position w:val="-12"/>
        </w:rPr>
        <w:object w:dxaOrig="240" w:dyaOrig="360" w14:anchorId="3131B37D">
          <v:shape id="_x0000_i1057" type="#_x0000_t75" style="width:12.25pt;height:18.35pt" o:ole="">
            <v:imagedata r:id="rId72" o:title=""/>
          </v:shape>
          <o:OLEObject Type="Embed" ProgID="Equation.DSMT4" ShapeID="_x0000_i1057" DrawAspect="Content" ObjectID="_1844799108" r:id="rId73"/>
        </w:object>
      </w:r>
      <w:r>
        <w:rPr>
          <w:rFonts w:eastAsiaTheme="minorEastAsia"/>
        </w:rPr>
        <w:t>?</w:t>
      </w:r>
    </w:p>
    <w:p w14:paraId="0421F1B1" w14:textId="77777777" w:rsidR="0014050A" w:rsidRDefault="0014050A" w:rsidP="0014050A">
      <w:pPr>
        <w:jc w:val="both"/>
      </w:pPr>
    </w:p>
    <w:p w14:paraId="2541D264" w14:textId="77777777" w:rsidR="0014050A" w:rsidRDefault="0014050A" w:rsidP="0014050A">
      <w:pPr>
        <w:ind w:left="720"/>
        <w:jc w:val="both"/>
      </w:pPr>
      <w:r>
        <w:t>This tells us that our guess for</w:t>
      </w:r>
      <w:r w:rsidR="00ED4ACD">
        <w:t xml:space="preserve"> </w:t>
      </w:r>
      <w:r w:rsidR="00ED4ACD" w:rsidRPr="00ED4ACD">
        <w:rPr>
          <w:rFonts w:eastAsiaTheme="minorEastAsia"/>
          <w:position w:val="-12"/>
        </w:rPr>
        <w:object w:dxaOrig="240" w:dyaOrig="360" w14:anchorId="2167A1BC">
          <v:shape id="_x0000_i1058" type="#_x0000_t75" style="width:12.25pt;height:18.35pt" o:ole="">
            <v:imagedata r:id="rId72" o:title=""/>
          </v:shape>
          <o:OLEObject Type="Embed" ProgID="Equation.DSMT4" ShapeID="_x0000_i1058" DrawAspect="Content" ObjectID="_1844799109" r:id="rId74"/>
        </w:object>
      </w:r>
      <w:r>
        <w:rPr>
          <w:rFonts w:eastAsiaTheme="minorEastAsia"/>
        </w:rPr>
        <w:t xml:space="preserve"> is important and we must try to have an initial value that is close to the root we are trying to approximate.</w:t>
      </w:r>
    </w:p>
    <w:sectPr w:rsidR="0014050A" w:rsidSect="00C60629">
      <w:headerReference w:type="even" r:id="rId75"/>
      <w:headerReference w:type="default" r:id="rId76"/>
      <w:footerReference w:type="even" r:id="rId77"/>
      <w:footerReference w:type="default" r:id="rId78"/>
      <w:headerReference w:type="first" r:id="rId79"/>
      <w:footerReference w:type="first" r:id="rId80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8F582" w14:textId="77777777" w:rsidR="00797C8F" w:rsidRDefault="00797C8F" w:rsidP="00C60629">
      <w:r>
        <w:separator/>
      </w:r>
    </w:p>
  </w:endnote>
  <w:endnote w:type="continuationSeparator" w:id="0">
    <w:p w14:paraId="47741628" w14:textId="77777777" w:rsidR="00797C8F" w:rsidRDefault="00797C8F" w:rsidP="00C60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4980C" w14:textId="77777777" w:rsidR="00C60629" w:rsidRDefault="00C606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0799E" w14:textId="77777777" w:rsidR="00C60629" w:rsidRDefault="00C6062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50084" w14:textId="77777777" w:rsidR="00C60629" w:rsidRDefault="00C606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C686F" w14:textId="77777777" w:rsidR="00797C8F" w:rsidRDefault="00797C8F" w:rsidP="00C60629">
      <w:r>
        <w:separator/>
      </w:r>
    </w:p>
  </w:footnote>
  <w:footnote w:type="continuationSeparator" w:id="0">
    <w:p w14:paraId="0AB1C37C" w14:textId="77777777" w:rsidR="00797C8F" w:rsidRDefault="00797C8F" w:rsidP="00C606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014E8" w14:textId="77777777" w:rsidR="00C60629" w:rsidRDefault="00C606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8962A" w14:textId="77777777" w:rsidR="00C60629" w:rsidRDefault="00C6062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C60629" w14:paraId="5221D6DD" w14:textId="77777777" w:rsidTr="00F15226">
      <w:tc>
        <w:tcPr>
          <w:tcW w:w="2335" w:type="dxa"/>
          <w:hideMark/>
        </w:tcPr>
        <w:p w14:paraId="41BED0E1" w14:textId="77777777" w:rsidR="00C60629" w:rsidRDefault="00C60629" w:rsidP="00C60629">
          <w:pPr>
            <w:rPr>
              <w:b/>
              <w:sz w:val="32"/>
            </w:rPr>
          </w:pPr>
          <w:r>
            <w:rPr>
              <w:b/>
              <w:sz w:val="32"/>
            </w:rPr>
            <w:t>MTH 200</w:t>
          </w:r>
        </w:p>
      </w:tc>
      <w:tc>
        <w:tcPr>
          <w:tcW w:w="6210" w:type="dxa"/>
          <w:hideMark/>
        </w:tcPr>
        <w:p w14:paraId="50600F38" w14:textId="77777777" w:rsidR="00C60629" w:rsidRDefault="00C60629" w:rsidP="00C60629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4:  Applications of Derivatives</w:t>
          </w:r>
        </w:p>
      </w:tc>
      <w:tc>
        <w:tcPr>
          <w:tcW w:w="2245" w:type="dxa"/>
        </w:tcPr>
        <w:p w14:paraId="1034BC20" w14:textId="77777777" w:rsidR="00C60629" w:rsidRDefault="00C60629" w:rsidP="00C60629">
          <w:pPr>
            <w:jc w:val="right"/>
            <w:rPr>
              <w:b/>
              <w:sz w:val="32"/>
            </w:rPr>
          </w:pPr>
        </w:p>
      </w:tc>
    </w:tr>
  </w:tbl>
  <w:p w14:paraId="2F69CAD4" w14:textId="77777777" w:rsidR="00C60629" w:rsidRPr="00C60629" w:rsidRDefault="00C60629" w:rsidP="00C606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97E2B"/>
    <w:multiLevelType w:val="hybridMultilevel"/>
    <w:tmpl w:val="1A5C8D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0D3E06"/>
    <w:multiLevelType w:val="hybridMultilevel"/>
    <w:tmpl w:val="81180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F06400"/>
    <w:multiLevelType w:val="hybridMultilevel"/>
    <w:tmpl w:val="ACBAE202"/>
    <w:lvl w:ilvl="0" w:tplc="1FD6CA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7808DF"/>
    <w:multiLevelType w:val="hybridMultilevel"/>
    <w:tmpl w:val="52862D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E96D3B"/>
    <w:multiLevelType w:val="hybridMultilevel"/>
    <w:tmpl w:val="0DF490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152CB6"/>
    <w:multiLevelType w:val="hybridMultilevel"/>
    <w:tmpl w:val="12DCD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DD0D9B"/>
    <w:multiLevelType w:val="hybridMultilevel"/>
    <w:tmpl w:val="ACBAE202"/>
    <w:lvl w:ilvl="0" w:tplc="1FD6CA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486DE6"/>
    <w:multiLevelType w:val="hybridMultilevel"/>
    <w:tmpl w:val="9DBCA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8E76AD"/>
    <w:multiLevelType w:val="hybridMultilevel"/>
    <w:tmpl w:val="BA2CDB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BF55AE"/>
    <w:multiLevelType w:val="hybridMultilevel"/>
    <w:tmpl w:val="1A5C8D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303525">
    <w:abstractNumId w:val="6"/>
  </w:num>
  <w:num w:numId="2" w16cid:durableId="1015308297">
    <w:abstractNumId w:val="4"/>
  </w:num>
  <w:num w:numId="3" w16cid:durableId="1604415370">
    <w:abstractNumId w:val="2"/>
  </w:num>
  <w:num w:numId="4" w16cid:durableId="240798129">
    <w:abstractNumId w:val="7"/>
  </w:num>
  <w:num w:numId="5" w16cid:durableId="362943669">
    <w:abstractNumId w:val="5"/>
  </w:num>
  <w:num w:numId="6" w16cid:durableId="437146119">
    <w:abstractNumId w:val="9"/>
  </w:num>
  <w:num w:numId="7" w16cid:durableId="785999401">
    <w:abstractNumId w:val="0"/>
  </w:num>
  <w:num w:numId="8" w16cid:durableId="1239679159">
    <w:abstractNumId w:val="1"/>
  </w:num>
  <w:num w:numId="9" w16cid:durableId="1493832881">
    <w:abstractNumId w:val="8"/>
  </w:num>
  <w:num w:numId="10" w16cid:durableId="1459765160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06755"/>
    <w:rsid w:val="00013A70"/>
    <w:rsid w:val="00016024"/>
    <w:rsid w:val="000222F6"/>
    <w:rsid w:val="00034C4F"/>
    <w:rsid w:val="000359E6"/>
    <w:rsid w:val="00040BDB"/>
    <w:rsid w:val="00041735"/>
    <w:rsid w:val="00050055"/>
    <w:rsid w:val="0005382B"/>
    <w:rsid w:val="00053890"/>
    <w:rsid w:val="0006078C"/>
    <w:rsid w:val="000619E0"/>
    <w:rsid w:val="000635E0"/>
    <w:rsid w:val="00065A2C"/>
    <w:rsid w:val="00066DC5"/>
    <w:rsid w:val="00070A9E"/>
    <w:rsid w:val="0007220A"/>
    <w:rsid w:val="00072CC7"/>
    <w:rsid w:val="00081AE6"/>
    <w:rsid w:val="00084AD5"/>
    <w:rsid w:val="00094CB3"/>
    <w:rsid w:val="000A29E4"/>
    <w:rsid w:val="000A68B9"/>
    <w:rsid w:val="000A6CAE"/>
    <w:rsid w:val="000B0403"/>
    <w:rsid w:val="000C1AEA"/>
    <w:rsid w:val="000C2601"/>
    <w:rsid w:val="000C3AF0"/>
    <w:rsid w:val="000C583B"/>
    <w:rsid w:val="000C65D2"/>
    <w:rsid w:val="000C7001"/>
    <w:rsid w:val="000C7C2B"/>
    <w:rsid w:val="000D6826"/>
    <w:rsid w:val="000D69C6"/>
    <w:rsid w:val="000E3C91"/>
    <w:rsid w:val="000E569E"/>
    <w:rsid w:val="000F1934"/>
    <w:rsid w:val="00103BAD"/>
    <w:rsid w:val="00112B8F"/>
    <w:rsid w:val="00112CF6"/>
    <w:rsid w:val="00113E24"/>
    <w:rsid w:val="00115B53"/>
    <w:rsid w:val="00123750"/>
    <w:rsid w:val="00130A77"/>
    <w:rsid w:val="00134343"/>
    <w:rsid w:val="001363E9"/>
    <w:rsid w:val="0014050A"/>
    <w:rsid w:val="00140EC5"/>
    <w:rsid w:val="0014130A"/>
    <w:rsid w:val="0014620B"/>
    <w:rsid w:val="00147363"/>
    <w:rsid w:val="00150943"/>
    <w:rsid w:val="00153D9B"/>
    <w:rsid w:val="00154544"/>
    <w:rsid w:val="00154DEA"/>
    <w:rsid w:val="0015514D"/>
    <w:rsid w:val="001616B5"/>
    <w:rsid w:val="001670C0"/>
    <w:rsid w:val="0016790A"/>
    <w:rsid w:val="00170DBC"/>
    <w:rsid w:val="00185A06"/>
    <w:rsid w:val="00193400"/>
    <w:rsid w:val="00194367"/>
    <w:rsid w:val="001B2910"/>
    <w:rsid w:val="001B64D5"/>
    <w:rsid w:val="001B7DB9"/>
    <w:rsid w:val="001C2BB8"/>
    <w:rsid w:val="001C2E66"/>
    <w:rsid w:val="001C6C42"/>
    <w:rsid w:val="001D151C"/>
    <w:rsid w:val="001D356B"/>
    <w:rsid w:val="001D36C9"/>
    <w:rsid w:val="001D5D3F"/>
    <w:rsid w:val="001D7196"/>
    <w:rsid w:val="001E133C"/>
    <w:rsid w:val="001E271C"/>
    <w:rsid w:val="001E2F7A"/>
    <w:rsid w:val="001E312C"/>
    <w:rsid w:val="001E523D"/>
    <w:rsid w:val="001F2228"/>
    <w:rsid w:val="00200056"/>
    <w:rsid w:val="002043A8"/>
    <w:rsid w:val="002119D8"/>
    <w:rsid w:val="00211D6B"/>
    <w:rsid w:val="00211F67"/>
    <w:rsid w:val="002174D1"/>
    <w:rsid w:val="00223A6E"/>
    <w:rsid w:val="00223F21"/>
    <w:rsid w:val="0023012C"/>
    <w:rsid w:val="00235FB1"/>
    <w:rsid w:val="0023698C"/>
    <w:rsid w:val="00240A95"/>
    <w:rsid w:val="00242F17"/>
    <w:rsid w:val="0024381E"/>
    <w:rsid w:val="002446B8"/>
    <w:rsid w:val="00244C78"/>
    <w:rsid w:val="00245204"/>
    <w:rsid w:val="00251210"/>
    <w:rsid w:val="00252DE3"/>
    <w:rsid w:val="002554B8"/>
    <w:rsid w:val="00257293"/>
    <w:rsid w:val="0026093D"/>
    <w:rsid w:val="00260A37"/>
    <w:rsid w:val="00260F3D"/>
    <w:rsid w:val="002610A2"/>
    <w:rsid w:val="0026180A"/>
    <w:rsid w:val="00262011"/>
    <w:rsid w:val="002629C5"/>
    <w:rsid w:val="00266060"/>
    <w:rsid w:val="00273B0B"/>
    <w:rsid w:val="00274A0D"/>
    <w:rsid w:val="00274E75"/>
    <w:rsid w:val="00276707"/>
    <w:rsid w:val="00277ABC"/>
    <w:rsid w:val="002808EE"/>
    <w:rsid w:val="002816BF"/>
    <w:rsid w:val="00285237"/>
    <w:rsid w:val="00286B46"/>
    <w:rsid w:val="002965F1"/>
    <w:rsid w:val="002973BE"/>
    <w:rsid w:val="002A03F7"/>
    <w:rsid w:val="002A2331"/>
    <w:rsid w:val="002A46A6"/>
    <w:rsid w:val="002B0037"/>
    <w:rsid w:val="002B0949"/>
    <w:rsid w:val="002B5E21"/>
    <w:rsid w:val="002B6663"/>
    <w:rsid w:val="002C1507"/>
    <w:rsid w:val="002D1FFD"/>
    <w:rsid w:val="002D49ED"/>
    <w:rsid w:val="002E1B67"/>
    <w:rsid w:val="002E47F1"/>
    <w:rsid w:val="002F03B7"/>
    <w:rsid w:val="002F192F"/>
    <w:rsid w:val="0030452D"/>
    <w:rsid w:val="00304AAD"/>
    <w:rsid w:val="003101A7"/>
    <w:rsid w:val="00311E6A"/>
    <w:rsid w:val="00321AD5"/>
    <w:rsid w:val="00322C7E"/>
    <w:rsid w:val="0032596D"/>
    <w:rsid w:val="00331824"/>
    <w:rsid w:val="00333BF4"/>
    <w:rsid w:val="00334897"/>
    <w:rsid w:val="00342883"/>
    <w:rsid w:val="00343088"/>
    <w:rsid w:val="00344FBB"/>
    <w:rsid w:val="0034757F"/>
    <w:rsid w:val="00347C5A"/>
    <w:rsid w:val="003512B3"/>
    <w:rsid w:val="00351FB8"/>
    <w:rsid w:val="00356C21"/>
    <w:rsid w:val="003616B2"/>
    <w:rsid w:val="003620FD"/>
    <w:rsid w:val="00363FE9"/>
    <w:rsid w:val="003701EC"/>
    <w:rsid w:val="00370C5F"/>
    <w:rsid w:val="00372769"/>
    <w:rsid w:val="00374C20"/>
    <w:rsid w:val="003773A8"/>
    <w:rsid w:val="00381028"/>
    <w:rsid w:val="0038222D"/>
    <w:rsid w:val="00385F3C"/>
    <w:rsid w:val="003900EA"/>
    <w:rsid w:val="003A2728"/>
    <w:rsid w:val="003A7D70"/>
    <w:rsid w:val="003B2C27"/>
    <w:rsid w:val="003C53FD"/>
    <w:rsid w:val="003C7C83"/>
    <w:rsid w:val="003C7CAA"/>
    <w:rsid w:val="003D0C3E"/>
    <w:rsid w:val="003D0EE4"/>
    <w:rsid w:val="003D2F39"/>
    <w:rsid w:val="003D6B50"/>
    <w:rsid w:val="003E0285"/>
    <w:rsid w:val="003E4FDF"/>
    <w:rsid w:val="003E5697"/>
    <w:rsid w:val="003E6095"/>
    <w:rsid w:val="00401706"/>
    <w:rsid w:val="004051A2"/>
    <w:rsid w:val="00406572"/>
    <w:rsid w:val="0041059A"/>
    <w:rsid w:val="00415B25"/>
    <w:rsid w:val="00420688"/>
    <w:rsid w:val="00421CE0"/>
    <w:rsid w:val="00430187"/>
    <w:rsid w:val="0043391E"/>
    <w:rsid w:val="0043799E"/>
    <w:rsid w:val="00442B80"/>
    <w:rsid w:val="0044311F"/>
    <w:rsid w:val="004437F1"/>
    <w:rsid w:val="00445B3D"/>
    <w:rsid w:val="0045373C"/>
    <w:rsid w:val="00453857"/>
    <w:rsid w:val="00457A24"/>
    <w:rsid w:val="0046352C"/>
    <w:rsid w:val="00463DB2"/>
    <w:rsid w:val="0046543A"/>
    <w:rsid w:val="00466483"/>
    <w:rsid w:val="004673D4"/>
    <w:rsid w:val="00467554"/>
    <w:rsid w:val="00467CC4"/>
    <w:rsid w:val="00476C06"/>
    <w:rsid w:val="00480054"/>
    <w:rsid w:val="0048094F"/>
    <w:rsid w:val="00482249"/>
    <w:rsid w:val="004866A0"/>
    <w:rsid w:val="00487E5A"/>
    <w:rsid w:val="00487F59"/>
    <w:rsid w:val="00491464"/>
    <w:rsid w:val="0049249D"/>
    <w:rsid w:val="004A0B1D"/>
    <w:rsid w:val="004A1C18"/>
    <w:rsid w:val="004A31F8"/>
    <w:rsid w:val="004A6BD4"/>
    <w:rsid w:val="004A6E04"/>
    <w:rsid w:val="004B0525"/>
    <w:rsid w:val="004B3BA7"/>
    <w:rsid w:val="004C6D7F"/>
    <w:rsid w:val="004D28E5"/>
    <w:rsid w:val="004D4328"/>
    <w:rsid w:val="004D59A2"/>
    <w:rsid w:val="004E200A"/>
    <w:rsid w:val="004E43AF"/>
    <w:rsid w:val="004E5A7E"/>
    <w:rsid w:val="004E6BAE"/>
    <w:rsid w:val="004E760A"/>
    <w:rsid w:val="004F1A7A"/>
    <w:rsid w:val="005006F6"/>
    <w:rsid w:val="00501C4B"/>
    <w:rsid w:val="00505535"/>
    <w:rsid w:val="00505B7F"/>
    <w:rsid w:val="0051138D"/>
    <w:rsid w:val="00512E58"/>
    <w:rsid w:val="0051356F"/>
    <w:rsid w:val="005162F4"/>
    <w:rsid w:val="005177D1"/>
    <w:rsid w:val="005228F3"/>
    <w:rsid w:val="00522E14"/>
    <w:rsid w:val="00523805"/>
    <w:rsid w:val="00523DC7"/>
    <w:rsid w:val="00530B8C"/>
    <w:rsid w:val="005333D7"/>
    <w:rsid w:val="0053463E"/>
    <w:rsid w:val="00534E8D"/>
    <w:rsid w:val="00535835"/>
    <w:rsid w:val="005406C6"/>
    <w:rsid w:val="00562E5E"/>
    <w:rsid w:val="00574C0C"/>
    <w:rsid w:val="005836E0"/>
    <w:rsid w:val="00584B8F"/>
    <w:rsid w:val="005863ED"/>
    <w:rsid w:val="00586FD8"/>
    <w:rsid w:val="005875DA"/>
    <w:rsid w:val="0059099F"/>
    <w:rsid w:val="005924CD"/>
    <w:rsid w:val="00593B30"/>
    <w:rsid w:val="00594AC5"/>
    <w:rsid w:val="005961DC"/>
    <w:rsid w:val="005A0465"/>
    <w:rsid w:val="005A0988"/>
    <w:rsid w:val="005A1A32"/>
    <w:rsid w:val="005A2AA1"/>
    <w:rsid w:val="005A4027"/>
    <w:rsid w:val="005A42FB"/>
    <w:rsid w:val="005A5386"/>
    <w:rsid w:val="005A6788"/>
    <w:rsid w:val="005B1C54"/>
    <w:rsid w:val="005B29D0"/>
    <w:rsid w:val="005B55A8"/>
    <w:rsid w:val="005B6BE1"/>
    <w:rsid w:val="005C05D2"/>
    <w:rsid w:val="005C0F13"/>
    <w:rsid w:val="005C22AE"/>
    <w:rsid w:val="005C2FC0"/>
    <w:rsid w:val="005C57BD"/>
    <w:rsid w:val="005D4BE0"/>
    <w:rsid w:val="005D4E95"/>
    <w:rsid w:val="005E29CE"/>
    <w:rsid w:val="005F1886"/>
    <w:rsid w:val="00601232"/>
    <w:rsid w:val="00605908"/>
    <w:rsid w:val="00611E35"/>
    <w:rsid w:val="0061661D"/>
    <w:rsid w:val="0062039C"/>
    <w:rsid w:val="006207F3"/>
    <w:rsid w:val="006225DD"/>
    <w:rsid w:val="00625520"/>
    <w:rsid w:val="00625EC7"/>
    <w:rsid w:val="0062712D"/>
    <w:rsid w:val="006305A2"/>
    <w:rsid w:val="006323BB"/>
    <w:rsid w:val="00634153"/>
    <w:rsid w:val="0063670F"/>
    <w:rsid w:val="0063767D"/>
    <w:rsid w:val="00637F77"/>
    <w:rsid w:val="00640ED9"/>
    <w:rsid w:val="00641B7E"/>
    <w:rsid w:val="00643894"/>
    <w:rsid w:val="00647C03"/>
    <w:rsid w:val="00655C44"/>
    <w:rsid w:val="0065689B"/>
    <w:rsid w:val="00657930"/>
    <w:rsid w:val="00657A3B"/>
    <w:rsid w:val="00660813"/>
    <w:rsid w:val="006610FE"/>
    <w:rsid w:val="00662A56"/>
    <w:rsid w:val="00664CA4"/>
    <w:rsid w:val="006661CC"/>
    <w:rsid w:val="00666502"/>
    <w:rsid w:val="00670DC3"/>
    <w:rsid w:val="00672359"/>
    <w:rsid w:val="006838D1"/>
    <w:rsid w:val="0068398F"/>
    <w:rsid w:val="0069499F"/>
    <w:rsid w:val="006A0535"/>
    <w:rsid w:val="006A5194"/>
    <w:rsid w:val="006A69B7"/>
    <w:rsid w:val="006A6B17"/>
    <w:rsid w:val="006B068E"/>
    <w:rsid w:val="006B2618"/>
    <w:rsid w:val="006C7E44"/>
    <w:rsid w:val="006D0884"/>
    <w:rsid w:val="006D71A6"/>
    <w:rsid w:val="006E5C06"/>
    <w:rsid w:val="006F0944"/>
    <w:rsid w:val="006F5172"/>
    <w:rsid w:val="00705D5E"/>
    <w:rsid w:val="00711816"/>
    <w:rsid w:val="007130DE"/>
    <w:rsid w:val="00715AD2"/>
    <w:rsid w:val="007173B0"/>
    <w:rsid w:val="00717B89"/>
    <w:rsid w:val="00724A3F"/>
    <w:rsid w:val="00727861"/>
    <w:rsid w:val="00734038"/>
    <w:rsid w:val="007342A2"/>
    <w:rsid w:val="00734334"/>
    <w:rsid w:val="0074042A"/>
    <w:rsid w:val="00742C63"/>
    <w:rsid w:val="00746A73"/>
    <w:rsid w:val="00746FC1"/>
    <w:rsid w:val="00770A28"/>
    <w:rsid w:val="00775ED0"/>
    <w:rsid w:val="00781DE3"/>
    <w:rsid w:val="00784409"/>
    <w:rsid w:val="0078584C"/>
    <w:rsid w:val="0078598D"/>
    <w:rsid w:val="007865C1"/>
    <w:rsid w:val="007867FA"/>
    <w:rsid w:val="00797C8F"/>
    <w:rsid w:val="007A1D98"/>
    <w:rsid w:val="007A46BA"/>
    <w:rsid w:val="007B59B0"/>
    <w:rsid w:val="007C06C1"/>
    <w:rsid w:val="007C5812"/>
    <w:rsid w:val="007C5A3B"/>
    <w:rsid w:val="007D1586"/>
    <w:rsid w:val="007D1D82"/>
    <w:rsid w:val="007D7AD2"/>
    <w:rsid w:val="007E4D75"/>
    <w:rsid w:val="007F1410"/>
    <w:rsid w:val="007F1E92"/>
    <w:rsid w:val="007F45F8"/>
    <w:rsid w:val="00802C75"/>
    <w:rsid w:val="008051F6"/>
    <w:rsid w:val="008100AA"/>
    <w:rsid w:val="008111AE"/>
    <w:rsid w:val="008116F6"/>
    <w:rsid w:val="008173A9"/>
    <w:rsid w:val="00823992"/>
    <w:rsid w:val="00827A2A"/>
    <w:rsid w:val="00834387"/>
    <w:rsid w:val="0084316E"/>
    <w:rsid w:val="0084528C"/>
    <w:rsid w:val="008457F0"/>
    <w:rsid w:val="00846982"/>
    <w:rsid w:val="00846D73"/>
    <w:rsid w:val="00847017"/>
    <w:rsid w:val="008519FE"/>
    <w:rsid w:val="00852F02"/>
    <w:rsid w:val="00857B9B"/>
    <w:rsid w:val="00860585"/>
    <w:rsid w:val="00860819"/>
    <w:rsid w:val="00860A3E"/>
    <w:rsid w:val="00861E68"/>
    <w:rsid w:val="00863F5D"/>
    <w:rsid w:val="008645B6"/>
    <w:rsid w:val="00864D7D"/>
    <w:rsid w:val="00866F2E"/>
    <w:rsid w:val="0087071D"/>
    <w:rsid w:val="00872474"/>
    <w:rsid w:val="00876B58"/>
    <w:rsid w:val="0088167E"/>
    <w:rsid w:val="00882615"/>
    <w:rsid w:val="008826C9"/>
    <w:rsid w:val="00883065"/>
    <w:rsid w:val="0088692F"/>
    <w:rsid w:val="00887DAD"/>
    <w:rsid w:val="008909FB"/>
    <w:rsid w:val="00890C38"/>
    <w:rsid w:val="00893A94"/>
    <w:rsid w:val="0089493D"/>
    <w:rsid w:val="00895FEB"/>
    <w:rsid w:val="008A59C2"/>
    <w:rsid w:val="008A5D6A"/>
    <w:rsid w:val="008A67F4"/>
    <w:rsid w:val="008A7361"/>
    <w:rsid w:val="008B0E68"/>
    <w:rsid w:val="008B193A"/>
    <w:rsid w:val="008C0161"/>
    <w:rsid w:val="008C47A6"/>
    <w:rsid w:val="008D5DBB"/>
    <w:rsid w:val="008F01EB"/>
    <w:rsid w:val="008F757C"/>
    <w:rsid w:val="00905303"/>
    <w:rsid w:val="0091232D"/>
    <w:rsid w:val="0091519F"/>
    <w:rsid w:val="00915FD9"/>
    <w:rsid w:val="00917DAD"/>
    <w:rsid w:val="00923441"/>
    <w:rsid w:val="009258B6"/>
    <w:rsid w:val="00927372"/>
    <w:rsid w:val="00933AC9"/>
    <w:rsid w:val="009343DD"/>
    <w:rsid w:val="0094003B"/>
    <w:rsid w:val="00947FE9"/>
    <w:rsid w:val="009531C2"/>
    <w:rsid w:val="00954633"/>
    <w:rsid w:val="009556E9"/>
    <w:rsid w:val="00955926"/>
    <w:rsid w:val="00962772"/>
    <w:rsid w:val="0096443C"/>
    <w:rsid w:val="00965AE0"/>
    <w:rsid w:val="0097235E"/>
    <w:rsid w:val="0097413D"/>
    <w:rsid w:val="00976640"/>
    <w:rsid w:val="00977C9D"/>
    <w:rsid w:val="00980452"/>
    <w:rsid w:val="00981F34"/>
    <w:rsid w:val="009831F7"/>
    <w:rsid w:val="00983717"/>
    <w:rsid w:val="00984727"/>
    <w:rsid w:val="009858B7"/>
    <w:rsid w:val="009869A8"/>
    <w:rsid w:val="00992ED3"/>
    <w:rsid w:val="00993142"/>
    <w:rsid w:val="009A0FAF"/>
    <w:rsid w:val="009A3D06"/>
    <w:rsid w:val="009A7BD4"/>
    <w:rsid w:val="009B100E"/>
    <w:rsid w:val="009B12B5"/>
    <w:rsid w:val="009B4B66"/>
    <w:rsid w:val="009C452D"/>
    <w:rsid w:val="009C5324"/>
    <w:rsid w:val="009C7F2B"/>
    <w:rsid w:val="009D0D4C"/>
    <w:rsid w:val="009D41FF"/>
    <w:rsid w:val="009D5309"/>
    <w:rsid w:val="009E1B70"/>
    <w:rsid w:val="009E697B"/>
    <w:rsid w:val="009F05AD"/>
    <w:rsid w:val="009F1ABF"/>
    <w:rsid w:val="009F6754"/>
    <w:rsid w:val="009F7355"/>
    <w:rsid w:val="00A01BC9"/>
    <w:rsid w:val="00A01F43"/>
    <w:rsid w:val="00A03D6E"/>
    <w:rsid w:val="00A07EB5"/>
    <w:rsid w:val="00A10CB0"/>
    <w:rsid w:val="00A14410"/>
    <w:rsid w:val="00A2671A"/>
    <w:rsid w:val="00A278C9"/>
    <w:rsid w:val="00A33A4E"/>
    <w:rsid w:val="00A37BF8"/>
    <w:rsid w:val="00A527F8"/>
    <w:rsid w:val="00A60925"/>
    <w:rsid w:val="00A632AA"/>
    <w:rsid w:val="00A66B7C"/>
    <w:rsid w:val="00A679F0"/>
    <w:rsid w:val="00A70709"/>
    <w:rsid w:val="00A70F74"/>
    <w:rsid w:val="00A71A1F"/>
    <w:rsid w:val="00A73B20"/>
    <w:rsid w:val="00A77D43"/>
    <w:rsid w:val="00A82805"/>
    <w:rsid w:val="00A82BB7"/>
    <w:rsid w:val="00A83E1A"/>
    <w:rsid w:val="00A83FAD"/>
    <w:rsid w:val="00A8476D"/>
    <w:rsid w:val="00A92D38"/>
    <w:rsid w:val="00A9508E"/>
    <w:rsid w:val="00AA002F"/>
    <w:rsid w:val="00AA31A8"/>
    <w:rsid w:val="00AB2342"/>
    <w:rsid w:val="00AB3873"/>
    <w:rsid w:val="00AB4B37"/>
    <w:rsid w:val="00AC44E7"/>
    <w:rsid w:val="00AD3201"/>
    <w:rsid w:val="00AF4192"/>
    <w:rsid w:val="00AF4A1C"/>
    <w:rsid w:val="00AF50F9"/>
    <w:rsid w:val="00AF5584"/>
    <w:rsid w:val="00B010A3"/>
    <w:rsid w:val="00B03444"/>
    <w:rsid w:val="00B0356A"/>
    <w:rsid w:val="00B115EA"/>
    <w:rsid w:val="00B11BA6"/>
    <w:rsid w:val="00B13159"/>
    <w:rsid w:val="00B1614F"/>
    <w:rsid w:val="00B21E6F"/>
    <w:rsid w:val="00B26DBC"/>
    <w:rsid w:val="00B30188"/>
    <w:rsid w:val="00B37D47"/>
    <w:rsid w:val="00B41F70"/>
    <w:rsid w:val="00B427E2"/>
    <w:rsid w:val="00B42989"/>
    <w:rsid w:val="00B53091"/>
    <w:rsid w:val="00B53FD5"/>
    <w:rsid w:val="00B5512E"/>
    <w:rsid w:val="00B571E9"/>
    <w:rsid w:val="00B61B33"/>
    <w:rsid w:val="00B710C5"/>
    <w:rsid w:val="00B7360C"/>
    <w:rsid w:val="00B767B9"/>
    <w:rsid w:val="00B81592"/>
    <w:rsid w:val="00B8257F"/>
    <w:rsid w:val="00B84546"/>
    <w:rsid w:val="00B85E8B"/>
    <w:rsid w:val="00B90C62"/>
    <w:rsid w:val="00B929D9"/>
    <w:rsid w:val="00B94E97"/>
    <w:rsid w:val="00BA41F0"/>
    <w:rsid w:val="00BB1AE4"/>
    <w:rsid w:val="00BB3DD2"/>
    <w:rsid w:val="00BC0F6B"/>
    <w:rsid w:val="00BC251D"/>
    <w:rsid w:val="00BC4F9C"/>
    <w:rsid w:val="00BC5C7E"/>
    <w:rsid w:val="00BE09C6"/>
    <w:rsid w:val="00BE0CCF"/>
    <w:rsid w:val="00BE26E1"/>
    <w:rsid w:val="00BE6139"/>
    <w:rsid w:val="00BF4B9F"/>
    <w:rsid w:val="00C002A1"/>
    <w:rsid w:val="00C01B01"/>
    <w:rsid w:val="00C15B92"/>
    <w:rsid w:val="00C16256"/>
    <w:rsid w:val="00C17B9E"/>
    <w:rsid w:val="00C23214"/>
    <w:rsid w:val="00C23602"/>
    <w:rsid w:val="00C27378"/>
    <w:rsid w:val="00C31BF2"/>
    <w:rsid w:val="00C32CDF"/>
    <w:rsid w:val="00C335C7"/>
    <w:rsid w:val="00C37117"/>
    <w:rsid w:val="00C5273A"/>
    <w:rsid w:val="00C52E4D"/>
    <w:rsid w:val="00C55369"/>
    <w:rsid w:val="00C5707E"/>
    <w:rsid w:val="00C60629"/>
    <w:rsid w:val="00C60752"/>
    <w:rsid w:val="00C62860"/>
    <w:rsid w:val="00C635FD"/>
    <w:rsid w:val="00C77BD1"/>
    <w:rsid w:val="00C77FE5"/>
    <w:rsid w:val="00C809CE"/>
    <w:rsid w:val="00C84641"/>
    <w:rsid w:val="00C91EEB"/>
    <w:rsid w:val="00C9245F"/>
    <w:rsid w:val="00C92C18"/>
    <w:rsid w:val="00C93D8F"/>
    <w:rsid w:val="00C9426E"/>
    <w:rsid w:val="00CA11EF"/>
    <w:rsid w:val="00CA6255"/>
    <w:rsid w:val="00CA62A7"/>
    <w:rsid w:val="00CA6D4D"/>
    <w:rsid w:val="00CA756C"/>
    <w:rsid w:val="00CB0048"/>
    <w:rsid w:val="00CB3C72"/>
    <w:rsid w:val="00CC0305"/>
    <w:rsid w:val="00CD4132"/>
    <w:rsid w:val="00CD6A67"/>
    <w:rsid w:val="00CE524C"/>
    <w:rsid w:val="00CE6C63"/>
    <w:rsid w:val="00CE783A"/>
    <w:rsid w:val="00CF0900"/>
    <w:rsid w:val="00CF27CA"/>
    <w:rsid w:val="00D109BB"/>
    <w:rsid w:val="00D10E70"/>
    <w:rsid w:val="00D237C4"/>
    <w:rsid w:val="00D237C9"/>
    <w:rsid w:val="00D24FCE"/>
    <w:rsid w:val="00D33975"/>
    <w:rsid w:val="00D367FA"/>
    <w:rsid w:val="00D36A02"/>
    <w:rsid w:val="00D36C60"/>
    <w:rsid w:val="00D4143F"/>
    <w:rsid w:val="00D42717"/>
    <w:rsid w:val="00D478AF"/>
    <w:rsid w:val="00D5120A"/>
    <w:rsid w:val="00D52671"/>
    <w:rsid w:val="00D534BE"/>
    <w:rsid w:val="00D539A5"/>
    <w:rsid w:val="00D61B26"/>
    <w:rsid w:val="00D665B8"/>
    <w:rsid w:val="00D66B78"/>
    <w:rsid w:val="00D670B1"/>
    <w:rsid w:val="00D707EF"/>
    <w:rsid w:val="00D82AD8"/>
    <w:rsid w:val="00D83135"/>
    <w:rsid w:val="00D97043"/>
    <w:rsid w:val="00DA44F3"/>
    <w:rsid w:val="00DB0800"/>
    <w:rsid w:val="00DB4E91"/>
    <w:rsid w:val="00DB607C"/>
    <w:rsid w:val="00DB6804"/>
    <w:rsid w:val="00DB79F0"/>
    <w:rsid w:val="00DC7FE1"/>
    <w:rsid w:val="00DD145C"/>
    <w:rsid w:val="00DD27A6"/>
    <w:rsid w:val="00DD4B92"/>
    <w:rsid w:val="00DD63D6"/>
    <w:rsid w:val="00DD67BB"/>
    <w:rsid w:val="00DD6D3F"/>
    <w:rsid w:val="00DE52C1"/>
    <w:rsid w:val="00DF11BD"/>
    <w:rsid w:val="00DF4624"/>
    <w:rsid w:val="00E00016"/>
    <w:rsid w:val="00E012B5"/>
    <w:rsid w:val="00E045D6"/>
    <w:rsid w:val="00E12442"/>
    <w:rsid w:val="00E13627"/>
    <w:rsid w:val="00E17889"/>
    <w:rsid w:val="00E22729"/>
    <w:rsid w:val="00E22AE1"/>
    <w:rsid w:val="00E30980"/>
    <w:rsid w:val="00E366C5"/>
    <w:rsid w:val="00E45EB5"/>
    <w:rsid w:val="00E50012"/>
    <w:rsid w:val="00E5035D"/>
    <w:rsid w:val="00E528D2"/>
    <w:rsid w:val="00E54006"/>
    <w:rsid w:val="00E55330"/>
    <w:rsid w:val="00E55C1E"/>
    <w:rsid w:val="00E62040"/>
    <w:rsid w:val="00E627E7"/>
    <w:rsid w:val="00E7468C"/>
    <w:rsid w:val="00E7736D"/>
    <w:rsid w:val="00E82E77"/>
    <w:rsid w:val="00E85B41"/>
    <w:rsid w:val="00E96AB1"/>
    <w:rsid w:val="00EA2F3A"/>
    <w:rsid w:val="00EA6D7D"/>
    <w:rsid w:val="00EB09EE"/>
    <w:rsid w:val="00EB226D"/>
    <w:rsid w:val="00EB6D3D"/>
    <w:rsid w:val="00EC2ED5"/>
    <w:rsid w:val="00EC3635"/>
    <w:rsid w:val="00EC4500"/>
    <w:rsid w:val="00EC4FEA"/>
    <w:rsid w:val="00EC647C"/>
    <w:rsid w:val="00EC7AE6"/>
    <w:rsid w:val="00ED2420"/>
    <w:rsid w:val="00ED4ACD"/>
    <w:rsid w:val="00ED6444"/>
    <w:rsid w:val="00ED66F9"/>
    <w:rsid w:val="00EE07F4"/>
    <w:rsid w:val="00EE12C0"/>
    <w:rsid w:val="00EE2C5E"/>
    <w:rsid w:val="00EE616F"/>
    <w:rsid w:val="00EE6294"/>
    <w:rsid w:val="00EF42C0"/>
    <w:rsid w:val="00EF6F9A"/>
    <w:rsid w:val="00F00A37"/>
    <w:rsid w:val="00F10AD6"/>
    <w:rsid w:val="00F20856"/>
    <w:rsid w:val="00F2275B"/>
    <w:rsid w:val="00F353E9"/>
    <w:rsid w:val="00F36281"/>
    <w:rsid w:val="00F439BD"/>
    <w:rsid w:val="00F444E9"/>
    <w:rsid w:val="00F4546C"/>
    <w:rsid w:val="00F462E4"/>
    <w:rsid w:val="00F466B6"/>
    <w:rsid w:val="00F51EBE"/>
    <w:rsid w:val="00F5407F"/>
    <w:rsid w:val="00F64EC9"/>
    <w:rsid w:val="00F667E6"/>
    <w:rsid w:val="00F707FC"/>
    <w:rsid w:val="00F80252"/>
    <w:rsid w:val="00F863AE"/>
    <w:rsid w:val="00F92B98"/>
    <w:rsid w:val="00FA01DD"/>
    <w:rsid w:val="00FA144E"/>
    <w:rsid w:val="00FA6205"/>
    <w:rsid w:val="00FA7B5E"/>
    <w:rsid w:val="00FB0D99"/>
    <w:rsid w:val="00FB63EA"/>
    <w:rsid w:val="00FB6B34"/>
    <w:rsid w:val="00FB7AD6"/>
    <w:rsid w:val="00FC2B6D"/>
    <w:rsid w:val="00FC4BB0"/>
    <w:rsid w:val="00FC79F9"/>
    <w:rsid w:val="00FE0BA7"/>
    <w:rsid w:val="00FE5DE3"/>
    <w:rsid w:val="00FF0E94"/>
    <w:rsid w:val="00FF29FB"/>
    <w:rsid w:val="00FF49AF"/>
    <w:rsid w:val="00FF6087"/>
    <w:rsid w:val="00FF6A67"/>
    <w:rsid w:val="00FF7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6ECD4"/>
  <w15:docId w15:val="{92E58F63-CCCB-4ED8-AB48-D65653E67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62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153D9B"/>
  </w:style>
  <w:style w:type="paragraph" w:styleId="Header">
    <w:name w:val="header"/>
    <w:basedOn w:val="Normal"/>
    <w:link w:val="HeaderChar"/>
    <w:uiPriority w:val="99"/>
    <w:unhideWhenUsed/>
    <w:rsid w:val="00C606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0629"/>
  </w:style>
  <w:style w:type="paragraph" w:styleId="Footer">
    <w:name w:val="footer"/>
    <w:basedOn w:val="Normal"/>
    <w:link w:val="FooterChar"/>
    <w:uiPriority w:val="99"/>
    <w:unhideWhenUsed/>
    <w:rsid w:val="00C606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0629"/>
  </w:style>
  <w:style w:type="character" w:customStyle="1" w:styleId="Heading1Char">
    <w:name w:val="Heading 1 Char"/>
    <w:basedOn w:val="DefaultParagraphFont"/>
    <w:link w:val="Heading1"/>
    <w:uiPriority w:val="9"/>
    <w:rsid w:val="00C6062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9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image" Target="media/image20.wmf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image" Target="media/image23.png"/><Relationship Id="rId58" Type="http://schemas.openxmlformats.org/officeDocument/2006/relationships/image" Target="media/image26.wmf"/><Relationship Id="rId74" Type="http://schemas.openxmlformats.org/officeDocument/2006/relationships/oleObject" Target="embeddings/oleObject34.bin"/><Relationship Id="rId79" Type="http://schemas.openxmlformats.org/officeDocument/2006/relationships/header" Target="header3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7.bin"/><Relationship Id="rId82" Type="http://schemas.openxmlformats.org/officeDocument/2006/relationships/theme" Target="theme/theme1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oleObject" Target="embeddings/oleObject21.bin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77" Type="http://schemas.openxmlformats.org/officeDocument/2006/relationships/footer" Target="footer1.xml"/><Relationship Id="rId8" Type="http://schemas.openxmlformats.org/officeDocument/2006/relationships/image" Target="media/image1.wmf"/><Relationship Id="rId51" Type="http://schemas.openxmlformats.org/officeDocument/2006/relationships/image" Target="media/image22.wmf"/><Relationship Id="rId72" Type="http://schemas.openxmlformats.org/officeDocument/2006/relationships/image" Target="media/image33.wmf"/><Relationship Id="rId80" Type="http://schemas.openxmlformats.org/officeDocument/2006/relationships/footer" Target="footer3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oleObject" Target="embeddings/oleObject20.bin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image" Target="media/image21.wmf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footer" Target="footer2.xml"/><Relationship Id="rId8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oleObject" Target="embeddings/oleObject22.bin"/><Relationship Id="rId55" Type="http://schemas.openxmlformats.org/officeDocument/2006/relationships/oleObject" Target="embeddings/oleObject24.bin"/><Relationship Id="rId76" Type="http://schemas.openxmlformats.org/officeDocument/2006/relationships/header" Target="header2.xml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image" Target="media/image19.wmf"/><Relationship Id="rId66" Type="http://schemas.openxmlformats.org/officeDocument/2006/relationships/image" Target="media/image3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4E850B-0EE2-435F-9025-8D1D0CAE8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230</Words>
  <Characters>949</Characters>
  <Application>Microsoft Office Word</Application>
  <DocSecurity>0</DocSecurity>
  <Lines>77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4.9 Newton's Method Worksheet_Solutions</dc:title>
  <dc:subject/>
  <dc:creator>Kyle</dc:creator>
  <cp:keywords/>
  <dc:description/>
  <cp:lastModifiedBy>Kyle Knee</cp:lastModifiedBy>
  <cp:revision>55</cp:revision>
  <cp:lastPrinted>2026-07-06T04:22:00Z</cp:lastPrinted>
  <dcterms:created xsi:type="dcterms:W3CDTF">2015-06-16T00:32:00Z</dcterms:created>
  <dcterms:modified xsi:type="dcterms:W3CDTF">2026-07-06T04:22:00Z</dcterms:modified>
</cp:coreProperties>
</file>