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72B1B" w14:textId="77777777" w:rsidR="00D61B26" w:rsidRPr="00F37933" w:rsidRDefault="00487FB2" w:rsidP="00F37933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F37933">
        <w:rPr>
          <w:rFonts w:ascii="Times New Roman" w:hAnsi="Times New Roman" w:cs="Times New Roman"/>
          <w:b/>
          <w:color w:val="000000"/>
        </w:rPr>
        <w:t>5.</w:t>
      </w:r>
      <w:r w:rsidR="00964728" w:rsidRPr="00F37933">
        <w:rPr>
          <w:rFonts w:ascii="Times New Roman" w:hAnsi="Times New Roman" w:cs="Times New Roman"/>
          <w:b/>
          <w:color w:val="000000"/>
        </w:rPr>
        <w:t>2.2</w:t>
      </w:r>
      <w:r w:rsidRPr="00F37933">
        <w:rPr>
          <w:rFonts w:ascii="Times New Roman" w:hAnsi="Times New Roman" w:cs="Times New Roman"/>
          <w:b/>
          <w:color w:val="000000"/>
        </w:rPr>
        <w:t xml:space="preserve"> </w:t>
      </w:r>
      <w:r w:rsidR="00EB00B3" w:rsidRPr="00F37933">
        <w:rPr>
          <w:rFonts w:ascii="Times New Roman" w:hAnsi="Times New Roman" w:cs="Times New Roman"/>
          <w:b/>
          <w:color w:val="000000"/>
        </w:rPr>
        <w:t xml:space="preserve">Properties of the </w:t>
      </w:r>
      <w:r w:rsidRPr="00F37933">
        <w:rPr>
          <w:rFonts w:ascii="Times New Roman" w:hAnsi="Times New Roman" w:cs="Times New Roman"/>
          <w:b/>
          <w:color w:val="000000"/>
        </w:rPr>
        <w:t>Definite Integral Worksheet</w:t>
      </w:r>
    </w:p>
    <w:p w14:paraId="028D912A" w14:textId="77777777" w:rsidR="00042471" w:rsidRDefault="00042471" w:rsidP="00042471">
      <w:pPr>
        <w:rPr>
          <w:szCs w:val="24"/>
        </w:rPr>
      </w:pPr>
    </w:p>
    <w:p w14:paraId="0C06B062" w14:textId="77777777" w:rsidR="00256B0E" w:rsidRPr="00256B0E" w:rsidRDefault="00256B0E" w:rsidP="00256B0E">
      <w:pPr>
        <w:pStyle w:val="ListParagraph"/>
        <w:numPr>
          <w:ilvl w:val="0"/>
          <w:numId w:val="5"/>
        </w:numPr>
        <w:rPr>
          <w:szCs w:val="24"/>
        </w:rPr>
      </w:pPr>
      <w:r>
        <w:rPr>
          <w:szCs w:val="24"/>
        </w:rPr>
        <w:t>Suppose that</w:t>
      </w:r>
      <w:r w:rsidR="00071A4C">
        <w:rPr>
          <w:szCs w:val="24"/>
        </w:rPr>
        <w:t xml:space="preserve"> </w:t>
      </w:r>
      <w:r w:rsidR="00071A4C">
        <w:rPr>
          <w:i/>
          <w:szCs w:val="24"/>
        </w:rPr>
        <w:t>f</w:t>
      </w:r>
      <w:r>
        <w:rPr>
          <w:rFonts w:eastAsiaTheme="minorEastAsia"/>
          <w:szCs w:val="24"/>
        </w:rPr>
        <w:t xml:space="preserve"> is integrable on the interval</w:t>
      </w:r>
      <w:r w:rsidR="00071A4C">
        <w:rPr>
          <w:rFonts w:eastAsiaTheme="minorEastAsia"/>
          <w:szCs w:val="24"/>
        </w:rPr>
        <w:t xml:space="preserve"> </w:t>
      </w:r>
      <w:r w:rsidR="00071A4C" w:rsidRPr="00071A4C">
        <w:rPr>
          <w:rFonts w:eastAsiaTheme="minorEastAsia"/>
          <w:position w:val="-14"/>
          <w:szCs w:val="24"/>
        </w:rPr>
        <w:object w:dxaOrig="540" w:dyaOrig="400" w14:anchorId="4325049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.55pt;height:19.15pt" o:ole="">
            <v:imagedata r:id="rId8" o:title=""/>
          </v:shape>
          <o:OLEObject Type="Embed" ProgID="Equation.DSMT4" ShapeID="_x0000_i1025" DrawAspect="Content" ObjectID="_1844945455" r:id="rId9"/>
        </w:object>
      </w:r>
      <w:r>
        <w:rPr>
          <w:rFonts w:eastAsiaTheme="minorEastAsia"/>
          <w:szCs w:val="24"/>
        </w:rPr>
        <w:t>.  Given that</w:t>
      </w:r>
      <w:r w:rsidR="00071A4C">
        <w:rPr>
          <w:rFonts w:eastAsiaTheme="minorEastAsia"/>
          <w:szCs w:val="24"/>
        </w:rPr>
        <w:t xml:space="preserve"> </w:t>
      </w:r>
      <w:r w:rsidR="00071A4C" w:rsidRPr="00071A4C">
        <w:rPr>
          <w:rFonts w:eastAsiaTheme="minorEastAsia"/>
          <w:position w:val="-30"/>
          <w:szCs w:val="24"/>
        </w:rPr>
        <w:object w:dxaOrig="1340" w:dyaOrig="720" w14:anchorId="728A1A0C">
          <v:shape id="_x0000_i1026" type="#_x0000_t75" style="width:66.65pt;height:36.75pt" o:ole="">
            <v:imagedata r:id="rId10" o:title=""/>
          </v:shape>
          <o:OLEObject Type="Embed" ProgID="Equation.DSMT4" ShapeID="_x0000_i1026" DrawAspect="Content" ObjectID="_1844945456" r:id="rId11"/>
        </w:object>
      </w:r>
      <w:r>
        <w:rPr>
          <w:rFonts w:eastAsiaTheme="minorEastAsia"/>
          <w:szCs w:val="24"/>
        </w:rPr>
        <w:t>and</w:t>
      </w:r>
      <w:r w:rsidR="00071A4C">
        <w:rPr>
          <w:rFonts w:eastAsiaTheme="minorEastAsia"/>
          <w:szCs w:val="24"/>
        </w:rPr>
        <w:t xml:space="preserve"> </w:t>
      </w:r>
      <w:r w:rsidR="00071A4C" w:rsidRPr="00071A4C">
        <w:rPr>
          <w:rFonts w:eastAsiaTheme="minorEastAsia"/>
          <w:position w:val="-30"/>
          <w:szCs w:val="24"/>
        </w:rPr>
        <w:object w:dxaOrig="1460" w:dyaOrig="720" w14:anchorId="30B356DC">
          <v:shape id="_x0000_i1027" type="#_x0000_t75" style="width:72.8pt;height:36.75pt" o:ole="">
            <v:imagedata r:id="rId12" o:title=""/>
          </v:shape>
          <o:OLEObject Type="Embed" ProgID="Equation.DSMT4" ShapeID="_x0000_i1027" DrawAspect="Content" ObjectID="_1844945457" r:id="rId13"/>
        </w:object>
      </w:r>
      <w:r>
        <w:rPr>
          <w:rFonts w:eastAsiaTheme="minorEastAsia"/>
          <w:szCs w:val="24"/>
        </w:rPr>
        <w:t>, evaluate the following definite integrals.</w:t>
      </w:r>
    </w:p>
    <w:p w14:paraId="160A530A" w14:textId="77777777" w:rsidR="00256B0E" w:rsidRDefault="00256B0E" w:rsidP="00256B0E">
      <w:pPr>
        <w:rPr>
          <w:rFonts w:eastAsiaTheme="minorEastAsia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1"/>
        <w:gridCol w:w="5299"/>
      </w:tblGrid>
      <w:tr w:rsidR="00256B0E" w14:paraId="79E5E922" w14:textId="77777777" w:rsidTr="000E40E9">
        <w:tc>
          <w:tcPr>
            <w:tcW w:w="5395" w:type="dxa"/>
          </w:tcPr>
          <w:p w14:paraId="25206533" w14:textId="77777777" w:rsidR="00256B0E" w:rsidRDefault="00DE4251" w:rsidP="00256B0E">
            <w:pPr>
              <w:pStyle w:val="ListParagraph"/>
              <w:numPr>
                <w:ilvl w:val="0"/>
                <w:numId w:val="17"/>
              </w:numPr>
              <w:rPr>
                <w:rFonts w:eastAsiaTheme="minorEastAsia"/>
                <w:szCs w:val="24"/>
              </w:rPr>
            </w:pPr>
            <w:r w:rsidRPr="00DE4251">
              <w:rPr>
                <w:rFonts w:eastAsiaTheme="minorEastAsia"/>
                <w:position w:val="-32"/>
                <w:szCs w:val="24"/>
              </w:rPr>
              <w:object w:dxaOrig="980" w:dyaOrig="740" w14:anchorId="34A29F15">
                <v:shape id="_x0000_i1028" type="#_x0000_t75" style="width:49pt;height:36.75pt" o:ole="">
                  <v:imagedata r:id="rId14" o:title=""/>
                </v:shape>
                <o:OLEObject Type="Embed" ProgID="Equation.DSMT4" ShapeID="_x0000_i1028" DrawAspect="Content" ObjectID="_1844945458" r:id="rId15"/>
              </w:object>
            </w:r>
          </w:p>
          <w:p w14:paraId="50762E52" w14:textId="77777777" w:rsidR="00256B0E" w:rsidRDefault="00256B0E" w:rsidP="00256B0E">
            <w:pPr>
              <w:rPr>
                <w:rFonts w:eastAsiaTheme="minorEastAsia"/>
                <w:szCs w:val="24"/>
              </w:rPr>
            </w:pPr>
          </w:p>
          <w:p w14:paraId="60DBEA1C" w14:textId="77777777" w:rsidR="00256B0E" w:rsidRPr="000E40E9" w:rsidRDefault="007217DD" w:rsidP="007217DD">
            <w:pPr>
              <w:ind w:left="720"/>
              <w:rPr>
                <w:rFonts w:eastAsiaTheme="minorEastAsia"/>
                <w:szCs w:val="24"/>
              </w:rPr>
            </w:pPr>
            <w:r w:rsidRPr="00DE4251">
              <w:rPr>
                <w:rFonts w:eastAsiaTheme="minorEastAsia"/>
                <w:position w:val="-32"/>
                <w:szCs w:val="24"/>
              </w:rPr>
              <w:object w:dxaOrig="2880" w:dyaOrig="740" w14:anchorId="6F4F743B">
                <v:shape id="_x0000_i1029" type="#_x0000_t75" style="width:2in;height:36.75pt" o:ole="">
                  <v:imagedata r:id="rId16" o:title=""/>
                </v:shape>
                <o:OLEObject Type="Embed" ProgID="Equation.DSMT4" ShapeID="_x0000_i1029" DrawAspect="Content" ObjectID="_1844945459" r:id="rId17"/>
              </w:object>
            </w:r>
          </w:p>
          <w:p w14:paraId="49077958" w14:textId="77777777" w:rsidR="000E40E9" w:rsidRDefault="000E40E9" w:rsidP="00256B0E">
            <w:pPr>
              <w:rPr>
                <w:rFonts w:eastAsiaTheme="minorEastAsia"/>
                <w:szCs w:val="24"/>
              </w:rPr>
            </w:pPr>
          </w:p>
          <w:p w14:paraId="3EC6F059" w14:textId="77777777" w:rsidR="00256B0E" w:rsidRPr="00256B0E" w:rsidRDefault="00256B0E" w:rsidP="00256B0E">
            <w:pPr>
              <w:rPr>
                <w:rFonts w:eastAsiaTheme="minorEastAsia"/>
                <w:szCs w:val="24"/>
              </w:rPr>
            </w:pPr>
          </w:p>
        </w:tc>
        <w:tc>
          <w:tcPr>
            <w:tcW w:w="5395" w:type="dxa"/>
          </w:tcPr>
          <w:p w14:paraId="70FF55D4" w14:textId="77777777" w:rsidR="00256B0E" w:rsidRDefault="006D417C" w:rsidP="00256B0E">
            <w:pPr>
              <w:pStyle w:val="ListParagraph"/>
              <w:numPr>
                <w:ilvl w:val="0"/>
                <w:numId w:val="17"/>
              </w:numPr>
              <w:rPr>
                <w:rFonts w:eastAsiaTheme="minorEastAsia"/>
                <w:szCs w:val="24"/>
              </w:rPr>
            </w:pPr>
            <w:r w:rsidRPr="006D417C">
              <w:rPr>
                <w:rFonts w:eastAsiaTheme="minorEastAsia"/>
                <w:position w:val="-30"/>
                <w:szCs w:val="24"/>
              </w:rPr>
              <w:object w:dxaOrig="980" w:dyaOrig="720" w14:anchorId="07303CA7">
                <v:shape id="_x0000_i1030" type="#_x0000_t75" style="width:49pt;height:36.75pt" o:ole="">
                  <v:imagedata r:id="rId18" o:title=""/>
                </v:shape>
                <o:OLEObject Type="Embed" ProgID="Equation.DSMT4" ShapeID="_x0000_i1030" DrawAspect="Content" ObjectID="_1844945460" r:id="rId19"/>
              </w:object>
            </w:r>
          </w:p>
          <w:p w14:paraId="191D6DA1" w14:textId="77777777" w:rsidR="00256B0E" w:rsidRDefault="00256B0E" w:rsidP="00256B0E">
            <w:pPr>
              <w:rPr>
                <w:rFonts w:eastAsiaTheme="minorEastAsia"/>
                <w:szCs w:val="24"/>
              </w:rPr>
            </w:pPr>
          </w:p>
          <w:p w14:paraId="19038000" w14:textId="77777777" w:rsidR="00256B0E" w:rsidRPr="00256B0E" w:rsidRDefault="00533278" w:rsidP="00533278">
            <w:pPr>
              <w:ind w:left="720"/>
              <w:rPr>
                <w:rFonts w:eastAsiaTheme="minorEastAsia"/>
                <w:szCs w:val="24"/>
              </w:rPr>
            </w:pPr>
            <w:r w:rsidRPr="006D417C">
              <w:rPr>
                <w:rFonts w:eastAsiaTheme="minorEastAsia"/>
                <w:position w:val="-30"/>
                <w:szCs w:val="24"/>
              </w:rPr>
              <w:object w:dxaOrig="1340" w:dyaOrig="720" w14:anchorId="25E59BE9">
                <v:shape id="_x0000_i1031" type="#_x0000_t75" style="width:66.65pt;height:36.75pt" o:ole="">
                  <v:imagedata r:id="rId20" o:title=""/>
                </v:shape>
                <o:OLEObject Type="Embed" ProgID="Equation.DSMT4" ShapeID="_x0000_i1031" DrawAspect="Content" ObjectID="_1844945461" r:id="rId21"/>
              </w:object>
            </w:r>
          </w:p>
        </w:tc>
      </w:tr>
      <w:tr w:rsidR="00256B0E" w14:paraId="45623866" w14:textId="77777777" w:rsidTr="000E40E9">
        <w:tc>
          <w:tcPr>
            <w:tcW w:w="5395" w:type="dxa"/>
          </w:tcPr>
          <w:p w14:paraId="042DB491" w14:textId="77777777" w:rsidR="00256B0E" w:rsidRDefault="00256B0E" w:rsidP="00256B0E">
            <w:pPr>
              <w:rPr>
                <w:rFonts w:eastAsiaTheme="minorEastAsia"/>
                <w:szCs w:val="24"/>
              </w:rPr>
            </w:pPr>
          </w:p>
          <w:p w14:paraId="6874D1DA" w14:textId="77777777" w:rsidR="00256B0E" w:rsidRPr="00256B0E" w:rsidRDefault="00383145" w:rsidP="00256B0E">
            <w:pPr>
              <w:pStyle w:val="ListParagraph"/>
              <w:numPr>
                <w:ilvl w:val="0"/>
                <w:numId w:val="17"/>
              </w:numPr>
              <w:rPr>
                <w:rFonts w:eastAsiaTheme="minorEastAsia"/>
                <w:szCs w:val="24"/>
              </w:rPr>
            </w:pPr>
            <w:r w:rsidRPr="00383145">
              <w:rPr>
                <w:rFonts w:eastAsiaTheme="minorEastAsia"/>
                <w:position w:val="-30"/>
                <w:szCs w:val="24"/>
              </w:rPr>
              <w:object w:dxaOrig="1640" w:dyaOrig="720" w14:anchorId="77C01B7B">
                <v:shape id="_x0000_i1032" type="#_x0000_t75" style="width:81.9pt;height:36.75pt" o:ole="">
                  <v:imagedata r:id="rId22" o:title=""/>
                </v:shape>
                <o:OLEObject Type="Embed" ProgID="Equation.DSMT4" ShapeID="_x0000_i1032" DrawAspect="Content" ObjectID="_1844945462" r:id="rId23"/>
              </w:object>
            </w:r>
          </w:p>
          <w:p w14:paraId="1EA0BFFD" w14:textId="77777777" w:rsidR="00256B0E" w:rsidRDefault="00256B0E" w:rsidP="00256B0E">
            <w:pPr>
              <w:rPr>
                <w:rFonts w:eastAsiaTheme="minorEastAsia"/>
                <w:szCs w:val="24"/>
              </w:rPr>
            </w:pPr>
          </w:p>
          <w:p w14:paraId="17F21FA2" w14:textId="77777777" w:rsidR="00912BE5" w:rsidRDefault="00912BE5" w:rsidP="00256B0E">
            <w:pPr>
              <w:rPr>
                <w:rFonts w:eastAsiaTheme="minorEastAsia"/>
                <w:szCs w:val="24"/>
              </w:rPr>
            </w:pPr>
          </w:p>
          <w:p w14:paraId="3EB451B5" w14:textId="3247E2BE" w:rsidR="000E40E9" w:rsidRPr="00256B0E" w:rsidRDefault="00CD34BE" w:rsidP="00912BE5">
            <w:pPr>
              <w:ind w:left="720"/>
              <w:rPr>
                <w:rFonts w:eastAsiaTheme="minorEastAsia"/>
                <w:szCs w:val="24"/>
              </w:rPr>
            </w:pPr>
            <w:r w:rsidRPr="00912BE5">
              <w:rPr>
                <w:rFonts w:eastAsiaTheme="minorEastAsia"/>
                <w:position w:val="-68"/>
                <w:szCs w:val="24"/>
              </w:rPr>
              <w:object w:dxaOrig="4560" w:dyaOrig="1480" w14:anchorId="37018253">
                <v:shape id="_x0000_i1033" type="#_x0000_t75" style="width:228.25pt;height:75.05pt" o:ole="">
                  <v:imagedata r:id="rId24" o:title=""/>
                </v:shape>
                <o:OLEObject Type="Embed" ProgID="Equation.DSMT4" ShapeID="_x0000_i1033" DrawAspect="Content" ObjectID="_1844945463" r:id="rId25"/>
              </w:object>
            </w:r>
          </w:p>
          <w:p w14:paraId="7C4DDC61" w14:textId="77777777" w:rsidR="000E40E9" w:rsidRPr="00256B0E" w:rsidRDefault="000E40E9" w:rsidP="000E40E9">
            <w:pPr>
              <w:pStyle w:val="ListParagraph"/>
              <w:rPr>
                <w:rFonts w:eastAsiaTheme="minorEastAsia"/>
                <w:szCs w:val="24"/>
              </w:rPr>
            </w:pPr>
          </w:p>
          <w:p w14:paraId="520C5F43" w14:textId="77777777" w:rsidR="00256B0E" w:rsidRDefault="00256B0E" w:rsidP="00256B0E">
            <w:pPr>
              <w:rPr>
                <w:rFonts w:eastAsiaTheme="minorEastAsia"/>
                <w:szCs w:val="24"/>
              </w:rPr>
            </w:pPr>
          </w:p>
        </w:tc>
        <w:tc>
          <w:tcPr>
            <w:tcW w:w="5395" w:type="dxa"/>
          </w:tcPr>
          <w:p w14:paraId="3FAF6814" w14:textId="77777777" w:rsidR="00256B0E" w:rsidRPr="00256B0E" w:rsidRDefault="00256B0E" w:rsidP="00256B0E">
            <w:pPr>
              <w:pStyle w:val="ListParagraph"/>
              <w:rPr>
                <w:rFonts w:eastAsiaTheme="minorEastAsia"/>
                <w:szCs w:val="24"/>
              </w:rPr>
            </w:pPr>
          </w:p>
          <w:p w14:paraId="47389FD5" w14:textId="77777777" w:rsidR="00256B0E" w:rsidRDefault="006D0B04" w:rsidP="00256B0E">
            <w:pPr>
              <w:pStyle w:val="ListParagraph"/>
              <w:numPr>
                <w:ilvl w:val="0"/>
                <w:numId w:val="17"/>
              </w:numPr>
              <w:rPr>
                <w:rFonts w:eastAsiaTheme="minorEastAsia"/>
                <w:szCs w:val="24"/>
              </w:rPr>
            </w:pPr>
            <w:r w:rsidRPr="006D0B04">
              <w:rPr>
                <w:rFonts w:eastAsiaTheme="minorEastAsia"/>
                <w:position w:val="-32"/>
                <w:szCs w:val="24"/>
              </w:rPr>
              <w:object w:dxaOrig="980" w:dyaOrig="740" w14:anchorId="6FAB5D76">
                <v:shape id="_x0000_i1034" type="#_x0000_t75" style="width:49pt;height:36.75pt" o:ole="">
                  <v:imagedata r:id="rId26" o:title=""/>
                </v:shape>
                <o:OLEObject Type="Embed" ProgID="Equation.DSMT4" ShapeID="_x0000_i1034" DrawAspect="Content" ObjectID="_1844945464" r:id="rId27"/>
              </w:object>
            </w:r>
          </w:p>
          <w:p w14:paraId="130E8E35" w14:textId="77777777" w:rsidR="000E40E9" w:rsidRDefault="000E40E9" w:rsidP="000E40E9">
            <w:pPr>
              <w:rPr>
                <w:rFonts w:eastAsiaTheme="minorEastAsia"/>
                <w:szCs w:val="24"/>
              </w:rPr>
            </w:pPr>
          </w:p>
          <w:p w14:paraId="30725315" w14:textId="77777777" w:rsidR="000E40E9" w:rsidRDefault="000E40E9" w:rsidP="000E40E9">
            <w:pPr>
              <w:rPr>
                <w:rFonts w:eastAsiaTheme="minorEastAsia"/>
                <w:szCs w:val="24"/>
              </w:rPr>
            </w:pPr>
          </w:p>
          <w:p w14:paraId="2CEA1F93" w14:textId="77777777" w:rsidR="000E40E9" w:rsidRPr="000E40E9" w:rsidRDefault="00912BE5" w:rsidP="00912BE5">
            <w:pPr>
              <w:ind w:left="720"/>
              <w:rPr>
                <w:rFonts w:eastAsiaTheme="minorEastAsia"/>
                <w:szCs w:val="24"/>
              </w:rPr>
            </w:pPr>
            <w:r w:rsidRPr="00912BE5">
              <w:rPr>
                <w:rFonts w:eastAsiaTheme="minorEastAsia"/>
                <w:position w:val="-108"/>
                <w:szCs w:val="24"/>
              </w:rPr>
              <w:object w:dxaOrig="3260" w:dyaOrig="2280" w14:anchorId="7F31A6B4">
                <v:shape id="_x0000_i1035" type="#_x0000_t75" style="width:162.35pt;height:114.9pt" o:ole="">
                  <v:imagedata r:id="rId28" o:title=""/>
                </v:shape>
                <o:OLEObject Type="Embed" ProgID="Equation.DSMT4" ShapeID="_x0000_i1035" DrawAspect="Content" ObjectID="_1844945465" r:id="rId29"/>
              </w:object>
            </w:r>
          </w:p>
        </w:tc>
      </w:tr>
    </w:tbl>
    <w:p w14:paraId="641A805D" w14:textId="77777777" w:rsidR="00256B0E" w:rsidRDefault="00256B0E" w:rsidP="00256B0E">
      <w:pPr>
        <w:rPr>
          <w:rFonts w:eastAsiaTheme="minorEastAsia"/>
          <w:szCs w:val="24"/>
        </w:rPr>
      </w:pPr>
    </w:p>
    <w:p w14:paraId="67BB4B6C" w14:textId="77777777" w:rsidR="00D1557A" w:rsidRDefault="00D1557A" w:rsidP="00256B0E">
      <w:pPr>
        <w:rPr>
          <w:rFonts w:eastAsiaTheme="minorEastAsia"/>
          <w:szCs w:val="24"/>
        </w:rPr>
      </w:pPr>
    </w:p>
    <w:p w14:paraId="17494DB2" w14:textId="77777777" w:rsidR="00912BE5" w:rsidRDefault="00912BE5" w:rsidP="00256B0E">
      <w:pPr>
        <w:rPr>
          <w:rFonts w:eastAsiaTheme="minorEastAsia"/>
          <w:szCs w:val="24"/>
        </w:rPr>
      </w:pPr>
    </w:p>
    <w:p w14:paraId="723668DF" w14:textId="77777777" w:rsidR="00966326" w:rsidRDefault="00966326" w:rsidP="00966326">
      <w:pPr>
        <w:pStyle w:val="ListParagraph"/>
        <w:numPr>
          <w:ilvl w:val="0"/>
          <w:numId w:val="5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Suppose that</w:t>
      </w:r>
      <w:r w:rsidR="00912BE5">
        <w:rPr>
          <w:rFonts w:eastAsiaTheme="minorEastAsia"/>
          <w:szCs w:val="24"/>
        </w:rPr>
        <w:t xml:space="preserve"> </w:t>
      </w:r>
      <w:r w:rsidR="00912BE5">
        <w:rPr>
          <w:rFonts w:eastAsiaTheme="minorEastAsia"/>
          <w:i/>
          <w:szCs w:val="24"/>
        </w:rPr>
        <w:t>g</w:t>
      </w:r>
      <w:r>
        <w:rPr>
          <w:rFonts w:eastAsiaTheme="minorEastAsia"/>
          <w:szCs w:val="24"/>
        </w:rPr>
        <w:t xml:space="preserve"> is continuous at all real numbers and satisfies the following equations.</w:t>
      </w:r>
    </w:p>
    <w:p w14:paraId="2C623098" w14:textId="77777777" w:rsidR="00966326" w:rsidRDefault="00966326" w:rsidP="00966326">
      <w:pPr>
        <w:rPr>
          <w:rFonts w:eastAsiaTheme="minorEastAsia"/>
          <w:szCs w:val="24"/>
        </w:rPr>
      </w:pPr>
    </w:p>
    <w:p w14:paraId="4DEEFB2E" w14:textId="77777777" w:rsidR="00966326" w:rsidRPr="00C96DAB" w:rsidRDefault="00114FBF" w:rsidP="00114FBF">
      <w:pPr>
        <w:jc w:val="center"/>
        <w:rPr>
          <w:rFonts w:eastAsiaTheme="minorEastAsia"/>
          <w:szCs w:val="24"/>
        </w:rPr>
      </w:pPr>
      <w:r w:rsidRPr="00114FBF">
        <w:rPr>
          <w:rFonts w:eastAsiaTheme="minorEastAsia"/>
          <w:position w:val="-30"/>
          <w:szCs w:val="24"/>
        </w:rPr>
        <w:object w:dxaOrig="4180" w:dyaOrig="720" w14:anchorId="66C37335">
          <v:shape id="_x0000_i1036" type="#_x0000_t75" style="width:209pt;height:36.75pt" o:ole="">
            <v:imagedata r:id="rId30" o:title=""/>
          </v:shape>
          <o:OLEObject Type="Embed" ProgID="Equation.DSMT4" ShapeID="_x0000_i1036" DrawAspect="Content" ObjectID="_1844945466" r:id="rId31"/>
        </w:object>
      </w:r>
      <m:oMath>
        <m:r>
          <w:rPr>
            <w:rFonts w:ascii="Cambria Math" w:eastAsiaTheme="minorEastAsia" w:hAnsi="Cambria Math"/>
            <w:szCs w:val="24"/>
          </w:rPr>
          <m:t xml:space="preserve"> </m:t>
        </m:r>
      </m:oMath>
    </w:p>
    <w:p w14:paraId="5574B6D5" w14:textId="77777777" w:rsidR="00966326" w:rsidRDefault="00966326" w:rsidP="00114FBF">
      <w:pPr>
        <w:ind w:firstLine="720"/>
        <w:rPr>
          <w:szCs w:val="24"/>
        </w:rPr>
      </w:pPr>
      <w:r>
        <w:rPr>
          <w:szCs w:val="24"/>
        </w:rPr>
        <w:t>What is the value of</w:t>
      </w:r>
      <w:r w:rsidR="00114FBF">
        <w:rPr>
          <w:szCs w:val="24"/>
        </w:rPr>
        <w:t xml:space="preserve"> </w:t>
      </w:r>
      <w:r w:rsidR="00114FBF" w:rsidRPr="00114FBF">
        <w:rPr>
          <w:position w:val="-32"/>
          <w:szCs w:val="24"/>
        </w:rPr>
        <w:object w:dxaOrig="1620" w:dyaOrig="740" w14:anchorId="5C3F98A1">
          <v:shape id="_x0000_i1037" type="#_x0000_t75" style="width:81.15pt;height:36.75pt" o:ole="">
            <v:imagedata r:id="rId32" o:title=""/>
          </v:shape>
          <o:OLEObject Type="Embed" ProgID="Equation.DSMT4" ShapeID="_x0000_i1037" DrawAspect="Content" ObjectID="_1844945467" r:id="rId33"/>
        </w:object>
      </w:r>
      <w:r w:rsidR="00114FBF">
        <w:rPr>
          <w:szCs w:val="24"/>
        </w:rPr>
        <w:t>?</w:t>
      </w:r>
    </w:p>
    <w:p w14:paraId="3FB05C55" w14:textId="77777777" w:rsidR="00114FBF" w:rsidRDefault="00114FBF" w:rsidP="00114FBF">
      <w:pPr>
        <w:ind w:firstLine="720"/>
        <w:rPr>
          <w:szCs w:val="24"/>
        </w:rPr>
      </w:pPr>
    </w:p>
    <w:p w14:paraId="6BD2FC59" w14:textId="77777777" w:rsidR="00114FBF" w:rsidRDefault="00114FBF" w:rsidP="00114FBF">
      <w:pPr>
        <w:ind w:firstLine="720"/>
        <w:rPr>
          <w:rFonts w:eastAsiaTheme="minorEastAsia"/>
          <w:szCs w:val="24"/>
        </w:rPr>
      </w:pPr>
      <w:r w:rsidRPr="00114FBF">
        <w:rPr>
          <w:position w:val="-70"/>
          <w:szCs w:val="24"/>
        </w:rPr>
        <w:object w:dxaOrig="7980" w:dyaOrig="1520" w14:anchorId="301CB281">
          <v:shape id="_x0000_i1038" type="#_x0000_t75" style="width:399pt;height:75.85pt" o:ole="">
            <v:imagedata r:id="rId34" o:title=""/>
          </v:shape>
          <o:OLEObject Type="Embed" ProgID="Equation.DSMT4" ShapeID="_x0000_i1038" DrawAspect="Content" ObjectID="_1844945468" r:id="rId35"/>
        </w:object>
      </w:r>
    </w:p>
    <w:p w14:paraId="004806F2" w14:textId="77777777" w:rsidR="00966326" w:rsidRDefault="00966326" w:rsidP="00256B0E">
      <w:pPr>
        <w:rPr>
          <w:rFonts w:eastAsiaTheme="minorEastAsia"/>
          <w:szCs w:val="24"/>
        </w:rPr>
      </w:pPr>
    </w:p>
    <w:p w14:paraId="663F2D7B" w14:textId="77777777" w:rsidR="00966326" w:rsidRDefault="00966326" w:rsidP="00256B0E">
      <w:pPr>
        <w:rPr>
          <w:rFonts w:eastAsiaTheme="minorEastAsia"/>
          <w:szCs w:val="24"/>
        </w:rPr>
      </w:pPr>
    </w:p>
    <w:p w14:paraId="20C0B109" w14:textId="77777777" w:rsidR="00114FBF" w:rsidRDefault="00114FBF" w:rsidP="00256B0E">
      <w:pPr>
        <w:rPr>
          <w:rFonts w:eastAsiaTheme="minorEastAsia"/>
          <w:szCs w:val="24"/>
        </w:rPr>
      </w:pPr>
    </w:p>
    <w:p w14:paraId="1B5476F8" w14:textId="77777777" w:rsidR="00454AD5" w:rsidRPr="00454AD5" w:rsidRDefault="00454AD5" w:rsidP="00966326">
      <w:pPr>
        <w:pStyle w:val="ListParagraph"/>
        <w:numPr>
          <w:ilvl w:val="0"/>
          <w:numId w:val="5"/>
        </w:numPr>
        <w:rPr>
          <w:szCs w:val="24"/>
        </w:rPr>
      </w:pPr>
      <w:r>
        <w:rPr>
          <w:szCs w:val="24"/>
        </w:rPr>
        <w:lastRenderedPageBreak/>
        <w:t>Suppose that</w:t>
      </w:r>
      <w:r w:rsidR="00F04850">
        <w:rPr>
          <w:szCs w:val="24"/>
        </w:rPr>
        <w:t xml:space="preserve"> </w:t>
      </w:r>
      <w:r w:rsidR="00F04850" w:rsidRPr="00F04850">
        <w:rPr>
          <w:position w:val="-14"/>
          <w:szCs w:val="24"/>
        </w:rPr>
        <w:object w:dxaOrig="580" w:dyaOrig="400" w14:anchorId="66F73C57">
          <v:shape id="_x0000_i1039" type="#_x0000_t75" style="width:29.1pt;height:19.15pt" o:ole="">
            <v:imagedata r:id="rId36" o:title=""/>
          </v:shape>
          <o:OLEObject Type="Embed" ProgID="Equation.DSMT4" ShapeID="_x0000_i1039" DrawAspect="Content" ObjectID="_1844945469" r:id="rId37"/>
        </w:object>
      </w:r>
      <w:r>
        <w:rPr>
          <w:rFonts w:eastAsiaTheme="minorEastAsia"/>
          <w:szCs w:val="24"/>
        </w:rPr>
        <w:t>is a continuous</w:t>
      </w:r>
      <w:r w:rsidR="00767501">
        <w:rPr>
          <w:rFonts w:eastAsiaTheme="minorEastAsia"/>
          <w:szCs w:val="24"/>
        </w:rPr>
        <w:t xml:space="preserve"> at all real numbers and satisfies</w:t>
      </w:r>
      <w:r>
        <w:rPr>
          <w:rFonts w:eastAsiaTheme="minorEastAsia"/>
          <w:szCs w:val="24"/>
        </w:rPr>
        <w:t xml:space="preserve"> the following equations.</w:t>
      </w:r>
    </w:p>
    <w:p w14:paraId="6FEEEB15" w14:textId="77777777" w:rsidR="00454AD5" w:rsidRDefault="00454AD5" w:rsidP="00454AD5">
      <w:pPr>
        <w:rPr>
          <w:szCs w:val="24"/>
        </w:rPr>
      </w:pPr>
    </w:p>
    <w:p w14:paraId="3BBD72B3" w14:textId="77777777" w:rsidR="00454AD5" w:rsidRPr="00C96DAB" w:rsidRDefault="003E74F7" w:rsidP="003E74F7">
      <w:pPr>
        <w:jc w:val="center"/>
        <w:rPr>
          <w:rFonts w:eastAsiaTheme="minorEastAsia"/>
          <w:szCs w:val="24"/>
        </w:rPr>
      </w:pPr>
      <w:r w:rsidRPr="003E74F7">
        <w:rPr>
          <w:position w:val="-32"/>
          <w:szCs w:val="24"/>
        </w:rPr>
        <w:object w:dxaOrig="6020" w:dyaOrig="740" w14:anchorId="4D17F235">
          <v:shape id="_x0000_i1040" type="#_x0000_t75" style="width:300.4pt;height:36.75pt" o:ole="">
            <v:imagedata r:id="rId38" o:title=""/>
          </v:shape>
          <o:OLEObject Type="Embed" ProgID="Equation.DSMT4" ShapeID="_x0000_i1040" DrawAspect="Content" ObjectID="_1844945470" r:id="rId39"/>
        </w:object>
      </w:r>
    </w:p>
    <w:p w14:paraId="4A3D16A4" w14:textId="77777777" w:rsidR="00E411E8" w:rsidRDefault="00454AD5" w:rsidP="00042471">
      <w:pPr>
        <w:rPr>
          <w:rFonts w:eastAsiaTheme="minorEastAsia"/>
          <w:szCs w:val="24"/>
        </w:rPr>
      </w:pPr>
      <w:r>
        <w:rPr>
          <w:szCs w:val="24"/>
        </w:rPr>
        <w:tab/>
        <w:t>What is the value of</w:t>
      </w:r>
      <w:r w:rsidR="003E74F7">
        <w:rPr>
          <w:szCs w:val="24"/>
        </w:rPr>
        <w:t xml:space="preserve"> </w:t>
      </w:r>
      <w:r w:rsidR="003E74F7" w:rsidRPr="003E74F7">
        <w:rPr>
          <w:position w:val="-30"/>
          <w:szCs w:val="24"/>
        </w:rPr>
        <w:object w:dxaOrig="1760" w:dyaOrig="720" w14:anchorId="3BEDEA3A">
          <v:shape id="_x0000_i1041" type="#_x0000_t75" style="width:88.1pt;height:36.75pt" o:ole="">
            <v:imagedata r:id="rId40" o:title=""/>
          </v:shape>
          <o:OLEObject Type="Embed" ProgID="Equation.DSMT4" ShapeID="_x0000_i1041" DrawAspect="Content" ObjectID="_1844945471" r:id="rId41"/>
        </w:object>
      </w:r>
      <w:r>
        <w:rPr>
          <w:rFonts w:eastAsiaTheme="minorEastAsia"/>
          <w:szCs w:val="24"/>
        </w:rPr>
        <w:t>?</w:t>
      </w:r>
    </w:p>
    <w:p w14:paraId="6DEB19DE" w14:textId="77777777" w:rsidR="00454AD5" w:rsidRDefault="00454AD5" w:rsidP="00042471">
      <w:pPr>
        <w:rPr>
          <w:rFonts w:eastAsiaTheme="minorEastAsia"/>
          <w:szCs w:val="24"/>
        </w:rPr>
      </w:pPr>
    </w:p>
    <w:p w14:paraId="6F4C3E20" w14:textId="77777777" w:rsidR="00454AD5" w:rsidRDefault="00B84FFE" w:rsidP="00B84FFE">
      <w:pPr>
        <w:rPr>
          <w:szCs w:val="24"/>
        </w:rPr>
      </w:pPr>
      <w:r>
        <w:rPr>
          <w:rFonts w:eastAsiaTheme="minorEastAsia"/>
          <w:szCs w:val="24"/>
        </w:rPr>
        <w:tab/>
      </w:r>
      <w:r w:rsidRPr="003E74F7">
        <w:rPr>
          <w:position w:val="-30"/>
          <w:szCs w:val="24"/>
        </w:rPr>
        <w:object w:dxaOrig="8040" w:dyaOrig="720" w14:anchorId="4B53BB84">
          <v:shape id="_x0000_i1042" type="#_x0000_t75" style="width:401.2pt;height:36.75pt" o:ole="">
            <v:imagedata r:id="rId42" o:title=""/>
          </v:shape>
          <o:OLEObject Type="Embed" ProgID="Equation.DSMT4" ShapeID="_x0000_i1042" DrawAspect="Content" ObjectID="_1844945472" r:id="rId43"/>
        </w:object>
      </w:r>
    </w:p>
    <w:p w14:paraId="47F9660E" w14:textId="77777777" w:rsidR="00B84FFE" w:rsidRDefault="00B84FFE" w:rsidP="00B84FFE">
      <w:pPr>
        <w:rPr>
          <w:szCs w:val="24"/>
        </w:rPr>
      </w:pPr>
    </w:p>
    <w:p w14:paraId="45CD0977" w14:textId="77777777" w:rsidR="00B84FFE" w:rsidRDefault="00B84FFE" w:rsidP="00042471">
      <w:pPr>
        <w:rPr>
          <w:szCs w:val="24"/>
        </w:rPr>
      </w:pPr>
      <w:r>
        <w:rPr>
          <w:szCs w:val="24"/>
        </w:rPr>
        <w:tab/>
      </w:r>
      <w:r w:rsidR="00454AD5">
        <w:rPr>
          <w:szCs w:val="24"/>
        </w:rPr>
        <w:t>Note that:</w:t>
      </w:r>
      <w:r>
        <w:rPr>
          <w:szCs w:val="24"/>
        </w:rPr>
        <w:t xml:space="preserve">  </w:t>
      </w:r>
    </w:p>
    <w:p w14:paraId="65F10706" w14:textId="77777777" w:rsidR="00454AD5" w:rsidRDefault="00B84FFE" w:rsidP="00B84FFE">
      <w:pPr>
        <w:ind w:left="720" w:firstLine="720"/>
        <w:rPr>
          <w:szCs w:val="24"/>
        </w:rPr>
      </w:pPr>
      <w:r w:rsidRPr="00B84FFE">
        <w:rPr>
          <w:position w:val="-106"/>
          <w:szCs w:val="24"/>
        </w:rPr>
        <w:object w:dxaOrig="4380" w:dyaOrig="2260" w14:anchorId="33F74100">
          <v:shape id="_x0000_i1043" type="#_x0000_t75" style="width:219pt;height:112.55pt" o:ole="">
            <v:imagedata r:id="rId44" o:title=""/>
          </v:shape>
          <o:OLEObject Type="Embed" ProgID="Equation.DSMT4" ShapeID="_x0000_i1043" DrawAspect="Content" ObjectID="_1844945473" r:id="rId45"/>
        </w:object>
      </w:r>
    </w:p>
    <w:p w14:paraId="2B83A66E" w14:textId="77777777" w:rsidR="00454AD5" w:rsidRDefault="00454AD5" w:rsidP="00042471">
      <w:pPr>
        <w:rPr>
          <w:szCs w:val="24"/>
        </w:rPr>
      </w:pPr>
    </w:p>
    <w:p w14:paraId="74948E98" w14:textId="77777777" w:rsidR="00454AD5" w:rsidRDefault="00454AD5" w:rsidP="00042471">
      <w:pPr>
        <w:rPr>
          <w:szCs w:val="24"/>
        </w:rPr>
      </w:pPr>
      <w:r>
        <w:rPr>
          <w:szCs w:val="24"/>
        </w:rPr>
        <w:tab/>
        <w:t>Therefore:</w:t>
      </w:r>
    </w:p>
    <w:p w14:paraId="022F45BF" w14:textId="77777777" w:rsidR="00B84FFE" w:rsidRDefault="00B84FFE" w:rsidP="00042471">
      <w:pPr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 w:rsidRPr="003E74F7">
        <w:rPr>
          <w:position w:val="-30"/>
          <w:szCs w:val="24"/>
        </w:rPr>
        <w:object w:dxaOrig="5520" w:dyaOrig="720" w14:anchorId="7E0FFF5A">
          <v:shape id="_x0000_i1044" type="#_x0000_t75" style="width:276.55pt;height:36.75pt" o:ole="">
            <v:imagedata r:id="rId46" o:title=""/>
          </v:shape>
          <o:OLEObject Type="Embed" ProgID="Equation.DSMT4" ShapeID="_x0000_i1044" DrawAspect="Content" ObjectID="_1844945474" r:id="rId47"/>
        </w:object>
      </w:r>
    </w:p>
    <w:p w14:paraId="6E44BE13" w14:textId="77777777" w:rsidR="00454AD5" w:rsidRDefault="00454AD5" w:rsidP="00042471">
      <w:pPr>
        <w:rPr>
          <w:szCs w:val="24"/>
        </w:rPr>
      </w:pPr>
    </w:p>
    <w:p w14:paraId="5E3CC64D" w14:textId="77777777" w:rsidR="00791E72" w:rsidRDefault="00791E72" w:rsidP="00042471">
      <w:pPr>
        <w:rPr>
          <w:szCs w:val="24"/>
        </w:rPr>
      </w:pPr>
    </w:p>
    <w:p w14:paraId="5C906B49" w14:textId="77777777" w:rsidR="00791E72" w:rsidRDefault="00791E72" w:rsidP="00042471">
      <w:pPr>
        <w:rPr>
          <w:szCs w:val="24"/>
        </w:rPr>
      </w:pPr>
    </w:p>
    <w:p w14:paraId="1F3FFC04" w14:textId="77777777" w:rsidR="00454AD5" w:rsidRDefault="00454AD5" w:rsidP="00042471">
      <w:pPr>
        <w:rPr>
          <w:szCs w:val="24"/>
        </w:rPr>
      </w:pPr>
    </w:p>
    <w:p w14:paraId="74B3D99A" w14:textId="77777777" w:rsidR="00EA298F" w:rsidRPr="00515940" w:rsidRDefault="00EA298F" w:rsidP="00F23E6F">
      <w:pPr>
        <w:pStyle w:val="ListParagraph"/>
        <w:numPr>
          <w:ilvl w:val="0"/>
          <w:numId w:val="5"/>
        </w:numPr>
        <w:rPr>
          <w:rFonts w:eastAsiaTheme="minorEastAsia"/>
          <w:szCs w:val="24"/>
        </w:rPr>
      </w:pPr>
      <w:r w:rsidRPr="00515940">
        <w:rPr>
          <w:szCs w:val="24"/>
        </w:rPr>
        <w:t>Use the properties of int</w:t>
      </w:r>
      <w:r w:rsidR="00515940" w:rsidRPr="00515940">
        <w:rPr>
          <w:szCs w:val="24"/>
        </w:rPr>
        <w:t xml:space="preserve">egrals to estimate the integral </w:t>
      </w:r>
      <w:r w:rsidR="00515940" w:rsidRPr="00515940">
        <w:rPr>
          <w:position w:val="-30"/>
          <w:szCs w:val="24"/>
        </w:rPr>
        <w:object w:dxaOrig="1160" w:dyaOrig="720" w14:anchorId="69D33BB3">
          <v:shape id="_x0000_i1045" type="#_x0000_t75" style="width:57.5pt;height:36.75pt" o:ole="">
            <v:imagedata r:id="rId48" o:title=""/>
          </v:shape>
          <o:OLEObject Type="Embed" ProgID="Equation.DSMT4" ShapeID="_x0000_i1045" DrawAspect="Content" ObjectID="_1844945475" r:id="rId49"/>
        </w:object>
      </w:r>
      <w:r w:rsidR="00515940" w:rsidRPr="00515940">
        <w:rPr>
          <w:szCs w:val="24"/>
        </w:rPr>
        <w:t>.</w:t>
      </w:r>
    </w:p>
    <w:p w14:paraId="6D95C224" w14:textId="77777777" w:rsidR="00515940" w:rsidRDefault="00515940" w:rsidP="00515940">
      <w:pPr>
        <w:rPr>
          <w:rFonts w:eastAsiaTheme="minorEastAsia"/>
          <w:szCs w:val="24"/>
        </w:rPr>
      </w:pPr>
    </w:p>
    <w:p w14:paraId="2545D671" w14:textId="77777777" w:rsidR="00EA298F" w:rsidRDefault="005511C1" w:rsidP="005C2C36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notice that if </w:t>
      </w:r>
      <w:r w:rsidR="00515940" w:rsidRPr="00515940">
        <w:rPr>
          <w:rFonts w:eastAsiaTheme="minorEastAsia"/>
          <w:position w:val="-6"/>
          <w:szCs w:val="24"/>
        </w:rPr>
        <w:object w:dxaOrig="980" w:dyaOrig="279" w14:anchorId="64E50371">
          <v:shape id="_x0000_i1046" type="#_x0000_t75" style="width:49pt;height:14.55pt" o:ole="">
            <v:imagedata r:id="rId50" o:title=""/>
          </v:shape>
          <o:OLEObject Type="Embed" ProgID="Equation.DSMT4" ShapeID="_x0000_i1046" DrawAspect="Content" ObjectID="_1844945476" r:id="rId51"/>
        </w:object>
      </w:r>
      <w:r w:rsidR="00EA298F" w:rsidRPr="00E22D75">
        <w:rPr>
          <w:rFonts w:eastAsiaTheme="minorEastAsia"/>
          <w:szCs w:val="24"/>
        </w:rPr>
        <w:t xml:space="preserve"> </w:t>
      </w:r>
      <w:r>
        <w:rPr>
          <w:rFonts w:eastAsiaTheme="minorEastAsia"/>
          <w:szCs w:val="24"/>
        </w:rPr>
        <w:t>then we can say that:</w:t>
      </w:r>
    </w:p>
    <w:p w14:paraId="693B398C" w14:textId="77777777" w:rsidR="005511C1" w:rsidRDefault="005511C1" w:rsidP="005C2C36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5511C1">
        <w:rPr>
          <w:rFonts w:eastAsiaTheme="minorEastAsia"/>
          <w:position w:val="-10"/>
          <w:szCs w:val="24"/>
        </w:rPr>
        <w:object w:dxaOrig="8919" w:dyaOrig="420" w14:anchorId="23D9AC9E">
          <v:shape id="_x0000_i1047" type="#_x0000_t75" style="width:446.4pt;height:21.45pt" o:ole="">
            <v:imagedata r:id="rId52" o:title=""/>
          </v:shape>
          <o:OLEObject Type="Embed" ProgID="Equation.DSMT4" ShapeID="_x0000_i1047" DrawAspect="Content" ObjectID="_1844945477" r:id="rId53"/>
        </w:object>
      </w:r>
    </w:p>
    <w:p w14:paraId="0FD63D85" w14:textId="77777777" w:rsidR="00EA298F" w:rsidRPr="00E22D75" w:rsidRDefault="00EA298F" w:rsidP="00EA298F">
      <w:pPr>
        <w:rPr>
          <w:rFonts w:eastAsiaTheme="minorEastAsia"/>
          <w:szCs w:val="24"/>
        </w:rPr>
      </w:pPr>
    </w:p>
    <w:p w14:paraId="2902C4F3" w14:textId="77777777" w:rsidR="00EA298F" w:rsidRDefault="005C2C36" w:rsidP="005C2C36">
      <w:pPr>
        <w:ind w:firstLine="720"/>
        <w:rPr>
          <w:rFonts w:eastAsiaTheme="minorEastAsia"/>
          <w:szCs w:val="24"/>
        </w:rPr>
      </w:pPr>
      <w:r w:rsidRPr="00E22D75">
        <w:rPr>
          <w:rFonts w:eastAsiaTheme="minorEastAsia"/>
          <w:szCs w:val="24"/>
        </w:rPr>
        <w:t>Therefore,</w:t>
      </w:r>
      <w:r w:rsidR="00EA298F" w:rsidRPr="00E22D75">
        <w:rPr>
          <w:rFonts w:eastAsiaTheme="minorEastAsia"/>
          <w:szCs w:val="24"/>
        </w:rPr>
        <w:t xml:space="preserve"> by </w:t>
      </w:r>
      <w:r w:rsidR="00EA298F" w:rsidRPr="00E22D75">
        <w:rPr>
          <w:rFonts w:eastAsiaTheme="minorEastAsia"/>
          <w:i/>
          <w:szCs w:val="24"/>
        </w:rPr>
        <w:t>Property 10</w:t>
      </w:r>
      <w:r w:rsidR="000C45C2">
        <w:rPr>
          <w:rFonts w:eastAsiaTheme="minorEastAsia"/>
          <w:i/>
          <w:szCs w:val="24"/>
        </w:rPr>
        <w:t xml:space="preserve"> </w:t>
      </w:r>
      <w:r w:rsidR="000C45C2" w:rsidRPr="000C45C2">
        <w:rPr>
          <w:rFonts w:eastAsiaTheme="minorEastAsia"/>
          <w:szCs w:val="24"/>
        </w:rPr>
        <w:t>of integrals we have:</w:t>
      </w:r>
    </w:p>
    <w:p w14:paraId="6A4A6981" w14:textId="77777777" w:rsidR="005511C1" w:rsidRDefault="005511C1" w:rsidP="005C2C36">
      <w:pPr>
        <w:ind w:firstLine="720"/>
        <w:rPr>
          <w:rFonts w:eastAsiaTheme="minorEastAsia"/>
          <w:szCs w:val="24"/>
        </w:rPr>
      </w:pPr>
    </w:p>
    <w:p w14:paraId="43BE61CA" w14:textId="77777777" w:rsidR="005511C1" w:rsidRPr="00E22D75" w:rsidRDefault="005511C1" w:rsidP="005C2C36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5511C1">
        <w:rPr>
          <w:rFonts w:eastAsiaTheme="minorEastAsia"/>
          <w:position w:val="-144"/>
          <w:szCs w:val="24"/>
        </w:rPr>
        <w:object w:dxaOrig="3840" w:dyaOrig="3000" w14:anchorId="0BC20ED2">
          <v:shape id="_x0000_i1048" type="#_x0000_t75" style="width:191.4pt;height:150.15pt" o:ole="">
            <v:imagedata r:id="rId54" o:title=""/>
          </v:shape>
          <o:OLEObject Type="Embed" ProgID="Equation.DSMT4" ShapeID="_x0000_i1048" DrawAspect="Content" ObjectID="_1844945478" r:id="rId55"/>
        </w:object>
      </w:r>
    </w:p>
    <w:p w14:paraId="383124E5" w14:textId="77777777" w:rsidR="005511C1" w:rsidRDefault="005511C1" w:rsidP="00966326">
      <w:pPr>
        <w:pStyle w:val="ListParagraph"/>
        <w:numPr>
          <w:ilvl w:val="0"/>
          <w:numId w:val="5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lastRenderedPageBreak/>
        <w:t>Use properties of integrals to demonstrate how one could determine that the following inequalities hold.</w:t>
      </w:r>
    </w:p>
    <w:p w14:paraId="50614014" w14:textId="77777777" w:rsidR="005511C1" w:rsidRDefault="005511C1" w:rsidP="005511C1">
      <w:pPr>
        <w:jc w:val="center"/>
        <w:rPr>
          <w:rFonts w:eastAsiaTheme="minorEastAsia"/>
          <w:szCs w:val="24"/>
        </w:rPr>
      </w:pPr>
      <w:r w:rsidRPr="005511C1">
        <w:rPr>
          <w:rFonts w:eastAsiaTheme="minorEastAsia"/>
          <w:position w:val="-46"/>
          <w:szCs w:val="24"/>
        </w:rPr>
        <w:object w:dxaOrig="3340" w:dyaOrig="1040" w14:anchorId="06BA97D9">
          <v:shape id="_x0000_i1049" type="#_x0000_t75" style="width:167pt;height:52.85pt" o:ole="">
            <v:imagedata r:id="rId56" o:title=""/>
          </v:shape>
          <o:OLEObject Type="Embed" ProgID="Equation.DSMT4" ShapeID="_x0000_i1049" DrawAspect="Content" ObjectID="_1844945479" r:id="rId57"/>
        </w:object>
      </w:r>
    </w:p>
    <w:p w14:paraId="61D1E664" w14:textId="77777777" w:rsidR="005511C1" w:rsidRDefault="005511C1" w:rsidP="005511C1">
      <w:pPr>
        <w:rPr>
          <w:rFonts w:eastAsiaTheme="minorEastAsia"/>
          <w:szCs w:val="24"/>
        </w:rPr>
      </w:pPr>
    </w:p>
    <w:p w14:paraId="4C80685D" w14:textId="77777777" w:rsidR="005511C1" w:rsidRDefault="005511C1" w:rsidP="005511C1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notice that if </w:t>
      </w:r>
      <w:r w:rsidRPr="00515940">
        <w:rPr>
          <w:rFonts w:eastAsiaTheme="minorEastAsia"/>
          <w:position w:val="-6"/>
          <w:szCs w:val="24"/>
        </w:rPr>
        <w:object w:dxaOrig="980" w:dyaOrig="279" w14:anchorId="3EA75177">
          <v:shape id="_x0000_i1050" type="#_x0000_t75" style="width:49pt;height:14.55pt" o:ole="">
            <v:imagedata r:id="rId58" o:title=""/>
          </v:shape>
          <o:OLEObject Type="Embed" ProgID="Equation.DSMT4" ShapeID="_x0000_i1050" DrawAspect="Content" ObjectID="_1844945480" r:id="rId59"/>
        </w:object>
      </w:r>
      <w:r w:rsidRPr="00E22D75">
        <w:rPr>
          <w:rFonts w:eastAsiaTheme="minorEastAsia"/>
          <w:szCs w:val="24"/>
        </w:rPr>
        <w:t xml:space="preserve"> </w:t>
      </w:r>
      <w:r>
        <w:rPr>
          <w:rFonts w:eastAsiaTheme="minorEastAsia"/>
          <w:szCs w:val="24"/>
        </w:rPr>
        <w:t>then we can say that:</w:t>
      </w:r>
    </w:p>
    <w:p w14:paraId="29F054FF" w14:textId="77777777" w:rsidR="005511C1" w:rsidRDefault="005511C1" w:rsidP="005511C1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5511C1">
        <w:rPr>
          <w:rFonts w:eastAsiaTheme="minorEastAsia"/>
          <w:position w:val="-54"/>
          <w:szCs w:val="24"/>
        </w:rPr>
        <w:object w:dxaOrig="8020" w:dyaOrig="1200" w14:anchorId="0823A04B">
          <v:shape id="_x0000_i1051" type="#_x0000_t75" style="width:400.6pt;height:60.5pt" o:ole="">
            <v:imagedata r:id="rId60" o:title=""/>
          </v:shape>
          <o:OLEObject Type="Embed" ProgID="Equation.DSMT4" ShapeID="_x0000_i1051" DrawAspect="Content" ObjectID="_1844945481" r:id="rId61"/>
        </w:object>
      </w:r>
    </w:p>
    <w:p w14:paraId="10AD653A" w14:textId="77777777" w:rsidR="005511C1" w:rsidRPr="005511C1" w:rsidRDefault="005511C1" w:rsidP="005511C1">
      <w:pPr>
        <w:rPr>
          <w:rFonts w:eastAsiaTheme="minorEastAsia"/>
          <w:szCs w:val="24"/>
        </w:rPr>
      </w:pPr>
    </w:p>
    <w:p w14:paraId="67112BDF" w14:textId="77777777" w:rsidR="005511C1" w:rsidRDefault="005511C1" w:rsidP="005511C1">
      <w:pPr>
        <w:ind w:firstLine="720"/>
        <w:rPr>
          <w:rFonts w:eastAsiaTheme="minorEastAsia"/>
          <w:szCs w:val="24"/>
        </w:rPr>
      </w:pPr>
      <w:r w:rsidRPr="00E22D75">
        <w:rPr>
          <w:rFonts w:eastAsiaTheme="minorEastAsia"/>
          <w:szCs w:val="24"/>
        </w:rPr>
        <w:t xml:space="preserve">Therefore, by </w:t>
      </w:r>
      <w:r w:rsidRPr="00E22D75">
        <w:rPr>
          <w:rFonts w:eastAsiaTheme="minorEastAsia"/>
          <w:i/>
          <w:szCs w:val="24"/>
        </w:rPr>
        <w:t>Property 10</w:t>
      </w:r>
      <w:r>
        <w:rPr>
          <w:rFonts w:eastAsiaTheme="minorEastAsia"/>
          <w:i/>
          <w:szCs w:val="24"/>
        </w:rPr>
        <w:t xml:space="preserve"> </w:t>
      </w:r>
      <w:r w:rsidRPr="000C45C2">
        <w:rPr>
          <w:rFonts w:eastAsiaTheme="minorEastAsia"/>
          <w:szCs w:val="24"/>
        </w:rPr>
        <w:t>of integrals we have:</w:t>
      </w:r>
    </w:p>
    <w:p w14:paraId="18CD06FF" w14:textId="77777777" w:rsidR="005511C1" w:rsidRDefault="005511C1" w:rsidP="005511C1">
      <w:pPr>
        <w:ind w:firstLine="720"/>
        <w:rPr>
          <w:rFonts w:eastAsiaTheme="minorEastAsia"/>
          <w:szCs w:val="24"/>
        </w:rPr>
      </w:pPr>
    </w:p>
    <w:p w14:paraId="0C921737" w14:textId="77777777" w:rsidR="005511C1" w:rsidRDefault="005511C1" w:rsidP="005511C1">
      <w:pPr>
        <w:pStyle w:val="ListParagraph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5511C1">
        <w:rPr>
          <w:rFonts w:eastAsiaTheme="minorEastAsia"/>
          <w:position w:val="-204"/>
          <w:szCs w:val="24"/>
        </w:rPr>
        <w:object w:dxaOrig="4520" w:dyaOrig="4200" w14:anchorId="263C70FA">
          <v:shape id="_x0000_i1052" type="#_x0000_t75" style="width:226pt;height:209.8pt" o:ole="">
            <v:imagedata r:id="rId62" o:title=""/>
          </v:shape>
          <o:OLEObject Type="Embed" ProgID="Equation.DSMT4" ShapeID="_x0000_i1052" DrawAspect="Content" ObjectID="_1844945482" r:id="rId63"/>
        </w:object>
      </w:r>
    </w:p>
    <w:p w14:paraId="2620FFB6" w14:textId="77777777" w:rsidR="00107A64" w:rsidRDefault="00107A64" w:rsidP="00042471">
      <w:pPr>
        <w:rPr>
          <w:szCs w:val="24"/>
        </w:rPr>
      </w:pPr>
    </w:p>
    <w:p w14:paraId="5AFEA116" w14:textId="77777777" w:rsidR="00107A64" w:rsidRPr="003B3E71" w:rsidRDefault="00107A64" w:rsidP="00107A64">
      <w:pPr>
        <w:pStyle w:val="ListParagraph"/>
        <w:numPr>
          <w:ilvl w:val="0"/>
          <w:numId w:val="5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The graph of</w:t>
      </w:r>
      <w:r w:rsidR="005511C1">
        <w:rPr>
          <w:rFonts w:eastAsiaTheme="minorEastAsia"/>
          <w:szCs w:val="24"/>
        </w:rPr>
        <w:t xml:space="preserve"> </w:t>
      </w:r>
      <w:r w:rsidR="005511C1" w:rsidRPr="005511C1">
        <w:rPr>
          <w:rFonts w:eastAsiaTheme="minorEastAsia"/>
          <w:position w:val="-14"/>
          <w:szCs w:val="24"/>
        </w:rPr>
        <w:object w:dxaOrig="580" w:dyaOrig="400" w14:anchorId="03A0A601">
          <v:shape id="_x0000_i1053" type="#_x0000_t75" style="width:29.1pt;height:19.15pt" o:ole="">
            <v:imagedata r:id="rId64" o:title=""/>
          </v:shape>
          <o:OLEObject Type="Embed" ProgID="Equation.DSMT4" ShapeID="_x0000_i1053" DrawAspect="Content" ObjectID="_1844945483" r:id="rId65"/>
        </w:object>
      </w:r>
      <w:r>
        <w:rPr>
          <w:rFonts w:eastAsiaTheme="minorEastAsia"/>
          <w:szCs w:val="24"/>
        </w:rPr>
        <w:t>is shown below.  Evaluate</w:t>
      </w:r>
      <w:r w:rsidR="005511C1">
        <w:rPr>
          <w:rFonts w:eastAsiaTheme="minorEastAsia"/>
          <w:szCs w:val="24"/>
        </w:rPr>
        <w:t xml:space="preserve"> </w:t>
      </w:r>
      <w:r w:rsidR="005511C1" w:rsidRPr="005511C1">
        <w:rPr>
          <w:rFonts w:eastAsiaTheme="minorEastAsia"/>
          <w:position w:val="-30"/>
          <w:szCs w:val="24"/>
        </w:rPr>
        <w:object w:dxaOrig="1020" w:dyaOrig="720" w14:anchorId="70183227">
          <v:shape id="_x0000_i1054" type="#_x0000_t75" style="width:50.55pt;height:36.75pt" o:ole="">
            <v:imagedata r:id="rId66" o:title=""/>
          </v:shape>
          <o:OLEObject Type="Embed" ProgID="Equation.DSMT4" ShapeID="_x0000_i1054" DrawAspect="Content" ObjectID="_1844945484" r:id="rId67"/>
        </w:object>
      </w:r>
      <w:r>
        <w:rPr>
          <w:rFonts w:eastAsiaTheme="minorEastAsia"/>
          <w:szCs w:val="24"/>
        </w:rPr>
        <w:t>.</w:t>
      </w:r>
    </w:p>
    <w:p w14:paraId="66AE3924" w14:textId="77777777" w:rsidR="00107A64" w:rsidRDefault="00107A64" w:rsidP="00107A64">
      <w:pPr>
        <w:rPr>
          <w:rFonts w:eastAsiaTheme="minorEastAsia"/>
          <w:szCs w:val="24"/>
        </w:rPr>
      </w:pPr>
      <w:r>
        <w:rPr>
          <w:rFonts w:eastAsiaTheme="minorEastAsia"/>
          <w:noProof/>
          <w:szCs w:val="24"/>
        </w:rPr>
        <w:drawing>
          <wp:anchor distT="0" distB="0" distL="114300" distR="114300" simplePos="0" relativeHeight="251661312" behindDoc="1" locked="0" layoutInCell="1" allowOverlap="1" wp14:anchorId="567C4FFB" wp14:editId="7D5504BF">
            <wp:simplePos x="0" y="0"/>
            <wp:positionH relativeFrom="column">
              <wp:posOffset>1638300</wp:posOffset>
            </wp:positionH>
            <wp:positionV relativeFrom="paragraph">
              <wp:posOffset>43815</wp:posOffset>
            </wp:positionV>
            <wp:extent cx="3962400" cy="2074545"/>
            <wp:effectExtent l="0" t="0" r="0" b="1905"/>
            <wp:wrapTight wrapText="bothSides">
              <wp:wrapPolygon edited="0">
                <wp:start x="0" y="0"/>
                <wp:lineTo x="0" y="21421"/>
                <wp:lineTo x="21496" y="21421"/>
                <wp:lineTo x="21496" y="0"/>
                <wp:lineTo x="0" y="0"/>
              </wp:wrapPolygon>
            </wp:wrapTight>
            <wp:docPr id="1" name="Picture 1" descr="A picture of the function f(x) for this question.  The area under it is broken down into 3 regions.  R1 is a semi-circle. R2 &amp; R3 are triang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of the function f(x) for this question.  The area under it is broken down into 3 regions.  R1 is a semi-circle. R2 &amp; R3 are triangles.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07454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D311BD" w14:textId="77777777" w:rsidR="00107A64" w:rsidRDefault="00107A64" w:rsidP="00107A64">
      <w:pPr>
        <w:rPr>
          <w:rFonts w:eastAsiaTheme="minorEastAsia"/>
          <w:szCs w:val="24"/>
        </w:rPr>
      </w:pPr>
    </w:p>
    <w:p w14:paraId="705C5C92" w14:textId="77777777" w:rsidR="00107A64" w:rsidRDefault="00107A64" w:rsidP="00107A64">
      <w:pPr>
        <w:rPr>
          <w:rFonts w:eastAsiaTheme="minorEastAsia"/>
          <w:szCs w:val="24"/>
        </w:rPr>
      </w:pPr>
    </w:p>
    <w:p w14:paraId="22582FDF" w14:textId="77777777" w:rsidR="00107A64" w:rsidRPr="003B3E71" w:rsidRDefault="00107A64" w:rsidP="00107A64">
      <w:pPr>
        <w:rPr>
          <w:rFonts w:eastAsiaTheme="minorEastAsia"/>
          <w:szCs w:val="24"/>
        </w:rPr>
      </w:pPr>
    </w:p>
    <w:p w14:paraId="2C3147F8" w14:textId="77777777" w:rsidR="00107A64" w:rsidRPr="003B3E71" w:rsidRDefault="00107A64" w:rsidP="00107A64">
      <w:pPr>
        <w:rPr>
          <w:rFonts w:eastAsiaTheme="minorEastAsia"/>
          <w:szCs w:val="24"/>
        </w:rPr>
      </w:pPr>
    </w:p>
    <w:p w14:paraId="79A2B348" w14:textId="77777777" w:rsidR="00107A64" w:rsidRPr="003B3E71" w:rsidRDefault="00107A64" w:rsidP="00107A64">
      <w:pPr>
        <w:rPr>
          <w:rFonts w:eastAsiaTheme="minorEastAsia"/>
          <w:szCs w:val="24"/>
        </w:rPr>
      </w:pPr>
    </w:p>
    <w:p w14:paraId="71C4C837" w14:textId="77777777" w:rsidR="00107A64" w:rsidRPr="003B3E71" w:rsidRDefault="00107A64" w:rsidP="00107A64">
      <w:pPr>
        <w:rPr>
          <w:rFonts w:eastAsiaTheme="minorEastAsia"/>
          <w:szCs w:val="24"/>
        </w:rPr>
      </w:pPr>
    </w:p>
    <w:p w14:paraId="2541D7F3" w14:textId="77777777" w:rsidR="00107A64" w:rsidRPr="003B3E71" w:rsidRDefault="00107A64" w:rsidP="00107A64">
      <w:pPr>
        <w:rPr>
          <w:rFonts w:eastAsiaTheme="minorEastAsia"/>
          <w:szCs w:val="24"/>
        </w:rPr>
      </w:pPr>
    </w:p>
    <w:p w14:paraId="6A064364" w14:textId="77777777" w:rsidR="00107A64" w:rsidRPr="003B3E71" w:rsidRDefault="00107A64" w:rsidP="00107A64">
      <w:pPr>
        <w:rPr>
          <w:rFonts w:eastAsiaTheme="minorEastAsia"/>
          <w:szCs w:val="24"/>
        </w:rPr>
      </w:pPr>
    </w:p>
    <w:p w14:paraId="0D54436D" w14:textId="77777777" w:rsidR="00107A64" w:rsidRPr="003B3E71" w:rsidRDefault="00107A64" w:rsidP="00107A64">
      <w:pPr>
        <w:rPr>
          <w:rFonts w:eastAsiaTheme="minorEastAsia"/>
          <w:szCs w:val="24"/>
        </w:rPr>
      </w:pPr>
    </w:p>
    <w:p w14:paraId="74AB55E1" w14:textId="77777777" w:rsidR="00107A64" w:rsidRPr="003B3E71" w:rsidRDefault="00107A64" w:rsidP="00107A64">
      <w:pPr>
        <w:rPr>
          <w:rFonts w:eastAsiaTheme="minorEastAsia"/>
          <w:szCs w:val="24"/>
        </w:rPr>
      </w:pPr>
    </w:p>
    <w:p w14:paraId="6C0A9C29" w14:textId="77777777" w:rsidR="00107A64" w:rsidRPr="003B3E71" w:rsidRDefault="00107A64" w:rsidP="00107A64">
      <w:pPr>
        <w:rPr>
          <w:rFonts w:eastAsiaTheme="minorEastAsia"/>
          <w:szCs w:val="24"/>
        </w:rPr>
      </w:pPr>
    </w:p>
    <w:p w14:paraId="6E15C1CF" w14:textId="77777777" w:rsidR="007275BA" w:rsidRDefault="007275BA" w:rsidP="007275BA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7275BA">
        <w:rPr>
          <w:rFonts w:eastAsiaTheme="minorEastAsia"/>
          <w:position w:val="-64"/>
          <w:szCs w:val="24"/>
        </w:rPr>
        <w:object w:dxaOrig="6259" w:dyaOrig="1400" w14:anchorId="1D907B8D">
          <v:shape id="_x0000_i1055" type="#_x0000_t75" style="width:312.65pt;height:68.95pt" o:ole="">
            <v:imagedata r:id="rId69" o:title=""/>
          </v:shape>
          <o:OLEObject Type="Embed" ProgID="Equation.DSMT4" ShapeID="_x0000_i1055" DrawAspect="Content" ObjectID="_1844945485" r:id="rId70"/>
        </w:object>
      </w:r>
    </w:p>
    <w:p w14:paraId="2A6A0DD7" w14:textId="77777777" w:rsidR="00E411E8" w:rsidRPr="00211167" w:rsidRDefault="00E411E8" w:rsidP="001C6F1E">
      <w:pPr>
        <w:pStyle w:val="ListParagraph"/>
        <w:numPr>
          <w:ilvl w:val="0"/>
          <w:numId w:val="5"/>
        </w:numPr>
        <w:rPr>
          <w:rFonts w:eastAsiaTheme="minorEastAsia"/>
          <w:szCs w:val="24"/>
        </w:rPr>
      </w:pPr>
      <w:r w:rsidRPr="00211167">
        <w:rPr>
          <w:rFonts w:eastAsiaTheme="minorEastAsia"/>
          <w:szCs w:val="24"/>
        </w:rPr>
        <w:lastRenderedPageBreak/>
        <w:t xml:space="preserve">Rounded off to one decimal place the integral </w:t>
      </w:r>
      <w:r w:rsidR="00211167" w:rsidRPr="00211167">
        <w:rPr>
          <w:rFonts w:eastAsiaTheme="minorEastAsia"/>
          <w:position w:val="-50"/>
          <w:szCs w:val="24"/>
        </w:rPr>
        <w:object w:dxaOrig="1540" w:dyaOrig="1120" w14:anchorId="11BA703F">
          <v:shape id="_x0000_i1056" type="#_x0000_t75" style="width:77.4pt;height:55.9pt" o:ole="">
            <v:imagedata r:id="rId71" o:title=""/>
          </v:shape>
          <o:OLEObject Type="Embed" ProgID="Equation.DSMT4" ShapeID="_x0000_i1056" DrawAspect="Content" ObjectID="_1844945486" r:id="rId72"/>
        </w:object>
      </w:r>
      <w:r w:rsidR="00211167" w:rsidRPr="00211167">
        <w:rPr>
          <w:rFonts w:eastAsiaTheme="minorEastAsia"/>
          <w:szCs w:val="24"/>
        </w:rPr>
        <w:t xml:space="preserve"> </w:t>
      </w:r>
      <w:r w:rsidRPr="00211167">
        <w:rPr>
          <w:rFonts w:eastAsiaTheme="minorEastAsia"/>
          <w:szCs w:val="24"/>
        </w:rPr>
        <w:t>is equal to one of the choices below.</w:t>
      </w:r>
      <w:r w:rsidR="00211167">
        <w:rPr>
          <w:rFonts w:eastAsiaTheme="minorEastAsia"/>
          <w:szCs w:val="24"/>
        </w:rPr>
        <w:t xml:space="preserve"> </w:t>
      </w:r>
      <w:r w:rsidR="00EB5BAE" w:rsidRPr="00211167">
        <w:rPr>
          <w:rFonts w:eastAsiaTheme="minorEastAsia"/>
        </w:rPr>
        <w:t>Use properties of integrals to circle the correct choice.  Show enough work to justify your answer.  Do not attempt to evaluate the integral directly.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21"/>
        <w:gridCol w:w="1621"/>
        <w:gridCol w:w="1621"/>
        <w:gridCol w:w="1621"/>
        <w:gridCol w:w="1751"/>
      </w:tblGrid>
      <w:tr w:rsidR="00E411E8" w:rsidRPr="00E411E8" w14:paraId="429E71BF" w14:textId="77777777" w:rsidTr="00256B0E">
        <w:trPr>
          <w:trHeight w:val="317"/>
          <w:jc w:val="center"/>
        </w:trPr>
        <w:tc>
          <w:tcPr>
            <w:tcW w:w="1621" w:type="dxa"/>
          </w:tcPr>
          <w:p w14:paraId="5DA0ADA9" w14:textId="77777777" w:rsidR="00E411E8" w:rsidRPr="00E411E8" w:rsidRDefault="00E411E8" w:rsidP="00E411E8">
            <w:pPr>
              <w:pStyle w:val="ListParagraph"/>
              <w:numPr>
                <w:ilvl w:val="0"/>
                <w:numId w:val="13"/>
              </w:numPr>
              <w:rPr>
                <w:rFonts w:eastAsiaTheme="minorEastAsia"/>
                <w:szCs w:val="24"/>
              </w:rPr>
            </w:pPr>
            <w:r w:rsidRPr="00E411E8">
              <w:rPr>
                <w:rFonts w:eastAsiaTheme="minorEastAsia"/>
                <w:szCs w:val="24"/>
              </w:rPr>
              <w:t>0.3</w:t>
            </w:r>
          </w:p>
        </w:tc>
        <w:tc>
          <w:tcPr>
            <w:tcW w:w="1621" w:type="dxa"/>
          </w:tcPr>
          <w:p w14:paraId="78330EC6" w14:textId="77777777" w:rsidR="00E411E8" w:rsidRPr="00E411E8" w:rsidRDefault="00E411E8" w:rsidP="00E411E8">
            <w:pPr>
              <w:pStyle w:val="ListParagraph"/>
              <w:numPr>
                <w:ilvl w:val="0"/>
                <w:numId w:val="13"/>
              </w:numPr>
              <w:rPr>
                <w:rFonts w:eastAsiaTheme="minorEastAsia"/>
                <w:szCs w:val="24"/>
              </w:rPr>
            </w:pPr>
            <w:r w:rsidRPr="00E411E8">
              <w:rPr>
                <w:rFonts w:eastAsiaTheme="minorEastAsia"/>
                <w:szCs w:val="24"/>
              </w:rPr>
              <w:t>0.8</w:t>
            </w:r>
          </w:p>
        </w:tc>
        <w:tc>
          <w:tcPr>
            <w:tcW w:w="1621" w:type="dxa"/>
          </w:tcPr>
          <w:p w14:paraId="59CAAEB9" w14:textId="77777777" w:rsidR="00E411E8" w:rsidRPr="00E411E8" w:rsidRDefault="00E411E8" w:rsidP="00E411E8">
            <w:pPr>
              <w:pStyle w:val="ListParagraph"/>
              <w:numPr>
                <w:ilvl w:val="0"/>
                <w:numId w:val="13"/>
              </w:numPr>
              <w:rPr>
                <w:rFonts w:eastAsiaTheme="minorEastAsia"/>
                <w:szCs w:val="24"/>
              </w:rPr>
            </w:pPr>
            <w:r w:rsidRPr="00E411E8">
              <w:rPr>
                <w:rFonts w:eastAsiaTheme="minorEastAsia"/>
                <w:szCs w:val="24"/>
              </w:rPr>
              <w:t>1.1</w:t>
            </w:r>
          </w:p>
        </w:tc>
        <w:tc>
          <w:tcPr>
            <w:tcW w:w="1621" w:type="dxa"/>
          </w:tcPr>
          <w:p w14:paraId="4F9DE585" w14:textId="77777777" w:rsidR="00E411E8" w:rsidRPr="00E411E8" w:rsidRDefault="00E411E8" w:rsidP="00E411E8">
            <w:pPr>
              <w:pStyle w:val="ListParagraph"/>
              <w:numPr>
                <w:ilvl w:val="0"/>
                <w:numId w:val="13"/>
              </w:numPr>
              <w:rPr>
                <w:rFonts w:eastAsiaTheme="minorEastAsia"/>
                <w:szCs w:val="24"/>
              </w:rPr>
            </w:pPr>
            <w:r w:rsidRPr="00E411E8">
              <w:rPr>
                <w:rFonts w:eastAsiaTheme="minorEastAsia"/>
                <w:szCs w:val="24"/>
              </w:rPr>
              <w:t>1.9</w:t>
            </w:r>
          </w:p>
        </w:tc>
        <w:tc>
          <w:tcPr>
            <w:tcW w:w="1751" w:type="dxa"/>
          </w:tcPr>
          <w:p w14:paraId="777AF1E2" w14:textId="77777777" w:rsidR="00E411E8" w:rsidRPr="00E411E8" w:rsidRDefault="00E411E8" w:rsidP="00E411E8">
            <w:pPr>
              <w:pStyle w:val="ListParagraph"/>
              <w:numPr>
                <w:ilvl w:val="0"/>
                <w:numId w:val="13"/>
              </w:numPr>
              <w:rPr>
                <w:rFonts w:eastAsiaTheme="minorEastAsia"/>
                <w:szCs w:val="24"/>
              </w:rPr>
            </w:pPr>
            <w:r w:rsidRPr="00E411E8">
              <w:rPr>
                <w:rFonts w:eastAsiaTheme="minorEastAsia"/>
                <w:szCs w:val="24"/>
              </w:rPr>
              <w:t>2.7</w:t>
            </w:r>
          </w:p>
        </w:tc>
      </w:tr>
      <w:tr w:rsidR="00E411E8" w:rsidRPr="00E411E8" w14:paraId="6D5FB30D" w14:textId="77777777" w:rsidTr="00256B0E">
        <w:trPr>
          <w:trHeight w:val="317"/>
          <w:jc w:val="center"/>
        </w:trPr>
        <w:tc>
          <w:tcPr>
            <w:tcW w:w="1621" w:type="dxa"/>
          </w:tcPr>
          <w:p w14:paraId="537E95F6" w14:textId="77777777" w:rsidR="00E411E8" w:rsidRPr="00E411E8" w:rsidRDefault="00E411E8" w:rsidP="00E411E8">
            <w:pPr>
              <w:pStyle w:val="ListParagraph"/>
              <w:numPr>
                <w:ilvl w:val="0"/>
                <w:numId w:val="13"/>
              </w:numPr>
              <w:rPr>
                <w:rFonts w:eastAsiaTheme="minorEastAsia"/>
                <w:szCs w:val="24"/>
              </w:rPr>
            </w:pPr>
            <w:r w:rsidRPr="00E411E8">
              <w:rPr>
                <w:rFonts w:eastAsiaTheme="minorEastAsia"/>
                <w:szCs w:val="24"/>
              </w:rPr>
              <w:t>4.3</w:t>
            </w:r>
          </w:p>
        </w:tc>
        <w:tc>
          <w:tcPr>
            <w:tcW w:w="1621" w:type="dxa"/>
          </w:tcPr>
          <w:p w14:paraId="3A4BD596" w14:textId="77777777" w:rsidR="00E411E8" w:rsidRPr="00E411E8" w:rsidRDefault="00E411E8" w:rsidP="00E411E8">
            <w:pPr>
              <w:pStyle w:val="ListParagraph"/>
              <w:numPr>
                <w:ilvl w:val="0"/>
                <w:numId w:val="13"/>
              </w:numPr>
              <w:rPr>
                <w:rFonts w:eastAsiaTheme="minorEastAsia"/>
                <w:szCs w:val="24"/>
              </w:rPr>
            </w:pPr>
            <w:r w:rsidRPr="00E411E8">
              <w:rPr>
                <w:rFonts w:eastAsiaTheme="minorEastAsia"/>
                <w:szCs w:val="24"/>
              </w:rPr>
              <w:t>6.8</w:t>
            </w:r>
          </w:p>
        </w:tc>
        <w:tc>
          <w:tcPr>
            <w:tcW w:w="1621" w:type="dxa"/>
          </w:tcPr>
          <w:p w14:paraId="0A4D9F75" w14:textId="77777777" w:rsidR="00E411E8" w:rsidRPr="00E411E8" w:rsidRDefault="00E411E8" w:rsidP="00E411E8">
            <w:pPr>
              <w:pStyle w:val="ListParagraph"/>
              <w:numPr>
                <w:ilvl w:val="0"/>
                <w:numId w:val="13"/>
              </w:numPr>
              <w:rPr>
                <w:rFonts w:eastAsiaTheme="minorEastAsia"/>
                <w:szCs w:val="24"/>
              </w:rPr>
            </w:pPr>
            <w:r w:rsidRPr="00E411E8">
              <w:rPr>
                <w:rFonts w:eastAsiaTheme="minorEastAsia"/>
                <w:szCs w:val="24"/>
              </w:rPr>
              <w:t>7.2</w:t>
            </w:r>
          </w:p>
        </w:tc>
        <w:tc>
          <w:tcPr>
            <w:tcW w:w="1621" w:type="dxa"/>
          </w:tcPr>
          <w:p w14:paraId="5EEAF550" w14:textId="77777777" w:rsidR="00E411E8" w:rsidRPr="00E411E8" w:rsidRDefault="00E411E8" w:rsidP="00E411E8">
            <w:pPr>
              <w:pStyle w:val="ListParagraph"/>
              <w:numPr>
                <w:ilvl w:val="0"/>
                <w:numId w:val="13"/>
              </w:numPr>
              <w:rPr>
                <w:rFonts w:eastAsiaTheme="minorEastAsia"/>
                <w:szCs w:val="24"/>
              </w:rPr>
            </w:pPr>
            <w:r w:rsidRPr="00E411E8">
              <w:rPr>
                <w:rFonts w:eastAsiaTheme="minorEastAsia"/>
                <w:szCs w:val="24"/>
              </w:rPr>
              <w:t>9.7</w:t>
            </w:r>
          </w:p>
        </w:tc>
        <w:tc>
          <w:tcPr>
            <w:tcW w:w="1751" w:type="dxa"/>
          </w:tcPr>
          <w:p w14:paraId="76D1E589" w14:textId="77777777" w:rsidR="00E411E8" w:rsidRPr="00E411E8" w:rsidRDefault="00E411E8" w:rsidP="00E411E8">
            <w:pPr>
              <w:pStyle w:val="ListParagraph"/>
              <w:numPr>
                <w:ilvl w:val="0"/>
                <w:numId w:val="13"/>
              </w:numPr>
              <w:rPr>
                <w:rFonts w:eastAsiaTheme="minorEastAsia"/>
                <w:szCs w:val="24"/>
              </w:rPr>
            </w:pPr>
            <w:r w:rsidRPr="00E411E8">
              <w:rPr>
                <w:rFonts w:eastAsiaTheme="minorEastAsia"/>
                <w:szCs w:val="24"/>
              </w:rPr>
              <w:t>14.9</w:t>
            </w:r>
          </w:p>
        </w:tc>
      </w:tr>
    </w:tbl>
    <w:p w14:paraId="0B64E459" w14:textId="77777777" w:rsidR="00E411E8" w:rsidRDefault="00E411E8" w:rsidP="00E411E8">
      <w:pPr>
        <w:rPr>
          <w:rFonts w:eastAsiaTheme="minorEastAsia"/>
          <w:szCs w:val="24"/>
        </w:rPr>
      </w:pPr>
      <w:r w:rsidRPr="00E411E8">
        <w:rPr>
          <w:rFonts w:eastAsiaTheme="minorEastAsia"/>
          <w:szCs w:val="24"/>
        </w:rPr>
        <w:tab/>
      </w:r>
    </w:p>
    <w:p w14:paraId="3898F017" w14:textId="77777777" w:rsidR="00B90DD4" w:rsidRDefault="00B90DD4" w:rsidP="00E411E8">
      <w:pPr>
        <w:rPr>
          <w:rFonts w:eastAsiaTheme="minorEastAsia"/>
          <w:szCs w:val="24"/>
        </w:rPr>
      </w:pPr>
    </w:p>
    <w:p w14:paraId="5E3F8050" w14:textId="77777777" w:rsidR="00B90DD4" w:rsidRDefault="00B90DD4" w:rsidP="00B90DD4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notice that if </w:t>
      </w:r>
      <w:r w:rsidRPr="00515940">
        <w:rPr>
          <w:rFonts w:eastAsiaTheme="minorEastAsia"/>
          <w:position w:val="-6"/>
          <w:szCs w:val="24"/>
        </w:rPr>
        <w:object w:dxaOrig="980" w:dyaOrig="279" w14:anchorId="674B0725">
          <v:shape id="_x0000_i1057" type="#_x0000_t75" style="width:49pt;height:14.55pt" o:ole="">
            <v:imagedata r:id="rId58" o:title=""/>
          </v:shape>
          <o:OLEObject Type="Embed" ProgID="Equation.DSMT4" ShapeID="_x0000_i1057" DrawAspect="Content" ObjectID="_1844945487" r:id="rId73"/>
        </w:object>
      </w:r>
      <w:r w:rsidRPr="00E22D75">
        <w:rPr>
          <w:rFonts w:eastAsiaTheme="minorEastAsia"/>
          <w:szCs w:val="24"/>
        </w:rPr>
        <w:t xml:space="preserve"> </w:t>
      </w:r>
      <w:r>
        <w:rPr>
          <w:rFonts w:eastAsiaTheme="minorEastAsia"/>
          <w:szCs w:val="24"/>
        </w:rPr>
        <w:t>then we can say that:</w:t>
      </w:r>
    </w:p>
    <w:p w14:paraId="67D6F247" w14:textId="77777777" w:rsidR="00B90DD4" w:rsidRDefault="00B90DD4" w:rsidP="00B90DD4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="00647D7F" w:rsidRPr="00647D7F">
        <w:rPr>
          <w:rFonts w:eastAsiaTheme="minorEastAsia"/>
          <w:position w:val="-52"/>
          <w:szCs w:val="24"/>
        </w:rPr>
        <w:object w:dxaOrig="7760" w:dyaOrig="1160" w14:anchorId="54B40402">
          <v:shape id="_x0000_i1058" type="#_x0000_t75" style="width:388.4pt;height:57.5pt" o:ole="">
            <v:imagedata r:id="rId74" o:title=""/>
          </v:shape>
          <o:OLEObject Type="Embed" ProgID="Equation.DSMT4" ShapeID="_x0000_i1058" DrawAspect="Content" ObjectID="_1844945488" r:id="rId75"/>
        </w:object>
      </w:r>
    </w:p>
    <w:p w14:paraId="4A5F15BD" w14:textId="77777777" w:rsidR="00B90DD4" w:rsidRPr="00E411E8" w:rsidRDefault="00B90DD4" w:rsidP="00E411E8">
      <w:pPr>
        <w:rPr>
          <w:rFonts w:eastAsiaTheme="minorEastAsia"/>
          <w:szCs w:val="24"/>
        </w:rPr>
      </w:pPr>
    </w:p>
    <w:p w14:paraId="3CD1D764" w14:textId="77777777" w:rsidR="00647D7F" w:rsidRPr="005511C1" w:rsidRDefault="006C5F5A" w:rsidP="00647D7F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</w:p>
    <w:p w14:paraId="5940E819" w14:textId="77777777" w:rsidR="00647D7F" w:rsidRDefault="00647D7F" w:rsidP="00647D7F">
      <w:pPr>
        <w:ind w:firstLine="720"/>
        <w:rPr>
          <w:rFonts w:eastAsiaTheme="minorEastAsia"/>
          <w:szCs w:val="24"/>
        </w:rPr>
      </w:pPr>
      <w:r w:rsidRPr="00E22D75">
        <w:rPr>
          <w:rFonts w:eastAsiaTheme="minorEastAsia"/>
          <w:szCs w:val="24"/>
        </w:rPr>
        <w:t xml:space="preserve">Therefore, by </w:t>
      </w:r>
      <w:r w:rsidRPr="00E22D75">
        <w:rPr>
          <w:rFonts w:eastAsiaTheme="minorEastAsia"/>
          <w:i/>
          <w:szCs w:val="24"/>
        </w:rPr>
        <w:t>Property 10</w:t>
      </w:r>
      <w:r>
        <w:rPr>
          <w:rFonts w:eastAsiaTheme="minorEastAsia"/>
          <w:i/>
          <w:szCs w:val="24"/>
        </w:rPr>
        <w:t xml:space="preserve"> </w:t>
      </w:r>
      <w:r w:rsidRPr="000C45C2">
        <w:rPr>
          <w:rFonts w:eastAsiaTheme="minorEastAsia"/>
          <w:szCs w:val="24"/>
        </w:rPr>
        <w:t>of integrals we have:</w:t>
      </w:r>
    </w:p>
    <w:p w14:paraId="2A14FFF1" w14:textId="77777777" w:rsidR="00647D7F" w:rsidRDefault="00647D7F" w:rsidP="00647D7F">
      <w:pPr>
        <w:ind w:firstLine="720"/>
        <w:rPr>
          <w:rFonts w:eastAsiaTheme="minorEastAsia"/>
          <w:szCs w:val="24"/>
        </w:rPr>
      </w:pPr>
    </w:p>
    <w:p w14:paraId="02AB99DF" w14:textId="77777777" w:rsidR="00647D7F" w:rsidRDefault="00647D7F" w:rsidP="00647D7F">
      <w:pPr>
        <w:pStyle w:val="ListParagraph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647D7F">
        <w:rPr>
          <w:rFonts w:eastAsiaTheme="minorEastAsia"/>
          <w:position w:val="-220"/>
          <w:szCs w:val="24"/>
        </w:rPr>
        <w:object w:dxaOrig="4020" w:dyaOrig="4520" w14:anchorId="656E9A7B">
          <v:shape id="_x0000_i1059" type="#_x0000_t75" style="width:200.8pt;height:226pt" o:ole="">
            <v:imagedata r:id="rId76" o:title=""/>
          </v:shape>
          <o:OLEObject Type="Embed" ProgID="Equation.DSMT4" ShapeID="_x0000_i1059" DrawAspect="Content" ObjectID="_1844945489" r:id="rId77"/>
        </w:object>
      </w:r>
    </w:p>
    <w:p w14:paraId="500C866E" w14:textId="77777777" w:rsidR="00E411E8" w:rsidRPr="00E411E8" w:rsidRDefault="00E411E8" w:rsidP="00E411E8">
      <w:pPr>
        <w:rPr>
          <w:rFonts w:eastAsiaTheme="minorEastAsia"/>
          <w:szCs w:val="24"/>
        </w:rPr>
      </w:pPr>
    </w:p>
    <w:p w14:paraId="0B8E17E2" w14:textId="77777777" w:rsidR="00A47A02" w:rsidRPr="006768DA" w:rsidRDefault="00E411E8" w:rsidP="00A47A02">
      <w:pPr>
        <w:rPr>
          <w:rFonts w:eastAsiaTheme="minorEastAsia"/>
          <w:szCs w:val="24"/>
        </w:rPr>
      </w:pPr>
      <w:r w:rsidRPr="00E411E8">
        <w:rPr>
          <w:rFonts w:eastAsiaTheme="minorEastAsia"/>
          <w:szCs w:val="24"/>
        </w:rPr>
        <w:tab/>
        <w:t>The only possible choice that falls within 2 and 4</w:t>
      </w:r>
      <w:r w:rsidR="007616F3">
        <w:rPr>
          <w:rFonts w:eastAsiaTheme="minorEastAsia"/>
          <w:szCs w:val="24"/>
        </w:rPr>
        <w:t xml:space="preserve"> is </w:t>
      </w:r>
      <w:r w:rsidR="00F14649">
        <w:rPr>
          <w:rFonts w:eastAsiaTheme="minorEastAsia"/>
          <w:szCs w:val="24"/>
        </w:rPr>
        <w:t>(e)</w:t>
      </w:r>
      <w:r w:rsidR="00647D7F">
        <w:rPr>
          <w:rFonts w:eastAsiaTheme="minorEastAsia"/>
          <w:szCs w:val="24"/>
        </w:rPr>
        <w:t>.</w:t>
      </w:r>
    </w:p>
    <w:p w14:paraId="6536FE7C" w14:textId="77777777" w:rsidR="001A3A34" w:rsidRDefault="001A3A34" w:rsidP="003B3E71">
      <w:pPr>
        <w:rPr>
          <w:rFonts w:eastAsiaTheme="minorEastAsia"/>
          <w:szCs w:val="24"/>
        </w:rPr>
      </w:pPr>
    </w:p>
    <w:p w14:paraId="09CDBC88" w14:textId="77777777" w:rsidR="001A3A34" w:rsidRDefault="001A3A34" w:rsidP="003B3E71">
      <w:pPr>
        <w:rPr>
          <w:rFonts w:eastAsiaTheme="minorEastAsia"/>
          <w:szCs w:val="24"/>
        </w:rPr>
      </w:pPr>
    </w:p>
    <w:p w14:paraId="34C66CF2" w14:textId="77777777" w:rsidR="001A3A34" w:rsidRPr="003B3E71" w:rsidRDefault="001A3A34" w:rsidP="003B3E71">
      <w:pPr>
        <w:rPr>
          <w:rFonts w:eastAsiaTheme="minorEastAsia"/>
          <w:szCs w:val="24"/>
        </w:rPr>
      </w:pPr>
    </w:p>
    <w:sectPr w:rsidR="001A3A34" w:rsidRPr="003B3E71" w:rsidSect="00F37933">
      <w:headerReference w:type="even" r:id="rId78"/>
      <w:headerReference w:type="default" r:id="rId79"/>
      <w:footerReference w:type="even" r:id="rId80"/>
      <w:footerReference w:type="default" r:id="rId81"/>
      <w:headerReference w:type="first" r:id="rId82"/>
      <w:footerReference w:type="first" r:id="rId83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5E12A" w14:textId="77777777" w:rsidR="00B939E3" w:rsidRDefault="00B939E3" w:rsidP="00F37933">
      <w:r>
        <w:separator/>
      </w:r>
    </w:p>
  </w:endnote>
  <w:endnote w:type="continuationSeparator" w:id="0">
    <w:p w14:paraId="68A5410D" w14:textId="77777777" w:rsidR="00B939E3" w:rsidRDefault="00B939E3" w:rsidP="00F37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3D00F" w14:textId="77777777" w:rsidR="00F37933" w:rsidRDefault="00F379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531B2" w14:textId="77777777" w:rsidR="00F37933" w:rsidRDefault="00F3793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D51AC" w14:textId="77777777" w:rsidR="00F37933" w:rsidRDefault="00F379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D3B5E" w14:textId="77777777" w:rsidR="00B939E3" w:rsidRDefault="00B939E3" w:rsidP="00F37933">
      <w:r>
        <w:separator/>
      </w:r>
    </w:p>
  </w:footnote>
  <w:footnote w:type="continuationSeparator" w:id="0">
    <w:p w14:paraId="73364555" w14:textId="77777777" w:rsidR="00B939E3" w:rsidRDefault="00B939E3" w:rsidP="00F379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3F461" w14:textId="77777777" w:rsidR="00F37933" w:rsidRDefault="00F379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AFCA4" w14:textId="77777777" w:rsidR="00F37933" w:rsidRDefault="00F3793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F37933" w14:paraId="50015A4B" w14:textId="77777777" w:rsidTr="00C3395E">
      <w:tc>
        <w:tcPr>
          <w:tcW w:w="2335" w:type="dxa"/>
        </w:tcPr>
        <w:p w14:paraId="16B314BF" w14:textId="77777777" w:rsidR="00F37933" w:rsidRDefault="00F37933" w:rsidP="00F37933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6F2F8E05" w14:textId="77777777" w:rsidR="00F37933" w:rsidRDefault="00F37933" w:rsidP="00F37933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5:  Integration</w:t>
          </w:r>
        </w:p>
      </w:tc>
      <w:tc>
        <w:tcPr>
          <w:tcW w:w="2245" w:type="dxa"/>
        </w:tcPr>
        <w:p w14:paraId="0E683D39" w14:textId="77777777" w:rsidR="00F37933" w:rsidRDefault="00F37933" w:rsidP="00F37933">
          <w:pPr>
            <w:jc w:val="right"/>
            <w:rPr>
              <w:b/>
              <w:sz w:val="32"/>
            </w:rPr>
          </w:pPr>
        </w:p>
      </w:tc>
    </w:tr>
  </w:tbl>
  <w:p w14:paraId="26AF6FBC" w14:textId="77777777" w:rsidR="00F37933" w:rsidRDefault="00F379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52DFE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EE4BDB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7C5562"/>
    <w:multiLevelType w:val="hybridMultilevel"/>
    <w:tmpl w:val="0F72E8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993015"/>
    <w:multiLevelType w:val="hybridMultilevel"/>
    <w:tmpl w:val="931E7FF8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" w15:restartNumberingAfterBreak="0">
    <w:nsid w:val="3EAA4B01"/>
    <w:multiLevelType w:val="hybridMultilevel"/>
    <w:tmpl w:val="64A8F37E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416E58D2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F06400"/>
    <w:multiLevelType w:val="hybridMultilevel"/>
    <w:tmpl w:val="ACBAE202"/>
    <w:lvl w:ilvl="0" w:tplc="1FD6CA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255AA5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0B5A91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E96D3B"/>
    <w:multiLevelType w:val="hybridMultilevel"/>
    <w:tmpl w:val="0DF490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C82748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3B05F6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DD0D9B"/>
    <w:multiLevelType w:val="hybridMultilevel"/>
    <w:tmpl w:val="ACBAE202"/>
    <w:lvl w:ilvl="0" w:tplc="1FD6CA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C72706"/>
    <w:multiLevelType w:val="hybridMultilevel"/>
    <w:tmpl w:val="F7AADE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FA7E46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C54B65"/>
    <w:multiLevelType w:val="hybridMultilevel"/>
    <w:tmpl w:val="240EB15A"/>
    <w:lvl w:ilvl="0" w:tplc="5CEAF1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4367CA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E95938"/>
    <w:multiLevelType w:val="hybridMultilevel"/>
    <w:tmpl w:val="6158DE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7744963">
    <w:abstractNumId w:val="12"/>
  </w:num>
  <w:num w:numId="2" w16cid:durableId="755858331">
    <w:abstractNumId w:val="9"/>
  </w:num>
  <w:num w:numId="3" w16cid:durableId="501775409">
    <w:abstractNumId w:val="6"/>
  </w:num>
  <w:num w:numId="4" w16cid:durableId="268515938">
    <w:abstractNumId w:val="13"/>
  </w:num>
  <w:num w:numId="5" w16cid:durableId="2023511862">
    <w:abstractNumId w:val="2"/>
  </w:num>
  <w:num w:numId="6" w16cid:durableId="259531500">
    <w:abstractNumId w:val="0"/>
  </w:num>
  <w:num w:numId="7" w16cid:durableId="1225333380">
    <w:abstractNumId w:val="11"/>
  </w:num>
  <w:num w:numId="8" w16cid:durableId="814417766">
    <w:abstractNumId w:val="1"/>
  </w:num>
  <w:num w:numId="9" w16cid:durableId="362362538">
    <w:abstractNumId w:val="16"/>
  </w:num>
  <w:num w:numId="10" w16cid:durableId="354157978">
    <w:abstractNumId w:val="5"/>
  </w:num>
  <w:num w:numId="11" w16cid:durableId="223224896">
    <w:abstractNumId w:val="10"/>
  </w:num>
  <w:num w:numId="12" w16cid:durableId="1981491311">
    <w:abstractNumId w:val="8"/>
  </w:num>
  <w:num w:numId="13" w16cid:durableId="483670486">
    <w:abstractNumId w:val="15"/>
  </w:num>
  <w:num w:numId="14" w16cid:durableId="427316755">
    <w:abstractNumId w:val="4"/>
  </w:num>
  <w:num w:numId="15" w16cid:durableId="1179395619">
    <w:abstractNumId w:val="7"/>
  </w:num>
  <w:num w:numId="16" w16cid:durableId="714474219">
    <w:abstractNumId w:val="3"/>
  </w:num>
  <w:num w:numId="17" w16cid:durableId="7492459">
    <w:abstractNumId w:val="17"/>
  </w:num>
  <w:num w:numId="18" w16cid:durableId="2087143743">
    <w:abstractNumId w:val="1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0C9"/>
    <w:rsid w:val="00003A74"/>
    <w:rsid w:val="00006755"/>
    <w:rsid w:val="00013A70"/>
    <w:rsid w:val="00016024"/>
    <w:rsid w:val="000222F6"/>
    <w:rsid w:val="000359E6"/>
    <w:rsid w:val="00040BDB"/>
    <w:rsid w:val="00041735"/>
    <w:rsid w:val="00042471"/>
    <w:rsid w:val="00050055"/>
    <w:rsid w:val="00053273"/>
    <w:rsid w:val="0005382B"/>
    <w:rsid w:val="0006078C"/>
    <w:rsid w:val="000619E0"/>
    <w:rsid w:val="000635E0"/>
    <w:rsid w:val="00070A9E"/>
    <w:rsid w:val="00071A4C"/>
    <w:rsid w:val="0007220A"/>
    <w:rsid w:val="00072CC7"/>
    <w:rsid w:val="00076A86"/>
    <w:rsid w:val="00084AD5"/>
    <w:rsid w:val="00094CB3"/>
    <w:rsid w:val="000A0809"/>
    <w:rsid w:val="000A29E4"/>
    <w:rsid w:val="000A68B9"/>
    <w:rsid w:val="000B0403"/>
    <w:rsid w:val="000B779B"/>
    <w:rsid w:val="000C1AEA"/>
    <w:rsid w:val="000C45C2"/>
    <w:rsid w:val="000C583B"/>
    <w:rsid w:val="000C65D2"/>
    <w:rsid w:val="000C7001"/>
    <w:rsid w:val="000C7C2B"/>
    <w:rsid w:val="000D6826"/>
    <w:rsid w:val="000D69C6"/>
    <w:rsid w:val="000E40E9"/>
    <w:rsid w:val="000E569E"/>
    <w:rsid w:val="000F1934"/>
    <w:rsid w:val="00103BAD"/>
    <w:rsid w:val="00107A64"/>
    <w:rsid w:val="00112B8F"/>
    <w:rsid w:val="00112CF6"/>
    <w:rsid w:val="00113E24"/>
    <w:rsid w:val="00114FBF"/>
    <w:rsid w:val="00115B53"/>
    <w:rsid w:val="00123750"/>
    <w:rsid w:val="00130A77"/>
    <w:rsid w:val="001363E9"/>
    <w:rsid w:val="00140EC5"/>
    <w:rsid w:val="0014130A"/>
    <w:rsid w:val="0014620B"/>
    <w:rsid w:val="00147363"/>
    <w:rsid w:val="00150943"/>
    <w:rsid w:val="00153D9B"/>
    <w:rsid w:val="00154DEA"/>
    <w:rsid w:val="0015514D"/>
    <w:rsid w:val="001616B5"/>
    <w:rsid w:val="0016790A"/>
    <w:rsid w:val="00170DBC"/>
    <w:rsid w:val="00185A06"/>
    <w:rsid w:val="00193400"/>
    <w:rsid w:val="00194367"/>
    <w:rsid w:val="001A3A34"/>
    <w:rsid w:val="001B2910"/>
    <w:rsid w:val="001B64D5"/>
    <w:rsid w:val="001B7DB9"/>
    <w:rsid w:val="001C2BB8"/>
    <w:rsid w:val="001C2E66"/>
    <w:rsid w:val="001C6C42"/>
    <w:rsid w:val="001D151C"/>
    <w:rsid w:val="001D356B"/>
    <w:rsid w:val="001D36C9"/>
    <w:rsid w:val="001D5D3F"/>
    <w:rsid w:val="001D7196"/>
    <w:rsid w:val="001E271C"/>
    <w:rsid w:val="001F2228"/>
    <w:rsid w:val="00200056"/>
    <w:rsid w:val="00211167"/>
    <w:rsid w:val="002119D8"/>
    <w:rsid w:val="00211D6B"/>
    <w:rsid w:val="00211F67"/>
    <w:rsid w:val="002237E7"/>
    <w:rsid w:val="00223A6E"/>
    <w:rsid w:val="00223F21"/>
    <w:rsid w:val="0023012C"/>
    <w:rsid w:val="00230B7A"/>
    <w:rsid w:val="00235FB1"/>
    <w:rsid w:val="0023698C"/>
    <w:rsid w:val="00240A95"/>
    <w:rsid w:val="00242F17"/>
    <w:rsid w:val="0024381E"/>
    <w:rsid w:val="002446B8"/>
    <w:rsid w:val="00245204"/>
    <w:rsid w:val="00251210"/>
    <w:rsid w:val="00252DE3"/>
    <w:rsid w:val="002554B8"/>
    <w:rsid w:val="00256B0E"/>
    <w:rsid w:val="00257293"/>
    <w:rsid w:val="0026093D"/>
    <w:rsid w:val="00260A37"/>
    <w:rsid w:val="002610A2"/>
    <w:rsid w:val="0026180A"/>
    <w:rsid w:val="00262011"/>
    <w:rsid w:val="002629C5"/>
    <w:rsid w:val="00266060"/>
    <w:rsid w:val="00273B0B"/>
    <w:rsid w:val="00274A0D"/>
    <w:rsid w:val="00274E75"/>
    <w:rsid w:val="00277ABC"/>
    <w:rsid w:val="002808EE"/>
    <w:rsid w:val="002816BF"/>
    <w:rsid w:val="00285237"/>
    <w:rsid w:val="00286B46"/>
    <w:rsid w:val="00292ED8"/>
    <w:rsid w:val="00295A44"/>
    <w:rsid w:val="002965F1"/>
    <w:rsid w:val="002A03F7"/>
    <w:rsid w:val="002A2331"/>
    <w:rsid w:val="002A46A6"/>
    <w:rsid w:val="002B0037"/>
    <w:rsid w:val="002B5E21"/>
    <w:rsid w:val="002B6663"/>
    <w:rsid w:val="002C1507"/>
    <w:rsid w:val="002D49ED"/>
    <w:rsid w:val="002D59D7"/>
    <w:rsid w:val="002E1B67"/>
    <w:rsid w:val="002E47F1"/>
    <w:rsid w:val="002F03B7"/>
    <w:rsid w:val="002F192F"/>
    <w:rsid w:val="0030362D"/>
    <w:rsid w:val="00304AAD"/>
    <w:rsid w:val="003101A7"/>
    <w:rsid w:val="00311E6A"/>
    <w:rsid w:val="00322C7E"/>
    <w:rsid w:val="0032596D"/>
    <w:rsid w:val="00331824"/>
    <w:rsid w:val="00333BF4"/>
    <w:rsid w:val="00334897"/>
    <w:rsid w:val="00337B6F"/>
    <w:rsid w:val="00342883"/>
    <w:rsid w:val="00343088"/>
    <w:rsid w:val="00344FBB"/>
    <w:rsid w:val="0034757F"/>
    <w:rsid w:val="00347C5A"/>
    <w:rsid w:val="003512B3"/>
    <w:rsid w:val="00351FB8"/>
    <w:rsid w:val="00356C21"/>
    <w:rsid w:val="003616B2"/>
    <w:rsid w:val="003620FD"/>
    <w:rsid w:val="003701EC"/>
    <w:rsid w:val="00370C5F"/>
    <w:rsid w:val="00372769"/>
    <w:rsid w:val="003773A8"/>
    <w:rsid w:val="0038222D"/>
    <w:rsid w:val="00383145"/>
    <w:rsid w:val="00385F3C"/>
    <w:rsid w:val="003A2728"/>
    <w:rsid w:val="003A7D70"/>
    <w:rsid w:val="003B2C27"/>
    <w:rsid w:val="003B3E71"/>
    <w:rsid w:val="003C7C83"/>
    <w:rsid w:val="003C7CAA"/>
    <w:rsid w:val="003D0C3E"/>
    <w:rsid w:val="003D0EE4"/>
    <w:rsid w:val="003D2F39"/>
    <w:rsid w:val="003E0285"/>
    <w:rsid w:val="003E5697"/>
    <w:rsid w:val="003E74F7"/>
    <w:rsid w:val="00401706"/>
    <w:rsid w:val="004051A2"/>
    <w:rsid w:val="00406572"/>
    <w:rsid w:val="00415B25"/>
    <w:rsid w:val="00420688"/>
    <w:rsid w:val="00421CE0"/>
    <w:rsid w:val="00430187"/>
    <w:rsid w:val="0043391E"/>
    <w:rsid w:val="00441308"/>
    <w:rsid w:val="0044311F"/>
    <w:rsid w:val="004437F1"/>
    <w:rsid w:val="0045373C"/>
    <w:rsid w:val="00454AD5"/>
    <w:rsid w:val="00457A24"/>
    <w:rsid w:val="0046352C"/>
    <w:rsid w:val="00463DB2"/>
    <w:rsid w:val="0046543A"/>
    <w:rsid w:val="004673D4"/>
    <w:rsid w:val="00467554"/>
    <w:rsid w:val="00467CC4"/>
    <w:rsid w:val="00476C06"/>
    <w:rsid w:val="00480054"/>
    <w:rsid w:val="0048094F"/>
    <w:rsid w:val="004866A0"/>
    <w:rsid w:val="00487E5A"/>
    <w:rsid w:val="00487F59"/>
    <w:rsid w:val="00487FB2"/>
    <w:rsid w:val="00491464"/>
    <w:rsid w:val="0049249D"/>
    <w:rsid w:val="004A0B1D"/>
    <w:rsid w:val="004A1C18"/>
    <w:rsid w:val="004A31F8"/>
    <w:rsid w:val="004A6301"/>
    <w:rsid w:val="004A6BD4"/>
    <w:rsid w:val="004B0525"/>
    <w:rsid w:val="004B3BA7"/>
    <w:rsid w:val="004B6A90"/>
    <w:rsid w:val="004C6D7F"/>
    <w:rsid w:val="004D28E5"/>
    <w:rsid w:val="004D4803"/>
    <w:rsid w:val="004D59A2"/>
    <w:rsid w:val="004E200A"/>
    <w:rsid w:val="004E43AF"/>
    <w:rsid w:val="004E5A7E"/>
    <w:rsid w:val="004E760A"/>
    <w:rsid w:val="00501C4B"/>
    <w:rsid w:val="00505535"/>
    <w:rsid w:val="00505B7F"/>
    <w:rsid w:val="0051138D"/>
    <w:rsid w:val="00512E58"/>
    <w:rsid w:val="0051356F"/>
    <w:rsid w:val="00515940"/>
    <w:rsid w:val="005162F4"/>
    <w:rsid w:val="005177D1"/>
    <w:rsid w:val="005228F3"/>
    <w:rsid w:val="00533278"/>
    <w:rsid w:val="005333D7"/>
    <w:rsid w:val="00534E8D"/>
    <w:rsid w:val="00535835"/>
    <w:rsid w:val="005406C6"/>
    <w:rsid w:val="005457A2"/>
    <w:rsid w:val="005511C1"/>
    <w:rsid w:val="00557F9D"/>
    <w:rsid w:val="00562E5E"/>
    <w:rsid w:val="00574C0C"/>
    <w:rsid w:val="005836E0"/>
    <w:rsid w:val="00584B8F"/>
    <w:rsid w:val="00586FD8"/>
    <w:rsid w:val="005875DA"/>
    <w:rsid w:val="0059099F"/>
    <w:rsid w:val="005924CD"/>
    <w:rsid w:val="00593B30"/>
    <w:rsid w:val="005961DC"/>
    <w:rsid w:val="005A0465"/>
    <w:rsid w:val="005A0988"/>
    <w:rsid w:val="005A2AA1"/>
    <w:rsid w:val="005A4027"/>
    <w:rsid w:val="005A5386"/>
    <w:rsid w:val="005A6788"/>
    <w:rsid w:val="005B1C54"/>
    <w:rsid w:val="005B29D0"/>
    <w:rsid w:val="005B55A8"/>
    <w:rsid w:val="005B6BE1"/>
    <w:rsid w:val="005C05D2"/>
    <w:rsid w:val="005C0F13"/>
    <w:rsid w:val="005C2C36"/>
    <w:rsid w:val="005C2FC0"/>
    <w:rsid w:val="005C57BD"/>
    <w:rsid w:val="005D4E95"/>
    <w:rsid w:val="005E29CE"/>
    <w:rsid w:val="005F1886"/>
    <w:rsid w:val="00605908"/>
    <w:rsid w:val="00611E35"/>
    <w:rsid w:val="0061661D"/>
    <w:rsid w:val="0062039C"/>
    <w:rsid w:val="006207F3"/>
    <w:rsid w:val="006225DD"/>
    <w:rsid w:val="00625520"/>
    <w:rsid w:val="00625EC7"/>
    <w:rsid w:val="0062712D"/>
    <w:rsid w:val="006305A2"/>
    <w:rsid w:val="006323BB"/>
    <w:rsid w:val="0063670F"/>
    <w:rsid w:val="0063767D"/>
    <w:rsid w:val="00637F77"/>
    <w:rsid w:val="00640ED9"/>
    <w:rsid w:val="00643894"/>
    <w:rsid w:val="00647D7F"/>
    <w:rsid w:val="00655C44"/>
    <w:rsid w:val="0065689B"/>
    <w:rsid w:val="00657930"/>
    <w:rsid w:val="00657A3B"/>
    <w:rsid w:val="00660813"/>
    <w:rsid w:val="006610FE"/>
    <w:rsid w:val="00664CA4"/>
    <w:rsid w:val="006661CC"/>
    <w:rsid w:val="00670DC3"/>
    <w:rsid w:val="00672359"/>
    <w:rsid w:val="006768DA"/>
    <w:rsid w:val="0068398F"/>
    <w:rsid w:val="0069499F"/>
    <w:rsid w:val="006A0535"/>
    <w:rsid w:val="006A5194"/>
    <w:rsid w:val="006A69B7"/>
    <w:rsid w:val="006A6B17"/>
    <w:rsid w:val="006B068E"/>
    <w:rsid w:val="006B2618"/>
    <w:rsid w:val="006C5F5A"/>
    <w:rsid w:val="006C7E44"/>
    <w:rsid w:val="006D0884"/>
    <w:rsid w:val="006D0B04"/>
    <w:rsid w:val="006D417C"/>
    <w:rsid w:val="006F0944"/>
    <w:rsid w:val="006F5172"/>
    <w:rsid w:val="00705D5E"/>
    <w:rsid w:val="007130DE"/>
    <w:rsid w:val="007173B0"/>
    <w:rsid w:val="00717B89"/>
    <w:rsid w:val="007217DD"/>
    <w:rsid w:val="00724A3F"/>
    <w:rsid w:val="007275BA"/>
    <w:rsid w:val="00727861"/>
    <w:rsid w:val="00734038"/>
    <w:rsid w:val="007342A2"/>
    <w:rsid w:val="00734334"/>
    <w:rsid w:val="0074042A"/>
    <w:rsid w:val="0074296A"/>
    <w:rsid w:val="00742C63"/>
    <w:rsid w:val="00746A73"/>
    <w:rsid w:val="00746FC1"/>
    <w:rsid w:val="007616F3"/>
    <w:rsid w:val="00767501"/>
    <w:rsid w:val="00770A28"/>
    <w:rsid w:val="00775ED0"/>
    <w:rsid w:val="00781DE3"/>
    <w:rsid w:val="00784409"/>
    <w:rsid w:val="0078598D"/>
    <w:rsid w:val="007867FA"/>
    <w:rsid w:val="00791E72"/>
    <w:rsid w:val="00797319"/>
    <w:rsid w:val="007A1D98"/>
    <w:rsid w:val="007A46BA"/>
    <w:rsid w:val="007B59B0"/>
    <w:rsid w:val="007C5812"/>
    <w:rsid w:val="007D1586"/>
    <w:rsid w:val="007D1D82"/>
    <w:rsid w:val="007D3CF2"/>
    <w:rsid w:val="007D7AD2"/>
    <w:rsid w:val="007E4D75"/>
    <w:rsid w:val="007F1410"/>
    <w:rsid w:val="007F1E92"/>
    <w:rsid w:val="007F45F8"/>
    <w:rsid w:val="008111AE"/>
    <w:rsid w:val="008173A9"/>
    <w:rsid w:val="00827A2A"/>
    <w:rsid w:val="00831B90"/>
    <w:rsid w:val="00833283"/>
    <w:rsid w:val="00834387"/>
    <w:rsid w:val="00842001"/>
    <w:rsid w:val="0084316E"/>
    <w:rsid w:val="0084528C"/>
    <w:rsid w:val="008457F0"/>
    <w:rsid w:val="00847017"/>
    <w:rsid w:val="008519FE"/>
    <w:rsid w:val="00852F02"/>
    <w:rsid w:val="00860585"/>
    <w:rsid w:val="00860819"/>
    <w:rsid w:val="00860A3E"/>
    <w:rsid w:val="00861E68"/>
    <w:rsid w:val="00863F5D"/>
    <w:rsid w:val="008645B6"/>
    <w:rsid w:val="00864D7D"/>
    <w:rsid w:val="00865A09"/>
    <w:rsid w:val="00866F2E"/>
    <w:rsid w:val="0087071D"/>
    <w:rsid w:val="00872474"/>
    <w:rsid w:val="00876B58"/>
    <w:rsid w:val="0088167E"/>
    <w:rsid w:val="00882615"/>
    <w:rsid w:val="008826C9"/>
    <w:rsid w:val="00883065"/>
    <w:rsid w:val="0088692F"/>
    <w:rsid w:val="00887DAD"/>
    <w:rsid w:val="008909FB"/>
    <w:rsid w:val="00890C38"/>
    <w:rsid w:val="00893A94"/>
    <w:rsid w:val="00895FEB"/>
    <w:rsid w:val="008A5230"/>
    <w:rsid w:val="008A59C2"/>
    <w:rsid w:val="008A5D6A"/>
    <w:rsid w:val="008A6170"/>
    <w:rsid w:val="008A67F4"/>
    <w:rsid w:val="008A7361"/>
    <w:rsid w:val="008B0E68"/>
    <w:rsid w:val="008B193A"/>
    <w:rsid w:val="008C0161"/>
    <w:rsid w:val="008C47A6"/>
    <w:rsid w:val="008D5DBB"/>
    <w:rsid w:val="008E67E1"/>
    <w:rsid w:val="008F01EB"/>
    <w:rsid w:val="008F757C"/>
    <w:rsid w:val="00905303"/>
    <w:rsid w:val="00907709"/>
    <w:rsid w:val="00912BE5"/>
    <w:rsid w:val="0091519F"/>
    <w:rsid w:val="00915FD9"/>
    <w:rsid w:val="00917DAD"/>
    <w:rsid w:val="00923441"/>
    <w:rsid w:val="009258B6"/>
    <w:rsid w:val="00927372"/>
    <w:rsid w:val="00933AC9"/>
    <w:rsid w:val="009343DD"/>
    <w:rsid w:val="0094003B"/>
    <w:rsid w:val="00947FE9"/>
    <w:rsid w:val="00954633"/>
    <w:rsid w:val="009556E9"/>
    <w:rsid w:val="00955926"/>
    <w:rsid w:val="00962772"/>
    <w:rsid w:val="0096443C"/>
    <w:rsid w:val="00964728"/>
    <w:rsid w:val="00965AE0"/>
    <w:rsid w:val="00966326"/>
    <w:rsid w:val="0097235E"/>
    <w:rsid w:val="0097413D"/>
    <w:rsid w:val="00977C9D"/>
    <w:rsid w:val="009831F7"/>
    <w:rsid w:val="00983717"/>
    <w:rsid w:val="00984727"/>
    <w:rsid w:val="009858B7"/>
    <w:rsid w:val="009869A8"/>
    <w:rsid w:val="00992ED3"/>
    <w:rsid w:val="00993142"/>
    <w:rsid w:val="009A0FAF"/>
    <w:rsid w:val="009A3D06"/>
    <w:rsid w:val="009B04E7"/>
    <w:rsid w:val="009B12B5"/>
    <w:rsid w:val="009C103D"/>
    <w:rsid w:val="009C452D"/>
    <w:rsid w:val="009C5324"/>
    <w:rsid w:val="009C7F2B"/>
    <w:rsid w:val="009D0D4C"/>
    <w:rsid w:val="009D41FF"/>
    <w:rsid w:val="009D5309"/>
    <w:rsid w:val="009E1B70"/>
    <w:rsid w:val="009E697B"/>
    <w:rsid w:val="009F05AD"/>
    <w:rsid w:val="009F1ABF"/>
    <w:rsid w:val="009F6754"/>
    <w:rsid w:val="00A01BC9"/>
    <w:rsid w:val="00A01F43"/>
    <w:rsid w:val="00A03D6E"/>
    <w:rsid w:val="00A07EB5"/>
    <w:rsid w:val="00A10CB0"/>
    <w:rsid w:val="00A14410"/>
    <w:rsid w:val="00A2671A"/>
    <w:rsid w:val="00A33A4E"/>
    <w:rsid w:val="00A37BF8"/>
    <w:rsid w:val="00A47A02"/>
    <w:rsid w:val="00A527F8"/>
    <w:rsid w:val="00A60925"/>
    <w:rsid w:val="00A632AA"/>
    <w:rsid w:val="00A66B7C"/>
    <w:rsid w:val="00A679F0"/>
    <w:rsid w:val="00A70709"/>
    <w:rsid w:val="00A70F74"/>
    <w:rsid w:val="00A71A1F"/>
    <w:rsid w:val="00A73B20"/>
    <w:rsid w:val="00A77D43"/>
    <w:rsid w:val="00A82805"/>
    <w:rsid w:val="00A82BB7"/>
    <w:rsid w:val="00A83E1A"/>
    <w:rsid w:val="00A83FAD"/>
    <w:rsid w:val="00A8476D"/>
    <w:rsid w:val="00A92D38"/>
    <w:rsid w:val="00AA002F"/>
    <w:rsid w:val="00AB0E6D"/>
    <w:rsid w:val="00AB3873"/>
    <w:rsid w:val="00AB4B37"/>
    <w:rsid w:val="00AC44E7"/>
    <w:rsid w:val="00AD3201"/>
    <w:rsid w:val="00AE07AA"/>
    <w:rsid w:val="00AF4192"/>
    <w:rsid w:val="00AF4A1C"/>
    <w:rsid w:val="00AF50F9"/>
    <w:rsid w:val="00AF684B"/>
    <w:rsid w:val="00B03444"/>
    <w:rsid w:val="00B0356A"/>
    <w:rsid w:val="00B115EA"/>
    <w:rsid w:val="00B11BA6"/>
    <w:rsid w:val="00B13159"/>
    <w:rsid w:val="00B1614F"/>
    <w:rsid w:val="00B21E6F"/>
    <w:rsid w:val="00B30188"/>
    <w:rsid w:val="00B37D47"/>
    <w:rsid w:val="00B41F70"/>
    <w:rsid w:val="00B427E2"/>
    <w:rsid w:val="00B51448"/>
    <w:rsid w:val="00B53091"/>
    <w:rsid w:val="00B5512E"/>
    <w:rsid w:val="00B571E9"/>
    <w:rsid w:val="00B65B7C"/>
    <w:rsid w:val="00B710C5"/>
    <w:rsid w:val="00B72B0A"/>
    <w:rsid w:val="00B767B9"/>
    <w:rsid w:val="00B81592"/>
    <w:rsid w:val="00B8257F"/>
    <w:rsid w:val="00B84546"/>
    <w:rsid w:val="00B84FFE"/>
    <w:rsid w:val="00B85E8B"/>
    <w:rsid w:val="00B90C62"/>
    <w:rsid w:val="00B90DD4"/>
    <w:rsid w:val="00B939E3"/>
    <w:rsid w:val="00B94E97"/>
    <w:rsid w:val="00BA41F0"/>
    <w:rsid w:val="00BB1AE4"/>
    <w:rsid w:val="00BC0F6B"/>
    <w:rsid w:val="00BC251D"/>
    <w:rsid w:val="00BC5C7E"/>
    <w:rsid w:val="00BD5A12"/>
    <w:rsid w:val="00BE010C"/>
    <w:rsid w:val="00BE09C6"/>
    <w:rsid w:val="00BE0CCF"/>
    <w:rsid w:val="00BE6139"/>
    <w:rsid w:val="00C002A1"/>
    <w:rsid w:val="00C15B92"/>
    <w:rsid w:val="00C16256"/>
    <w:rsid w:val="00C17B9E"/>
    <w:rsid w:val="00C23214"/>
    <w:rsid w:val="00C23602"/>
    <w:rsid w:val="00C27378"/>
    <w:rsid w:val="00C31BF2"/>
    <w:rsid w:val="00C37117"/>
    <w:rsid w:val="00C5273A"/>
    <w:rsid w:val="00C52E4D"/>
    <w:rsid w:val="00C55369"/>
    <w:rsid w:val="00C5707E"/>
    <w:rsid w:val="00C60752"/>
    <w:rsid w:val="00C635FD"/>
    <w:rsid w:val="00C67E42"/>
    <w:rsid w:val="00C76F53"/>
    <w:rsid w:val="00C77FE5"/>
    <w:rsid w:val="00C809CE"/>
    <w:rsid w:val="00C84641"/>
    <w:rsid w:val="00C91EEB"/>
    <w:rsid w:val="00C92C18"/>
    <w:rsid w:val="00C93D8F"/>
    <w:rsid w:val="00CA11EF"/>
    <w:rsid w:val="00CA6255"/>
    <w:rsid w:val="00CA6D4D"/>
    <w:rsid w:val="00CA756C"/>
    <w:rsid w:val="00CB0048"/>
    <w:rsid w:val="00CB3C72"/>
    <w:rsid w:val="00CD34BE"/>
    <w:rsid w:val="00CD4132"/>
    <w:rsid w:val="00CE524C"/>
    <w:rsid w:val="00CE783A"/>
    <w:rsid w:val="00CF0900"/>
    <w:rsid w:val="00D10E70"/>
    <w:rsid w:val="00D1557A"/>
    <w:rsid w:val="00D2382D"/>
    <w:rsid w:val="00D33975"/>
    <w:rsid w:val="00D36A02"/>
    <w:rsid w:val="00D36C60"/>
    <w:rsid w:val="00D4143F"/>
    <w:rsid w:val="00D42717"/>
    <w:rsid w:val="00D452C3"/>
    <w:rsid w:val="00D51E32"/>
    <w:rsid w:val="00D534BE"/>
    <w:rsid w:val="00D539A5"/>
    <w:rsid w:val="00D61B26"/>
    <w:rsid w:val="00D665B8"/>
    <w:rsid w:val="00D66B78"/>
    <w:rsid w:val="00D82AD8"/>
    <w:rsid w:val="00D9647D"/>
    <w:rsid w:val="00D97043"/>
    <w:rsid w:val="00DB0800"/>
    <w:rsid w:val="00DB1DC8"/>
    <w:rsid w:val="00DB4E91"/>
    <w:rsid w:val="00DB607C"/>
    <w:rsid w:val="00DB79F0"/>
    <w:rsid w:val="00DC7FE1"/>
    <w:rsid w:val="00DD45D0"/>
    <w:rsid w:val="00DD4B92"/>
    <w:rsid w:val="00DD63D6"/>
    <w:rsid w:val="00DD67BB"/>
    <w:rsid w:val="00DD6D3F"/>
    <w:rsid w:val="00DE4251"/>
    <w:rsid w:val="00DE52C1"/>
    <w:rsid w:val="00DF11BD"/>
    <w:rsid w:val="00DF4624"/>
    <w:rsid w:val="00DF5432"/>
    <w:rsid w:val="00E00016"/>
    <w:rsid w:val="00E012B5"/>
    <w:rsid w:val="00E045D6"/>
    <w:rsid w:val="00E13627"/>
    <w:rsid w:val="00E17889"/>
    <w:rsid w:val="00E22729"/>
    <w:rsid w:val="00E22AE1"/>
    <w:rsid w:val="00E30980"/>
    <w:rsid w:val="00E411E8"/>
    <w:rsid w:val="00E431C7"/>
    <w:rsid w:val="00E45EB5"/>
    <w:rsid w:val="00E50012"/>
    <w:rsid w:val="00E5035D"/>
    <w:rsid w:val="00E528D2"/>
    <w:rsid w:val="00E54006"/>
    <w:rsid w:val="00E55330"/>
    <w:rsid w:val="00E60917"/>
    <w:rsid w:val="00E62040"/>
    <w:rsid w:val="00E7468C"/>
    <w:rsid w:val="00E7736D"/>
    <w:rsid w:val="00E85B41"/>
    <w:rsid w:val="00E96AB1"/>
    <w:rsid w:val="00EA2234"/>
    <w:rsid w:val="00EA298F"/>
    <w:rsid w:val="00EA6D7D"/>
    <w:rsid w:val="00EB00B3"/>
    <w:rsid w:val="00EB226D"/>
    <w:rsid w:val="00EB5BAE"/>
    <w:rsid w:val="00EB62A3"/>
    <w:rsid w:val="00EC2ED5"/>
    <w:rsid w:val="00EC4FEA"/>
    <w:rsid w:val="00EC647C"/>
    <w:rsid w:val="00EC7AE6"/>
    <w:rsid w:val="00ED2420"/>
    <w:rsid w:val="00ED6444"/>
    <w:rsid w:val="00EE07F4"/>
    <w:rsid w:val="00EE12C0"/>
    <w:rsid w:val="00EE2C5E"/>
    <w:rsid w:val="00EE616F"/>
    <w:rsid w:val="00EE6294"/>
    <w:rsid w:val="00EF42C0"/>
    <w:rsid w:val="00EF6F9A"/>
    <w:rsid w:val="00F006CF"/>
    <w:rsid w:val="00F00A37"/>
    <w:rsid w:val="00F04850"/>
    <w:rsid w:val="00F10AD6"/>
    <w:rsid w:val="00F14649"/>
    <w:rsid w:val="00F20856"/>
    <w:rsid w:val="00F2275B"/>
    <w:rsid w:val="00F23987"/>
    <w:rsid w:val="00F353E9"/>
    <w:rsid w:val="00F36281"/>
    <w:rsid w:val="00F37933"/>
    <w:rsid w:val="00F439BD"/>
    <w:rsid w:val="00F444E9"/>
    <w:rsid w:val="00F4546C"/>
    <w:rsid w:val="00F462E4"/>
    <w:rsid w:val="00F466B6"/>
    <w:rsid w:val="00F5018A"/>
    <w:rsid w:val="00F51EBE"/>
    <w:rsid w:val="00F5407F"/>
    <w:rsid w:val="00F64EC9"/>
    <w:rsid w:val="00F667E6"/>
    <w:rsid w:val="00F707FC"/>
    <w:rsid w:val="00F863AE"/>
    <w:rsid w:val="00F92B98"/>
    <w:rsid w:val="00FA144E"/>
    <w:rsid w:val="00FA6205"/>
    <w:rsid w:val="00FA7B5E"/>
    <w:rsid w:val="00FB0D99"/>
    <w:rsid w:val="00FB6B34"/>
    <w:rsid w:val="00FB7AD6"/>
    <w:rsid w:val="00FC2B6D"/>
    <w:rsid w:val="00FC618F"/>
    <w:rsid w:val="00FC79F9"/>
    <w:rsid w:val="00FE0BA7"/>
    <w:rsid w:val="00FE5DE3"/>
    <w:rsid w:val="00FF0E94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CF197"/>
  <w15:docId w15:val="{CB2095C7-FE96-4C12-9AD6-49923B419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93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153D9B"/>
  </w:style>
  <w:style w:type="paragraph" w:styleId="Header">
    <w:name w:val="header"/>
    <w:basedOn w:val="Normal"/>
    <w:link w:val="HeaderChar"/>
    <w:uiPriority w:val="99"/>
    <w:unhideWhenUsed/>
    <w:rsid w:val="00F3793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7933"/>
  </w:style>
  <w:style w:type="paragraph" w:styleId="Footer">
    <w:name w:val="footer"/>
    <w:basedOn w:val="Normal"/>
    <w:link w:val="FooterChar"/>
    <w:uiPriority w:val="99"/>
    <w:unhideWhenUsed/>
    <w:rsid w:val="00F3793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7933"/>
  </w:style>
  <w:style w:type="character" w:customStyle="1" w:styleId="Heading1Char">
    <w:name w:val="Heading 1 Char"/>
    <w:basedOn w:val="DefaultParagraphFont"/>
    <w:link w:val="Heading1"/>
    <w:uiPriority w:val="9"/>
    <w:rsid w:val="00F3793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png"/><Relationship Id="rId84" Type="http://schemas.openxmlformats.org/officeDocument/2006/relationships/fontTable" Target="fontTable.xml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header" Target="header2.xml"/><Relationship Id="rId5" Type="http://schemas.openxmlformats.org/officeDocument/2006/relationships/webSettings" Target="webSettings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image" Target="media/image29.wmf"/><Relationship Id="rId69" Type="http://schemas.openxmlformats.org/officeDocument/2006/relationships/image" Target="media/image32.wmf"/><Relationship Id="rId77" Type="http://schemas.openxmlformats.org/officeDocument/2006/relationships/oleObject" Target="embeddings/oleObject35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2.bin"/><Relationship Id="rId80" Type="http://schemas.openxmlformats.org/officeDocument/2006/relationships/footer" Target="footer1.xml"/><Relationship Id="rId85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oleObject" Target="embeddings/oleObject31.bin"/><Relationship Id="rId75" Type="http://schemas.openxmlformats.org/officeDocument/2006/relationships/oleObject" Target="embeddings/oleObject34.bin"/><Relationship Id="rId83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header" Target="header1.xml"/><Relationship Id="rId8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7" Type="http://schemas.openxmlformats.org/officeDocument/2006/relationships/endnotes" Target="endnotes.xml"/><Relationship Id="rId71" Type="http://schemas.openxmlformats.org/officeDocument/2006/relationships/image" Target="media/image33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61" Type="http://schemas.openxmlformats.org/officeDocument/2006/relationships/oleObject" Target="embeddings/oleObject27.bin"/><Relationship Id="rId8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3C56C2-4860-4C78-A652-C8A9ADA5D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4</Pages>
  <Words>409</Words>
  <Characters>1817</Characters>
  <Application>Microsoft Office Word</Application>
  <DocSecurity>0</DocSecurity>
  <Lines>201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5.2.2 Properties of the Definite Integral Worksheet_Solutions</dc:title>
  <dc:subject/>
  <dc:creator>Kyle</dc:creator>
  <cp:keywords/>
  <dc:description/>
  <cp:lastModifiedBy>Kyle Knee</cp:lastModifiedBy>
  <cp:revision>64</cp:revision>
  <cp:lastPrinted>2026-07-07T12:04:00Z</cp:lastPrinted>
  <dcterms:created xsi:type="dcterms:W3CDTF">2015-06-23T00:37:00Z</dcterms:created>
  <dcterms:modified xsi:type="dcterms:W3CDTF">2026-07-07T12:04:00Z</dcterms:modified>
</cp:coreProperties>
</file>