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8F047" w14:textId="77777777" w:rsidR="0087749A" w:rsidRPr="00C13020" w:rsidRDefault="0087749A" w:rsidP="0087749A">
      <w:pPr>
        <w:pStyle w:val="Heading1"/>
        <w:spacing w:before="0"/>
        <w:rPr>
          <w:rFonts w:ascii="Times New Roman" w:hAnsi="Times New Roman" w:cs="Times New Roman"/>
          <w:bCs/>
          <w:color w:val="000000"/>
          <w:sz w:val="24"/>
          <w:szCs w:val="24"/>
        </w:rPr>
      </w:pPr>
      <w:r w:rsidRPr="00C13020">
        <w:rPr>
          <w:rFonts w:ascii="Times New Roman" w:hAnsi="Times New Roman" w:cs="Times New Roman"/>
          <w:b/>
          <w:color w:val="000000"/>
          <w:sz w:val="24"/>
          <w:szCs w:val="24"/>
        </w:rPr>
        <w:t xml:space="preserve">Directions:  </w:t>
      </w:r>
      <w:r w:rsidRPr="00C13020">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5940796E" w:rsidR="00766DB5" w:rsidRDefault="00766DB5" w:rsidP="00766DB5">
      <w:pPr>
        <w:rPr>
          <w:sz w:val="28"/>
        </w:rPr>
      </w:pPr>
    </w:p>
    <w:p w14:paraId="7C4766D0" w14:textId="0011A208" w:rsidR="00DF1934" w:rsidRDefault="00041F2D" w:rsidP="00766DB5">
      <w:pPr>
        <w:rPr>
          <w:szCs w:val="24"/>
        </w:rPr>
      </w:pPr>
      <w:r w:rsidRPr="00041F2D">
        <w:rPr>
          <w:b/>
          <w:bCs/>
          <w:szCs w:val="20"/>
        </w:rPr>
        <w:t>Challenge Questions</w:t>
      </w:r>
    </w:p>
    <w:p w14:paraId="4010A13B" w14:textId="51C5FA52" w:rsidR="00B05A94" w:rsidRPr="00667334" w:rsidRDefault="00B4698C" w:rsidP="00A845A7">
      <w:pPr>
        <w:pStyle w:val="ListParagraph"/>
        <w:numPr>
          <w:ilvl w:val="0"/>
          <w:numId w:val="2"/>
        </w:numPr>
        <w:rPr>
          <w:szCs w:val="24"/>
        </w:rPr>
      </w:pPr>
      <w:r>
        <w:rPr>
          <w:szCs w:val="24"/>
        </w:rPr>
        <w:t xml:space="preserve">Determine all critical points of </w:t>
      </w:r>
      <w:r w:rsidR="00F12C89" w:rsidRPr="00C57E89">
        <w:rPr>
          <w:position w:val="-14"/>
        </w:rPr>
        <w:object w:dxaOrig="1520" w:dyaOrig="460" w14:anchorId="122F67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23.25pt" o:ole="">
            <v:imagedata r:id="rId8" o:title=""/>
          </v:shape>
          <o:OLEObject Type="Embed" ProgID="Equation.DSMT4" ShapeID="_x0000_i1025" DrawAspect="Content" ObjectID="_1845003557" r:id="rId9"/>
        </w:object>
      </w:r>
      <w:r w:rsidR="00667334">
        <w:rPr>
          <w:szCs w:val="24"/>
        </w:rPr>
        <w:t>.</w:t>
      </w:r>
    </w:p>
    <w:p w14:paraId="3C06E23A" w14:textId="0568079D" w:rsidR="00F12C89" w:rsidRDefault="00F12C89" w:rsidP="00F12C89">
      <w:pPr>
        <w:ind w:left="720"/>
        <w:rPr>
          <w:szCs w:val="24"/>
        </w:rPr>
      </w:pPr>
      <w:r>
        <w:rPr>
          <w:szCs w:val="24"/>
        </w:rPr>
        <w:t xml:space="preserve">Note that </w:t>
      </w:r>
      <w:r w:rsidR="00594DDF" w:rsidRPr="00B36315">
        <w:rPr>
          <w:position w:val="-30"/>
          <w:szCs w:val="24"/>
        </w:rPr>
        <w:object w:dxaOrig="3620" w:dyaOrig="680" w14:anchorId="47EAE75D">
          <v:shape id="_x0000_i1026" type="#_x0000_t75" style="width:180.8pt;height:33.75pt" o:ole="">
            <v:imagedata r:id="rId10" o:title=""/>
          </v:shape>
          <o:OLEObject Type="Embed" ProgID="Equation.DSMT4" ShapeID="_x0000_i1026" DrawAspect="Content" ObjectID="_1845003558" r:id="rId11"/>
        </w:object>
      </w:r>
      <w:r w:rsidR="00B36315">
        <w:rPr>
          <w:szCs w:val="24"/>
        </w:rPr>
        <w:t>.</w:t>
      </w:r>
    </w:p>
    <w:p w14:paraId="792EF0EB" w14:textId="7B311D28" w:rsidR="00B36315" w:rsidRDefault="00B36315" w:rsidP="00F12C89">
      <w:pPr>
        <w:ind w:left="720"/>
        <w:rPr>
          <w:szCs w:val="24"/>
        </w:rPr>
      </w:pPr>
      <w:r>
        <w:rPr>
          <w:szCs w:val="24"/>
        </w:rPr>
        <w:tab/>
      </w:r>
      <w:r w:rsidR="00594DDF" w:rsidRPr="00B36315">
        <w:rPr>
          <w:position w:val="-14"/>
          <w:szCs w:val="24"/>
        </w:rPr>
        <w:object w:dxaOrig="980" w:dyaOrig="400" w14:anchorId="31F3329F">
          <v:shape id="_x0000_i1027" type="#_x0000_t75" style="width:48.75pt;height:20.25pt" o:ole="">
            <v:imagedata r:id="rId12" o:title=""/>
          </v:shape>
          <o:OLEObject Type="Embed" ProgID="Equation.DSMT4" ShapeID="_x0000_i1027" DrawAspect="Content" ObjectID="_1845003559" r:id="rId13"/>
        </w:object>
      </w:r>
      <w:r w:rsidR="00594DDF">
        <w:rPr>
          <w:szCs w:val="24"/>
        </w:rPr>
        <w:t xml:space="preserve"> when </w:t>
      </w:r>
      <w:r w:rsidR="00594DDF" w:rsidRPr="00594DDF">
        <w:rPr>
          <w:position w:val="-10"/>
          <w:szCs w:val="24"/>
        </w:rPr>
        <w:object w:dxaOrig="1640" w:dyaOrig="320" w14:anchorId="16A4E87B">
          <v:shape id="_x0000_i1028" type="#_x0000_t75" style="width:81.75pt;height:15.75pt" o:ole="">
            <v:imagedata r:id="rId14" o:title=""/>
          </v:shape>
          <o:OLEObject Type="Embed" ProgID="Equation.DSMT4" ShapeID="_x0000_i1028" DrawAspect="Content" ObjectID="_1845003560" r:id="rId15"/>
        </w:object>
      </w:r>
      <w:r w:rsidR="00594DDF">
        <w:rPr>
          <w:szCs w:val="24"/>
        </w:rPr>
        <w:t>.</w:t>
      </w:r>
    </w:p>
    <w:p w14:paraId="303168A2" w14:textId="61E053E1" w:rsidR="00A47F35" w:rsidRDefault="00594DDF" w:rsidP="006C06AC">
      <w:pPr>
        <w:ind w:left="720"/>
        <w:rPr>
          <w:szCs w:val="24"/>
        </w:rPr>
      </w:pPr>
      <w:r>
        <w:rPr>
          <w:szCs w:val="24"/>
        </w:rPr>
        <w:tab/>
      </w:r>
      <w:r w:rsidRPr="00594DDF">
        <w:rPr>
          <w:position w:val="-14"/>
          <w:szCs w:val="24"/>
        </w:rPr>
        <w:object w:dxaOrig="639" w:dyaOrig="400" w14:anchorId="2F46546F">
          <v:shape id="_x0000_i1029" type="#_x0000_t75" style="width:32.25pt;height:20.25pt" o:ole="">
            <v:imagedata r:id="rId16" o:title=""/>
          </v:shape>
          <o:OLEObject Type="Embed" ProgID="Equation.DSMT4" ShapeID="_x0000_i1029" DrawAspect="Content" ObjectID="_1845003561" r:id="rId17"/>
        </w:object>
      </w:r>
      <w:r>
        <w:rPr>
          <w:szCs w:val="24"/>
        </w:rPr>
        <w:t xml:space="preserve">is undefined when </w:t>
      </w:r>
      <w:r w:rsidR="00A47F35" w:rsidRPr="00A47F35">
        <w:rPr>
          <w:position w:val="-10"/>
          <w:szCs w:val="24"/>
        </w:rPr>
        <w:object w:dxaOrig="3200" w:dyaOrig="420" w14:anchorId="6F5889AD">
          <v:shape id="_x0000_i1030" type="#_x0000_t75" style="width:159.7pt;height:21pt" o:ole="">
            <v:imagedata r:id="rId18" o:title=""/>
          </v:shape>
          <o:OLEObject Type="Embed" ProgID="Equation.DSMT4" ShapeID="_x0000_i1030" DrawAspect="Content" ObjectID="_1845003562" r:id="rId19"/>
        </w:object>
      </w:r>
      <w:r w:rsidR="00A47F35">
        <w:rPr>
          <w:szCs w:val="24"/>
        </w:rPr>
        <w:t>.</w:t>
      </w:r>
    </w:p>
    <w:p w14:paraId="612D9489" w14:textId="0231B73D" w:rsidR="00A47F35" w:rsidRDefault="001024C8" w:rsidP="00F12C89">
      <w:pPr>
        <w:ind w:left="720"/>
        <w:rPr>
          <w:szCs w:val="24"/>
        </w:rPr>
      </w:pPr>
      <w:r>
        <w:rPr>
          <w:szCs w:val="24"/>
        </w:rPr>
        <w:t>Therefore,</w:t>
      </w:r>
      <w:r w:rsidR="00A47F35">
        <w:rPr>
          <w:szCs w:val="24"/>
        </w:rPr>
        <w:t xml:space="preserve"> the critical values of </w:t>
      </w:r>
      <w:r w:rsidR="00A47F35" w:rsidRPr="00A47F35">
        <w:rPr>
          <w:position w:val="-14"/>
          <w:szCs w:val="24"/>
        </w:rPr>
        <w:object w:dxaOrig="580" w:dyaOrig="400" w14:anchorId="23712184">
          <v:shape id="_x0000_i1031" type="#_x0000_t75" style="width:29.25pt;height:20.25pt" o:ole="">
            <v:imagedata r:id="rId20" o:title=""/>
          </v:shape>
          <o:OLEObject Type="Embed" ProgID="Equation.DSMT4" ShapeID="_x0000_i1031" DrawAspect="Content" ObjectID="_1845003563" r:id="rId21"/>
        </w:object>
      </w:r>
      <w:r>
        <w:rPr>
          <w:szCs w:val="24"/>
        </w:rPr>
        <w:t xml:space="preserve"> are </w:t>
      </w:r>
      <w:r w:rsidRPr="001024C8">
        <w:rPr>
          <w:position w:val="-10"/>
          <w:szCs w:val="24"/>
        </w:rPr>
        <w:object w:dxaOrig="980" w:dyaOrig="320" w14:anchorId="573EE115">
          <v:shape id="_x0000_i1032" type="#_x0000_t75" style="width:48.75pt;height:15.75pt" o:ole="">
            <v:imagedata r:id="rId22" o:title=""/>
          </v:shape>
          <o:OLEObject Type="Embed" ProgID="Equation.DSMT4" ShapeID="_x0000_i1032" DrawAspect="Content" ObjectID="_1845003564" r:id="rId23"/>
        </w:object>
      </w:r>
      <w:r>
        <w:rPr>
          <w:szCs w:val="24"/>
        </w:rPr>
        <w:t>.</w:t>
      </w:r>
    </w:p>
    <w:p w14:paraId="2F2E540D" w14:textId="77777777" w:rsidR="001024C8" w:rsidRDefault="001024C8" w:rsidP="00F12C89">
      <w:pPr>
        <w:ind w:left="720"/>
        <w:rPr>
          <w:szCs w:val="24"/>
        </w:rPr>
      </w:pPr>
    </w:p>
    <w:p w14:paraId="30AF7481" w14:textId="77777777" w:rsidR="00B05A94" w:rsidRDefault="00B05A94" w:rsidP="00A845A7">
      <w:pPr>
        <w:pStyle w:val="ListParagraph"/>
        <w:numPr>
          <w:ilvl w:val="0"/>
          <w:numId w:val="2"/>
        </w:numPr>
        <w:rPr>
          <w:szCs w:val="24"/>
        </w:rPr>
      </w:pPr>
      <w:r>
        <w:rPr>
          <w:szCs w:val="24"/>
        </w:rPr>
        <w:t xml:space="preserve">Consider the function </w:t>
      </w:r>
      <w:r w:rsidRPr="00614D0F">
        <w:rPr>
          <w:position w:val="-28"/>
          <w:szCs w:val="24"/>
        </w:rPr>
        <w:object w:dxaOrig="1500" w:dyaOrig="660" w14:anchorId="3EA0A309">
          <v:shape id="_x0000_i1033" type="#_x0000_t75" style="width:75pt;height:33pt" o:ole="">
            <v:imagedata r:id="rId24" o:title=""/>
          </v:shape>
          <o:OLEObject Type="Embed" ProgID="Equation.DSMT4" ShapeID="_x0000_i1033" DrawAspect="Content" ObjectID="_1845003565" r:id="rId25"/>
        </w:object>
      </w:r>
    </w:p>
    <w:p w14:paraId="56153F5F" w14:textId="77777777" w:rsidR="00B05A94" w:rsidRDefault="00B05A94" w:rsidP="00A845A7">
      <w:pPr>
        <w:pStyle w:val="ListParagraph"/>
        <w:numPr>
          <w:ilvl w:val="0"/>
          <w:numId w:val="3"/>
        </w:numPr>
        <w:rPr>
          <w:szCs w:val="24"/>
        </w:rPr>
      </w:pPr>
      <w:r>
        <w:rPr>
          <w:szCs w:val="24"/>
        </w:rPr>
        <w:t xml:space="preserve">Confirm that </w:t>
      </w:r>
      <w:r w:rsidRPr="00E510E4">
        <w:rPr>
          <w:position w:val="-6"/>
          <w:szCs w:val="24"/>
        </w:rPr>
        <w:object w:dxaOrig="560" w:dyaOrig="279" w14:anchorId="339B75CC">
          <v:shape id="_x0000_i1034" type="#_x0000_t75" style="width:27.75pt;height:14.25pt" o:ole="">
            <v:imagedata r:id="rId26" o:title=""/>
          </v:shape>
          <o:OLEObject Type="Embed" ProgID="Equation.DSMT4" ShapeID="_x0000_i1034" DrawAspect="Content" ObjectID="_1845003566" r:id="rId27"/>
        </w:object>
      </w:r>
      <w:r>
        <w:rPr>
          <w:szCs w:val="24"/>
        </w:rPr>
        <w:t xml:space="preserve">either makes </w:t>
      </w:r>
      <w:r w:rsidRPr="0075407F">
        <w:rPr>
          <w:position w:val="-14"/>
          <w:szCs w:val="24"/>
        </w:rPr>
        <w:object w:dxaOrig="639" w:dyaOrig="400" w14:anchorId="6E02F1AB">
          <v:shape id="_x0000_i1035" type="#_x0000_t75" style="width:32.25pt;height:20.25pt" o:ole="">
            <v:imagedata r:id="rId28" o:title=""/>
          </v:shape>
          <o:OLEObject Type="Embed" ProgID="Equation.DSMT4" ShapeID="_x0000_i1035" DrawAspect="Content" ObjectID="_1845003567" r:id="rId29"/>
        </w:object>
      </w:r>
      <w:r>
        <w:rPr>
          <w:szCs w:val="24"/>
        </w:rPr>
        <w:t xml:space="preserve"> equal 0 or become undefined.</w:t>
      </w:r>
    </w:p>
    <w:p w14:paraId="25BD6D6B" w14:textId="77777777" w:rsidR="001024C8" w:rsidRDefault="001024C8" w:rsidP="00B05A94">
      <w:pPr>
        <w:ind w:left="720"/>
        <w:rPr>
          <w:szCs w:val="24"/>
        </w:rPr>
      </w:pPr>
    </w:p>
    <w:p w14:paraId="082CF66F" w14:textId="484F5003" w:rsidR="00B05A94" w:rsidRDefault="00B05A94" w:rsidP="00B05A94">
      <w:pPr>
        <w:ind w:left="720"/>
        <w:rPr>
          <w:szCs w:val="24"/>
        </w:rPr>
      </w:pPr>
      <w:r>
        <w:rPr>
          <w:szCs w:val="24"/>
        </w:rPr>
        <w:t xml:space="preserve">We see that </w:t>
      </w:r>
      <w:r w:rsidRPr="00AF02D6">
        <w:rPr>
          <w:position w:val="-14"/>
          <w:szCs w:val="24"/>
        </w:rPr>
        <w:object w:dxaOrig="1740" w:dyaOrig="440" w14:anchorId="01FE0FCE">
          <v:shape id="_x0000_i1036" type="#_x0000_t75" style="width:87pt;height:21.75pt" o:ole="">
            <v:imagedata r:id="rId30" o:title=""/>
          </v:shape>
          <o:OLEObject Type="Embed" ProgID="Equation.DSMT4" ShapeID="_x0000_i1036" DrawAspect="Content" ObjectID="_1845003568" r:id="rId31"/>
        </w:object>
      </w:r>
      <w:r>
        <w:rPr>
          <w:szCs w:val="24"/>
        </w:rPr>
        <w:t xml:space="preserve"> and </w:t>
      </w:r>
      <w:r w:rsidRPr="00C738A3">
        <w:rPr>
          <w:position w:val="-36"/>
          <w:szCs w:val="24"/>
        </w:rPr>
        <w:object w:dxaOrig="3300" w:dyaOrig="740" w14:anchorId="0AB10DDB">
          <v:shape id="_x0000_i1037" type="#_x0000_t75" style="width:165pt;height:36.75pt" o:ole="">
            <v:imagedata r:id="rId32" o:title=""/>
          </v:shape>
          <o:OLEObject Type="Embed" ProgID="Equation.DSMT4" ShapeID="_x0000_i1037" DrawAspect="Content" ObjectID="_1845003569" r:id="rId33"/>
        </w:object>
      </w:r>
      <w:r>
        <w:rPr>
          <w:szCs w:val="24"/>
        </w:rPr>
        <w:t xml:space="preserve">.  </w:t>
      </w:r>
    </w:p>
    <w:p w14:paraId="3FF6A869" w14:textId="77777777" w:rsidR="00B05A94" w:rsidRDefault="00B05A94" w:rsidP="00B05A94">
      <w:pPr>
        <w:ind w:left="720"/>
        <w:rPr>
          <w:szCs w:val="24"/>
        </w:rPr>
      </w:pPr>
      <w:r>
        <w:rPr>
          <w:szCs w:val="24"/>
        </w:rPr>
        <w:t xml:space="preserve">Clearly </w:t>
      </w:r>
      <w:r w:rsidRPr="00C738A3">
        <w:rPr>
          <w:position w:val="-6"/>
          <w:szCs w:val="24"/>
        </w:rPr>
        <w:object w:dxaOrig="560" w:dyaOrig="279" w14:anchorId="456D50FE">
          <v:shape id="_x0000_i1038" type="#_x0000_t75" style="width:27.75pt;height:14.25pt" o:ole="">
            <v:imagedata r:id="rId34" o:title=""/>
          </v:shape>
          <o:OLEObject Type="Embed" ProgID="Equation.DSMT4" ShapeID="_x0000_i1038" DrawAspect="Content" ObjectID="_1845003570" r:id="rId35"/>
        </w:object>
      </w:r>
      <w:r>
        <w:rPr>
          <w:szCs w:val="24"/>
        </w:rPr>
        <w:t xml:space="preserve">makes </w:t>
      </w:r>
      <w:r w:rsidRPr="005D27FF">
        <w:rPr>
          <w:position w:val="-14"/>
          <w:szCs w:val="24"/>
        </w:rPr>
        <w:object w:dxaOrig="639" w:dyaOrig="400" w14:anchorId="0DC90738">
          <v:shape id="_x0000_i1039" type="#_x0000_t75" style="width:32.25pt;height:20.25pt" o:ole="">
            <v:imagedata r:id="rId36" o:title=""/>
          </v:shape>
          <o:OLEObject Type="Embed" ProgID="Equation.DSMT4" ShapeID="_x0000_i1039" DrawAspect="Content" ObjectID="_1845003571" r:id="rId37"/>
        </w:object>
      </w:r>
      <w:r>
        <w:rPr>
          <w:szCs w:val="24"/>
        </w:rPr>
        <w:t>undefined.</w:t>
      </w:r>
    </w:p>
    <w:p w14:paraId="74A7A4CD" w14:textId="77777777" w:rsidR="00B05A94" w:rsidRDefault="00B05A94" w:rsidP="00B05A94">
      <w:pPr>
        <w:rPr>
          <w:szCs w:val="24"/>
        </w:rPr>
      </w:pPr>
    </w:p>
    <w:p w14:paraId="5E6A3273" w14:textId="77777777" w:rsidR="00B05A94" w:rsidRPr="00E510E4" w:rsidRDefault="00B05A94" w:rsidP="00A845A7">
      <w:pPr>
        <w:pStyle w:val="ListParagraph"/>
        <w:numPr>
          <w:ilvl w:val="0"/>
          <w:numId w:val="3"/>
        </w:numPr>
        <w:rPr>
          <w:szCs w:val="24"/>
        </w:rPr>
      </w:pPr>
      <w:r>
        <w:rPr>
          <w:szCs w:val="24"/>
        </w:rPr>
        <w:t xml:space="preserve">Explain why </w:t>
      </w:r>
      <w:r w:rsidRPr="00E510E4">
        <w:rPr>
          <w:position w:val="-6"/>
          <w:szCs w:val="24"/>
        </w:rPr>
        <w:object w:dxaOrig="560" w:dyaOrig="279" w14:anchorId="7426A98F">
          <v:shape id="_x0000_i1040" type="#_x0000_t75" style="width:27.75pt;height:14.25pt" o:ole="">
            <v:imagedata r:id="rId26" o:title=""/>
          </v:shape>
          <o:OLEObject Type="Embed" ProgID="Equation.DSMT4" ShapeID="_x0000_i1040" DrawAspect="Content" ObjectID="_1845003572" r:id="rId38"/>
        </w:object>
      </w:r>
      <w:r>
        <w:rPr>
          <w:szCs w:val="24"/>
        </w:rPr>
        <w:t xml:space="preserve"> is </w:t>
      </w:r>
      <w:r>
        <w:rPr>
          <w:i/>
          <w:iCs/>
          <w:szCs w:val="24"/>
        </w:rPr>
        <w:t xml:space="preserve">NOT </w:t>
      </w:r>
      <w:r>
        <w:rPr>
          <w:szCs w:val="24"/>
        </w:rPr>
        <w:t xml:space="preserve">a critical point of </w:t>
      </w:r>
      <w:r w:rsidRPr="00D31904">
        <w:rPr>
          <w:position w:val="-14"/>
          <w:szCs w:val="24"/>
        </w:rPr>
        <w:object w:dxaOrig="580" w:dyaOrig="400" w14:anchorId="0A43D853">
          <v:shape id="_x0000_i1041" type="#_x0000_t75" style="width:29.25pt;height:20.25pt" o:ole="">
            <v:imagedata r:id="rId39" o:title=""/>
          </v:shape>
          <o:OLEObject Type="Embed" ProgID="Equation.DSMT4" ShapeID="_x0000_i1041" DrawAspect="Content" ObjectID="_1845003573" r:id="rId40"/>
        </w:object>
      </w:r>
      <w:r>
        <w:rPr>
          <w:szCs w:val="24"/>
        </w:rPr>
        <w:t>.</w:t>
      </w:r>
    </w:p>
    <w:p w14:paraId="2B1E47DC" w14:textId="77777777" w:rsidR="00B05A94" w:rsidRDefault="00B05A94" w:rsidP="00B05A94">
      <w:pPr>
        <w:rPr>
          <w:szCs w:val="24"/>
        </w:rPr>
      </w:pPr>
    </w:p>
    <w:p w14:paraId="43B793D8" w14:textId="77777777" w:rsidR="00B05A94" w:rsidRDefault="00B05A94" w:rsidP="00B05A94">
      <w:pPr>
        <w:ind w:left="720"/>
        <w:rPr>
          <w:szCs w:val="24"/>
        </w:rPr>
      </w:pPr>
      <w:r>
        <w:rPr>
          <w:szCs w:val="24"/>
        </w:rPr>
        <w:t xml:space="preserve">Remember that a critical point is defined as a point within the domain of </w:t>
      </w:r>
      <w:r w:rsidRPr="005B2A68">
        <w:rPr>
          <w:position w:val="-14"/>
          <w:szCs w:val="24"/>
        </w:rPr>
        <w:object w:dxaOrig="580" w:dyaOrig="400" w14:anchorId="67CEA7EA">
          <v:shape id="_x0000_i1042" type="#_x0000_t75" style="width:29.25pt;height:20.25pt" o:ole="">
            <v:imagedata r:id="rId41" o:title=""/>
          </v:shape>
          <o:OLEObject Type="Embed" ProgID="Equation.DSMT4" ShapeID="_x0000_i1042" DrawAspect="Content" ObjectID="_1845003574" r:id="rId42"/>
        </w:object>
      </w:r>
      <w:r>
        <w:rPr>
          <w:szCs w:val="24"/>
        </w:rPr>
        <w:t xml:space="preserve">for which </w:t>
      </w:r>
      <w:r w:rsidRPr="003600CF">
        <w:rPr>
          <w:position w:val="-14"/>
          <w:szCs w:val="24"/>
        </w:rPr>
        <w:object w:dxaOrig="980" w:dyaOrig="400" w14:anchorId="7E0CABF2">
          <v:shape id="_x0000_i1043" type="#_x0000_t75" style="width:48.75pt;height:20.25pt" o:ole="">
            <v:imagedata r:id="rId43" o:title=""/>
          </v:shape>
          <o:OLEObject Type="Embed" ProgID="Equation.DSMT4" ShapeID="_x0000_i1043" DrawAspect="Content" ObjectID="_1845003575" r:id="rId44"/>
        </w:object>
      </w:r>
      <w:r>
        <w:rPr>
          <w:szCs w:val="24"/>
        </w:rPr>
        <w:t xml:space="preserve">or </w:t>
      </w:r>
      <w:r w:rsidRPr="003600CF">
        <w:rPr>
          <w:position w:val="-14"/>
          <w:szCs w:val="24"/>
        </w:rPr>
        <w:object w:dxaOrig="639" w:dyaOrig="400" w14:anchorId="472D715A">
          <v:shape id="_x0000_i1044" type="#_x0000_t75" style="width:32.25pt;height:20.25pt" o:ole="">
            <v:imagedata r:id="rId45" o:title=""/>
          </v:shape>
          <o:OLEObject Type="Embed" ProgID="Equation.DSMT4" ShapeID="_x0000_i1044" DrawAspect="Content" ObjectID="_1845003576" r:id="rId46"/>
        </w:object>
      </w:r>
      <w:r>
        <w:rPr>
          <w:szCs w:val="24"/>
        </w:rPr>
        <w:t>is undefined.</w:t>
      </w:r>
    </w:p>
    <w:p w14:paraId="74AFA5E6" w14:textId="77777777" w:rsidR="00B05A94" w:rsidRDefault="00B05A94" w:rsidP="00B05A94">
      <w:pPr>
        <w:ind w:left="720"/>
        <w:rPr>
          <w:szCs w:val="24"/>
        </w:rPr>
      </w:pPr>
    </w:p>
    <w:p w14:paraId="117C5FFE" w14:textId="77777777" w:rsidR="00B05A94" w:rsidRPr="005D27FF" w:rsidRDefault="00B05A94" w:rsidP="00B05A94">
      <w:pPr>
        <w:ind w:left="720"/>
        <w:rPr>
          <w:szCs w:val="24"/>
        </w:rPr>
      </w:pPr>
      <w:r w:rsidRPr="00E510E4">
        <w:rPr>
          <w:position w:val="-6"/>
          <w:szCs w:val="24"/>
        </w:rPr>
        <w:object w:dxaOrig="560" w:dyaOrig="279" w14:anchorId="35626F13">
          <v:shape id="_x0000_i1045" type="#_x0000_t75" style="width:27.75pt;height:14.25pt" o:ole="">
            <v:imagedata r:id="rId26" o:title=""/>
          </v:shape>
          <o:OLEObject Type="Embed" ProgID="Equation.DSMT4" ShapeID="_x0000_i1045" DrawAspect="Content" ObjectID="_1845003577" r:id="rId47"/>
        </w:object>
      </w:r>
      <w:r>
        <w:rPr>
          <w:szCs w:val="24"/>
        </w:rPr>
        <w:t xml:space="preserve">is </w:t>
      </w:r>
      <w:r>
        <w:rPr>
          <w:i/>
          <w:iCs/>
          <w:szCs w:val="24"/>
        </w:rPr>
        <w:t xml:space="preserve">NOT </w:t>
      </w:r>
      <w:r>
        <w:rPr>
          <w:szCs w:val="24"/>
        </w:rPr>
        <w:t xml:space="preserve">a critical point of </w:t>
      </w:r>
      <w:r w:rsidRPr="00D31904">
        <w:rPr>
          <w:position w:val="-14"/>
          <w:szCs w:val="24"/>
        </w:rPr>
        <w:object w:dxaOrig="580" w:dyaOrig="400" w14:anchorId="1C4BFC87">
          <v:shape id="_x0000_i1046" type="#_x0000_t75" style="width:29.25pt;height:20.25pt" o:ole="">
            <v:imagedata r:id="rId39" o:title=""/>
          </v:shape>
          <o:OLEObject Type="Embed" ProgID="Equation.DSMT4" ShapeID="_x0000_i1046" DrawAspect="Content" ObjectID="_1845003578" r:id="rId48"/>
        </w:object>
      </w:r>
      <w:r>
        <w:rPr>
          <w:szCs w:val="24"/>
        </w:rPr>
        <w:t xml:space="preserve"> because it is not in the domain of </w:t>
      </w:r>
      <w:r w:rsidRPr="005D27FF">
        <w:rPr>
          <w:position w:val="-14"/>
          <w:szCs w:val="24"/>
        </w:rPr>
        <w:object w:dxaOrig="580" w:dyaOrig="400" w14:anchorId="2A238B9B">
          <v:shape id="_x0000_i1047" type="#_x0000_t75" style="width:29.25pt;height:20.25pt" o:ole="">
            <v:imagedata r:id="rId49" o:title=""/>
          </v:shape>
          <o:OLEObject Type="Embed" ProgID="Equation.DSMT4" ShapeID="_x0000_i1047" DrawAspect="Content" ObjectID="_1845003579" r:id="rId50"/>
        </w:object>
      </w:r>
      <w:r>
        <w:rPr>
          <w:szCs w:val="24"/>
        </w:rPr>
        <w:t>.</w:t>
      </w:r>
    </w:p>
    <w:p w14:paraId="60F98E60" w14:textId="77777777" w:rsidR="00B05A94" w:rsidRDefault="00B05A94" w:rsidP="00B05A94">
      <w:pPr>
        <w:rPr>
          <w:szCs w:val="24"/>
        </w:rPr>
      </w:pPr>
    </w:p>
    <w:p w14:paraId="44465021" w14:textId="42A81605" w:rsidR="00B05A94" w:rsidRPr="00667334" w:rsidRDefault="00667334" w:rsidP="00A845A7">
      <w:pPr>
        <w:pStyle w:val="ListParagraph"/>
        <w:numPr>
          <w:ilvl w:val="0"/>
          <w:numId w:val="2"/>
        </w:numPr>
        <w:rPr>
          <w:szCs w:val="24"/>
        </w:rPr>
      </w:pPr>
      <w:r w:rsidRPr="00667334">
        <w:rPr>
          <w:szCs w:val="24"/>
        </w:rPr>
        <w:t xml:space="preserve">Find all critical points of </w:t>
      </w:r>
      <w:r w:rsidRPr="00667334">
        <w:rPr>
          <w:position w:val="-24"/>
        </w:rPr>
        <w:object w:dxaOrig="1400" w:dyaOrig="660" w14:anchorId="4D43A30E">
          <v:shape id="_x0000_i1048" type="#_x0000_t75" style="width:69.7pt;height:33pt" o:ole="">
            <v:imagedata r:id="rId51" o:title=""/>
          </v:shape>
          <o:OLEObject Type="Embed" ProgID="Equation.DSMT4" ShapeID="_x0000_i1048" DrawAspect="Content" ObjectID="_1845003580" r:id="rId52"/>
        </w:object>
      </w:r>
      <w:r>
        <w:rPr>
          <w:szCs w:val="24"/>
        </w:rPr>
        <w:t>.</w:t>
      </w:r>
    </w:p>
    <w:p w14:paraId="587CE98A" w14:textId="77777777" w:rsidR="00B05A94" w:rsidRDefault="00B05A94" w:rsidP="00B05A94">
      <w:pPr>
        <w:rPr>
          <w:szCs w:val="24"/>
        </w:rPr>
      </w:pPr>
    </w:p>
    <w:p w14:paraId="4B182E05" w14:textId="3A3A4B1A" w:rsidR="00B05A94" w:rsidRDefault="00B05A94" w:rsidP="00B05A94">
      <w:pPr>
        <w:ind w:left="720"/>
        <w:rPr>
          <w:szCs w:val="24"/>
        </w:rPr>
      </w:pPr>
      <w:r>
        <w:rPr>
          <w:szCs w:val="24"/>
        </w:rPr>
        <w:t xml:space="preserve">We calculate that </w:t>
      </w:r>
      <w:r w:rsidR="00C759CB" w:rsidRPr="00B0617C">
        <w:rPr>
          <w:position w:val="-42"/>
          <w:szCs w:val="24"/>
        </w:rPr>
        <w:object w:dxaOrig="5480" w:dyaOrig="900" w14:anchorId="36D325E1">
          <v:shape id="_x0000_i1049" type="#_x0000_t75" style="width:274.55pt;height:45pt" o:ole="">
            <v:imagedata r:id="rId53" o:title=""/>
          </v:shape>
          <o:OLEObject Type="Embed" ProgID="Equation.DSMT4" ShapeID="_x0000_i1049" DrawAspect="Content" ObjectID="_1845003581" r:id="rId54"/>
        </w:object>
      </w:r>
    </w:p>
    <w:p w14:paraId="79AA5C51" w14:textId="1181836B" w:rsidR="00B05A94" w:rsidRDefault="00B05A94" w:rsidP="00B05A94">
      <w:pPr>
        <w:ind w:left="720"/>
        <w:rPr>
          <w:szCs w:val="24"/>
        </w:rPr>
      </w:pPr>
      <w:r>
        <w:rPr>
          <w:szCs w:val="24"/>
        </w:rPr>
        <w:tab/>
        <w:t xml:space="preserve">Note that </w:t>
      </w:r>
      <w:r w:rsidRPr="005346E4">
        <w:rPr>
          <w:position w:val="-14"/>
          <w:szCs w:val="24"/>
        </w:rPr>
        <w:object w:dxaOrig="980" w:dyaOrig="400" w14:anchorId="5D6101C0">
          <v:shape id="_x0000_i1050" type="#_x0000_t75" style="width:48.75pt;height:20.25pt" o:ole="">
            <v:imagedata r:id="rId55" o:title=""/>
          </v:shape>
          <o:OLEObject Type="Embed" ProgID="Equation.DSMT4" ShapeID="_x0000_i1050" DrawAspect="Content" ObjectID="_1845003582" r:id="rId56"/>
        </w:object>
      </w:r>
      <w:r>
        <w:rPr>
          <w:szCs w:val="24"/>
        </w:rPr>
        <w:t xml:space="preserve">when </w:t>
      </w:r>
      <w:r w:rsidR="00257D5B" w:rsidRPr="00257D5B">
        <w:rPr>
          <w:position w:val="-16"/>
          <w:szCs w:val="24"/>
        </w:rPr>
        <w:object w:dxaOrig="3820" w:dyaOrig="440" w14:anchorId="6D8D1ADC">
          <v:shape id="_x0000_i1051" type="#_x0000_t75" style="width:191.2pt;height:22.5pt" o:ole="">
            <v:imagedata r:id="rId57" o:title=""/>
          </v:shape>
          <o:OLEObject Type="Embed" ProgID="Equation.DSMT4" ShapeID="_x0000_i1051" DrawAspect="Content" ObjectID="_1845003583" r:id="rId58"/>
        </w:object>
      </w:r>
    </w:p>
    <w:p w14:paraId="71C73804" w14:textId="77777777" w:rsidR="006C06AC" w:rsidRDefault="00B05A94" w:rsidP="006C06AC">
      <w:pPr>
        <w:ind w:left="720"/>
        <w:rPr>
          <w:szCs w:val="24"/>
        </w:rPr>
      </w:pPr>
      <w:r>
        <w:rPr>
          <w:szCs w:val="24"/>
        </w:rPr>
        <w:tab/>
      </w:r>
      <w:r w:rsidRPr="00E6786F">
        <w:rPr>
          <w:position w:val="-14"/>
          <w:szCs w:val="24"/>
        </w:rPr>
        <w:object w:dxaOrig="639" w:dyaOrig="400" w14:anchorId="594C4A47">
          <v:shape id="_x0000_i1052" type="#_x0000_t75" style="width:32.25pt;height:20.25pt" o:ole="">
            <v:imagedata r:id="rId59" o:title=""/>
          </v:shape>
          <o:OLEObject Type="Embed" ProgID="Equation.DSMT4" ShapeID="_x0000_i1052" DrawAspect="Content" ObjectID="_1845003584" r:id="rId60"/>
        </w:object>
      </w:r>
      <w:r>
        <w:rPr>
          <w:szCs w:val="24"/>
        </w:rPr>
        <w:t xml:space="preserve">is undefined when </w:t>
      </w:r>
      <w:r w:rsidRPr="009F2AA3">
        <w:rPr>
          <w:position w:val="-6"/>
          <w:szCs w:val="24"/>
        </w:rPr>
        <w:object w:dxaOrig="680" w:dyaOrig="279" w14:anchorId="5ECA7669">
          <v:shape id="_x0000_i1053" type="#_x0000_t75" style="width:33.75pt;height:14.25pt" o:ole="">
            <v:imagedata r:id="rId61" o:title=""/>
          </v:shape>
          <o:OLEObject Type="Embed" ProgID="Equation.DSMT4" ShapeID="_x0000_i1053" DrawAspect="Content" ObjectID="_1845003585" r:id="rId62"/>
        </w:object>
      </w:r>
      <w:r>
        <w:rPr>
          <w:szCs w:val="24"/>
        </w:rPr>
        <w:t>.</w:t>
      </w:r>
    </w:p>
    <w:p w14:paraId="7997DC04" w14:textId="4DF03E4A" w:rsidR="00B05A94" w:rsidRDefault="00B05A94" w:rsidP="006C06AC">
      <w:pPr>
        <w:ind w:left="720"/>
        <w:rPr>
          <w:szCs w:val="24"/>
        </w:rPr>
      </w:pPr>
      <w:r>
        <w:rPr>
          <w:szCs w:val="24"/>
        </w:rPr>
        <w:t xml:space="preserve">Since </w:t>
      </w:r>
      <w:r w:rsidRPr="009F2AA3">
        <w:rPr>
          <w:position w:val="-6"/>
          <w:szCs w:val="24"/>
        </w:rPr>
        <w:object w:dxaOrig="680" w:dyaOrig="279" w14:anchorId="182D7436">
          <v:shape id="_x0000_i1054" type="#_x0000_t75" style="width:33.75pt;height:14.25pt" o:ole="">
            <v:imagedata r:id="rId63" o:title=""/>
          </v:shape>
          <o:OLEObject Type="Embed" ProgID="Equation.DSMT4" ShapeID="_x0000_i1054" DrawAspect="Content" ObjectID="_1845003586" r:id="rId64"/>
        </w:object>
      </w:r>
      <w:r>
        <w:rPr>
          <w:szCs w:val="24"/>
        </w:rPr>
        <w:t xml:space="preserve">is not in the domain of </w:t>
      </w:r>
      <w:r w:rsidRPr="009F2AA3">
        <w:rPr>
          <w:position w:val="-14"/>
          <w:szCs w:val="24"/>
        </w:rPr>
        <w:object w:dxaOrig="580" w:dyaOrig="400" w14:anchorId="22CFFBD5">
          <v:shape id="_x0000_i1055" type="#_x0000_t75" style="width:29.25pt;height:20.25pt" o:ole="">
            <v:imagedata r:id="rId65" o:title=""/>
          </v:shape>
          <o:OLEObject Type="Embed" ProgID="Equation.DSMT4" ShapeID="_x0000_i1055" DrawAspect="Content" ObjectID="_1845003587" r:id="rId66"/>
        </w:object>
      </w:r>
      <w:r>
        <w:rPr>
          <w:szCs w:val="24"/>
        </w:rPr>
        <w:t xml:space="preserve">then only </w:t>
      </w:r>
      <w:r w:rsidR="00257D5B" w:rsidRPr="00257D5B">
        <w:rPr>
          <w:position w:val="-10"/>
          <w:szCs w:val="24"/>
        </w:rPr>
        <w:object w:dxaOrig="1640" w:dyaOrig="380" w14:anchorId="1FFCE768">
          <v:shape id="_x0000_i1056" type="#_x0000_t75" style="width:82.5pt;height:19.5pt" o:ole="">
            <v:imagedata r:id="rId67" o:title=""/>
          </v:shape>
          <o:OLEObject Type="Embed" ProgID="Equation.DSMT4" ShapeID="_x0000_i1056" DrawAspect="Content" ObjectID="_1845003588" r:id="rId68"/>
        </w:object>
      </w:r>
      <w:r>
        <w:rPr>
          <w:szCs w:val="24"/>
        </w:rPr>
        <w:t xml:space="preserve">are critical points. </w:t>
      </w:r>
    </w:p>
    <w:p w14:paraId="766F61BA" w14:textId="464A36C5" w:rsidR="00B05A94" w:rsidRPr="00474A98" w:rsidRDefault="00667334" w:rsidP="00667334">
      <w:pPr>
        <w:rPr>
          <w:b/>
          <w:bCs/>
          <w:szCs w:val="24"/>
          <w:u w:val="single"/>
        </w:rPr>
      </w:pPr>
      <w:r w:rsidRPr="00474A98">
        <w:rPr>
          <w:b/>
          <w:bCs/>
          <w:szCs w:val="24"/>
          <w:u w:val="single"/>
        </w:rPr>
        <w:lastRenderedPageBreak/>
        <w:t>EXTENSIONS</w:t>
      </w:r>
    </w:p>
    <w:p w14:paraId="7945AFBD" w14:textId="77777777" w:rsidR="002A2BEA" w:rsidRPr="00A92F4C" w:rsidRDefault="002A2BEA" w:rsidP="002A2BEA">
      <w:pPr>
        <w:pStyle w:val="ListParagraph"/>
        <w:numPr>
          <w:ilvl w:val="0"/>
          <w:numId w:val="2"/>
        </w:numPr>
        <w:rPr>
          <w:rFonts w:cs="Times New Roman"/>
          <w:szCs w:val="24"/>
        </w:rPr>
      </w:pPr>
      <w:r w:rsidRPr="00A92F4C">
        <w:rPr>
          <w:rFonts w:cs="Times New Roman"/>
          <w:szCs w:val="24"/>
        </w:rPr>
        <w:t xml:space="preserve">Find all critical points of </w:t>
      </w:r>
      <w:r w:rsidRPr="009E12C4">
        <w:rPr>
          <w:position w:val="-14"/>
        </w:rPr>
        <w:object w:dxaOrig="1500" w:dyaOrig="440" w14:anchorId="65F814E0">
          <v:shape id="_x0000_i1057" type="#_x0000_t75" style="width:75pt;height:21.75pt" o:ole="">
            <v:imagedata r:id="rId69" o:title=""/>
          </v:shape>
          <o:OLEObject Type="Embed" ProgID="Equation.DSMT4" ShapeID="_x0000_i1057" DrawAspect="Content" ObjectID="_1845003589" r:id="rId70"/>
        </w:object>
      </w:r>
      <w:r w:rsidRPr="00A92F4C">
        <w:rPr>
          <w:rFonts w:cs="Times New Roman"/>
          <w:szCs w:val="24"/>
        </w:rPr>
        <w:t>.</w:t>
      </w:r>
    </w:p>
    <w:p w14:paraId="7B277155" w14:textId="0BE0C7E1" w:rsidR="001F5D75" w:rsidRPr="002A2BEA" w:rsidRDefault="001F5D75" w:rsidP="002A2BEA">
      <w:pPr>
        <w:rPr>
          <w:szCs w:val="24"/>
        </w:rPr>
      </w:pPr>
    </w:p>
    <w:p w14:paraId="3E2C30CC" w14:textId="33377C5B" w:rsidR="00474A98" w:rsidRDefault="0098001E" w:rsidP="006C06AC">
      <w:pPr>
        <w:ind w:left="720"/>
        <w:rPr>
          <w:szCs w:val="24"/>
        </w:rPr>
      </w:pPr>
      <w:r w:rsidRPr="0098001E">
        <w:rPr>
          <w:position w:val="-36"/>
          <w:szCs w:val="24"/>
        </w:rPr>
        <w:object w:dxaOrig="7240" w:dyaOrig="1080" w14:anchorId="348A4E85">
          <v:shape id="_x0000_i1058" type="#_x0000_t75" style="width:362.35pt;height:54pt" o:ole="">
            <v:imagedata r:id="rId71" o:title=""/>
          </v:shape>
          <o:OLEObject Type="Embed" ProgID="Equation.DSMT4" ShapeID="_x0000_i1058" DrawAspect="Content" ObjectID="_1845003590" r:id="rId72"/>
        </w:object>
      </w:r>
    </w:p>
    <w:p w14:paraId="2B2BD443" w14:textId="6152AB3E" w:rsidR="00474A98" w:rsidRDefault="00474A98" w:rsidP="00933B13">
      <w:pPr>
        <w:ind w:left="720"/>
        <w:rPr>
          <w:szCs w:val="24"/>
        </w:rPr>
      </w:pPr>
      <w:r>
        <w:rPr>
          <w:szCs w:val="24"/>
        </w:rPr>
        <w:tab/>
      </w:r>
      <w:r w:rsidRPr="00474A98">
        <w:rPr>
          <w:position w:val="-10"/>
          <w:szCs w:val="24"/>
        </w:rPr>
        <w:object w:dxaOrig="620" w:dyaOrig="320" w14:anchorId="798B97A0">
          <v:shape id="_x0000_i1059" type="#_x0000_t75" style="width:30.75pt;height:15.75pt" o:ole="">
            <v:imagedata r:id="rId73" o:title=""/>
          </v:shape>
          <o:OLEObject Type="Embed" ProgID="Equation.DSMT4" ShapeID="_x0000_i1059" DrawAspect="Content" ObjectID="_1845003591" r:id="rId74"/>
        </w:object>
      </w:r>
      <w:r>
        <w:rPr>
          <w:szCs w:val="24"/>
        </w:rPr>
        <w:t xml:space="preserve">when </w:t>
      </w:r>
      <w:r w:rsidR="0086362C" w:rsidRPr="0086362C">
        <w:rPr>
          <w:position w:val="-28"/>
          <w:szCs w:val="24"/>
        </w:rPr>
        <w:object w:dxaOrig="3420" w:dyaOrig="680" w14:anchorId="2A0DACF9">
          <v:shape id="_x0000_i1060" type="#_x0000_t75" style="width:171pt;height:33.75pt" o:ole="">
            <v:imagedata r:id="rId75" o:title=""/>
          </v:shape>
          <o:OLEObject Type="Embed" ProgID="Equation.DSMT4" ShapeID="_x0000_i1060" DrawAspect="Content" ObjectID="_1845003592" r:id="rId76"/>
        </w:object>
      </w:r>
    </w:p>
    <w:p w14:paraId="435A304F" w14:textId="371ED94C" w:rsidR="0086362C" w:rsidRDefault="0086362C" w:rsidP="00933B13">
      <w:pPr>
        <w:ind w:left="720"/>
        <w:rPr>
          <w:szCs w:val="24"/>
        </w:rPr>
      </w:pPr>
      <w:r>
        <w:rPr>
          <w:szCs w:val="24"/>
        </w:rPr>
        <w:tab/>
      </w:r>
      <w:r w:rsidR="00CB2DF2" w:rsidRPr="00CB2DF2">
        <w:rPr>
          <w:position w:val="-10"/>
          <w:szCs w:val="24"/>
        </w:rPr>
        <w:object w:dxaOrig="260" w:dyaOrig="320" w14:anchorId="713881EB">
          <v:shape id="_x0000_i1061" type="#_x0000_t75" style="width:12.75pt;height:15.75pt" o:ole="">
            <v:imagedata r:id="rId77" o:title=""/>
          </v:shape>
          <o:OLEObject Type="Embed" ProgID="Equation.DSMT4" ShapeID="_x0000_i1061" DrawAspect="Content" ObjectID="_1845003593" r:id="rId78"/>
        </w:object>
      </w:r>
      <w:r w:rsidR="00CB2DF2">
        <w:rPr>
          <w:szCs w:val="24"/>
        </w:rPr>
        <w:t xml:space="preserve">is undefined when </w:t>
      </w:r>
      <w:r w:rsidR="00CB2DF2" w:rsidRPr="00CB2DF2">
        <w:rPr>
          <w:position w:val="-6"/>
          <w:szCs w:val="24"/>
        </w:rPr>
        <w:object w:dxaOrig="520" w:dyaOrig="279" w14:anchorId="54599D4B">
          <v:shape id="_x0000_i1062" type="#_x0000_t75" style="width:26.25pt;height:14.25pt" o:ole="">
            <v:imagedata r:id="rId79" o:title=""/>
          </v:shape>
          <o:OLEObject Type="Embed" ProgID="Equation.DSMT4" ShapeID="_x0000_i1062" DrawAspect="Content" ObjectID="_1845003594" r:id="rId80"/>
        </w:object>
      </w:r>
      <w:r w:rsidR="00CB2DF2">
        <w:rPr>
          <w:szCs w:val="24"/>
        </w:rPr>
        <w:t>.</w:t>
      </w:r>
    </w:p>
    <w:p w14:paraId="00F4711E" w14:textId="77777777" w:rsidR="00CB2DF2" w:rsidRDefault="00CB2DF2" w:rsidP="00933B13">
      <w:pPr>
        <w:ind w:left="720"/>
        <w:rPr>
          <w:szCs w:val="24"/>
        </w:rPr>
      </w:pPr>
    </w:p>
    <w:p w14:paraId="028AC9C9" w14:textId="7B194E37" w:rsidR="00CB2DF2" w:rsidRPr="00CB2DF2" w:rsidRDefault="0063297A" w:rsidP="00933B13">
      <w:pPr>
        <w:ind w:left="720"/>
        <w:rPr>
          <w:szCs w:val="24"/>
        </w:rPr>
      </w:pPr>
      <w:r>
        <w:rPr>
          <w:szCs w:val="24"/>
        </w:rPr>
        <w:t>Therefore,</w:t>
      </w:r>
      <w:r w:rsidR="00CB2DF2">
        <w:rPr>
          <w:szCs w:val="24"/>
        </w:rPr>
        <w:t xml:space="preserve"> the critical values of </w:t>
      </w:r>
      <w:r w:rsidR="00CB2DF2">
        <w:rPr>
          <w:i/>
          <w:iCs/>
          <w:szCs w:val="24"/>
        </w:rPr>
        <w:t>y</w:t>
      </w:r>
      <w:r w:rsidR="00CB2DF2">
        <w:rPr>
          <w:szCs w:val="24"/>
        </w:rPr>
        <w:t xml:space="preserve"> are </w:t>
      </w:r>
      <w:r w:rsidR="00C763B8" w:rsidRPr="00C763B8">
        <w:rPr>
          <w:position w:val="-24"/>
          <w:szCs w:val="24"/>
        </w:rPr>
        <w:object w:dxaOrig="980" w:dyaOrig="620" w14:anchorId="3909AEA3">
          <v:shape id="_x0000_i1063" type="#_x0000_t75" style="width:48.75pt;height:30.75pt" o:ole="">
            <v:imagedata r:id="rId81" o:title=""/>
          </v:shape>
          <o:OLEObject Type="Embed" ProgID="Equation.DSMT4" ShapeID="_x0000_i1063" DrawAspect="Content" ObjectID="_1845003595" r:id="rId82"/>
        </w:object>
      </w:r>
      <w:r w:rsidR="00C763B8">
        <w:rPr>
          <w:szCs w:val="24"/>
        </w:rPr>
        <w:t>.</w:t>
      </w:r>
    </w:p>
    <w:p w14:paraId="45985A37" w14:textId="77777777" w:rsidR="00B05A94" w:rsidRPr="00933B13" w:rsidRDefault="00B05A94" w:rsidP="00301ED9">
      <w:pPr>
        <w:rPr>
          <w:szCs w:val="24"/>
        </w:rPr>
      </w:pPr>
    </w:p>
    <w:p w14:paraId="2E15B8EB" w14:textId="6B9EA012" w:rsidR="00C763B8" w:rsidRPr="002A2BEA" w:rsidRDefault="002A2BEA" w:rsidP="002A2BEA">
      <w:pPr>
        <w:pStyle w:val="ListParagraph"/>
        <w:numPr>
          <w:ilvl w:val="0"/>
          <w:numId w:val="2"/>
        </w:numPr>
        <w:rPr>
          <w:szCs w:val="24"/>
        </w:rPr>
      </w:pPr>
      <w:r>
        <w:rPr>
          <w:szCs w:val="24"/>
        </w:rPr>
        <w:t xml:space="preserve">Find all critical points of </w:t>
      </w:r>
      <w:r w:rsidRPr="002A2BEA">
        <w:rPr>
          <w:position w:val="-14"/>
        </w:rPr>
        <w:object w:dxaOrig="1340" w:dyaOrig="400" w14:anchorId="348415DC">
          <v:shape id="_x0000_i1064" type="#_x0000_t75" style="width:66.75pt;height:20.25pt" o:ole="">
            <v:imagedata r:id="rId83" o:title=""/>
          </v:shape>
          <o:OLEObject Type="Embed" ProgID="Equation.DSMT4" ShapeID="_x0000_i1064" DrawAspect="Content" ObjectID="_1845003596" r:id="rId84"/>
        </w:object>
      </w:r>
      <w:r w:rsidR="00C763B8" w:rsidRPr="002A2BEA">
        <w:rPr>
          <w:szCs w:val="24"/>
        </w:rPr>
        <w:t>.</w:t>
      </w:r>
    </w:p>
    <w:p w14:paraId="061F4C1C" w14:textId="0E3717F9" w:rsidR="003C13B7" w:rsidRDefault="0063297A" w:rsidP="003C13B7">
      <w:pPr>
        <w:ind w:left="720"/>
        <w:rPr>
          <w:szCs w:val="24"/>
        </w:rPr>
      </w:pPr>
      <w:r>
        <w:rPr>
          <w:szCs w:val="24"/>
        </w:rPr>
        <w:t>First,</w:t>
      </w:r>
      <w:r w:rsidR="001004F9">
        <w:rPr>
          <w:szCs w:val="24"/>
        </w:rPr>
        <w:t xml:space="preserve"> we note that </w:t>
      </w:r>
      <w:r w:rsidR="008B081C" w:rsidRPr="008B081C">
        <w:rPr>
          <w:position w:val="-36"/>
          <w:szCs w:val="24"/>
        </w:rPr>
        <w:object w:dxaOrig="3280" w:dyaOrig="840" w14:anchorId="0CC7C3A5">
          <v:shape id="_x0000_i1065" type="#_x0000_t75" style="width:163.5pt;height:42.75pt" o:ole="">
            <v:imagedata r:id="rId85" o:title=""/>
          </v:shape>
          <o:OLEObject Type="Embed" ProgID="Equation.DSMT4" ShapeID="_x0000_i1065" DrawAspect="Content" ObjectID="_1845003597" r:id="rId86"/>
        </w:object>
      </w:r>
    </w:p>
    <w:p w14:paraId="5B1A6D7B" w14:textId="77777777" w:rsidR="002D24FD" w:rsidRDefault="002D24FD" w:rsidP="003C13B7">
      <w:pPr>
        <w:ind w:left="720"/>
        <w:rPr>
          <w:szCs w:val="24"/>
        </w:rPr>
      </w:pPr>
    </w:p>
    <w:p w14:paraId="2760118E" w14:textId="46024FB8" w:rsidR="00BB0FE3" w:rsidRDefault="00BB0FE3" w:rsidP="00BB0FE3">
      <w:pPr>
        <w:ind w:left="720"/>
        <w:rPr>
          <w:i/>
          <w:iCs/>
        </w:rPr>
      </w:pPr>
      <w:r>
        <w:rPr>
          <w:szCs w:val="24"/>
        </w:rPr>
        <w:t xml:space="preserve">So, for </w:t>
      </w:r>
      <w:r>
        <w:tab/>
      </w:r>
      <w:r w:rsidR="003511C3" w:rsidRPr="00BB0FE3">
        <w:rPr>
          <w:position w:val="-6"/>
        </w:rPr>
        <w:object w:dxaOrig="560" w:dyaOrig="279" w14:anchorId="712B2853">
          <v:shape id="_x0000_i1066" type="#_x0000_t75" style="width:27.75pt;height:14.25pt" o:ole="">
            <v:imagedata r:id="rId87" o:title=""/>
          </v:shape>
          <o:OLEObject Type="Embed" ProgID="Equation.DSMT4" ShapeID="_x0000_i1066" DrawAspect="Content" ObjectID="_1845003598" r:id="rId88"/>
        </w:object>
      </w:r>
      <w:r>
        <w:t xml:space="preserve">we know </w:t>
      </w:r>
      <w:r w:rsidRPr="00BB0FE3">
        <w:rPr>
          <w:position w:val="-14"/>
        </w:rPr>
        <w:object w:dxaOrig="1520" w:dyaOrig="400" w14:anchorId="68C03DA3">
          <v:shape id="_x0000_i1067" type="#_x0000_t75" style="width:75.75pt;height:20.25pt" o:ole="">
            <v:imagedata r:id="rId89" o:title=""/>
          </v:shape>
          <o:OLEObject Type="Embed" ProgID="Equation.DSMT4" ShapeID="_x0000_i1067" DrawAspect="Content" ObjectID="_1845003599" r:id="rId90"/>
        </w:object>
      </w:r>
      <w:r>
        <w:t xml:space="preserve"> and </w:t>
      </w:r>
      <w:r w:rsidR="00E825F8" w:rsidRPr="00E825F8">
        <w:rPr>
          <w:position w:val="-14"/>
        </w:rPr>
        <w:object w:dxaOrig="1080" w:dyaOrig="400" w14:anchorId="623665CA">
          <v:shape id="_x0000_i1068" type="#_x0000_t75" style="width:54pt;height:20.25pt" o:ole="">
            <v:imagedata r:id="rId91" o:title=""/>
          </v:shape>
          <o:OLEObject Type="Embed" ProgID="Equation.DSMT4" ShapeID="_x0000_i1068" DrawAspect="Content" ObjectID="_1845003600" r:id="rId92"/>
        </w:object>
      </w:r>
      <w:r w:rsidR="00E825F8">
        <w:t xml:space="preserve"> when </w:t>
      </w:r>
      <w:r w:rsidR="00E825F8" w:rsidRPr="00E825F8">
        <w:rPr>
          <w:position w:val="-24"/>
        </w:rPr>
        <w:object w:dxaOrig="1219" w:dyaOrig="620" w14:anchorId="27412EE1">
          <v:shape id="_x0000_i1069" type="#_x0000_t75" style="width:60.75pt;height:30.75pt" o:ole="">
            <v:imagedata r:id="rId93" o:title=""/>
          </v:shape>
          <o:OLEObject Type="Embed" ProgID="Equation.DSMT4" ShapeID="_x0000_i1069" DrawAspect="Content" ObjectID="_1845003601" r:id="rId94"/>
        </w:object>
      </w:r>
      <w:r w:rsidR="00E825F8">
        <w:t xml:space="preserve">for </w:t>
      </w:r>
      <w:r w:rsidR="004A7AFA" w:rsidRPr="00E825F8">
        <w:rPr>
          <w:i/>
          <w:iCs/>
          <w:position w:val="-10"/>
        </w:rPr>
        <w:object w:dxaOrig="1160" w:dyaOrig="320" w14:anchorId="3C89B98D">
          <v:shape id="_x0000_i1070" type="#_x0000_t75" style="width:57.75pt;height:15.75pt" o:ole="">
            <v:imagedata r:id="rId95" o:title=""/>
          </v:shape>
          <o:OLEObject Type="Embed" ProgID="Equation.DSMT4" ShapeID="_x0000_i1070" DrawAspect="Content" ObjectID="_1845003602" r:id="rId96"/>
        </w:object>
      </w:r>
    </w:p>
    <w:p w14:paraId="18D663E4" w14:textId="23F410AD" w:rsidR="004A7AFA" w:rsidRPr="00E825F8" w:rsidRDefault="004A7AFA" w:rsidP="00BB0FE3">
      <w:pPr>
        <w:ind w:left="720"/>
        <w:rPr>
          <w:i/>
          <w:iCs/>
        </w:rPr>
      </w:pPr>
      <w:r w:rsidRPr="003B438C">
        <w:rPr>
          <w:szCs w:val="24"/>
        </w:rPr>
        <w:t xml:space="preserve">For </w:t>
      </w:r>
      <w:r w:rsidR="00BE4016" w:rsidRPr="003B438C">
        <w:rPr>
          <w:position w:val="-6"/>
        </w:rPr>
        <w:object w:dxaOrig="560" w:dyaOrig="279" w14:anchorId="10066EB0">
          <v:shape id="_x0000_i1071" type="#_x0000_t75" style="width:27.75pt;height:14.25pt" o:ole="">
            <v:imagedata r:id="rId97" o:title=""/>
          </v:shape>
          <o:OLEObject Type="Embed" ProgID="Equation.DSMT4" ShapeID="_x0000_i1071" DrawAspect="Content" ObjectID="_1845003603" r:id="rId98"/>
        </w:object>
      </w:r>
      <w:r w:rsidRPr="003B438C">
        <w:t xml:space="preserve">we know </w:t>
      </w:r>
      <w:r w:rsidR="00F2537A" w:rsidRPr="003B438C">
        <w:rPr>
          <w:position w:val="-14"/>
        </w:rPr>
        <w:object w:dxaOrig="1840" w:dyaOrig="400" w14:anchorId="61D112DA">
          <v:shape id="_x0000_i1072" type="#_x0000_t75" style="width:92.3pt;height:20.25pt" o:ole="">
            <v:imagedata r:id="rId99" o:title=""/>
          </v:shape>
          <o:OLEObject Type="Embed" ProgID="Equation.DSMT4" ShapeID="_x0000_i1072" DrawAspect="Content" ObjectID="_1845003604" r:id="rId100"/>
        </w:object>
      </w:r>
      <w:r w:rsidRPr="003B438C">
        <w:t xml:space="preserve"> and </w:t>
      </w:r>
      <w:r w:rsidR="00837CA2" w:rsidRPr="003B438C">
        <w:rPr>
          <w:position w:val="-14"/>
        </w:rPr>
        <w:object w:dxaOrig="1400" w:dyaOrig="400" w14:anchorId="2CCD28E3">
          <v:shape id="_x0000_i1073" type="#_x0000_t75" style="width:69.7pt;height:20.25pt" o:ole="">
            <v:imagedata r:id="rId101" o:title=""/>
          </v:shape>
          <o:OLEObject Type="Embed" ProgID="Equation.DSMT4" ShapeID="_x0000_i1073" DrawAspect="Content" ObjectID="_1845003605" r:id="rId102"/>
        </w:object>
      </w:r>
      <w:r w:rsidRPr="003B438C">
        <w:t xml:space="preserve"> when </w:t>
      </w:r>
      <w:r w:rsidR="00CD22BA" w:rsidRPr="003B438C">
        <w:rPr>
          <w:position w:val="-24"/>
        </w:rPr>
        <w:object w:dxaOrig="1380" w:dyaOrig="620" w14:anchorId="55A65153">
          <v:shape id="_x0000_i1074" type="#_x0000_t75" style="width:69pt;height:30.75pt" o:ole="">
            <v:imagedata r:id="rId103" o:title=""/>
          </v:shape>
          <o:OLEObject Type="Embed" ProgID="Equation.DSMT4" ShapeID="_x0000_i1074" DrawAspect="Content" ObjectID="_1845003606" r:id="rId104"/>
        </w:object>
      </w:r>
      <w:r w:rsidRPr="003B438C">
        <w:t xml:space="preserve">for </w:t>
      </w:r>
      <w:r w:rsidR="00A5122E" w:rsidRPr="003B438C">
        <w:rPr>
          <w:i/>
          <w:iCs/>
          <w:position w:val="-10"/>
        </w:rPr>
        <w:object w:dxaOrig="1160" w:dyaOrig="320" w14:anchorId="688AB438">
          <v:shape id="_x0000_i1075" type="#_x0000_t75" style="width:57.75pt;height:15.75pt" o:ole="">
            <v:imagedata r:id="rId105" o:title=""/>
          </v:shape>
          <o:OLEObject Type="Embed" ProgID="Equation.DSMT4" ShapeID="_x0000_i1075" DrawAspect="Content" ObjectID="_1845003607" r:id="rId106"/>
        </w:object>
      </w:r>
    </w:p>
    <w:p w14:paraId="77B71FBA" w14:textId="42F00310" w:rsidR="002D24FD" w:rsidRPr="000075EA" w:rsidRDefault="002D24FD" w:rsidP="003C13B7">
      <w:pPr>
        <w:ind w:left="720"/>
        <w:rPr>
          <w:szCs w:val="24"/>
        </w:rPr>
      </w:pPr>
    </w:p>
    <w:p w14:paraId="1756BEDD" w14:textId="23F4460A" w:rsidR="00B4698C" w:rsidRDefault="003B438C" w:rsidP="00B4698C">
      <w:pPr>
        <w:rPr>
          <w:szCs w:val="24"/>
        </w:rPr>
      </w:pPr>
      <w:r>
        <w:rPr>
          <w:szCs w:val="24"/>
        </w:rPr>
        <w:tab/>
      </w:r>
      <w:r w:rsidR="002A600E">
        <w:rPr>
          <w:szCs w:val="24"/>
        </w:rPr>
        <w:t xml:space="preserve">We now need to check if </w:t>
      </w:r>
      <w:r w:rsidR="002A600E" w:rsidRPr="002A600E">
        <w:rPr>
          <w:position w:val="-14"/>
          <w:szCs w:val="24"/>
        </w:rPr>
        <w:object w:dxaOrig="580" w:dyaOrig="400" w14:anchorId="488BDD3E">
          <v:shape id="_x0000_i1076" type="#_x0000_t75" style="width:29.25pt;height:20.25pt" o:ole="">
            <v:imagedata r:id="rId107" o:title=""/>
          </v:shape>
          <o:OLEObject Type="Embed" ProgID="Equation.DSMT4" ShapeID="_x0000_i1076" DrawAspect="Content" ObjectID="_1845003608" r:id="rId108"/>
        </w:object>
      </w:r>
      <w:r w:rsidR="009D2E9D">
        <w:rPr>
          <w:szCs w:val="24"/>
        </w:rPr>
        <w:t xml:space="preserve">is differentiable at </w:t>
      </w:r>
      <w:r w:rsidR="009D2E9D" w:rsidRPr="009D2E9D">
        <w:rPr>
          <w:position w:val="-6"/>
          <w:szCs w:val="24"/>
        </w:rPr>
        <w:object w:dxaOrig="560" w:dyaOrig="279" w14:anchorId="24157D7C">
          <v:shape id="_x0000_i1077" type="#_x0000_t75" style="width:27.75pt;height:14.25pt" o:ole="">
            <v:imagedata r:id="rId109" o:title=""/>
          </v:shape>
          <o:OLEObject Type="Embed" ProgID="Equation.DSMT4" ShapeID="_x0000_i1077" DrawAspect="Content" ObjectID="_1845003609" r:id="rId110"/>
        </w:object>
      </w:r>
      <w:r w:rsidR="009D2E9D">
        <w:rPr>
          <w:szCs w:val="24"/>
        </w:rPr>
        <w:t>.</w:t>
      </w:r>
    </w:p>
    <w:p w14:paraId="5AC5587E" w14:textId="57193445" w:rsidR="009D2E9D" w:rsidRDefault="009D2E9D" w:rsidP="00B4698C">
      <w:pPr>
        <w:rPr>
          <w:szCs w:val="24"/>
        </w:rPr>
      </w:pPr>
      <w:r>
        <w:rPr>
          <w:szCs w:val="24"/>
        </w:rPr>
        <w:tab/>
      </w:r>
      <w:r>
        <w:rPr>
          <w:szCs w:val="24"/>
        </w:rPr>
        <w:tab/>
      </w:r>
      <w:r w:rsidR="00E1000F" w:rsidRPr="009D2E9D">
        <w:rPr>
          <w:position w:val="-24"/>
          <w:szCs w:val="24"/>
        </w:rPr>
        <w:object w:dxaOrig="5899" w:dyaOrig="660" w14:anchorId="3773D2E1">
          <v:shape id="_x0000_i1078" type="#_x0000_t75" style="width:294.65pt;height:33pt" o:ole="">
            <v:imagedata r:id="rId111" o:title=""/>
          </v:shape>
          <o:OLEObject Type="Embed" ProgID="Equation.DSMT4" ShapeID="_x0000_i1078" DrawAspect="Content" ObjectID="_1845003610" r:id="rId112"/>
        </w:object>
      </w:r>
      <w:r w:rsidR="00E1000F">
        <w:rPr>
          <w:szCs w:val="24"/>
        </w:rPr>
        <w:t xml:space="preserve">  </w:t>
      </w:r>
    </w:p>
    <w:p w14:paraId="2D939DD6" w14:textId="4D6DA741" w:rsidR="00E1000F" w:rsidRDefault="00E1000F" w:rsidP="00B4698C">
      <w:pPr>
        <w:rPr>
          <w:szCs w:val="24"/>
        </w:rPr>
      </w:pPr>
      <w:r>
        <w:rPr>
          <w:szCs w:val="24"/>
        </w:rPr>
        <w:tab/>
        <w:t xml:space="preserve">We will check this limit from both sides. </w:t>
      </w:r>
    </w:p>
    <w:p w14:paraId="737CFFCE" w14:textId="757AFD9B" w:rsidR="009E3810" w:rsidRDefault="009E3810" w:rsidP="00B4698C">
      <w:pPr>
        <w:rPr>
          <w:szCs w:val="24"/>
        </w:rPr>
      </w:pPr>
      <w:r>
        <w:rPr>
          <w:szCs w:val="24"/>
        </w:rPr>
        <w:tab/>
      </w:r>
      <w:r>
        <w:rPr>
          <w:szCs w:val="24"/>
        </w:rPr>
        <w:tab/>
      </w:r>
      <w:r w:rsidR="00D17507" w:rsidRPr="00D17507">
        <w:rPr>
          <w:position w:val="-24"/>
          <w:szCs w:val="24"/>
        </w:rPr>
        <w:object w:dxaOrig="2640" w:dyaOrig="660" w14:anchorId="6AAD4F4E">
          <v:shape id="_x0000_i1079" type="#_x0000_t75" style="width:132pt;height:33pt" o:ole="">
            <v:imagedata r:id="rId113" o:title=""/>
          </v:shape>
          <o:OLEObject Type="Embed" ProgID="Equation.DSMT4" ShapeID="_x0000_i1079" DrawAspect="Content" ObjectID="_1845003611" r:id="rId114"/>
        </w:object>
      </w:r>
      <w:r w:rsidR="00D17507">
        <w:rPr>
          <w:szCs w:val="24"/>
        </w:rPr>
        <w:t xml:space="preserve"> and </w:t>
      </w:r>
      <w:r w:rsidR="004F6658" w:rsidRPr="00D17507">
        <w:rPr>
          <w:position w:val="-24"/>
          <w:szCs w:val="24"/>
        </w:rPr>
        <w:object w:dxaOrig="2960" w:dyaOrig="660" w14:anchorId="4D612671">
          <v:shape id="_x0000_i1080" type="#_x0000_t75" style="width:147.7pt;height:33pt" o:ole="">
            <v:imagedata r:id="rId115" o:title=""/>
          </v:shape>
          <o:OLEObject Type="Embed" ProgID="Equation.DSMT4" ShapeID="_x0000_i1080" DrawAspect="Content" ObjectID="_1845003612" r:id="rId116"/>
        </w:object>
      </w:r>
    </w:p>
    <w:p w14:paraId="218A9504" w14:textId="2D8A6B32" w:rsidR="004F6658" w:rsidRDefault="004F6658" w:rsidP="00B4698C">
      <w:pPr>
        <w:rPr>
          <w:szCs w:val="24"/>
        </w:rPr>
      </w:pPr>
      <w:r>
        <w:rPr>
          <w:szCs w:val="24"/>
        </w:rPr>
        <w:tab/>
        <w:t xml:space="preserve">This implies that </w:t>
      </w:r>
      <w:r w:rsidRPr="004F6658">
        <w:rPr>
          <w:position w:val="-24"/>
          <w:szCs w:val="24"/>
        </w:rPr>
        <w:object w:dxaOrig="980" w:dyaOrig="660" w14:anchorId="353FC300">
          <v:shape id="_x0000_i1081" type="#_x0000_t75" style="width:48.75pt;height:33pt" o:ole="">
            <v:imagedata r:id="rId117" o:title=""/>
          </v:shape>
          <o:OLEObject Type="Embed" ProgID="Equation.DSMT4" ShapeID="_x0000_i1081" DrawAspect="Content" ObjectID="_1845003613" r:id="rId118"/>
        </w:object>
      </w:r>
      <w:r>
        <w:rPr>
          <w:szCs w:val="24"/>
        </w:rPr>
        <w:t xml:space="preserve"> </w:t>
      </w:r>
      <w:r>
        <w:rPr>
          <w:i/>
          <w:iCs/>
          <w:szCs w:val="24"/>
        </w:rPr>
        <w:t>DNE</w:t>
      </w:r>
      <w:r w:rsidR="00296702">
        <w:rPr>
          <w:szCs w:val="24"/>
        </w:rPr>
        <w:t xml:space="preserve"> and therefore </w:t>
      </w:r>
      <w:r w:rsidR="00296702" w:rsidRPr="00296702">
        <w:rPr>
          <w:position w:val="-14"/>
          <w:szCs w:val="24"/>
        </w:rPr>
        <w:object w:dxaOrig="580" w:dyaOrig="400" w14:anchorId="27C8E59C">
          <v:shape id="_x0000_i1082" type="#_x0000_t75" style="width:29.25pt;height:20.25pt" o:ole="">
            <v:imagedata r:id="rId119" o:title=""/>
          </v:shape>
          <o:OLEObject Type="Embed" ProgID="Equation.DSMT4" ShapeID="_x0000_i1082" DrawAspect="Content" ObjectID="_1845003614" r:id="rId120"/>
        </w:object>
      </w:r>
      <w:r w:rsidR="00296702">
        <w:rPr>
          <w:szCs w:val="24"/>
        </w:rPr>
        <w:t xml:space="preserve">is not differentiable at </w:t>
      </w:r>
      <w:r w:rsidR="00296702" w:rsidRPr="00296702">
        <w:rPr>
          <w:position w:val="-6"/>
          <w:szCs w:val="24"/>
        </w:rPr>
        <w:object w:dxaOrig="560" w:dyaOrig="279" w14:anchorId="5E2E4C97">
          <v:shape id="_x0000_i1083" type="#_x0000_t75" style="width:27.75pt;height:14.25pt" o:ole="">
            <v:imagedata r:id="rId121" o:title=""/>
          </v:shape>
          <o:OLEObject Type="Embed" ProgID="Equation.DSMT4" ShapeID="_x0000_i1083" DrawAspect="Content" ObjectID="_1845003615" r:id="rId122"/>
        </w:object>
      </w:r>
      <w:r w:rsidR="00590634">
        <w:rPr>
          <w:szCs w:val="24"/>
        </w:rPr>
        <w:t>.</w:t>
      </w:r>
    </w:p>
    <w:p w14:paraId="6AA69830" w14:textId="77777777" w:rsidR="00557613" w:rsidRDefault="00301ED9" w:rsidP="00B4698C">
      <w:pPr>
        <w:rPr>
          <w:szCs w:val="24"/>
        </w:rPr>
      </w:pPr>
      <w:r>
        <w:rPr>
          <w:szCs w:val="24"/>
        </w:rPr>
        <w:tab/>
        <w:t xml:space="preserve">Therefore, </w:t>
      </w:r>
      <w:r w:rsidR="00557613">
        <w:rPr>
          <w:szCs w:val="24"/>
        </w:rPr>
        <w:t xml:space="preserve">we have critical points of </w:t>
      </w:r>
    </w:p>
    <w:p w14:paraId="62BA593F" w14:textId="06479761" w:rsidR="00301ED9" w:rsidRPr="00557613" w:rsidRDefault="00557613" w:rsidP="00557613">
      <w:pPr>
        <w:pStyle w:val="ListParagraph"/>
        <w:numPr>
          <w:ilvl w:val="0"/>
          <w:numId w:val="7"/>
        </w:numPr>
        <w:rPr>
          <w:szCs w:val="24"/>
        </w:rPr>
      </w:pPr>
      <w:r w:rsidRPr="00E825F8">
        <w:rPr>
          <w:position w:val="-24"/>
        </w:rPr>
        <w:object w:dxaOrig="1219" w:dyaOrig="620" w14:anchorId="1DAE74AC">
          <v:shape id="_x0000_i1084" type="#_x0000_t75" style="width:60.75pt;height:30.75pt" o:ole="">
            <v:imagedata r:id="rId93" o:title=""/>
          </v:shape>
          <o:OLEObject Type="Embed" ProgID="Equation.DSMT4" ShapeID="_x0000_i1084" DrawAspect="Content" ObjectID="_1845003616" r:id="rId123"/>
        </w:object>
      </w:r>
      <w:r>
        <w:t xml:space="preserve">for </w:t>
      </w:r>
      <w:r w:rsidRPr="00E825F8">
        <w:rPr>
          <w:i/>
          <w:iCs/>
          <w:position w:val="-10"/>
        </w:rPr>
        <w:object w:dxaOrig="1160" w:dyaOrig="320" w14:anchorId="48BEBE07">
          <v:shape id="_x0000_i1085" type="#_x0000_t75" style="width:57.75pt;height:15.75pt" o:ole="">
            <v:imagedata r:id="rId95" o:title=""/>
          </v:shape>
          <o:OLEObject Type="Embed" ProgID="Equation.DSMT4" ShapeID="_x0000_i1085" DrawAspect="Content" ObjectID="_1845003617" r:id="rId124"/>
        </w:object>
      </w:r>
    </w:p>
    <w:p w14:paraId="4E843B33" w14:textId="59C70036" w:rsidR="00557613" w:rsidRPr="00627DBE" w:rsidRDefault="00557613" w:rsidP="00557613">
      <w:pPr>
        <w:pStyle w:val="ListParagraph"/>
        <w:numPr>
          <w:ilvl w:val="0"/>
          <w:numId w:val="7"/>
        </w:numPr>
        <w:rPr>
          <w:szCs w:val="24"/>
        </w:rPr>
      </w:pPr>
      <w:r w:rsidRPr="003B438C">
        <w:rPr>
          <w:position w:val="-24"/>
        </w:rPr>
        <w:object w:dxaOrig="1380" w:dyaOrig="620" w14:anchorId="41DFF11D">
          <v:shape id="_x0000_i1086" type="#_x0000_t75" style="width:69pt;height:30.75pt" o:ole="">
            <v:imagedata r:id="rId103" o:title=""/>
          </v:shape>
          <o:OLEObject Type="Embed" ProgID="Equation.DSMT4" ShapeID="_x0000_i1086" DrawAspect="Content" ObjectID="_1845003618" r:id="rId125"/>
        </w:object>
      </w:r>
      <w:r w:rsidRPr="003B438C">
        <w:t xml:space="preserve">for </w:t>
      </w:r>
      <w:r w:rsidRPr="003B438C">
        <w:rPr>
          <w:i/>
          <w:iCs/>
          <w:position w:val="-10"/>
        </w:rPr>
        <w:object w:dxaOrig="1160" w:dyaOrig="320" w14:anchorId="4731BA5B">
          <v:shape id="_x0000_i1087" type="#_x0000_t75" style="width:57.75pt;height:15.75pt" o:ole="">
            <v:imagedata r:id="rId105" o:title=""/>
          </v:shape>
          <o:OLEObject Type="Embed" ProgID="Equation.DSMT4" ShapeID="_x0000_i1087" DrawAspect="Content" ObjectID="_1845003619" r:id="rId126"/>
        </w:object>
      </w:r>
    </w:p>
    <w:p w14:paraId="06972D2F" w14:textId="7B0C130D" w:rsidR="00627DBE" w:rsidRPr="00557613" w:rsidRDefault="00627DBE" w:rsidP="00557613">
      <w:pPr>
        <w:pStyle w:val="ListParagraph"/>
        <w:numPr>
          <w:ilvl w:val="0"/>
          <w:numId w:val="7"/>
        </w:numPr>
        <w:rPr>
          <w:szCs w:val="24"/>
        </w:rPr>
      </w:pPr>
      <w:r w:rsidRPr="00627DBE">
        <w:rPr>
          <w:i/>
          <w:iCs/>
          <w:position w:val="-6"/>
        </w:rPr>
        <w:object w:dxaOrig="560" w:dyaOrig="279" w14:anchorId="0FB533FA">
          <v:shape id="_x0000_i1088" type="#_x0000_t75" style="width:27.75pt;height:14.25pt" o:ole="">
            <v:imagedata r:id="rId127" o:title=""/>
          </v:shape>
          <o:OLEObject Type="Embed" ProgID="Equation.DSMT4" ShapeID="_x0000_i1088" DrawAspect="Content" ObjectID="_1845003620" r:id="rId128"/>
        </w:object>
      </w:r>
    </w:p>
    <w:p w14:paraId="75E4F355" w14:textId="4B5EF936" w:rsidR="00B4698C" w:rsidRDefault="00B4698C" w:rsidP="0038449E">
      <w:pPr>
        <w:rPr>
          <w:szCs w:val="24"/>
        </w:rPr>
      </w:pPr>
    </w:p>
    <w:p w14:paraId="038B24BE" w14:textId="77777777" w:rsidR="0038449E" w:rsidRDefault="0038449E" w:rsidP="0038449E">
      <w:pPr>
        <w:rPr>
          <w:szCs w:val="24"/>
        </w:rPr>
      </w:pPr>
    </w:p>
    <w:p w14:paraId="4797F0A9" w14:textId="43E18E7B" w:rsidR="00B4698C" w:rsidRDefault="00667334" w:rsidP="00766DB5">
      <w:pPr>
        <w:rPr>
          <w:szCs w:val="24"/>
        </w:rPr>
      </w:pPr>
      <w:r w:rsidRPr="00474A98">
        <w:rPr>
          <w:b/>
          <w:bCs/>
          <w:szCs w:val="24"/>
          <w:u w:val="single"/>
        </w:rPr>
        <w:t>SUMMARY POINT:</w:t>
      </w:r>
      <w:r>
        <w:rPr>
          <w:szCs w:val="24"/>
        </w:rPr>
        <w:t xml:space="preserve">  We need to understand what we need to look for when </w:t>
      </w:r>
      <w:r w:rsidR="008679A3">
        <w:rPr>
          <w:szCs w:val="24"/>
        </w:rPr>
        <w:t xml:space="preserve">finding critical values.  We are looking for </w:t>
      </w:r>
    </w:p>
    <w:p w14:paraId="5FC5F936" w14:textId="29D38AF9" w:rsidR="008679A3" w:rsidRDefault="008679A3" w:rsidP="00A845A7">
      <w:pPr>
        <w:pStyle w:val="ListParagraph"/>
        <w:numPr>
          <w:ilvl w:val="0"/>
          <w:numId w:val="6"/>
        </w:numPr>
        <w:rPr>
          <w:szCs w:val="24"/>
        </w:rPr>
      </w:pPr>
      <w:r>
        <w:rPr>
          <w:szCs w:val="24"/>
        </w:rPr>
        <w:t xml:space="preserve">A value of </w:t>
      </w:r>
      <w:r>
        <w:rPr>
          <w:i/>
          <w:iCs/>
          <w:szCs w:val="24"/>
        </w:rPr>
        <w:t>x</w:t>
      </w:r>
      <w:r>
        <w:rPr>
          <w:szCs w:val="24"/>
        </w:rPr>
        <w:t xml:space="preserve"> that makes </w:t>
      </w:r>
      <w:r w:rsidRPr="008679A3">
        <w:rPr>
          <w:position w:val="-14"/>
          <w:szCs w:val="24"/>
        </w:rPr>
        <w:object w:dxaOrig="980" w:dyaOrig="400" w14:anchorId="248391CC">
          <v:shape id="_x0000_i1089" type="#_x0000_t75" style="width:48.75pt;height:20.25pt" o:ole="">
            <v:imagedata r:id="rId129" o:title=""/>
          </v:shape>
          <o:OLEObject Type="Embed" ProgID="Equation.DSMT4" ShapeID="_x0000_i1089" DrawAspect="Content" ObjectID="_1845003621" r:id="rId130"/>
        </w:object>
      </w:r>
      <w:r>
        <w:rPr>
          <w:szCs w:val="24"/>
        </w:rPr>
        <w:t xml:space="preserve"> or </w:t>
      </w:r>
      <w:r w:rsidR="008357F8" w:rsidRPr="008357F8">
        <w:rPr>
          <w:position w:val="-14"/>
          <w:szCs w:val="24"/>
        </w:rPr>
        <w:object w:dxaOrig="639" w:dyaOrig="400" w14:anchorId="369594AB">
          <v:shape id="_x0000_i1090" type="#_x0000_t75" style="width:32.25pt;height:20.25pt" o:ole="">
            <v:imagedata r:id="rId131" o:title=""/>
          </v:shape>
          <o:OLEObject Type="Embed" ProgID="Equation.DSMT4" ShapeID="_x0000_i1090" DrawAspect="Content" ObjectID="_1845003622" r:id="rId132"/>
        </w:object>
      </w:r>
      <w:r w:rsidR="008357F8">
        <w:rPr>
          <w:szCs w:val="24"/>
        </w:rPr>
        <w:t>is undefined.</w:t>
      </w:r>
    </w:p>
    <w:p w14:paraId="6505F9A1" w14:textId="661EF291" w:rsidR="008357F8" w:rsidRPr="008679A3" w:rsidRDefault="008357F8" w:rsidP="00A845A7">
      <w:pPr>
        <w:pStyle w:val="ListParagraph"/>
        <w:numPr>
          <w:ilvl w:val="0"/>
          <w:numId w:val="6"/>
        </w:numPr>
        <w:rPr>
          <w:szCs w:val="24"/>
        </w:rPr>
      </w:pPr>
      <w:r>
        <w:rPr>
          <w:szCs w:val="24"/>
        </w:rPr>
        <w:t xml:space="preserve">A </w:t>
      </w:r>
      <w:r w:rsidR="006B5543">
        <w:rPr>
          <w:szCs w:val="24"/>
        </w:rPr>
        <w:t xml:space="preserve">value of </w:t>
      </w:r>
      <w:r w:rsidR="006B5543">
        <w:rPr>
          <w:i/>
          <w:iCs/>
          <w:szCs w:val="24"/>
        </w:rPr>
        <w:t>x</w:t>
      </w:r>
      <w:r w:rsidR="006B5543">
        <w:rPr>
          <w:szCs w:val="24"/>
        </w:rPr>
        <w:t xml:space="preserve"> that is in the domain of </w:t>
      </w:r>
      <w:r w:rsidR="006B5543" w:rsidRPr="006B5543">
        <w:rPr>
          <w:position w:val="-14"/>
          <w:szCs w:val="24"/>
        </w:rPr>
        <w:object w:dxaOrig="580" w:dyaOrig="400" w14:anchorId="4B4FDC9D">
          <v:shape id="_x0000_i1091" type="#_x0000_t75" style="width:29.25pt;height:20.25pt" o:ole="">
            <v:imagedata r:id="rId133" o:title=""/>
          </v:shape>
          <o:OLEObject Type="Embed" ProgID="Equation.DSMT4" ShapeID="_x0000_i1091" DrawAspect="Content" ObjectID="_1845003623" r:id="rId134"/>
        </w:object>
      </w:r>
      <w:r w:rsidR="00A845A7">
        <w:rPr>
          <w:szCs w:val="24"/>
        </w:rPr>
        <w:t>.</w:t>
      </w:r>
    </w:p>
    <w:p w14:paraId="1420E8CD" w14:textId="4D8FC209" w:rsidR="00614D0F" w:rsidRDefault="00614D0F" w:rsidP="00766DB5">
      <w:pPr>
        <w:rPr>
          <w:szCs w:val="24"/>
        </w:rPr>
      </w:pPr>
    </w:p>
    <w:p w14:paraId="35E8225C" w14:textId="77777777" w:rsidR="00EB52A6" w:rsidRPr="00EB52A6" w:rsidRDefault="00EB52A6" w:rsidP="00EB52A6">
      <w:pPr>
        <w:pStyle w:val="ListParagraph"/>
        <w:numPr>
          <w:ilvl w:val="0"/>
          <w:numId w:val="2"/>
        </w:numPr>
        <w:rPr>
          <w:rFonts w:eastAsiaTheme="minorEastAsia"/>
          <w:szCs w:val="24"/>
        </w:rPr>
      </w:pPr>
      <w:r w:rsidRPr="000D498F">
        <w:rPr>
          <w:rFonts w:eastAsiaTheme="minorEastAsia"/>
          <w:szCs w:val="24"/>
        </w:rPr>
        <w:t xml:space="preserve">Consider the function </w:t>
      </w:r>
      <w:r w:rsidRPr="00A25BEA">
        <w:rPr>
          <w:position w:val="-24"/>
        </w:rPr>
        <w:object w:dxaOrig="1420" w:dyaOrig="620" w14:anchorId="5E08B353">
          <v:shape id="_x0000_i1092" type="#_x0000_t75" style="width:71.3pt;height:30.75pt" o:ole="">
            <v:imagedata r:id="rId135" o:title=""/>
          </v:shape>
          <o:OLEObject Type="Embed" ProgID="Equation.DSMT4" ShapeID="_x0000_i1092" DrawAspect="Content" ObjectID="_1845003624" r:id="rId136"/>
        </w:object>
      </w:r>
      <w:r w:rsidRPr="000D498F">
        <w:rPr>
          <w:rFonts w:eastAsiaTheme="minorEastAsia"/>
          <w:szCs w:val="24"/>
        </w:rPr>
        <w:t xml:space="preserve"> where </w:t>
      </w:r>
      <w:r w:rsidRPr="000D498F">
        <w:rPr>
          <w:rFonts w:eastAsiaTheme="minorEastAsia"/>
          <w:i/>
          <w:iCs/>
          <w:szCs w:val="24"/>
        </w:rPr>
        <w:t>a</w:t>
      </w:r>
      <w:r w:rsidRPr="000D498F">
        <w:rPr>
          <w:rFonts w:eastAsiaTheme="minorEastAsia"/>
          <w:szCs w:val="24"/>
        </w:rPr>
        <w:t xml:space="preserve"> and </w:t>
      </w:r>
      <w:r w:rsidRPr="000D498F">
        <w:rPr>
          <w:rFonts w:eastAsiaTheme="minorEastAsia"/>
          <w:i/>
          <w:iCs/>
          <w:szCs w:val="24"/>
        </w:rPr>
        <w:t>b</w:t>
      </w:r>
      <w:r w:rsidRPr="000D498F">
        <w:rPr>
          <w:rFonts w:eastAsiaTheme="minorEastAsia"/>
          <w:szCs w:val="24"/>
        </w:rPr>
        <w:t xml:space="preserve"> are real numbers</w:t>
      </w:r>
      <w:r>
        <w:rPr>
          <w:rFonts w:eastAsiaTheme="minorEastAsia"/>
          <w:szCs w:val="24"/>
        </w:rPr>
        <w:t xml:space="preserve">.  </w:t>
      </w:r>
      <w:r w:rsidRPr="00EB52A6">
        <w:rPr>
          <w:rFonts w:eastAsiaTheme="minorEastAsia"/>
          <w:szCs w:val="24"/>
        </w:rPr>
        <w:t xml:space="preserve">Find values of </w:t>
      </w:r>
      <w:r w:rsidRPr="00EB52A6">
        <w:rPr>
          <w:rFonts w:eastAsiaTheme="minorEastAsia"/>
          <w:i/>
          <w:iCs/>
          <w:szCs w:val="24"/>
        </w:rPr>
        <w:t>a</w:t>
      </w:r>
      <w:r w:rsidRPr="00EB52A6">
        <w:rPr>
          <w:rFonts w:eastAsiaTheme="minorEastAsia"/>
          <w:szCs w:val="24"/>
        </w:rPr>
        <w:t xml:space="preserve"> and </w:t>
      </w:r>
      <w:r w:rsidRPr="00EB52A6">
        <w:rPr>
          <w:rFonts w:eastAsiaTheme="minorEastAsia"/>
          <w:i/>
          <w:iCs/>
          <w:szCs w:val="24"/>
        </w:rPr>
        <w:t>b</w:t>
      </w:r>
      <w:r w:rsidRPr="00EB52A6">
        <w:rPr>
          <w:rFonts w:eastAsiaTheme="minorEastAsia"/>
          <w:szCs w:val="24"/>
        </w:rPr>
        <w:t xml:space="preserve"> such that </w:t>
      </w:r>
      <w:r w:rsidRPr="00A25BEA">
        <w:rPr>
          <w:position w:val="-14"/>
        </w:rPr>
        <w:object w:dxaOrig="580" w:dyaOrig="400" w14:anchorId="0ED46F91">
          <v:shape id="_x0000_i1093" type="#_x0000_t75" style="width:29.25pt;height:20.25pt" o:ole="">
            <v:imagedata r:id="rId137" o:title=""/>
          </v:shape>
          <o:OLEObject Type="Embed" ProgID="Equation.DSMT4" ShapeID="_x0000_i1093" DrawAspect="Content" ObjectID="_1845003625" r:id="rId138"/>
        </w:object>
      </w:r>
      <w:r w:rsidRPr="00EB52A6">
        <w:rPr>
          <w:rFonts w:eastAsiaTheme="minorEastAsia"/>
          <w:szCs w:val="24"/>
        </w:rPr>
        <w:t xml:space="preserve">has a local extreme value of 1 at </w:t>
      </w:r>
      <w:r w:rsidRPr="00CE3EE4">
        <w:rPr>
          <w:position w:val="-6"/>
        </w:rPr>
        <w:object w:dxaOrig="540" w:dyaOrig="279" w14:anchorId="06C8BD2F">
          <v:shape id="_x0000_i1094" type="#_x0000_t75" style="width:27pt;height:14.25pt" o:ole="">
            <v:imagedata r:id="rId139" o:title=""/>
          </v:shape>
          <o:OLEObject Type="Embed" ProgID="Equation.DSMT4" ShapeID="_x0000_i1094" DrawAspect="Content" ObjectID="_1845003626" r:id="rId140"/>
        </w:object>
      </w:r>
      <w:r w:rsidRPr="00EB52A6">
        <w:rPr>
          <w:rFonts w:eastAsiaTheme="minorEastAsia"/>
          <w:szCs w:val="24"/>
        </w:rPr>
        <w:t>.</w:t>
      </w:r>
    </w:p>
    <w:p w14:paraId="257AE104" w14:textId="77777777" w:rsidR="00EB52A6" w:rsidRDefault="00EB52A6" w:rsidP="00EB52A6">
      <w:pPr>
        <w:ind w:left="720"/>
        <w:rPr>
          <w:rFonts w:eastAsiaTheme="minorEastAsia"/>
          <w:szCs w:val="24"/>
        </w:rPr>
      </w:pPr>
      <w:r>
        <w:rPr>
          <w:rFonts w:eastAsiaTheme="minorEastAsia"/>
          <w:szCs w:val="24"/>
        </w:rPr>
        <w:t xml:space="preserve">In order to see where </w:t>
      </w:r>
      <w:r w:rsidRPr="00A1100E">
        <w:rPr>
          <w:rFonts w:eastAsiaTheme="minorEastAsia"/>
          <w:position w:val="-14"/>
          <w:szCs w:val="24"/>
        </w:rPr>
        <w:object w:dxaOrig="580" w:dyaOrig="400" w14:anchorId="5E0E6DB1">
          <v:shape id="_x0000_i1095" type="#_x0000_t75" style="width:29.25pt;height:20.25pt" o:ole="">
            <v:imagedata r:id="rId141" o:title=""/>
          </v:shape>
          <o:OLEObject Type="Embed" ProgID="Equation.DSMT4" ShapeID="_x0000_i1095" DrawAspect="Content" ObjectID="_1845003627" r:id="rId142"/>
        </w:object>
      </w:r>
      <w:r>
        <w:rPr>
          <w:rFonts w:eastAsiaTheme="minorEastAsia"/>
          <w:szCs w:val="24"/>
        </w:rPr>
        <w:t xml:space="preserve">has local mins and maxes we find </w:t>
      </w:r>
      <w:r w:rsidRPr="00E755DA">
        <w:rPr>
          <w:rFonts w:eastAsiaTheme="minorEastAsia"/>
          <w:position w:val="-42"/>
          <w:szCs w:val="24"/>
        </w:rPr>
        <w:object w:dxaOrig="3360" w:dyaOrig="900" w14:anchorId="6A93134A">
          <v:shape id="_x0000_i1096" type="#_x0000_t75" style="width:168pt;height:45pt" o:ole="">
            <v:imagedata r:id="rId143" o:title=""/>
          </v:shape>
          <o:OLEObject Type="Embed" ProgID="Equation.DSMT4" ShapeID="_x0000_i1096" DrawAspect="Content" ObjectID="_1845003628" r:id="rId144"/>
        </w:object>
      </w:r>
      <w:r>
        <w:rPr>
          <w:rFonts w:eastAsiaTheme="minorEastAsia"/>
          <w:szCs w:val="24"/>
        </w:rPr>
        <w:t>.</w:t>
      </w:r>
    </w:p>
    <w:p w14:paraId="761715C4" w14:textId="77777777" w:rsidR="00EB52A6" w:rsidRDefault="00EB52A6" w:rsidP="00EB52A6">
      <w:pPr>
        <w:ind w:left="720"/>
        <w:rPr>
          <w:rFonts w:eastAsiaTheme="minorEastAsia"/>
          <w:szCs w:val="24"/>
        </w:rPr>
      </w:pPr>
      <w:r>
        <w:rPr>
          <w:rFonts w:eastAsiaTheme="minorEastAsia"/>
          <w:szCs w:val="24"/>
        </w:rPr>
        <w:t xml:space="preserve">If there is to be a local max at </w:t>
      </w:r>
      <w:r w:rsidRPr="00E755DA">
        <w:rPr>
          <w:rFonts w:eastAsiaTheme="minorEastAsia"/>
          <w:position w:val="-6"/>
          <w:szCs w:val="24"/>
        </w:rPr>
        <w:object w:dxaOrig="540" w:dyaOrig="279" w14:anchorId="2757DE9E">
          <v:shape id="_x0000_i1097" type="#_x0000_t75" style="width:27pt;height:14.25pt" o:ole="">
            <v:imagedata r:id="rId145" o:title=""/>
          </v:shape>
          <o:OLEObject Type="Embed" ProgID="Equation.DSMT4" ShapeID="_x0000_i1097" DrawAspect="Content" ObjectID="_1845003629" r:id="rId146"/>
        </w:object>
      </w:r>
      <w:r>
        <w:rPr>
          <w:rFonts w:eastAsiaTheme="minorEastAsia"/>
          <w:szCs w:val="24"/>
        </w:rPr>
        <w:t xml:space="preserve">then </w:t>
      </w:r>
      <w:r w:rsidRPr="003312FE">
        <w:rPr>
          <w:rFonts w:eastAsiaTheme="minorEastAsia"/>
          <w:position w:val="-6"/>
          <w:szCs w:val="24"/>
        </w:rPr>
        <w:object w:dxaOrig="540" w:dyaOrig="279" w14:anchorId="710419FA">
          <v:shape id="_x0000_i1098" type="#_x0000_t75" style="width:27pt;height:14.25pt" o:ole="">
            <v:imagedata r:id="rId147" o:title=""/>
          </v:shape>
          <o:OLEObject Type="Embed" ProgID="Equation.DSMT4" ShapeID="_x0000_i1098" DrawAspect="Content" ObjectID="_1845003630" r:id="rId148"/>
        </w:object>
      </w:r>
      <w:r>
        <w:rPr>
          <w:rFonts w:eastAsiaTheme="minorEastAsia"/>
          <w:szCs w:val="24"/>
        </w:rPr>
        <w:t xml:space="preserve">must correspond to a critical point of </w:t>
      </w:r>
      <w:r>
        <w:rPr>
          <w:rFonts w:eastAsiaTheme="minorEastAsia"/>
          <w:i/>
          <w:iCs/>
          <w:szCs w:val="24"/>
        </w:rPr>
        <w:t>f</w:t>
      </w:r>
      <w:r>
        <w:rPr>
          <w:rFonts w:eastAsiaTheme="minorEastAsia"/>
          <w:szCs w:val="24"/>
        </w:rPr>
        <w:t xml:space="preserve"> and therefore make </w:t>
      </w:r>
      <w:r w:rsidRPr="003312FE">
        <w:rPr>
          <w:rFonts w:eastAsiaTheme="minorEastAsia"/>
          <w:position w:val="-14"/>
          <w:szCs w:val="24"/>
        </w:rPr>
        <w:object w:dxaOrig="639" w:dyaOrig="400" w14:anchorId="45659012">
          <v:shape id="_x0000_i1099" type="#_x0000_t75" style="width:32.25pt;height:20.25pt" o:ole="">
            <v:imagedata r:id="rId149" o:title=""/>
          </v:shape>
          <o:OLEObject Type="Embed" ProgID="Equation.DSMT4" ShapeID="_x0000_i1099" DrawAspect="Content" ObjectID="_1845003631" r:id="rId150"/>
        </w:object>
      </w:r>
      <w:r>
        <w:rPr>
          <w:rFonts w:eastAsiaTheme="minorEastAsia"/>
          <w:szCs w:val="24"/>
        </w:rPr>
        <w:t xml:space="preserve">either equal to 0 or undefined.  Clearly </w:t>
      </w:r>
      <w:r w:rsidRPr="00395275">
        <w:rPr>
          <w:rFonts w:eastAsiaTheme="minorEastAsia"/>
          <w:position w:val="-6"/>
          <w:szCs w:val="24"/>
        </w:rPr>
        <w:object w:dxaOrig="540" w:dyaOrig="279" w14:anchorId="6454CCF1">
          <v:shape id="_x0000_i1100" type="#_x0000_t75" style="width:27pt;height:14.25pt" o:ole="">
            <v:imagedata r:id="rId151" o:title=""/>
          </v:shape>
          <o:OLEObject Type="Embed" ProgID="Equation.DSMT4" ShapeID="_x0000_i1100" DrawAspect="Content" ObjectID="_1845003632" r:id="rId152"/>
        </w:object>
      </w:r>
      <w:r>
        <w:rPr>
          <w:rFonts w:eastAsiaTheme="minorEastAsia"/>
          <w:szCs w:val="24"/>
        </w:rPr>
        <w:t xml:space="preserve">does not make </w:t>
      </w:r>
      <w:r w:rsidRPr="00714663">
        <w:rPr>
          <w:rFonts w:eastAsiaTheme="minorEastAsia"/>
          <w:position w:val="-14"/>
          <w:szCs w:val="24"/>
        </w:rPr>
        <w:object w:dxaOrig="639" w:dyaOrig="400" w14:anchorId="2447218E">
          <v:shape id="_x0000_i1101" type="#_x0000_t75" style="width:32.25pt;height:20.25pt" o:ole="">
            <v:imagedata r:id="rId153" o:title=""/>
          </v:shape>
          <o:OLEObject Type="Embed" ProgID="Equation.DSMT4" ShapeID="_x0000_i1101" DrawAspect="Content" ObjectID="_1845003633" r:id="rId154"/>
        </w:object>
      </w:r>
      <w:r>
        <w:rPr>
          <w:rFonts w:eastAsiaTheme="minorEastAsia"/>
          <w:szCs w:val="24"/>
        </w:rPr>
        <w:t xml:space="preserve">undefined so we need to find values of </w:t>
      </w:r>
      <w:r>
        <w:rPr>
          <w:rFonts w:eastAsiaTheme="minorEastAsia"/>
          <w:i/>
          <w:iCs/>
          <w:szCs w:val="24"/>
        </w:rPr>
        <w:t xml:space="preserve">a </w:t>
      </w:r>
      <w:r>
        <w:rPr>
          <w:rFonts w:eastAsiaTheme="minorEastAsia"/>
          <w:szCs w:val="24"/>
        </w:rPr>
        <w:t xml:space="preserve">and </w:t>
      </w:r>
      <w:r>
        <w:rPr>
          <w:rFonts w:eastAsiaTheme="minorEastAsia"/>
          <w:i/>
          <w:iCs/>
          <w:szCs w:val="24"/>
        </w:rPr>
        <w:t>b</w:t>
      </w:r>
      <w:r>
        <w:rPr>
          <w:rFonts w:eastAsiaTheme="minorEastAsia"/>
          <w:szCs w:val="24"/>
        </w:rPr>
        <w:t xml:space="preserve"> such that </w:t>
      </w:r>
      <w:r w:rsidRPr="00C51371">
        <w:rPr>
          <w:rFonts w:eastAsiaTheme="minorEastAsia"/>
          <w:position w:val="-14"/>
          <w:szCs w:val="24"/>
        </w:rPr>
        <w:object w:dxaOrig="980" w:dyaOrig="400" w14:anchorId="57DEFC8E">
          <v:shape id="_x0000_i1102" type="#_x0000_t75" style="width:48.75pt;height:20.25pt" o:ole="">
            <v:imagedata r:id="rId155" o:title=""/>
          </v:shape>
          <o:OLEObject Type="Embed" ProgID="Equation.DSMT4" ShapeID="_x0000_i1102" DrawAspect="Content" ObjectID="_1845003634" r:id="rId156"/>
        </w:object>
      </w:r>
      <w:r>
        <w:rPr>
          <w:rFonts w:eastAsiaTheme="minorEastAsia"/>
          <w:szCs w:val="24"/>
        </w:rPr>
        <w:t>.</w:t>
      </w:r>
    </w:p>
    <w:p w14:paraId="6EAAECB2" w14:textId="77777777" w:rsidR="00EB52A6" w:rsidRDefault="00EB52A6" w:rsidP="00EB52A6">
      <w:pPr>
        <w:ind w:left="720"/>
        <w:rPr>
          <w:rFonts w:eastAsiaTheme="minorEastAsia"/>
          <w:szCs w:val="24"/>
        </w:rPr>
      </w:pPr>
    </w:p>
    <w:p w14:paraId="2E476978" w14:textId="77777777" w:rsidR="00EB52A6" w:rsidRDefault="00EB52A6" w:rsidP="00EB52A6">
      <w:pPr>
        <w:ind w:left="720"/>
        <w:rPr>
          <w:rFonts w:eastAsiaTheme="minorEastAsia"/>
          <w:szCs w:val="24"/>
        </w:rPr>
      </w:pPr>
      <w:r>
        <w:rPr>
          <w:rFonts w:eastAsiaTheme="minorEastAsia"/>
          <w:szCs w:val="24"/>
        </w:rPr>
        <w:tab/>
        <w:t xml:space="preserve">So, we must have: </w:t>
      </w:r>
    </w:p>
    <w:p w14:paraId="04A5DD5D" w14:textId="77777777" w:rsidR="00EB52A6" w:rsidRPr="00714663" w:rsidRDefault="00EB52A6" w:rsidP="00EB52A6">
      <w:pPr>
        <w:ind w:left="720"/>
        <w:rPr>
          <w:rFonts w:eastAsiaTheme="minorEastAsia"/>
          <w:szCs w:val="24"/>
        </w:rPr>
      </w:pPr>
      <w:r>
        <w:rPr>
          <w:rFonts w:eastAsiaTheme="minorEastAsia"/>
          <w:szCs w:val="24"/>
        </w:rPr>
        <w:tab/>
      </w:r>
      <w:r w:rsidRPr="006A4FC9">
        <w:rPr>
          <w:position w:val="-40"/>
        </w:rPr>
        <w:object w:dxaOrig="8040" w:dyaOrig="920" w14:anchorId="208BC7BA">
          <v:shape id="_x0000_i1103" type="#_x0000_t75" style="width:402pt;height:45.75pt" o:ole="">
            <v:imagedata r:id="rId157" o:title=""/>
          </v:shape>
          <o:OLEObject Type="Embed" ProgID="Equation.DSMT4" ShapeID="_x0000_i1103" DrawAspect="Content" ObjectID="_1845003635" r:id="rId158"/>
        </w:object>
      </w:r>
    </w:p>
    <w:p w14:paraId="6A29F82C" w14:textId="77777777" w:rsidR="00EB52A6" w:rsidRDefault="00EB52A6" w:rsidP="00EB52A6">
      <w:pPr>
        <w:rPr>
          <w:rFonts w:eastAsiaTheme="minorEastAsia"/>
          <w:szCs w:val="24"/>
        </w:rPr>
      </w:pPr>
    </w:p>
    <w:p w14:paraId="6722A372" w14:textId="77777777" w:rsidR="00EB52A6" w:rsidRDefault="00EB52A6" w:rsidP="00EB52A6">
      <w:pPr>
        <w:rPr>
          <w:rFonts w:eastAsiaTheme="minorEastAsia"/>
          <w:szCs w:val="24"/>
        </w:rPr>
      </w:pPr>
      <w:r>
        <w:rPr>
          <w:rFonts w:eastAsiaTheme="minorEastAsia"/>
          <w:szCs w:val="24"/>
        </w:rPr>
        <w:tab/>
        <w:t xml:space="preserve">Since we want a local extreme value of 1 this means that we also need </w:t>
      </w:r>
      <w:r w:rsidRPr="00D408CD">
        <w:rPr>
          <w:rFonts w:eastAsiaTheme="minorEastAsia"/>
          <w:position w:val="-14"/>
          <w:szCs w:val="24"/>
        </w:rPr>
        <w:object w:dxaOrig="880" w:dyaOrig="400" w14:anchorId="2D79F2E1">
          <v:shape id="_x0000_i1104" type="#_x0000_t75" style="width:44.25pt;height:20.25pt" o:ole="">
            <v:imagedata r:id="rId159" o:title=""/>
          </v:shape>
          <o:OLEObject Type="Embed" ProgID="Equation.DSMT4" ShapeID="_x0000_i1104" DrawAspect="Content" ObjectID="_1845003636" r:id="rId160"/>
        </w:object>
      </w:r>
      <w:r>
        <w:rPr>
          <w:rFonts w:eastAsiaTheme="minorEastAsia"/>
          <w:szCs w:val="24"/>
        </w:rPr>
        <w:t>.</w:t>
      </w:r>
    </w:p>
    <w:p w14:paraId="36E54918" w14:textId="77777777" w:rsidR="00EB52A6" w:rsidRDefault="00EB52A6" w:rsidP="00EB52A6">
      <w:pPr>
        <w:rPr>
          <w:rFonts w:eastAsiaTheme="minorEastAsia"/>
          <w:szCs w:val="24"/>
        </w:rPr>
      </w:pPr>
      <w:r>
        <w:rPr>
          <w:rFonts w:eastAsiaTheme="minorEastAsia"/>
          <w:szCs w:val="24"/>
        </w:rPr>
        <w:tab/>
      </w:r>
      <w:r>
        <w:rPr>
          <w:rFonts w:eastAsiaTheme="minorEastAsia"/>
          <w:szCs w:val="24"/>
        </w:rPr>
        <w:tab/>
        <w:t>So, we also must have:</w:t>
      </w:r>
    </w:p>
    <w:p w14:paraId="15320127" w14:textId="77777777" w:rsidR="00EB52A6" w:rsidRDefault="00EB52A6" w:rsidP="00EB52A6">
      <w:pPr>
        <w:rPr>
          <w:rFonts w:eastAsiaTheme="minorEastAsia"/>
          <w:szCs w:val="24"/>
        </w:rPr>
      </w:pPr>
      <w:r>
        <w:rPr>
          <w:rFonts w:eastAsiaTheme="minorEastAsia"/>
          <w:szCs w:val="24"/>
        </w:rPr>
        <w:tab/>
      </w:r>
      <w:r>
        <w:rPr>
          <w:rFonts w:eastAsiaTheme="minorEastAsia"/>
          <w:szCs w:val="24"/>
        </w:rPr>
        <w:tab/>
      </w:r>
      <w:r>
        <w:rPr>
          <w:rFonts w:eastAsiaTheme="minorEastAsia"/>
          <w:szCs w:val="24"/>
        </w:rPr>
        <w:tab/>
      </w:r>
      <w:r w:rsidRPr="002E42AA">
        <w:rPr>
          <w:rFonts w:eastAsiaTheme="minorEastAsia"/>
          <w:position w:val="-48"/>
          <w:szCs w:val="24"/>
        </w:rPr>
        <w:object w:dxaOrig="1200" w:dyaOrig="1080" w14:anchorId="3A676014">
          <v:shape id="_x0000_i1105" type="#_x0000_t75" style="width:60pt;height:54pt" o:ole="">
            <v:imagedata r:id="rId161" o:title=""/>
          </v:shape>
          <o:OLEObject Type="Embed" ProgID="Equation.DSMT4" ShapeID="_x0000_i1105" DrawAspect="Content" ObjectID="_1845003637" r:id="rId162"/>
        </w:object>
      </w:r>
    </w:p>
    <w:p w14:paraId="3A62EA11" w14:textId="77777777" w:rsidR="00EB52A6" w:rsidRDefault="00EB52A6" w:rsidP="00EB52A6">
      <w:pPr>
        <w:rPr>
          <w:rFonts w:eastAsiaTheme="minorEastAsia"/>
          <w:szCs w:val="24"/>
        </w:rPr>
      </w:pPr>
    </w:p>
    <w:p w14:paraId="7FBA7127" w14:textId="77777777" w:rsidR="00EB52A6" w:rsidRDefault="00EB52A6" w:rsidP="00EB52A6">
      <w:pPr>
        <w:rPr>
          <w:rFonts w:eastAsiaTheme="minorEastAsia"/>
          <w:szCs w:val="24"/>
        </w:rPr>
      </w:pPr>
      <w:r>
        <w:rPr>
          <w:rFonts w:eastAsiaTheme="minorEastAsia"/>
          <w:szCs w:val="24"/>
        </w:rPr>
        <w:tab/>
        <w:t xml:space="preserve">In order for both of these things to be true we must have values of </w:t>
      </w:r>
      <w:r>
        <w:rPr>
          <w:rFonts w:eastAsiaTheme="minorEastAsia"/>
          <w:i/>
          <w:iCs/>
          <w:szCs w:val="24"/>
        </w:rPr>
        <w:t xml:space="preserve">a </w:t>
      </w:r>
      <w:r>
        <w:rPr>
          <w:rFonts w:eastAsiaTheme="minorEastAsia"/>
          <w:szCs w:val="24"/>
        </w:rPr>
        <w:t xml:space="preserve">and </w:t>
      </w:r>
      <w:r>
        <w:rPr>
          <w:rFonts w:eastAsiaTheme="minorEastAsia"/>
          <w:i/>
          <w:iCs/>
          <w:szCs w:val="24"/>
        </w:rPr>
        <w:t>b</w:t>
      </w:r>
      <w:r>
        <w:rPr>
          <w:rFonts w:eastAsiaTheme="minorEastAsia"/>
          <w:szCs w:val="24"/>
        </w:rPr>
        <w:t xml:space="preserve"> that satisfy the system</w:t>
      </w:r>
    </w:p>
    <w:p w14:paraId="2E93E359" w14:textId="77777777" w:rsidR="00EB52A6" w:rsidRDefault="00EB52A6" w:rsidP="00EB52A6">
      <w:pPr>
        <w:rPr>
          <w:rFonts w:eastAsiaTheme="minorEastAsia"/>
          <w:szCs w:val="24"/>
        </w:rPr>
      </w:pPr>
      <w:r>
        <w:rPr>
          <w:rFonts w:eastAsiaTheme="minorEastAsia"/>
          <w:szCs w:val="24"/>
        </w:rPr>
        <w:tab/>
      </w:r>
      <w:r>
        <w:rPr>
          <w:rFonts w:eastAsiaTheme="minorEastAsia"/>
          <w:szCs w:val="24"/>
        </w:rPr>
        <w:tab/>
      </w:r>
      <w:r w:rsidRPr="006B34AA">
        <w:rPr>
          <w:rFonts w:eastAsiaTheme="minorEastAsia"/>
          <w:position w:val="-30"/>
          <w:szCs w:val="24"/>
        </w:rPr>
        <w:object w:dxaOrig="1240" w:dyaOrig="720" w14:anchorId="2ADDBDE7">
          <v:shape id="_x0000_i1106" type="#_x0000_t75" style="width:62.25pt;height:36pt" o:ole="">
            <v:imagedata r:id="rId163" o:title=""/>
          </v:shape>
          <o:OLEObject Type="Embed" ProgID="Equation.DSMT4" ShapeID="_x0000_i1106" DrawAspect="Content" ObjectID="_1845003638" r:id="rId164"/>
        </w:object>
      </w:r>
    </w:p>
    <w:p w14:paraId="7A85A2AC" w14:textId="77777777" w:rsidR="00EB52A6" w:rsidRDefault="00EB52A6" w:rsidP="00EB52A6">
      <w:pPr>
        <w:rPr>
          <w:rFonts w:eastAsiaTheme="minorEastAsia"/>
          <w:szCs w:val="24"/>
        </w:rPr>
      </w:pPr>
      <w:r>
        <w:rPr>
          <w:rFonts w:eastAsiaTheme="minorEastAsia"/>
          <w:szCs w:val="24"/>
        </w:rPr>
        <w:tab/>
      </w:r>
      <w:r>
        <w:rPr>
          <w:rFonts w:eastAsiaTheme="minorEastAsia"/>
          <w:szCs w:val="24"/>
        </w:rPr>
        <w:tab/>
        <w:t>We solve this system and find that</w:t>
      </w:r>
    </w:p>
    <w:p w14:paraId="73BE9C6A" w14:textId="77777777" w:rsidR="00EB52A6" w:rsidRPr="002E42AA" w:rsidRDefault="00EB52A6" w:rsidP="00EB52A6">
      <w:pPr>
        <w:rPr>
          <w:rFonts w:eastAsiaTheme="minorEastAsia"/>
          <w:szCs w:val="24"/>
        </w:rPr>
      </w:pPr>
      <w:r>
        <w:rPr>
          <w:rFonts w:eastAsiaTheme="minorEastAsia"/>
          <w:szCs w:val="24"/>
        </w:rPr>
        <w:tab/>
      </w:r>
      <w:r>
        <w:rPr>
          <w:rFonts w:eastAsiaTheme="minorEastAsia"/>
          <w:szCs w:val="24"/>
        </w:rPr>
        <w:tab/>
      </w:r>
      <w:r w:rsidRPr="005871BE">
        <w:rPr>
          <w:rFonts w:eastAsiaTheme="minorEastAsia"/>
          <w:position w:val="-52"/>
          <w:szCs w:val="24"/>
        </w:rPr>
        <w:object w:dxaOrig="7760" w:dyaOrig="1120" w14:anchorId="17CB0A35">
          <v:shape id="_x0000_i1107" type="#_x0000_t75" style="width:387.6pt;height:56.2pt" o:ole="">
            <v:imagedata r:id="rId165" o:title=""/>
          </v:shape>
          <o:OLEObject Type="Embed" ProgID="Equation.DSMT4" ShapeID="_x0000_i1107" DrawAspect="Content" ObjectID="_1845003639" r:id="rId166"/>
        </w:object>
      </w:r>
    </w:p>
    <w:p w14:paraId="72837921" w14:textId="77777777" w:rsidR="00EB52A6" w:rsidRDefault="00EB52A6" w:rsidP="00EB52A6">
      <w:pPr>
        <w:rPr>
          <w:rFonts w:eastAsiaTheme="minorEastAsia"/>
          <w:szCs w:val="24"/>
        </w:rPr>
      </w:pPr>
      <w:r>
        <w:rPr>
          <w:rFonts w:eastAsiaTheme="minorEastAsia"/>
          <w:szCs w:val="24"/>
        </w:rPr>
        <w:tab/>
        <w:t xml:space="preserve">This means that </w:t>
      </w:r>
      <w:r w:rsidRPr="00AA4A60">
        <w:rPr>
          <w:rFonts w:eastAsiaTheme="minorEastAsia"/>
          <w:position w:val="-24"/>
          <w:szCs w:val="24"/>
        </w:rPr>
        <w:object w:dxaOrig="1520" w:dyaOrig="620" w14:anchorId="63534B13">
          <v:shape id="_x0000_i1108" type="#_x0000_t75" style="width:75.75pt;height:30.75pt" o:ole="">
            <v:imagedata r:id="rId167" o:title=""/>
          </v:shape>
          <o:OLEObject Type="Embed" ProgID="Equation.DSMT4" ShapeID="_x0000_i1108" DrawAspect="Content" ObjectID="_1845003640" r:id="rId168"/>
        </w:object>
      </w:r>
      <w:r>
        <w:rPr>
          <w:rFonts w:eastAsiaTheme="minorEastAsia"/>
          <w:szCs w:val="24"/>
        </w:rPr>
        <w:t xml:space="preserve"> and </w:t>
      </w:r>
      <w:r>
        <w:rPr>
          <w:rFonts w:eastAsiaTheme="minorEastAsia"/>
          <w:szCs w:val="24"/>
        </w:rPr>
        <w:tab/>
      </w:r>
      <w:r w:rsidRPr="00E755DA">
        <w:rPr>
          <w:rFonts w:eastAsiaTheme="minorEastAsia"/>
          <w:position w:val="-42"/>
          <w:szCs w:val="24"/>
        </w:rPr>
        <w:object w:dxaOrig="8980" w:dyaOrig="900" w14:anchorId="0D73FE1C">
          <v:shape id="_x0000_i1109" type="#_x0000_t75" style="width:449.45pt;height:45pt" o:ole="">
            <v:imagedata r:id="rId169" o:title=""/>
          </v:shape>
          <o:OLEObject Type="Embed" ProgID="Equation.DSMT4" ShapeID="_x0000_i1109" DrawAspect="Content" ObjectID="_1845003641" r:id="rId170"/>
        </w:object>
      </w:r>
    </w:p>
    <w:p w14:paraId="525B5BE6" w14:textId="77777777" w:rsidR="003C2154" w:rsidRDefault="003C2154" w:rsidP="00766DB5">
      <w:pPr>
        <w:rPr>
          <w:szCs w:val="24"/>
        </w:rPr>
      </w:pPr>
    </w:p>
    <w:p w14:paraId="4A877B1B" w14:textId="796EFB92" w:rsidR="00EB52A6" w:rsidRDefault="003520CF" w:rsidP="005A0829">
      <w:pPr>
        <w:ind w:left="720"/>
        <w:rPr>
          <w:szCs w:val="24"/>
        </w:rPr>
      </w:pPr>
      <w:r>
        <w:rPr>
          <w:szCs w:val="24"/>
        </w:rPr>
        <w:t xml:space="preserve">We can clearly see that </w:t>
      </w:r>
      <w:r w:rsidR="00925833" w:rsidRPr="00925833">
        <w:rPr>
          <w:position w:val="-14"/>
          <w:szCs w:val="24"/>
        </w:rPr>
        <w:object w:dxaOrig="980" w:dyaOrig="400" w14:anchorId="630A330E">
          <v:shape id="_x0000_i1110" type="#_x0000_t75" style="width:48.75pt;height:20.25pt" o:ole="">
            <v:imagedata r:id="rId171" o:title=""/>
          </v:shape>
          <o:OLEObject Type="Embed" ProgID="Equation.DSMT4" ShapeID="_x0000_i1110" DrawAspect="Content" ObjectID="_1845003642" r:id="rId172"/>
        </w:object>
      </w:r>
      <w:r w:rsidR="00925833">
        <w:rPr>
          <w:szCs w:val="24"/>
        </w:rPr>
        <w:t xml:space="preserve">and so by Fermat’s Theorem </w:t>
      </w:r>
      <w:r w:rsidR="00925833" w:rsidRPr="00925833">
        <w:rPr>
          <w:position w:val="-14"/>
          <w:szCs w:val="24"/>
        </w:rPr>
        <w:object w:dxaOrig="580" w:dyaOrig="400" w14:anchorId="3F0538AA">
          <v:shape id="_x0000_i1111" type="#_x0000_t75" style="width:29.25pt;height:20.25pt" o:ole="">
            <v:imagedata r:id="rId173" o:title=""/>
          </v:shape>
          <o:OLEObject Type="Embed" ProgID="Equation.DSMT4" ShapeID="_x0000_i1111" DrawAspect="Content" ObjectID="_1845003643" r:id="rId174"/>
        </w:object>
      </w:r>
      <w:r w:rsidR="005A0829">
        <w:rPr>
          <w:szCs w:val="24"/>
        </w:rPr>
        <w:t xml:space="preserve">must have a local min or max at </w:t>
      </w:r>
      <w:r w:rsidR="005A0829" w:rsidRPr="005A0829">
        <w:rPr>
          <w:position w:val="-6"/>
          <w:szCs w:val="24"/>
        </w:rPr>
        <w:object w:dxaOrig="540" w:dyaOrig="279" w14:anchorId="260A265B">
          <v:shape id="_x0000_i1112" type="#_x0000_t75" style="width:27pt;height:14.25pt" o:ole="">
            <v:imagedata r:id="rId175" o:title=""/>
          </v:shape>
          <o:OLEObject Type="Embed" ProgID="Equation.DSMT4" ShapeID="_x0000_i1112" DrawAspect="Content" ObjectID="_1845003644" r:id="rId176"/>
        </w:object>
      </w:r>
      <w:r w:rsidR="005A0829">
        <w:rPr>
          <w:szCs w:val="24"/>
        </w:rPr>
        <w:t xml:space="preserve">.  We also clearly see that </w:t>
      </w:r>
      <w:r w:rsidR="00925833" w:rsidRPr="00925833">
        <w:rPr>
          <w:position w:val="-14"/>
          <w:szCs w:val="24"/>
        </w:rPr>
        <w:object w:dxaOrig="880" w:dyaOrig="400" w14:anchorId="3A6691B7">
          <v:shape id="_x0000_i1113" type="#_x0000_t75" style="width:44.25pt;height:20.25pt" o:ole="">
            <v:imagedata r:id="rId177" o:title=""/>
          </v:shape>
          <o:OLEObject Type="Embed" ProgID="Equation.DSMT4" ShapeID="_x0000_i1113" DrawAspect="Content" ObjectID="_1845003645" r:id="rId178"/>
        </w:object>
      </w:r>
      <w:r w:rsidR="005A0829">
        <w:rPr>
          <w:szCs w:val="24"/>
        </w:rPr>
        <w:t>.</w:t>
      </w:r>
      <w:r w:rsidR="00925833">
        <w:rPr>
          <w:szCs w:val="24"/>
        </w:rPr>
        <w:t xml:space="preserve"> </w:t>
      </w:r>
    </w:p>
    <w:p w14:paraId="42DCC5D0" w14:textId="77777777" w:rsidR="00EB52A6" w:rsidRDefault="00EB52A6" w:rsidP="00766DB5">
      <w:pPr>
        <w:rPr>
          <w:szCs w:val="24"/>
        </w:rPr>
      </w:pPr>
    </w:p>
    <w:p w14:paraId="7818FC2F" w14:textId="77777777" w:rsidR="00EB52A6" w:rsidRDefault="00EB52A6" w:rsidP="00766DB5">
      <w:pPr>
        <w:rPr>
          <w:szCs w:val="24"/>
        </w:rPr>
      </w:pPr>
    </w:p>
    <w:p w14:paraId="4FFAD20D" w14:textId="77777777" w:rsidR="00EB52A6" w:rsidRDefault="00EB52A6" w:rsidP="00766DB5">
      <w:pPr>
        <w:rPr>
          <w:szCs w:val="24"/>
        </w:rPr>
      </w:pPr>
    </w:p>
    <w:p w14:paraId="4A6CD0D8" w14:textId="77777777" w:rsidR="00EB52A6" w:rsidRDefault="00EB52A6" w:rsidP="00766DB5">
      <w:pPr>
        <w:rPr>
          <w:szCs w:val="24"/>
        </w:rPr>
      </w:pPr>
    </w:p>
    <w:p w14:paraId="26598A6D" w14:textId="77777777" w:rsidR="00EB52A6" w:rsidRDefault="00EB52A6" w:rsidP="00766DB5">
      <w:pPr>
        <w:rPr>
          <w:szCs w:val="24"/>
        </w:rPr>
      </w:pPr>
    </w:p>
    <w:p w14:paraId="71664678" w14:textId="77777777" w:rsidR="00EB52A6" w:rsidRDefault="00EB52A6" w:rsidP="00766DB5">
      <w:pPr>
        <w:rPr>
          <w:szCs w:val="24"/>
        </w:rPr>
      </w:pPr>
    </w:p>
    <w:p w14:paraId="50456FE9" w14:textId="77777777" w:rsidR="00EB52A6" w:rsidRDefault="00EB52A6" w:rsidP="00766DB5">
      <w:pPr>
        <w:rPr>
          <w:szCs w:val="24"/>
        </w:rPr>
      </w:pPr>
    </w:p>
    <w:p w14:paraId="6F2C2A8D" w14:textId="77777777" w:rsidR="00A740D2" w:rsidRDefault="00A740D2" w:rsidP="00A740D2">
      <w:pPr>
        <w:pStyle w:val="ListParagraph"/>
        <w:numPr>
          <w:ilvl w:val="0"/>
          <w:numId w:val="2"/>
        </w:numPr>
        <w:rPr>
          <w:szCs w:val="24"/>
        </w:rPr>
      </w:pPr>
      <w:r>
        <w:rPr>
          <w:szCs w:val="24"/>
        </w:rPr>
        <w:t xml:space="preserve">TRUE or FALSE:  A function </w:t>
      </w:r>
      <w:r w:rsidRPr="006E1B53">
        <w:rPr>
          <w:position w:val="-14"/>
          <w:szCs w:val="24"/>
        </w:rPr>
        <w:object w:dxaOrig="580" w:dyaOrig="400" w14:anchorId="7C2AFC0F">
          <v:shape id="_x0000_i1114" type="#_x0000_t75" style="width:29.25pt;height:20.25pt" o:ole="">
            <v:imagedata r:id="rId179" o:title=""/>
          </v:shape>
          <o:OLEObject Type="Embed" ProgID="Equation.DSMT4" ShapeID="_x0000_i1114" DrawAspect="Content" ObjectID="_1845003646" r:id="rId180"/>
        </w:object>
      </w:r>
      <w:r>
        <w:rPr>
          <w:szCs w:val="24"/>
        </w:rPr>
        <w:t xml:space="preserve">must have an absolute maximum or minimum on </w:t>
      </w:r>
      <w:r w:rsidRPr="00C030CA">
        <w:rPr>
          <w:position w:val="-14"/>
          <w:szCs w:val="24"/>
        </w:rPr>
        <w:object w:dxaOrig="560" w:dyaOrig="400" w14:anchorId="1814C091">
          <v:shape id="_x0000_i1115" type="#_x0000_t75" style="width:27.75pt;height:20.25pt" o:ole="">
            <v:imagedata r:id="rId181" o:title=""/>
          </v:shape>
          <o:OLEObject Type="Embed" ProgID="Equation.DSMT4" ShapeID="_x0000_i1115" DrawAspect="Content" ObjectID="_1845003647" r:id="rId182"/>
        </w:object>
      </w:r>
      <w:r>
        <w:rPr>
          <w:szCs w:val="24"/>
        </w:rPr>
        <w:t>.</w:t>
      </w:r>
    </w:p>
    <w:p w14:paraId="0C69660D" w14:textId="77777777" w:rsidR="00A740D2" w:rsidRDefault="00A740D2" w:rsidP="00A740D2">
      <w:pPr>
        <w:rPr>
          <w:szCs w:val="24"/>
        </w:rPr>
      </w:pPr>
    </w:p>
    <w:p w14:paraId="48BC1F9B" w14:textId="6E9C718E" w:rsidR="00A740D2" w:rsidRDefault="00A740D2" w:rsidP="00304C53">
      <w:pPr>
        <w:ind w:left="720"/>
        <w:rPr>
          <w:szCs w:val="24"/>
        </w:rPr>
      </w:pPr>
      <w:r>
        <w:rPr>
          <w:szCs w:val="24"/>
        </w:rPr>
        <w:t xml:space="preserve">FALSE.  If the function isn’t continuous on this interval then it doesn’t have to hit either an absolute maximum nor an absolute minimum.  Consider a function on </w:t>
      </w:r>
      <w:r w:rsidR="00304C53" w:rsidRPr="00A740D2">
        <w:rPr>
          <w:position w:val="-14"/>
          <w:szCs w:val="24"/>
        </w:rPr>
        <w:object w:dxaOrig="600" w:dyaOrig="400" w14:anchorId="4DC5AEED">
          <v:shape id="_x0000_i1116" type="#_x0000_t75" style="width:30pt;height:20.25pt" o:ole="">
            <v:imagedata r:id="rId183" o:title=""/>
          </v:shape>
          <o:OLEObject Type="Embed" ProgID="Equation.DSMT4" ShapeID="_x0000_i1116" DrawAspect="Content" ObjectID="_1845003648" r:id="rId184"/>
        </w:object>
      </w:r>
      <w:r w:rsidR="00304C53">
        <w:rPr>
          <w:szCs w:val="24"/>
        </w:rPr>
        <w:t xml:space="preserve"> that has a vertical asymptote at </w:t>
      </w:r>
      <w:r w:rsidR="00304C53" w:rsidRPr="00304C53">
        <w:rPr>
          <w:position w:val="-6"/>
          <w:szCs w:val="24"/>
        </w:rPr>
        <w:object w:dxaOrig="540" w:dyaOrig="279" w14:anchorId="02630B16">
          <v:shape id="_x0000_i1117" type="#_x0000_t75" style="width:27pt;height:14.25pt" o:ole="">
            <v:imagedata r:id="rId185" o:title=""/>
          </v:shape>
          <o:OLEObject Type="Embed" ProgID="Equation.DSMT4" ShapeID="_x0000_i1117" DrawAspect="Content" ObjectID="_1845003649" r:id="rId186"/>
        </w:object>
      </w:r>
      <w:r w:rsidR="00304C53">
        <w:rPr>
          <w:szCs w:val="24"/>
        </w:rPr>
        <w:t>.</w:t>
      </w:r>
    </w:p>
    <w:p w14:paraId="4914FCE9" w14:textId="77777777" w:rsidR="00A740D2" w:rsidRDefault="00A740D2" w:rsidP="00766DB5">
      <w:pPr>
        <w:rPr>
          <w:szCs w:val="24"/>
        </w:rPr>
      </w:pPr>
    </w:p>
    <w:p w14:paraId="4AD7E848" w14:textId="77777777" w:rsidR="00EB52A6" w:rsidRDefault="00EB52A6" w:rsidP="00766DB5">
      <w:pPr>
        <w:rPr>
          <w:szCs w:val="24"/>
        </w:rPr>
      </w:pPr>
    </w:p>
    <w:p w14:paraId="7667F318" w14:textId="4F3A8C5C" w:rsidR="00A740D2" w:rsidRPr="00A740D2" w:rsidRDefault="00A740D2" w:rsidP="00766DB5">
      <w:pPr>
        <w:rPr>
          <w:b/>
          <w:bCs/>
          <w:szCs w:val="24"/>
        </w:rPr>
      </w:pPr>
      <w:r w:rsidRPr="00A740D2">
        <w:rPr>
          <w:b/>
          <w:bCs/>
          <w:szCs w:val="24"/>
        </w:rPr>
        <w:t>EXTENSION:</w:t>
      </w:r>
    </w:p>
    <w:p w14:paraId="708D4AFA" w14:textId="6FA7CCCB" w:rsidR="00C04AEF" w:rsidRDefault="00C04AEF" w:rsidP="00A845A7">
      <w:pPr>
        <w:pStyle w:val="ListParagraph"/>
        <w:numPr>
          <w:ilvl w:val="0"/>
          <w:numId w:val="2"/>
        </w:numPr>
        <w:rPr>
          <w:szCs w:val="24"/>
        </w:rPr>
      </w:pPr>
      <w:r>
        <w:rPr>
          <w:szCs w:val="24"/>
        </w:rPr>
        <w:t xml:space="preserve">TRUE or FALSE:  </w:t>
      </w:r>
      <w:r w:rsidR="00C10A4B">
        <w:rPr>
          <w:szCs w:val="24"/>
        </w:rPr>
        <w:t xml:space="preserve">The value </w:t>
      </w:r>
      <w:r w:rsidR="00C10A4B" w:rsidRPr="00C10A4B">
        <w:rPr>
          <w:position w:val="-10"/>
          <w:szCs w:val="24"/>
        </w:rPr>
        <w:object w:dxaOrig="820" w:dyaOrig="320" w14:anchorId="53EEF12D">
          <v:shape id="_x0000_i1118" type="#_x0000_t75" style="width:41.25pt;height:15.75pt" o:ole="">
            <v:imagedata r:id="rId187" o:title=""/>
          </v:shape>
          <o:OLEObject Type="Embed" ProgID="Equation.DSMT4" ShapeID="_x0000_i1118" DrawAspect="Content" ObjectID="_1845003650" r:id="rId188"/>
        </w:object>
      </w:r>
      <w:r w:rsidR="00C10A4B">
        <w:rPr>
          <w:szCs w:val="24"/>
        </w:rPr>
        <w:t xml:space="preserve">cannot be the absolute maximum of a function </w:t>
      </w:r>
      <w:r w:rsidR="00C10A4B" w:rsidRPr="00C10A4B">
        <w:rPr>
          <w:position w:val="-14"/>
          <w:szCs w:val="24"/>
        </w:rPr>
        <w:object w:dxaOrig="580" w:dyaOrig="400" w14:anchorId="22F4445F">
          <v:shape id="_x0000_i1119" type="#_x0000_t75" style="width:29.25pt;height:20.25pt" o:ole="">
            <v:imagedata r:id="rId189" o:title=""/>
          </v:shape>
          <o:OLEObject Type="Embed" ProgID="Equation.DSMT4" ShapeID="_x0000_i1119" DrawAspect="Content" ObjectID="_1845003651" r:id="rId190"/>
        </w:object>
      </w:r>
      <w:r w:rsidR="00C10A4B">
        <w:rPr>
          <w:szCs w:val="24"/>
        </w:rPr>
        <w:t>.</w:t>
      </w:r>
    </w:p>
    <w:p w14:paraId="60CF2361" w14:textId="08086620" w:rsidR="00614D0F" w:rsidRDefault="00614D0F" w:rsidP="00614D0F">
      <w:pPr>
        <w:rPr>
          <w:szCs w:val="24"/>
        </w:rPr>
      </w:pPr>
    </w:p>
    <w:p w14:paraId="45428801" w14:textId="3F1F1F53" w:rsidR="00614D0F" w:rsidRDefault="00F443F2" w:rsidP="00F443F2">
      <w:pPr>
        <w:ind w:left="720"/>
        <w:rPr>
          <w:szCs w:val="24"/>
        </w:rPr>
      </w:pPr>
      <w:r>
        <w:rPr>
          <w:szCs w:val="24"/>
        </w:rPr>
        <w:t xml:space="preserve">FALSE.  It is entirely possible to have an absolute maximum of -10.  For example, consider the function </w:t>
      </w:r>
      <w:r w:rsidR="00D97BE0" w:rsidRPr="00F443F2">
        <w:rPr>
          <w:position w:val="-14"/>
          <w:szCs w:val="24"/>
        </w:rPr>
        <w:object w:dxaOrig="1600" w:dyaOrig="400" w14:anchorId="47877A71">
          <v:shape id="_x0000_i1120" type="#_x0000_t75" style="width:80.25pt;height:20.25pt" o:ole="">
            <v:imagedata r:id="rId191" o:title=""/>
          </v:shape>
          <o:OLEObject Type="Embed" ProgID="Equation.DSMT4" ShapeID="_x0000_i1120" DrawAspect="Content" ObjectID="_1845003652" r:id="rId192"/>
        </w:object>
      </w:r>
      <w:r w:rsidR="00D97BE0">
        <w:rPr>
          <w:szCs w:val="24"/>
        </w:rPr>
        <w:t>.</w:t>
      </w:r>
    </w:p>
    <w:p w14:paraId="56F367B9" w14:textId="416E3015" w:rsidR="00614D0F" w:rsidRDefault="00614D0F" w:rsidP="00614D0F">
      <w:pPr>
        <w:rPr>
          <w:szCs w:val="24"/>
        </w:rPr>
      </w:pPr>
    </w:p>
    <w:p w14:paraId="374CA15C" w14:textId="77777777" w:rsidR="00EB52A6" w:rsidRDefault="00EB52A6" w:rsidP="00614D0F">
      <w:pPr>
        <w:rPr>
          <w:szCs w:val="24"/>
        </w:rPr>
      </w:pPr>
    </w:p>
    <w:p w14:paraId="2A69A9C2" w14:textId="77777777" w:rsidR="007D4002" w:rsidRDefault="007D4002" w:rsidP="007D4002">
      <w:pPr>
        <w:rPr>
          <w:szCs w:val="24"/>
        </w:rPr>
      </w:pPr>
    </w:p>
    <w:p w14:paraId="2C3F6E63" w14:textId="035CCE37" w:rsidR="007D4002" w:rsidRPr="007D4002" w:rsidRDefault="007D4002" w:rsidP="007D4002">
      <w:pPr>
        <w:rPr>
          <w:szCs w:val="24"/>
        </w:rPr>
      </w:pPr>
      <w:r>
        <w:rPr>
          <w:b/>
          <w:bCs/>
          <w:szCs w:val="24"/>
          <w:u w:val="single"/>
        </w:rPr>
        <w:t>SUMMARY POINT:</w:t>
      </w:r>
      <w:r>
        <w:rPr>
          <w:szCs w:val="24"/>
        </w:rPr>
        <w:t xml:space="preserve">  Remem</w:t>
      </w:r>
      <w:r w:rsidR="00304C53">
        <w:rPr>
          <w:szCs w:val="24"/>
        </w:rPr>
        <w:t xml:space="preserve">ber that the Extreme Value Theorem (EVT) </w:t>
      </w:r>
      <w:r w:rsidR="00011364">
        <w:rPr>
          <w:szCs w:val="24"/>
        </w:rPr>
        <w:t xml:space="preserve">tells us that if we have a continuous function on </w:t>
      </w:r>
      <w:r w:rsidR="00011364" w:rsidRPr="00011364">
        <w:rPr>
          <w:position w:val="-14"/>
          <w:szCs w:val="24"/>
        </w:rPr>
        <w:object w:dxaOrig="560" w:dyaOrig="400" w14:anchorId="27C1FD6B">
          <v:shape id="_x0000_i1121" type="#_x0000_t75" style="width:27.75pt;height:20.25pt" o:ole="">
            <v:imagedata r:id="rId193" o:title=""/>
          </v:shape>
          <o:OLEObject Type="Embed" ProgID="Equation.DSMT4" ShapeID="_x0000_i1121" DrawAspect="Content" ObjectID="_1845003653" r:id="rId194"/>
        </w:object>
      </w:r>
      <w:r w:rsidR="00FE45BD">
        <w:rPr>
          <w:szCs w:val="24"/>
        </w:rPr>
        <w:t>then this function must obtain an absolute maximum and absolute minimum on this interval.  These extremes could either happen at a critical point within the interval or at the endpoints of the interval.</w:t>
      </w:r>
    </w:p>
    <w:p w14:paraId="3844A36C" w14:textId="77777777" w:rsidR="003C2154" w:rsidRDefault="003C2154" w:rsidP="00614D0F">
      <w:pPr>
        <w:rPr>
          <w:szCs w:val="24"/>
        </w:rPr>
      </w:pPr>
    </w:p>
    <w:p w14:paraId="1A84BAB2" w14:textId="77777777" w:rsidR="003C2154" w:rsidRDefault="003C2154" w:rsidP="00614D0F">
      <w:pPr>
        <w:rPr>
          <w:szCs w:val="24"/>
        </w:rPr>
      </w:pPr>
    </w:p>
    <w:p w14:paraId="054278E9" w14:textId="77777777" w:rsidR="00EB52A6" w:rsidRDefault="00EB52A6" w:rsidP="00614D0F">
      <w:pPr>
        <w:rPr>
          <w:szCs w:val="24"/>
        </w:rPr>
      </w:pPr>
    </w:p>
    <w:p w14:paraId="40B04FF4" w14:textId="77777777" w:rsidR="00EB52A6" w:rsidRDefault="00EB52A6" w:rsidP="00614D0F">
      <w:pPr>
        <w:rPr>
          <w:szCs w:val="24"/>
        </w:rPr>
      </w:pPr>
    </w:p>
    <w:p w14:paraId="65238F06" w14:textId="77777777" w:rsidR="00420E01" w:rsidRDefault="00420E01" w:rsidP="00614D0F">
      <w:pPr>
        <w:rPr>
          <w:szCs w:val="24"/>
        </w:rPr>
      </w:pPr>
    </w:p>
    <w:p w14:paraId="39AF10EA" w14:textId="77777777" w:rsidR="00EB52A6" w:rsidRDefault="00EB52A6" w:rsidP="00614D0F">
      <w:pPr>
        <w:rPr>
          <w:szCs w:val="24"/>
        </w:rPr>
      </w:pPr>
    </w:p>
    <w:p w14:paraId="0FC61D54" w14:textId="77777777" w:rsidR="00EB52A6" w:rsidRDefault="00EB52A6" w:rsidP="00614D0F">
      <w:pPr>
        <w:rPr>
          <w:szCs w:val="24"/>
        </w:rPr>
      </w:pPr>
    </w:p>
    <w:p w14:paraId="7ECEF931" w14:textId="77777777" w:rsidR="00EB52A6" w:rsidRDefault="00EB52A6" w:rsidP="00614D0F">
      <w:pPr>
        <w:rPr>
          <w:szCs w:val="24"/>
        </w:rPr>
      </w:pPr>
    </w:p>
    <w:p w14:paraId="078FB1FC" w14:textId="2B778C6B" w:rsidR="00F25EA0" w:rsidRPr="00D25DA6" w:rsidRDefault="005D6438" w:rsidP="00A845A7">
      <w:pPr>
        <w:pStyle w:val="ListParagraph"/>
        <w:numPr>
          <w:ilvl w:val="0"/>
          <w:numId w:val="2"/>
        </w:numPr>
        <w:rPr>
          <w:szCs w:val="24"/>
        </w:rPr>
      </w:pPr>
      <w:r w:rsidRPr="00D25DA6">
        <w:rPr>
          <w:szCs w:val="24"/>
        </w:rPr>
        <w:t xml:space="preserve">Find the </w:t>
      </w:r>
      <w:r w:rsidR="00082239" w:rsidRPr="00D25DA6">
        <w:rPr>
          <w:szCs w:val="24"/>
        </w:rPr>
        <w:t>absolute</w:t>
      </w:r>
      <w:r w:rsidRPr="00D25DA6">
        <w:rPr>
          <w:szCs w:val="24"/>
        </w:rPr>
        <w:t xml:space="preserve"> maximum and absolute minimum values of </w:t>
      </w:r>
      <w:r w:rsidR="00A250B9" w:rsidRPr="005D6438">
        <w:rPr>
          <w:position w:val="-14"/>
        </w:rPr>
        <w:object w:dxaOrig="2320" w:dyaOrig="400" w14:anchorId="567002DA">
          <v:shape id="_x0000_i1122" type="#_x0000_t75" style="width:116.25pt;height:20.25pt" o:ole="">
            <v:imagedata r:id="rId195" o:title=""/>
          </v:shape>
          <o:OLEObject Type="Embed" ProgID="Equation.DSMT4" ShapeID="_x0000_i1122" DrawAspect="Content" ObjectID="_1845003654" r:id="rId196"/>
        </w:object>
      </w:r>
      <w:r w:rsidR="00A250B9" w:rsidRPr="00D25DA6">
        <w:rPr>
          <w:szCs w:val="24"/>
        </w:rPr>
        <w:t xml:space="preserve"> on </w:t>
      </w:r>
      <w:r w:rsidR="00A250B9" w:rsidRPr="00A250B9">
        <w:rPr>
          <w:position w:val="-14"/>
        </w:rPr>
        <w:object w:dxaOrig="639" w:dyaOrig="400" w14:anchorId="118FF9C7">
          <v:shape id="_x0000_i1123" type="#_x0000_t75" style="width:32.25pt;height:20.25pt" o:ole="">
            <v:imagedata r:id="rId197" o:title=""/>
          </v:shape>
          <o:OLEObject Type="Embed" ProgID="Equation.DSMT4" ShapeID="_x0000_i1123" DrawAspect="Content" ObjectID="_1845003655" r:id="rId198"/>
        </w:object>
      </w:r>
      <w:r w:rsidR="00A250B9" w:rsidRPr="00D25DA6">
        <w:rPr>
          <w:szCs w:val="24"/>
        </w:rPr>
        <w:t>.</w:t>
      </w:r>
    </w:p>
    <w:p w14:paraId="1E93746C" w14:textId="61D3C803" w:rsidR="00F25EA0" w:rsidRDefault="00E87302" w:rsidP="00696471">
      <w:pPr>
        <w:ind w:left="720"/>
        <w:rPr>
          <w:szCs w:val="24"/>
        </w:rPr>
      </w:pPr>
      <w:r>
        <w:rPr>
          <w:szCs w:val="24"/>
        </w:rPr>
        <w:t xml:space="preserve">We calculate </w:t>
      </w:r>
      <w:r w:rsidR="00103D2B" w:rsidRPr="00103D2B">
        <w:rPr>
          <w:position w:val="-16"/>
          <w:szCs w:val="24"/>
        </w:rPr>
        <w:object w:dxaOrig="5160" w:dyaOrig="440" w14:anchorId="5F760FCB">
          <v:shape id="_x0000_i1124" type="#_x0000_t75" style="width:258pt;height:21.75pt" o:ole="">
            <v:imagedata r:id="rId199" o:title=""/>
          </v:shape>
          <o:OLEObject Type="Embed" ProgID="Equation.DSMT4" ShapeID="_x0000_i1124" DrawAspect="Content" ObjectID="_1845003656" r:id="rId200"/>
        </w:object>
      </w:r>
      <w:r w:rsidR="00103D2B">
        <w:rPr>
          <w:szCs w:val="24"/>
        </w:rPr>
        <w:t>.</w:t>
      </w:r>
    </w:p>
    <w:p w14:paraId="0EAF2C2D" w14:textId="77777777" w:rsidR="008E1A3C" w:rsidRDefault="00103D2B" w:rsidP="00696471">
      <w:pPr>
        <w:ind w:left="720"/>
        <w:rPr>
          <w:szCs w:val="24"/>
        </w:rPr>
      </w:pPr>
      <w:r>
        <w:rPr>
          <w:szCs w:val="24"/>
        </w:rPr>
        <w:t>We see that</w:t>
      </w:r>
    </w:p>
    <w:p w14:paraId="1D9135BD" w14:textId="58658E25" w:rsidR="00103D2B" w:rsidRDefault="00662B0A" w:rsidP="008E1A3C">
      <w:pPr>
        <w:ind w:left="720" w:firstLine="720"/>
        <w:rPr>
          <w:szCs w:val="24"/>
        </w:rPr>
      </w:pPr>
      <w:r w:rsidRPr="00103D2B">
        <w:rPr>
          <w:position w:val="-14"/>
          <w:szCs w:val="24"/>
        </w:rPr>
        <w:object w:dxaOrig="980" w:dyaOrig="400" w14:anchorId="54EC9F80">
          <v:shape id="_x0000_i1125" type="#_x0000_t75" style="width:48.75pt;height:20.25pt" o:ole="">
            <v:imagedata r:id="rId201" o:title=""/>
          </v:shape>
          <o:OLEObject Type="Embed" ProgID="Equation.DSMT4" ShapeID="_x0000_i1125" DrawAspect="Content" ObjectID="_1845003657" r:id="rId202"/>
        </w:object>
      </w:r>
      <w:r>
        <w:rPr>
          <w:szCs w:val="24"/>
        </w:rPr>
        <w:t xml:space="preserve"> when </w:t>
      </w:r>
      <w:r w:rsidRPr="00C73C58">
        <w:rPr>
          <w:position w:val="-10"/>
          <w:szCs w:val="24"/>
        </w:rPr>
        <w:object w:dxaOrig="859" w:dyaOrig="320" w14:anchorId="346E3FC3">
          <v:shape id="_x0000_i1126" type="#_x0000_t75" style="width:42.75pt;height:15.75pt" o:ole="">
            <v:imagedata r:id="rId203" o:title=""/>
          </v:shape>
          <o:OLEObject Type="Embed" ProgID="Equation.DSMT4" ShapeID="_x0000_i1126" DrawAspect="Content" ObjectID="_1845003658" r:id="rId204"/>
        </w:object>
      </w:r>
    </w:p>
    <w:p w14:paraId="4B0B16EE" w14:textId="42FA42F0" w:rsidR="008E1A3C" w:rsidRPr="00041F2D" w:rsidRDefault="008E1A3C" w:rsidP="008E1A3C">
      <w:pPr>
        <w:ind w:left="720" w:firstLine="720"/>
        <w:rPr>
          <w:szCs w:val="24"/>
        </w:rPr>
      </w:pPr>
      <w:r w:rsidRPr="00671370">
        <w:rPr>
          <w:position w:val="-14"/>
          <w:szCs w:val="24"/>
        </w:rPr>
        <w:object w:dxaOrig="639" w:dyaOrig="400" w14:anchorId="037B7B1C">
          <v:shape id="_x0000_i1127" type="#_x0000_t75" style="width:32.25pt;height:20.25pt" o:ole="">
            <v:imagedata r:id="rId205" o:title=""/>
          </v:shape>
          <o:OLEObject Type="Embed" ProgID="Equation.DSMT4" ShapeID="_x0000_i1127" DrawAspect="Content" ObjectID="_1845003659" r:id="rId206"/>
        </w:object>
      </w:r>
      <w:r>
        <w:rPr>
          <w:szCs w:val="24"/>
        </w:rPr>
        <w:t>is never undefined.</w:t>
      </w:r>
    </w:p>
    <w:p w14:paraId="49EFF2D3" w14:textId="0BE25C44" w:rsidR="00FD1A6D" w:rsidRPr="00CA0907" w:rsidRDefault="00FD1A6D" w:rsidP="00D25DA6">
      <w:pPr>
        <w:ind w:left="720"/>
        <w:rPr>
          <w:rFonts w:eastAsiaTheme="minorEastAsia"/>
          <w:szCs w:val="28"/>
        </w:rPr>
      </w:pPr>
      <w:r w:rsidRPr="00CA0907">
        <w:rPr>
          <w:rFonts w:eastAsiaTheme="minorEastAsia"/>
          <w:szCs w:val="28"/>
        </w:rPr>
        <w:t>Therefore</w:t>
      </w:r>
      <w:r>
        <w:rPr>
          <w:rFonts w:eastAsiaTheme="minorEastAsia"/>
          <w:szCs w:val="28"/>
        </w:rPr>
        <w:t>,</w:t>
      </w:r>
      <w:r w:rsidRPr="00CA0907">
        <w:rPr>
          <w:rFonts w:eastAsiaTheme="minorEastAsia"/>
          <w:szCs w:val="28"/>
        </w:rPr>
        <w:t xml:space="preserve"> the critical numbers of the function</w:t>
      </w:r>
      <w:r>
        <w:rPr>
          <w:rFonts w:eastAsiaTheme="minorEastAsia"/>
          <w:szCs w:val="28"/>
        </w:rPr>
        <w:t xml:space="preserve"> </w:t>
      </w:r>
      <w:r w:rsidRPr="00FB4ED2">
        <w:rPr>
          <w:rFonts w:eastAsiaTheme="minorEastAsia"/>
          <w:position w:val="-14"/>
          <w:szCs w:val="28"/>
        </w:rPr>
        <w:object w:dxaOrig="580" w:dyaOrig="400" w14:anchorId="102A7389">
          <v:shape id="_x0000_i1128" type="#_x0000_t75" style="width:29.25pt;height:20.25pt" o:ole="">
            <v:imagedata r:id="rId207" o:title=""/>
          </v:shape>
          <o:OLEObject Type="Embed" ProgID="Equation.DSMT4" ShapeID="_x0000_i1128" DrawAspect="Content" ObjectID="_1845003660" r:id="rId208"/>
        </w:object>
      </w:r>
      <w:r w:rsidRPr="00CA0907">
        <w:rPr>
          <w:rFonts w:eastAsiaTheme="minorEastAsia"/>
          <w:szCs w:val="28"/>
        </w:rPr>
        <w:t>are</w:t>
      </w:r>
      <w:r>
        <w:rPr>
          <w:rFonts w:eastAsiaTheme="minorEastAsia"/>
          <w:szCs w:val="28"/>
        </w:rPr>
        <w:t xml:space="preserve"> </w:t>
      </w:r>
      <w:r w:rsidRPr="00FB4ED2">
        <w:rPr>
          <w:rFonts w:eastAsiaTheme="minorEastAsia"/>
          <w:position w:val="-10"/>
          <w:szCs w:val="28"/>
        </w:rPr>
        <w:object w:dxaOrig="1740" w:dyaOrig="320" w14:anchorId="479F18E0">
          <v:shape id="_x0000_i1129" type="#_x0000_t75" style="width:87pt;height:15.75pt" o:ole="">
            <v:imagedata r:id="rId209" o:title=""/>
          </v:shape>
          <o:OLEObject Type="Embed" ProgID="Equation.DSMT4" ShapeID="_x0000_i1129" DrawAspect="Content" ObjectID="_1845003661" r:id="rId210"/>
        </w:object>
      </w:r>
      <w:r w:rsidRPr="00CA0907">
        <w:rPr>
          <w:rFonts w:eastAsiaTheme="minorEastAsia"/>
          <w:szCs w:val="28"/>
        </w:rPr>
        <w:t>.</w:t>
      </w:r>
      <w:r>
        <w:rPr>
          <w:rFonts w:eastAsiaTheme="minorEastAsia"/>
          <w:szCs w:val="28"/>
        </w:rPr>
        <w:t xml:space="preserve">  Note however, that </w:t>
      </w:r>
      <w:r w:rsidRPr="00FD1A6D">
        <w:rPr>
          <w:rFonts w:eastAsiaTheme="minorEastAsia"/>
          <w:position w:val="-6"/>
          <w:szCs w:val="28"/>
        </w:rPr>
        <w:object w:dxaOrig="540" w:dyaOrig="279" w14:anchorId="622A8A91">
          <v:shape id="_x0000_i1130" type="#_x0000_t75" style="width:27pt;height:14.25pt" o:ole="">
            <v:imagedata r:id="rId211" o:title=""/>
          </v:shape>
          <o:OLEObject Type="Embed" ProgID="Equation.DSMT4" ShapeID="_x0000_i1130" DrawAspect="Content" ObjectID="_1845003662" r:id="rId212"/>
        </w:object>
      </w:r>
      <w:r w:rsidR="00463D65">
        <w:rPr>
          <w:rFonts w:eastAsiaTheme="minorEastAsia"/>
          <w:szCs w:val="28"/>
        </w:rPr>
        <w:t>is not in the given interval and so we do not consider this value moving forward.</w:t>
      </w:r>
    </w:p>
    <w:p w14:paraId="15436CC2" w14:textId="5E9D3119" w:rsidR="00FD1A6D" w:rsidRDefault="00FD1A6D" w:rsidP="00FD1A6D">
      <w:pPr>
        <w:ind w:left="360" w:firstLine="360"/>
        <w:rPr>
          <w:rFonts w:eastAsiaTheme="minorEastAsia"/>
          <w:szCs w:val="28"/>
        </w:rPr>
      </w:pPr>
      <w:r w:rsidRPr="00CA0907">
        <w:rPr>
          <w:rFonts w:eastAsiaTheme="minorEastAsia"/>
          <w:szCs w:val="28"/>
        </w:rPr>
        <w:t>We also consider the endpoints of the given interval</w:t>
      </w:r>
      <w:r>
        <w:rPr>
          <w:rFonts w:eastAsiaTheme="minorEastAsia"/>
          <w:szCs w:val="28"/>
        </w:rPr>
        <w:t xml:space="preserve"> </w:t>
      </w:r>
      <w:r w:rsidRPr="00FD1A6D">
        <w:rPr>
          <w:rFonts w:eastAsiaTheme="minorEastAsia"/>
          <w:position w:val="-10"/>
          <w:szCs w:val="28"/>
        </w:rPr>
        <w:object w:dxaOrig="1640" w:dyaOrig="320" w14:anchorId="3D8A1581">
          <v:shape id="_x0000_i1131" type="#_x0000_t75" style="width:81.75pt;height:15.75pt" o:ole="">
            <v:imagedata r:id="rId213" o:title=""/>
          </v:shape>
          <o:OLEObject Type="Embed" ProgID="Equation.DSMT4" ShapeID="_x0000_i1131" DrawAspect="Content" ObjectID="_1845003663" r:id="rId214"/>
        </w:object>
      </w:r>
      <w:r>
        <w:rPr>
          <w:rFonts w:eastAsiaTheme="minorEastAsia"/>
          <w:szCs w:val="28"/>
        </w:rPr>
        <w:t>.</w:t>
      </w:r>
    </w:p>
    <w:p w14:paraId="56B01BBA" w14:textId="72CAB265" w:rsidR="00FD1A6D" w:rsidRPr="00CA0907" w:rsidRDefault="00054804" w:rsidP="00FD1A6D">
      <w:pPr>
        <w:ind w:left="360"/>
        <w:jc w:val="center"/>
        <w:rPr>
          <w:rFonts w:eastAsiaTheme="minorEastAsia"/>
          <w:szCs w:val="28"/>
        </w:rPr>
      </w:pPr>
      <w:r w:rsidRPr="00054804">
        <w:rPr>
          <w:rFonts w:eastAsiaTheme="minorEastAsia"/>
          <w:position w:val="-14"/>
          <w:szCs w:val="28"/>
        </w:rPr>
        <w:object w:dxaOrig="4420" w:dyaOrig="400" w14:anchorId="7567BE51">
          <v:shape id="_x0000_i1132" type="#_x0000_t75" style="width:220.55pt;height:19.5pt" o:ole="">
            <v:imagedata r:id="rId215" o:title=""/>
          </v:shape>
          <o:OLEObject Type="Embed" ProgID="Equation.DSMT4" ShapeID="_x0000_i1132" DrawAspect="Content" ObjectID="_1845003664" r:id="rId216"/>
        </w:object>
      </w:r>
    </w:p>
    <w:p w14:paraId="781DFD82" w14:textId="77777777" w:rsidR="00171FEF" w:rsidRDefault="00171FEF" w:rsidP="009D0958">
      <w:pPr>
        <w:ind w:left="720"/>
        <w:rPr>
          <w:rFonts w:eastAsiaTheme="minorEastAsia"/>
          <w:szCs w:val="28"/>
        </w:rPr>
      </w:pPr>
    </w:p>
    <w:p w14:paraId="03CBAB1F" w14:textId="557EAF75" w:rsidR="00FD1A6D" w:rsidRDefault="00FD1A6D" w:rsidP="009D0958">
      <w:pPr>
        <w:ind w:left="720"/>
        <w:rPr>
          <w:rFonts w:eastAsiaTheme="minorEastAsia"/>
          <w:szCs w:val="28"/>
        </w:rPr>
      </w:pPr>
      <w:r w:rsidRPr="00CA0907">
        <w:rPr>
          <w:rFonts w:eastAsiaTheme="minorEastAsia"/>
          <w:szCs w:val="28"/>
        </w:rPr>
        <w:t>Therefore</w:t>
      </w:r>
      <w:r>
        <w:rPr>
          <w:rFonts w:eastAsiaTheme="minorEastAsia"/>
          <w:szCs w:val="28"/>
        </w:rPr>
        <w:t>,</w:t>
      </w:r>
      <w:r w:rsidRPr="00CA0907">
        <w:rPr>
          <w:rFonts w:eastAsiaTheme="minorEastAsia"/>
          <w:szCs w:val="28"/>
        </w:rPr>
        <w:t xml:space="preserve"> we see that</w:t>
      </w:r>
      <w:r>
        <w:rPr>
          <w:rFonts w:eastAsiaTheme="minorEastAsia"/>
          <w:szCs w:val="28"/>
        </w:rPr>
        <w:t xml:space="preserve"> </w:t>
      </w:r>
      <w:r w:rsidRPr="00FB4ED2">
        <w:rPr>
          <w:rFonts w:eastAsiaTheme="minorEastAsia"/>
          <w:position w:val="-14"/>
          <w:szCs w:val="28"/>
        </w:rPr>
        <w:object w:dxaOrig="580" w:dyaOrig="400" w14:anchorId="27FD1C11">
          <v:shape id="_x0000_i1133" type="#_x0000_t75" style="width:29.25pt;height:20.25pt" o:ole="">
            <v:imagedata r:id="rId207" o:title=""/>
          </v:shape>
          <o:OLEObject Type="Embed" ProgID="Equation.DSMT4" ShapeID="_x0000_i1133" DrawAspect="Content" ObjectID="_1845003665" r:id="rId217"/>
        </w:object>
      </w:r>
      <w:r w:rsidRPr="00CA0907">
        <w:rPr>
          <w:rFonts w:eastAsiaTheme="minorEastAsia"/>
          <w:szCs w:val="28"/>
        </w:rPr>
        <w:t>has</w:t>
      </w:r>
      <w:r w:rsidR="009D0958">
        <w:rPr>
          <w:rFonts w:eastAsiaTheme="minorEastAsia"/>
          <w:szCs w:val="28"/>
        </w:rPr>
        <w:t xml:space="preserve"> an </w:t>
      </w:r>
      <w:r w:rsidRPr="00CA0907">
        <w:rPr>
          <w:rFonts w:eastAsiaTheme="minorEastAsia"/>
          <w:szCs w:val="28"/>
        </w:rPr>
        <w:t>absolute minimum</w:t>
      </w:r>
      <w:r>
        <w:rPr>
          <w:rFonts w:eastAsiaTheme="minorEastAsia"/>
          <w:szCs w:val="28"/>
        </w:rPr>
        <w:t xml:space="preserve"> </w:t>
      </w:r>
      <w:r w:rsidR="00E510E4" w:rsidRPr="00FB4ED2">
        <w:rPr>
          <w:rFonts w:eastAsiaTheme="minorEastAsia"/>
          <w:position w:val="-14"/>
          <w:szCs w:val="28"/>
        </w:rPr>
        <w:object w:dxaOrig="1140" w:dyaOrig="400" w14:anchorId="342A8EB8">
          <v:shape id="_x0000_i1134" type="#_x0000_t75" style="width:57.75pt;height:20.25pt" o:ole="">
            <v:imagedata r:id="rId218" o:title=""/>
          </v:shape>
          <o:OLEObject Type="Embed" ProgID="Equation.DSMT4" ShapeID="_x0000_i1134" DrawAspect="Content" ObjectID="_1845003666" r:id="rId219"/>
        </w:object>
      </w:r>
      <w:r w:rsidR="009D0958">
        <w:rPr>
          <w:rFonts w:eastAsiaTheme="minorEastAsia"/>
          <w:szCs w:val="28"/>
        </w:rPr>
        <w:t xml:space="preserve"> and a</w:t>
      </w:r>
      <w:r w:rsidRPr="00CA0907">
        <w:rPr>
          <w:rFonts w:eastAsiaTheme="minorEastAsia"/>
          <w:szCs w:val="28"/>
        </w:rPr>
        <w:t>n absolute maximum</w:t>
      </w:r>
      <w:r>
        <w:rPr>
          <w:rFonts w:eastAsiaTheme="minorEastAsia"/>
          <w:szCs w:val="28"/>
        </w:rPr>
        <w:t xml:space="preserve"> </w:t>
      </w:r>
      <w:r w:rsidR="00E510E4" w:rsidRPr="00FB4ED2">
        <w:rPr>
          <w:rFonts w:eastAsiaTheme="minorEastAsia"/>
          <w:position w:val="-14"/>
          <w:szCs w:val="28"/>
        </w:rPr>
        <w:object w:dxaOrig="1040" w:dyaOrig="400" w14:anchorId="5FB1FAD0">
          <v:shape id="_x0000_i1135" type="#_x0000_t75" style="width:51.75pt;height:20.25pt" o:ole="">
            <v:imagedata r:id="rId220" o:title=""/>
          </v:shape>
          <o:OLEObject Type="Embed" ProgID="Equation.DSMT4" ShapeID="_x0000_i1135" DrawAspect="Content" ObjectID="_1845003667" r:id="rId221"/>
        </w:object>
      </w:r>
      <w:r w:rsidR="009D0958">
        <w:rPr>
          <w:rFonts w:eastAsiaTheme="minorEastAsia"/>
          <w:szCs w:val="28"/>
        </w:rPr>
        <w:t>.</w:t>
      </w:r>
    </w:p>
    <w:p w14:paraId="6F75DEBE" w14:textId="17EF20F4" w:rsidR="00E004F8" w:rsidRDefault="00E004F8" w:rsidP="00F36AF6">
      <w:pPr>
        <w:rPr>
          <w:rFonts w:eastAsiaTheme="minorEastAsia"/>
          <w:szCs w:val="24"/>
        </w:rPr>
      </w:pPr>
    </w:p>
    <w:p w14:paraId="4BCFE2EB" w14:textId="2A0FC57E" w:rsidR="00462A1D" w:rsidRDefault="00536020" w:rsidP="00462A1D">
      <w:pPr>
        <w:rPr>
          <w:rFonts w:eastAsiaTheme="minorEastAsia"/>
          <w:szCs w:val="24"/>
        </w:rPr>
      </w:pPr>
      <w:r>
        <w:rPr>
          <w:rFonts w:eastAsiaTheme="minorEastAsia"/>
          <w:szCs w:val="24"/>
        </w:rPr>
        <w:tab/>
      </w:r>
    </w:p>
    <w:p w14:paraId="5657DDFA" w14:textId="77777777" w:rsidR="00420E01" w:rsidRDefault="00420E01" w:rsidP="00462A1D">
      <w:pPr>
        <w:rPr>
          <w:rFonts w:eastAsiaTheme="minorEastAsia"/>
          <w:szCs w:val="24"/>
        </w:rPr>
      </w:pPr>
    </w:p>
    <w:p w14:paraId="0041DC45" w14:textId="77777777" w:rsidR="00420E01" w:rsidRDefault="00420E01" w:rsidP="00462A1D">
      <w:pPr>
        <w:rPr>
          <w:rFonts w:eastAsiaTheme="minorEastAsia"/>
          <w:szCs w:val="24"/>
        </w:rPr>
      </w:pPr>
    </w:p>
    <w:p w14:paraId="540CF074" w14:textId="77777777" w:rsidR="00420E01" w:rsidRDefault="00420E01" w:rsidP="00462A1D">
      <w:pPr>
        <w:rPr>
          <w:szCs w:val="24"/>
        </w:rPr>
      </w:pPr>
    </w:p>
    <w:p w14:paraId="0A9843D9" w14:textId="69FD0AD4" w:rsidR="00A268BD" w:rsidRDefault="00A268BD" w:rsidP="004E3FAB">
      <w:pPr>
        <w:rPr>
          <w:szCs w:val="24"/>
        </w:rPr>
      </w:pPr>
    </w:p>
    <w:p w14:paraId="5909CD4B" w14:textId="74FCD057" w:rsidR="004E3FAB" w:rsidRPr="000F4B2C" w:rsidRDefault="00642A95" w:rsidP="000F4B2C">
      <w:pPr>
        <w:pStyle w:val="ListParagraph"/>
        <w:numPr>
          <w:ilvl w:val="0"/>
          <w:numId w:val="2"/>
        </w:numPr>
        <w:rPr>
          <w:szCs w:val="24"/>
        </w:rPr>
      </w:pPr>
      <w:r>
        <w:rPr>
          <w:szCs w:val="24"/>
        </w:rPr>
        <w:t xml:space="preserve">One way of proving that </w:t>
      </w:r>
      <w:r w:rsidR="003110F5" w:rsidRPr="003110F5">
        <w:rPr>
          <w:position w:val="-14"/>
          <w:szCs w:val="24"/>
        </w:rPr>
        <w:object w:dxaOrig="1300" w:dyaOrig="400" w14:anchorId="108C303E">
          <v:shape id="_x0000_i1136" type="#_x0000_t75" style="width:64.5pt;height:19.5pt" o:ole="">
            <v:imagedata r:id="rId222" o:title=""/>
          </v:shape>
          <o:OLEObject Type="Embed" ProgID="Equation.DSMT4" ShapeID="_x0000_i1136" DrawAspect="Content" ObjectID="_1845003668" r:id="rId223"/>
        </w:object>
      </w:r>
      <w:r w:rsidR="003110F5">
        <w:rPr>
          <w:szCs w:val="24"/>
        </w:rPr>
        <w:t xml:space="preserve"> for all </w:t>
      </w:r>
      <w:r w:rsidR="003110F5">
        <w:rPr>
          <w:i/>
          <w:iCs/>
          <w:szCs w:val="24"/>
        </w:rPr>
        <w:t>x</w:t>
      </w:r>
      <w:r w:rsidR="003110F5">
        <w:rPr>
          <w:szCs w:val="24"/>
        </w:rPr>
        <w:t xml:space="preserve"> in a given interval is to show that </w:t>
      </w:r>
      <w:r w:rsidR="00D302E7" w:rsidRPr="00D302E7">
        <w:rPr>
          <w:position w:val="-14"/>
          <w:szCs w:val="24"/>
        </w:rPr>
        <w:object w:dxaOrig="1640" w:dyaOrig="400" w14:anchorId="7379B0A7">
          <v:shape id="_x0000_i1137" type="#_x0000_t75" style="width:82.5pt;height:19.5pt" o:ole="">
            <v:imagedata r:id="rId224" o:title=""/>
          </v:shape>
          <o:OLEObject Type="Embed" ProgID="Equation.DSMT4" ShapeID="_x0000_i1137" DrawAspect="Content" ObjectID="_1845003669" r:id="rId225"/>
        </w:object>
      </w:r>
      <w:r w:rsidR="00D302E7">
        <w:rPr>
          <w:szCs w:val="24"/>
        </w:rPr>
        <w:t xml:space="preserve">for all </w:t>
      </w:r>
      <w:r w:rsidR="00D302E7">
        <w:rPr>
          <w:i/>
          <w:iCs/>
          <w:szCs w:val="24"/>
        </w:rPr>
        <w:t>x</w:t>
      </w:r>
      <w:r w:rsidR="00D302E7">
        <w:rPr>
          <w:szCs w:val="24"/>
        </w:rPr>
        <w:t xml:space="preserve"> in the interval</w:t>
      </w:r>
      <w:r w:rsidR="00EC36F4">
        <w:rPr>
          <w:szCs w:val="24"/>
        </w:rPr>
        <w:t xml:space="preserve">; and one way of proving the later inequality </w:t>
      </w:r>
      <w:r w:rsidR="009F4DB8">
        <w:rPr>
          <w:szCs w:val="24"/>
        </w:rPr>
        <w:t xml:space="preserve">is to show that the absolute minimum of </w:t>
      </w:r>
      <w:r w:rsidR="009F4DB8" w:rsidRPr="009F4DB8">
        <w:rPr>
          <w:position w:val="-14"/>
          <w:szCs w:val="24"/>
        </w:rPr>
        <w:object w:dxaOrig="1280" w:dyaOrig="400" w14:anchorId="751547B0">
          <v:shape id="_x0000_i1138" type="#_x0000_t75" style="width:64.5pt;height:19.5pt" o:ole="">
            <v:imagedata r:id="rId226" o:title=""/>
          </v:shape>
          <o:OLEObject Type="Embed" ProgID="Equation.DSMT4" ShapeID="_x0000_i1138" DrawAspect="Content" ObjectID="_1845003670" r:id="rId227"/>
        </w:object>
      </w:r>
      <w:r w:rsidR="009F4DB8">
        <w:rPr>
          <w:szCs w:val="24"/>
        </w:rPr>
        <w:t xml:space="preserve">on the interval is non-negative. </w:t>
      </w:r>
      <w:r w:rsidR="0037589C">
        <w:rPr>
          <w:szCs w:val="24"/>
        </w:rPr>
        <w:t xml:space="preserve">Use this idea to prove that </w:t>
      </w:r>
      <w:r w:rsidR="000F4B2C" w:rsidRPr="000F4B2C">
        <w:rPr>
          <w:position w:val="-14"/>
        </w:rPr>
        <w:object w:dxaOrig="1060" w:dyaOrig="400" w14:anchorId="6039C082">
          <v:shape id="_x0000_i1139" type="#_x0000_t75" style="width:52.5pt;height:19.5pt" o:ole="">
            <v:imagedata r:id="rId228" o:title=""/>
          </v:shape>
          <o:OLEObject Type="Embed" ProgID="Equation.DSMT4" ShapeID="_x0000_i1139" DrawAspect="Content" ObjectID="_1845003671" r:id="rId229"/>
        </w:object>
      </w:r>
      <w:r w:rsidR="0037589C" w:rsidRPr="000F4B2C">
        <w:rPr>
          <w:szCs w:val="24"/>
        </w:rPr>
        <w:t xml:space="preserve">for all </w:t>
      </w:r>
      <w:r w:rsidR="0037589C" w:rsidRPr="000F4B2C">
        <w:rPr>
          <w:i/>
          <w:iCs/>
          <w:szCs w:val="24"/>
        </w:rPr>
        <w:t>x</w:t>
      </w:r>
      <w:r w:rsidR="0037589C" w:rsidRPr="000F4B2C">
        <w:rPr>
          <w:szCs w:val="24"/>
        </w:rPr>
        <w:t xml:space="preserve"> in the interval </w:t>
      </w:r>
      <w:r w:rsidR="00E2793A" w:rsidRPr="00E2793A">
        <w:rPr>
          <w:position w:val="-14"/>
        </w:rPr>
        <w:object w:dxaOrig="700" w:dyaOrig="400" w14:anchorId="512E2D30">
          <v:shape id="_x0000_i1140" type="#_x0000_t75" style="width:34.5pt;height:19.5pt" o:ole="">
            <v:imagedata r:id="rId230" o:title=""/>
          </v:shape>
          <o:OLEObject Type="Embed" ProgID="Equation.DSMT4" ShapeID="_x0000_i1140" DrawAspect="Content" ObjectID="_1845003672" r:id="rId231"/>
        </w:object>
      </w:r>
      <w:r w:rsidR="00CE179C" w:rsidRPr="000F4B2C">
        <w:rPr>
          <w:szCs w:val="24"/>
        </w:rPr>
        <w:t xml:space="preserve">. </w:t>
      </w:r>
    </w:p>
    <w:p w14:paraId="697AC284" w14:textId="77777777" w:rsidR="00F42570" w:rsidRDefault="00F42570" w:rsidP="00F42570">
      <w:pPr>
        <w:rPr>
          <w:szCs w:val="24"/>
        </w:rPr>
      </w:pPr>
    </w:p>
    <w:p w14:paraId="363B5A97" w14:textId="42F11D6D" w:rsidR="00F42570" w:rsidRDefault="00F42570" w:rsidP="00F42570">
      <w:pPr>
        <w:ind w:left="720"/>
        <w:rPr>
          <w:szCs w:val="24"/>
        </w:rPr>
      </w:pPr>
      <w:r>
        <w:rPr>
          <w:szCs w:val="24"/>
        </w:rPr>
        <w:t xml:space="preserve">We want to see when </w:t>
      </w:r>
      <w:r w:rsidR="001F0085" w:rsidRPr="00F42570">
        <w:rPr>
          <w:position w:val="-14"/>
          <w:szCs w:val="24"/>
        </w:rPr>
        <w:object w:dxaOrig="1380" w:dyaOrig="400" w14:anchorId="4D693402">
          <v:shape id="_x0000_i1141" type="#_x0000_t75" style="width:69pt;height:19.5pt" o:ole="">
            <v:imagedata r:id="rId232" o:title=""/>
          </v:shape>
          <o:OLEObject Type="Embed" ProgID="Equation.DSMT4" ShapeID="_x0000_i1141" DrawAspect="Content" ObjectID="_1845003673" r:id="rId233"/>
        </w:object>
      </w:r>
      <w:r w:rsidR="001F0085">
        <w:rPr>
          <w:szCs w:val="24"/>
        </w:rPr>
        <w:t xml:space="preserve">.  Let </w:t>
      </w:r>
      <w:r w:rsidR="001F0085" w:rsidRPr="001F0085">
        <w:rPr>
          <w:position w:val="-14"/>
          <w:szCs w:val="24"/>
        </w:rPr>
        <w:object w:dxaOrig="1780" w:dyaOrig="400" w14:anchorId="2C00F2AB">
          <v:shape id="_x0000_i1142" type="#_x0000_t75" style="width:88.45pt;height:19.5pt" o:ole="">
            <v:imagedata r:id="rId234" o:title=""/>
          </v:shape>
          <o:OLEObject Type="Embed" ProgID="Equation.DSMT4" ShapeID="_x0000_i1142" DrawAspect="Content" ObjectID="_1845003674" r:id="rId235"/>
        </w:object>
      </w:r>
      <w:r w:rsidR="001F0085">
        <w:rPr>
          <w:szCs w:val="24"/>
        </w:rPr>
        <w:t>.</w:t>
      </w:r>
    </w:p>
    <w:p w14:paraId="7DEBF80C" w14:textId="4135D934" w:rsidR="001F0085" w:rsidRDefault="001F0085" w:rsidP="00F42570">
      <w:pPr>
        <w:ind w:left="720"/>
        <w:rPr>
          <w:szCs w:val="24"/>
        </w:rPr>
      </w:pPr>
      <w:r>
        <w:rPr>
          <w:szCs w:val="24"/>
        </w:rPr>
        <w:t xml:space="preserve">Therefore, </w:t>
      </w:r>
      <w:r w:rsidR="00F81148" w:rsidRPr="00433961">
        <w:rPr>
          <w:position w:val="-14"/>
          <w:szCs w:val="24"/>
        </w:rPr>
        <w:object w:dxaOrig="1820" w:dyaOrig="400" w14:anchorId="1D617626">
          <v:shape id="_x0000_i1143" type="#_x0000_t75" style="width:91.45pt;height:19.5pt" o:ole="">
            <v:imagedata r:id="rId236" o:title=""/>
          </v:shape>
          <o:OLEObject Type="Embed" ProgID="Equation.DSMT4" ShapeID="_x0000_i1143" DrawAspect="Content" ObjectID="_1845003675" r:id="rId237"/>
        </w:object>
      </w:r>
      <w:r w:rsidR="00433961">
        <w:rPr>
          <w:szCs w:val="24"/>
        </w:rPr>
        <w:t>.</w:t>
      </w:r>
    </w:p>
    <w:p w14:paraId="5A9CEDB6" w14:textId="24C03F19" w:rsidR="00F81148" w:rsidRDefault="00F81148" w:rsidP="00F42570">
      <w:pPr>
        <w:ind w:left="720"/>
        <w:rPr>
          <w:szCs w:val="24"/>
        </w:rPr>
      </w:pPr>
      <w:r>
        <w:rPr>
          <w:szCs w:val="24"/>
        </w:rPr>
        <w:tab/>
      </w:r>
      <w:r w:rsidRPr="00F81148">
        <w:rPr>
          <w:position w:val="-14"/>
          <w:szCs w:val="24"/>
        </w:rPr>
        <w:object w:dxaOrig="980" w:dyaOrig="400" w14:anchorId="0A912288">
          <v:shape id="_x0000_i1144" type="#_x0000_t75" style="width:49.5pt;height:19.5pt" o:ole="">
            <v:imagedata r:id="rId238" o:title=""/>
          </v:shape>
          <o:OLEObject Type="Embed" ProgID="Equation.DSMT4" ShapeID="_x0000_i1144" DrawAspect="Content" ObjectID="_1845003676" r:id="rId239"/>
        </w:object>
      </w:r>
      <w:r>
        <w:rPr>
          <w:szCs w:val="24"/>
        </w:rPr>
        <w:t xml:space="preserve"> when </w:t>
      </w:r>
      <w:r w:rsidR="00FB27C8" w:rsidRPr="00FB27C8">
        <w:rPr>
          <w:position w:val="-14"/>
          <w:szCs w:val="24"/>
        </w:rPr>
        <w:object w:dxaOrig="2740" w:dyaOrig="400" w14:anchorId="215D95FE">
          <v:shape id="_x0000_i1145" type="#_x0000_t75" style="width:136.45pt;height:19.5pt" o:ole="">
            <v:imagedata r:id="rId240" o:title=""/>
          </v:shape>
          <o:OLEObject Type="Embed" ProgID="Equation.DSMT4" ShapeID="_x0000_i1145" DrawAspect="Content" ObjectID="_1845003677" r:id="rId241"/>
        </w:object>
      </w:r>
    </w:p>
    <w:p w14:paraId="6EFE5A37" w14:textId="77777777" w:rsidR="007C2719" w:rsidRDefault="007C2719" w:rsidP="00F42570">
      <w:pPr>
        <w:ind w:left="720"/>
        <w:rPr>
          <w:szCs w:val="24"/>
        </w:rPr>
      </w:pPr>
    </w:p>
    <w:p w14:paraId="2069BBFD" w14:textId="30352697" w:rsidR="00433961" w:rsidRDefault="00433961" w:rsidP="00F42570">
      <w:pPr>
        <w:ind w:left="720"/>
        <w:rPr>
          <w:szCs w:val="24"/>
        </w:rPr>
      </w:pPr>
      <w:r>
        <w:rPr>
          <w:szCs w:val="24"/>
        </w:rPr>
        <w:t>We then test</w:t>
      </w:r>
    </w:p>
    <w:p w14:paraId="2CA4BE31" w14:textId="12F8DEEF" w:rsidR="00433961" w:rsidRDefault="00433961" w:rsidP="00F42570">
      <w:pPr>
        <w:ind w:left="720"/>
        <w:rPr>
          <w:szCs w:val="24"/>
        </w:rPr>
      </w:pPr>
      <w:r>
        <w:rPr>
          <w:szCs w:val="24"/>
        </w:rPr>
        <w:tab/>
      </w:r>
      <w:r w:rsidR="007F45BD" w:rsidRPr="007C2719">
        <w:rPr>
          <w:position w:val="-34"/>
          <w:szCs w:val="24"/>
        </w:rPr>
        <w:object w:dxaOrig="3519" w:dyaOrig="800" w14:anchorId="2A554557">
          <v:shape id="_x0000_i1146" type="#_x0000_t75" style="width:175.4pt;height:40.5pt" o:ole="">
            <v:imagedata r:id="rId242" o:title=""/>
          </v:shape>
          <o:OLEObject Type="Embed" ProgID="Equation.DSMT4" ShapeID="_x0000_i1146" DrawAspect="Content" ObjectID="_1845003678" r:id="rId243"/>
        </w:object>
      </w:r>
    </w:p>
    <w:p w14:paraId="741AEC71" w14:textId="77777777" w:rsidR="007F45BD" w:rsidRDefault="007F45BD" w:rsidP="00F42570">
      <w:pPr>
        <w:ind w:left="720"/>
        <w:rPr>
          <w:szCs w:val="24"/>
        </w:rPr>
      </w:pPr>
    </w:p>
    <w:p w14:paraId="000E9F6E" w14:textId="76BB243D" w:rsidR="00493B6B" w:rsidRPr="000F4B2C" w:rsidRDefault="007F45BD" w:rsidP="000F4B2C">
      <w:pPr>
        <w:ind w:left="720"/>
        <w:rPr>
          <w:szCs w:val="24"/>
        </w:rPr>
      </w:pPr>
      <w:r>
        <w:rPr>
          <w:szCs w:val="24"/>
        </w:rPr>
        <w:t xml:space="preserve">Therefore, the absolute minimum of </w:t>
      </w:r>
      <w:r w:rsidRPr="007F45BD">
        <w:rPr>
          <w:position w:val="-14"/>
          <w:szCs w:val="24"/>
        </w:rPr>
        <w:object w:dxaOrig="580" w:dyaOrig="400" w14:anchorId="4A762B5B">
          <v:shape id="_x0000_i1147" type="#_x0000_t75" style="width:28.5pt;height:19.5pt" o:ole="">
            <v:imagedata r:id="rId244" o:title=""/>
          </v:shape>
          <o:OLEObject Type="Embed" ProgID="Equation.DSMT4" ShapeID="_x0000_i1147" DrawAspect="Content" ObjectID="_1845003679" r:id="rId245"/>
        </w:object>
      </w:r>
      <w:r w:rsidR="00945FF0">
        <w:rPr>
          <w:szCs w:val="24"/>
        </w:rPr>
        <w:t xml:space="preserve">on </w:t>
      </w:r>
      <w:r w:rsidR="00945FF0" w:rsidRPr="00945FF0">
        <w:rPr>
          <w:position w:val="-14"/>
          <w:szCs w:val="24"/>
        </w:rPr>
        <w:object w:dxaOrig="700" w:dyaOrig="400" w14:anchorId="2128C447">
          <v:shape id="_x0000_i1148" type="#_x0000_t75" style="width:34.5pt;height:19.5pt" o:ole="">
            <v:imagedata r:id="rId246" o:title=""/>
          </v:shape>
          <o:OLEObject Type="Embed" ProgID="Equation.DSMT4" ShapeID="_x0000_i1148" DrawAspect="Content" ObjectID="_1845003680" r:id="rId247"/>
        </w:object>
      </w:r>
      <w:r w:rsidR="00945FF0">
        <w:rPr>
          <w:szCs w:val="24"/>
        </w:rPr>
        <w:t xml:space="preserve"> and so </w:t>
      </w:r>
      <w:r w:rsidR="00D44283" w:rsidRPr="00D44283">
        <w:rPr>
          <w:position w:val="-14"/>
          <w:szCs w:val="24"/>
        </w:rPr>
        <w:object w:dxaOrig="1380" w:dyaOrig="400" w14:anchorId="39CFFAC2">
          <v:shape id="_x0000_i1149" type="#_x0000_t75" style="width:69pt;height:19.5pt" o:ole="">
            <v:imagedata r:id="rId248" o:title=""/>
          </v:shape>
          <o:OLEObject Type="Embed" ProgID="Equation.DSMT4" ShapeID="_x0000_i1149" DrawAspect="Content" ObjectID="_1845003681" r:id="rId249"/>
        </w:object>
      </w:r>
      <w:r w:rsidR="00D44283">
        <w:rPr>
          <w:szCs w:val="24"/>
        </w:rPr>
        <w:t xml:space="preserve"> on </w:t>
      </w:r>
      <w:r w:rsidR="00D44283" w:rsidRPr="00D44283">
        <w:rPr>
          <w:position w:val="-14"/>
          <w:szCs w:val="24"/>
        </w:rPr>
        <w:object w:dxaOrig="700" w:dyaOrig="400" w14:anchorId="14EB2854">
          <v:shape id="_x0000_i1150" type="#_x0000_t75" style="width:34.5pt;height:19.5pt" o:ole="">
            <v:imagedata r:id="rId250" o:title=""/>
          </v:shape>
          <o:OLEObject Type="Embed" ProgID="Equation.DSMT4" ShapeID="_x0000_i1150" DrawAspect="Content" ObjectID="_1845003682" r:id="rId251"/>
        </w:object>
      </w:r>
      <w:r w:rsidR="00D44283">
        <w:rPr>
          <w:szCs w:val="24"/>
        </w:rPr>
        <w:t xml:space="preserve"> which implies that </w:t>
      </w:r>
      <w:r w:rsidR="00D44283" w:rsidRPr="00D44283">
        <w:rPr>
          <w:position w:val="-14"/>
          <w:szCs w:val="24"/>
        </w:rPr>
        <w:object w:dxaOrig="1060" w:dyaOrig="400" w14:anchorId="2245E129">
          <v:shape id="_x0000_i1151" type="#_x0000_t75" style="width:52.5pt;height:19.5pt" o:ole="">
            <v:imagedata r:id="rId252" o:title=""/>
          </v:shape>
          <o:OLEObject Type="Embed" ProgID="Equation.DSMT4" ShapeID="_x0000_i1151" DrawAspect="Content" ObjectID="_1845003683" r:id="rId253"/>
        </w:object>
      </w:r>
      <w:r w:rsidR="00D44283">
        <w:rPr>
          <w:szCs w:val="24"/>
        </w:rPr>
        <w:t xml:space="preserve">on </w:t>
      </w:r>
      <w:r w:rsidR="00D44283" w:rsidRPr="00D44283">
        <w:rPr>
          <w:position w:val="-14"/>
          <w:szCs w:val="24"/>
        </w:rPr>
        <w:object w:dxaOrig="700" w:dyaOrig="400" w14:anchorId="215F7906">
          <v:shape id="_x0000_i1152" type="#_x0000_t75" style="width:34.5pt;height:19.5pt" o:ole="">
            <v:imagedata r:id="rId250" o:title=""/>
          </v:shape>
          <o:OLEObject Type="Embed" ProgID="Equation.DSMT4" ShapeID="_x0000_i1152" DrawAspect="Content" ObjectID="_1845003684" r:id="rId254"/>
        </w:object>
      </w:r>
      <w:r w:rsidR="00D44283">
        <w:rPr>
          <w:szCs w:val="24"/>
        </w:rPr>
        <w:t>.</w:t>
      </w:r>
    </w:p>
    <w:p w14:paraId="6A862493" w14:textId="77777777" w:rsidR="005E0471" w:rsidRDefault="005E0471" w:rsidP="005E0471">
      <w:pPr>
        <w:rPr>
          <w:szCs w:val="24"/>
        </w:rPr>
      </w:pPr>
    </w:p>
    <w:p w14:paraId="69AF2A56" w14:textId="77777777" w:rsidR="00906E44" w:rsidRDefault="00906E44" w:rsidP="005E0471">
      <w:pPr>
        <w:rPr>
          <w:szCs w:val="24"/>
        </w:rPr>
      </w:pPr>
    </w:p>
    <w:p w14:paraId="58328B1B" w14:textId="633973F3" w:rsidR="004D2E36" w:rsidRPr="00BF39A7" w:rsidRDefault="005E0471" w:rsidP="00A845A7">
      <w:pPr>
        <w:pStyle w:val="ListParagraph"/>
        <w:numPr>
          <w:ilvl w:val="0"/>
          <w:numId w:val="2"/>
        </w:numPr>
        <w:rPr>
          <w:szCs w:val="24"/>
        </w:rPr>
      </w:pPr>
      <w:r>
        <w:rPr>
          <w:szCs w:val="24"/>
        </w:rPr>
        <w:t xml:space="preserve">The concentration </w:t>
      </w:r>
      <w:r w:rsidRPr="005E0471">
        <w:rPr>
          <w:position w:val="-14"/>
          <w:szCs w:val="24"/>
        </w:rPr>
        <w:object w:dxaOrig="540" w:dyaOrig="400" w14:anchorId="40A04B3C">
          <v:shape id="_x0000_i1153" type="#_x0000_t75" style="width:27pt;height:19.5pt" o:ole="">
            <v:imagedata r:id="rId255" o:title=""/>
          </v:shape>
          <o:OLEObject Type="Embed" ProgID="Equation.DSMT4" ShapeID="_x0000_i1153" DrawAspect="Content" ObjectID="_1845003685" r:id="rId256"/>
        </w:object>
      </w:r>
      <w:r w:rsidR="0064137D">
        <w:rPr>
          <w:szCs w:val="24"/>
        </w:rPr>
        <w:t xml:space="preserve">of a drug </w:t>
      </w:r>
      <w:r w:rsidR="008F096D">
        <w:rPr>
          <w:szCs w:val="24"/>
        </w:rPr>
        <w:t xml:space="preserve">in the bloodstream </w:t>
      </w:r>
      <w:r w:rsidR="008F096D">
        <w:rPr>
          <w:i/>
          <w:iCs/>
          <w:szCs w:val="24"/>
        </w:rPr>
        <w:t>t</w:t>
      </w:r>
      <w:r w:rsidR="008F096D">
        <w:rPr>
          <w:szCs w:val="24"/>
        </w:rPr>
        <w:t xml:space="preserve"> hours after it has been injection is commonly model by the equation </w:t>
      </w:r>
      <w:r w:rsidR="00A96B33" w:rsidRPr="00A96B33">
        <w:rPr>
          <w:position w:val="-24"/>
          <w:szCs w:val="24"/>
        </w:rPr>
        <w:object w:dxaOrig="2100" w:dyaOrig="720" w14:anchorId="0F58041A">
          <v:shape id="_x0000_i1154" type="#_x0000_t75" style="width:105pt;height:36pt" o:ole="">
            <v:imagedata r:id="rId257" o:title=""/>
          </v:shape>
          <o:OLEObject Type="Embed" ProgID="Equation.DSMT4" ShapeID="_x0000_i1154" DrawAspect="Content" ObjectID="_1845003686" r:id="rId258"/>
        </w:object>
      </w:r>
      <w:r w:rsidR="004D2E36">
        <w:rPr>
          <w:szCs w:val="24"/>
        </w:rPr>
        <w:t xml:space="preserve"> , where </w:t>
      </w:r>
      <w:r w:rsidR="004D2E36" w:rsidRPr="004D2E36">
        <w:rPr>
          <w:position w:val="-10"/>
          <w:szCs w:val="24"/>
        </w:rPr>
        <w:object w:dxaOrig="1880" w:dyaOrig="320" w14:anchorId="1019CF89">
          <v:shape id="_x0000_i1155" type="#_x0000_t75" style="width:94.45pt;height:16.5pt" o:ole="">
            <v:imagedata r:id="rId259" o:title=""/>
          </v:shape>
          <o:OLEObject Type="Embed" ProgID="Equation.DSMT4" ShapeID="_x0000_i1155" DrawAspect="Content" ObjectID="_1845003687" r:id="rId260"/>
        </w:object>
      </w:r>
      <w:r w:rsidR="004D2E36">
        <w:rPr>
          <w:szCs w:val="24"/>
        </w:rPr>
        <w:t>.</w:t>
      </w:r>
      <w:r w:rsidR="00BF39A7">
        <w:rPr>
          <w:szCs w:val="24"/>
        </w:rPr>
        <w:t xml:space="preserve">  </w:t>
      </w:r>
      <w:r w:rsidR="004D2E36" w:rsidRPr="00BF39A7">
        <w:rPr>
          <w:szCs w:val="24"/>
        </w:rPr>
        <w:t>At what time does the maximum concentration occur?</w:t>
      </w:r>
    </w:p>
    <w:p w14:paraId="26A81A6B" w14:textId="77777777" w:rsidR="004D2E36" w:rsidRDefault="004D2E36" w:rsidP="00BF39A7">
      <w:pPr>
        <w:ind w:left="360"/>
        <w:rPr>
          <w:szCs w:val="24"/>
        </w:rPr>
      </w:pPr>
    </w:p>
    <w:p w14:paraId="6FFD2AA4" w14:textId="007E6796" w:rsidR="0057385B" w:rsidRDefault="00133B66" w:rsidP="0057385B">
      <w:pPr>
        <w:ind w:left="720"/>
        <w:rPr>
          <w:szCs w:val="24"/>
        </w:rPr>
      </w:pPr>
      <w:r>
        <w:rPr>
          <w:szCs w:val="24"/>
        </w:rPr>
        <w:t xml:space="preserve">We calculate </w:t>
      </w:r>
      <w:r w:rsidR="001E43F1" w:rsidRPr="00133B66">
        <w:rPr>
          <w:position w:val="-24"/>
          <w:szCs w:val="24"/>
        </w:rPr>
        <w:object w:dxaOrig="2799" w:dyaOrig="620" w14:anchorId="7757C26C">
          <v:shape id="_x0000_i1156" type="#_x0000_t75" style="width:139.55pt;height:31.5pt" o:ole="">
            <v:imagedata r:id="rId261" o:title=""/>
          </v:shape>
          <o:OLEObject Type="Embed" ProgID="Equation.DSMT4" ShapeID="_x0000_i1156" DrawAspect="Content" ObjectID="_1845003688" r:id="rId262"/>
        </w:object>
      </w:r>
    </w:p>
    <w:p w14:paraId="1F3F9941" w14:textId="77777777" w:rsidR="00943AE6" w:rsidRDefault="001F40B4" w:rsidP="0057385B">
      <w:pPr>
        <w:ind w:left="720"/>
        <w:rPr>
          <w:szCs w:val="24"/>
        </w:rPr>
      </w:pPr>
      <w:r>
        <w:rPr>
          <w:szCs w:val="24"/>
        </w:rPr>
        <w:t xml:space="preserve">We see that </w:t>
      </w:r>
      <w:r w:rsidRPr="001F40B4">
        <w:rPr>
          <w:position w:val="-14"/>
          <w:szCs w:val="24"/>
        </w:rPr>
        <w:object w:dxaOrig="940" w:dyaOrig="400" w14:anchorId="65B89DB6">
          <v:shape id="_x0000_i1157" type="#_x0000_t75" style="width:46.5pt;height:19.5pt" o:ole="">
            <v:imagedata r:id="rId263" o:title=""/>
          </v:shape>
          <o:OLEObject Type="Embed" ProgID="Equation.DSMT4" ShapeID="_x0000_i1157" DrawAspect="Content" ObjectID="_1845003689" r:id="rId264"/>
        </w:object>
      </w:r>
      <w:r>
        <w:rPr>
          <w:szCs w:val="24"/>
        </w:rPr>
        <w:t xml:space="preserve">when </w:t>
      </w:r>
    </w:p>
    <w:p w14:paraId="631C832F" w14:textId="7DE397B3" w:rsidR="001F40B4" w:rsidRDefault="00943AE6" w:rsidP="00943AE6">
      <w:pPr>
        <w:ind w:left="720" w:firstLine="720"/>
        <w:rPr>
          <w:szCs w:val="24"/>
        </w:rPr>
      </w:pPr>
      <w:r w:rsidRPr="00943AE6">
        <w:rPr>
          <w:position w:val="-122"/>
          <w:szCs w:val="24"/>
        </w:rPr>
        <w:object w:dxaOrig="4520" w:dyaOrig="2320" w14:anchorId="16449CC5">
          <v:shape id="_x0000_i1158" type="#_x0000_t75" style="width:225.75pt;height:116.25pt" o:ole="">
            <v:imagedata r:id="rId265" o:title=""/>
          </v:shape>
          <o:OLEObject Type="Embed" ProgID="Equation.DSMT4" ShapeID="_x0000_i1158" DrawAspect="Content" ObjectID="_1845003690" r:id="rId266"/>
        </w:object>
      </w:r>
    </w:p>
    <w:p w14:paraId="6DE98F1B" w14:textId="77777777" w:rsidR="00943AE6" w:rsidRDefault="00943AE6" w:rsidP="0057385B">
      <w:pPr>
        <w:ind w:left="720"/>
        <w:rPr>
          <w:szCs w:val="24"/>
        </w:rPr>
      </w:pPr>
    </w:p>
    <w:p w14:paraId="7737D37C" w14:textId="65E71A51" w:rsidR="001866D9" w:rsidRDefault="001866D9" w:rsidP="0057385B">
      <w:pPr>
        <w:ind w:left="720"/>
        <w:rPr>
          <w:szCs w:val="24"/>
        </w:rPr>
      </w:pPr>
      <w:r w:rsidRPr="001866D9">
        <w:rPr>
          <w:position w:val="-14"/>
          <w:szCs w:val="24"/>
        </w:rPr>
        <w:object w:dxaOrig="580" w:dyaOrig="400" w14:anchorId="7F115520">
          <v:shape id="_x0000_i1159" type="#_x0000_t75" style="width:28.5pt;height:19.5pt" o:ole="">
            <v:imagedata r:id="rId267" o:title=""/>
          </v:shape>
          <o:OLEObject Type="Embed" ProgID="Equation.DSMT4" ShapeID="_x0000_i1159" DrawAspect="Content" ObjectID="_1845003691" r:id="rId268"/>
        </w:object>
      </w:r>
      <w:r>
        <w:rPr>
          <w:szCs w:val="24"/>
        </w:rPr>
        <w:t xml:space="preserve"> is never undefined. </w:t>
      </w:r>
    </w:p>
    <w:p w14:paraId="23CF47DA" w14:textId="77777777" w:rsidR="008E3A61" w:rsidRDefault="008E3A61" w:rsidP="0057385B">
      <w:pPr>
        <w:ind w:left="720"/>
        <w:rPr>
          <w:szCs w:val="24"/>
        </w:rPr>
      </w:pPr>
    </w:p>
    <w:p w14:paraId="5809B743" w14:textId="243D132D" w:rsidR="008E3A61" w:rsidRDefault="008E3A61" w:rsidP="0057385B">
      <w:pPr>
        <w:ind w:left="720"/>
        <w:rPr>
          <w:szCs w:val="24"/>
        </w:rPr>
      </w:pPr>
      <w:r>
        <w:rPr>
          <w:szCs w:val="24"/>
        </w:rPr>
        <w:t xml:space="preserve">Note that as </w:t>
      </w:r>
      <w:r w:rsidR="00073A06" w:rsidRPr="00073A06">
        <w:rPr>
          <w:position w:val="-10"/>
          <w:szCs w:val="24"/>
        </w:rPr>
        <w:object w:dxaOrig="680" w:dyaOrig="260" w14:anchorId="15BC4D62">
          <v:shape id="_x0000_i1160" type="#_x0000_t75" style="width:33.75pt;height:12.75pt" o:ole="">
            <v:imagedata r:id="rId269" o:title=""/>
          </v:shape>
          <o:OLEObject Type="Embed" ProgID="Equation.DSMT4" ShapeID="_x0000_i1160" DrawAspect="Content" ObjectID="_1845003692" r:id="rId270"/>
        </w:object>
      </w:r>
      <w:r w:rsidR="009A1954">
        <w:rPr>
          <w:szCs w:val="24"/>
        </w:rPr>
        <w:t xml:space="preserve">, </w:t>
      </w:r>
      <w:r w:rsidR="00073A06" w:rsidRPr="00073A06">
        <w:rPr>
          <w:position w:val="-14"/>
          <w:szCs w:val="24"/>
        </w:rPr>
        <w:object w:dxaOrig="980" w:dyaOrig="400" w14:anchorId="3B2ACAF2">
          <v:shape id="_x0000_i1161" type="#_x0000_t75" style="width:48.75pt;height:20.25pt" o:ole="">
            <v:imagedata r:id="rId271" o:title=""/>
          </v:shape>
          <o:OLEObject Type="Embed" ProgID="Equation.DSMT4" ShapeID="_x0000_i1161" DrawAspect="Content" ObjectID="_1845003693" r:id="rId272"/>
        </w:object>
      </w:r>
      <w:r w:rsidR="00AC2AB9">
        <w:rPr>
          <w:szCs w:val="24"/>
        </w:rPr>
        <w:t>.</w:t>
      </w:r>
    </w:p>
    <w:p w14:paraId="713EFEC7" w14:textId="73ECCBED" w:rsidR="00FF50E3" w:rsidRDefault="00FF50E3" w:rsidP="0057385B">
      <w:pPr>
        <w:ind w:left="720"/>
        <w:rPr>
          <w:szCs w:val="24"/>
        </w:rPr>
      </w:pPr>
      <w:r>
        <w:rPr>
          <w:szCs w:val="24"/>
        </w:rPr>
        <w:t xml:space="preserve">Note that </w:t>
      </w:r>
      <w:r w:rsidRPr="001D7B9B">
        <w:rPr>
          <w:position w:val="-14"/>
          <w:szCs w:val="24"/>
        </w:rPr>
        <w:object w:dxaOrig="540" w:dyaOrig="400" w14:anchorId="0A348544">
          <v:shape id="_x0000_i1162" type="#_x0000_t75" style="width:27pt;height:20.25pt" o:ole="">
            <v:imagedata r:id="rId273" o:title=""/>
          </v:shape>
          <o:OLEObject Type="Embed" ProgID="Equation.DSMT4" ShapeID="_x0000_i1162" DrawAspect="Content" ObjectID="_1845003694" r:id="rId274"/>
        </w:object>
      </w:r>
      <w:r>
        <w:rPr>
          <w:szCs w:val="24"/>
        </w:rPr>
        <w:t>is always non-negative.</w:t>
      </w:r>
    </w:p>
    <w:p w14:paraId="4365E018" w14:textId="5E5831D7" w:rsidR="001D313F" w:rsidRDefault="003A36EE" w:rsidP="0057385B">
      <w:pPr>
        <w:ind w:left="720"/>
        <w:rPr>
          <w:szCs w:val="24"/>
        </w:rPr>
      </w:pPr>
      <w:r>
        <w:rPr>
          <w:szCs w:val="24"/>
        </w:rPr>
        <w:t>Based on this, and the fact that we only have one critical point</w:t>
      </w:r>
      <w:r w:rsidR="001D7B9B">
        <w:rPr>
          <w:szCs w:val="24"/>
        </w:rPr>
        <w:t>,</w:t>
      </w:r>
      <w:r w:rsidR="001D313F">
        <w:rPr>
          <w:szCs w:val="24"/>
        </w:rPr>
        <w:t xml:space="preserve"> our critical value must correspond to an absolute maximum. </w:t>
      </w:r>
    </w:p>
    <w:p w14:paraId="7BA02549" w14:textId="0DF9841D" w:rsidR="001D313F" w:rsidRPr="00BF39A7" w:rsidRDefault="001D313F" w:rsidP="0057385B">
      <w:pPr>
        <w:ind w:left="720"/>
        <w:rPr>
          <w:szCs w:val="24"/>
        </w:rPr>
      </w:pPr>
    </w:p>
    <w:sectPr w:rsidR="001D313F" w:rsidRPr="00BF39A7" w:rsidSect="00AE05E1">
      <w:headerReference w:type="even" r:id="rId275"/>
      <w:headerReference w:type="default" r:id="rId276"/>
      <w:footerReference w:type="even" r:id="rId277"/>
      <w:footerReference w:type="default" r:id="rId278"/>
      <w:headerReference w:type="first" r:id="rId279"/>
      <w:footerReference w:type="first" r:id="rId28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C1527" w14:textId="77777777" w:rsidR="003A469E" w:rsidRDefault="003A469E" w:rsidP="00AE05E1">
      <w:r>
        <w:separator/>
      </w:r>
    </w:p>
  </w:endnote>
  <w:endnote w:type="continuationSeparator" w:id="0">
    <w:p w14:paraId="49498DFD" w14:textId="77777777" w:rsidR="003A469E" w:rsidRDefault="003A469E" w:rsidP="00AE0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68BE" w14:textId="77777777" w:rsidR="00AE05E1" w:rsidRDefault="00AE05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990B0" w14:textId="77777777" w:rsidR="00AE05E1" w:rsidRDefault="00AE05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5B2F6" w14:textId="77777777" w:rsidR="00AE05E1" w:rsidRDefault="00AE05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EEE5B" w14:textId="77777777" w:rsidR="003A469E" w:rsidRDefault="003A469E" w:rsidP="00AE05E1">
      <w:r>
        <w:separator/>
      </w:r>
    </w:p>
  </w:footnote>
  <w:footnote w:type="continuationSeparator" w:id="0">
    <w:p w14:paraId="7D9697CE" w14:textId="77777777" w:rsidR="003A469E" w:rsidRDefault="003A469E" w:rsidP="00AE0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00FA" w14:textId="77777777" w:rsidR="00AE05E1" w:rsidRDefault="00AE05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D28D" w14:textId="77777777" w:rsidR="00AE05E1" w:rsidRDefault="00AE05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AE05E1" w14:paraId="57DFAF61" w14:textId="77777777" w:rsidTr="006C2A84">
      <w:tc>
        <w:tcPr>
          <w:tcW w:w="2335" w:type="dxa"/>
        </w:tcPr>
        <w:p w14:paraId="6353C419" w14:textId="77777777" w:rsidR="00AE05E1" w:rsidRPr="00D1079D" w:rsidRDefault="00AE05E1" w:rsidP="00AE05E1">
          <w:pPr>
            <w:rPr>
              <w:b/>
              <w:sz w:val="28"/>
            </w:rPr>
          </w:pPr>
          <w:r w:rsidRPr="00D1079D">
            <w:rPr>
              <w:b/>
              <w:sz w:val="28"/>
            </w:rPr>
            <w:t>MTH 200</w:t>
          </w:r>
        </w:p>
      </w:tc>
      <w:tc>
        <w:tcPr>
          <w:tcW w:w="6210" w:type="dxa"/>
        </w:tcPr>
        <w:p w14:paraId="1F96EE1E" w14:textId="77777777" w:rsidR="00AE05E1" w:rsidRDefault="00AE05E1" w:rsidP="00AE05E1">
          <w:pPr>
            <w:jc w:val="center"/>
            <w:rPr>
              <w:b/>
              <w:sz w:val="28"/>
            </w:rPr>
          </w:pPr>
          <w:r>
            <w:rPr>
              <w:b/>
              <w:sz w:val="28"/>
            </w:rPr>
            <w:t>4.3 Minimums &amp; Maximums</w:t>
          </w:r>
        </w:p>
        <w:p w14:paraId="7C39BD93" w14:textId="77777777" w:rsidR="00AE05E1" w:rsidRPr="00D1079D" w:rsidRDefault="00AE05E1" w:rsidP="00AE05E1">
          <w:pPr>
            <w:jc w:val="center"/>
            <w:rPr>
              <w:b/>
              <w:sz w:val="22"/>
            </w:rPr>
          </w:pPr>
        </w:p>
      </w:tc>
      <w:tc>
        <w:tcPr>
          <w:tcW w:w="2245" w:type="dxa"/>
        </w:tcPr>
        <w:p w14:paraId="4E2AB7F2" w14:textId="77777777" w:rsidR="00AE05E1" w:rsidRPr="00D1079D" w:rsidRDefault="00AE05E1" w:rsidP="00AE05E1">
          <w:pPr>
            <w:jc w:val="right"/>
            <w:rPr>
              <w:b/>
              <w:sz w:val="28"/>
            </w:rPr>
          </w:pPr>
        </w:p>
      </w:tc>
    </w:tr>
  </w:tbl>
  <w:p w14:paraId="6A9BC72B" w14:textId="77777777" w:rsidR="00AE05E1" w:rsidRPr="00AE05E1" w:rsidRDefault="00AE05E1" w:rsidP="00AE05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5160"/>
    <w:multiLevelType w:val="hybridMultilevel"/>
    <w:tmpl w:val="985C77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392CE1"/>
    <w:multiLevelType w:val="hybridMultilevel"/>
    <w:tmpl w:val="DB4C8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2354E7"/>
    <w:multiLevelType w:val="hybridMultilevel"/>
    <w:tmpl w:val="BB4CF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B218CB"/>
    <w:multiLevelType w:val="hybridMultilevel"/>
    <w:tmpl w:val="7FB81858"/>
    <w:lvl w:ilvl="0" w:tplc="A754D142">
      <w:start w:val="4"/>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2C44B72"/>
    <w:multiLevelType w:val="hybridMultilevel"/>
    <w:tmpl w:val="44EC9A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805631"/>
    <w:multiLevelType w:val="hybridMultilevel"/>
    <w:tmpl w:val="423A01F4"/>
    <w:lvl w:ilvl="0" w:tplc="74484C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969748">
    <w:abstractNumId w:val="5"/>
  </w:num>
  <w:num w:numId="2" w16cid:durableId="111944573">
    <w:abstractNumId w:val="1"/>
  </w:num>
  <w:num w:numId="3" w16cid:durableId="107045792">
    <w:abstractNumId w:val="4"/>
  </w:num>
  <w:num w:numId="4" w16cid:durableId="729620827">
    <w:abstractNumId w:val="0"/>
  </w:num>
  <w:num w:numId="5" w16cid:durableId="899828586">
    <w:abstractNumId w:val="2"/>
  </w:num>
  <w:num w:numId="6" w16cid:durableId="828985333">
    <w:abstractNumId w:val="6"/>
  </w:num>
  <w:num w:numId="7" w16cid:durableId="810488170">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0FC7"/>
    <w:rsid w:val="000075EA"/>
    <w:rsid w:val="00010301"/>
    <w:rsid w:val="000104BF"/>
    <w:rsid w:val="00011364"/>
    <w:rsid w:val="00020F07"/>
    <w:rsid w:val="00026FE2"/>
    <w:rsid w:val="000301EF"/>
    <w:rsid w:val="00032E78"/>
    <w:rsid w:val="00035F19"/>
    <w:rsid w:val="0004086A"/>
    <w:rsid w:val="00041F2D"/>
    <w:rsid w:val="00043E2C"/>
    <w:rsid w:val="000442F6"/>
    <w:rsid w:val="00052858"/>
    <w:rsid w:val="00054685"/>
    <w:rsid w:val="00054804"/>
    <w:rsid w:val="00057270"/>
    <w:rsid w:val="00073A06"/>
    <w:rsid w:val="00082239"/>
    <w:rsid w:val="00086375"/>
    <w:rsid w:val="00093E4B"/>
    <w:rsid w:val="00094936"/>
    <w:rsid w:val="00096FD0"/>
    <w:rsid w:val="000A238F"/>
    <w:rsid w:val="000A3F89"/>
    <w:rsid w:val="000A4CBB"/>
    <w:rsid w:val="000B562B"/>
    <w:rsid w:val="000B7414"/>
    <w:rsid w:val="000D0A1B"/>
    <w:rsid w:val="000D39E7"/>
    <w:rsid w:val="000D498F"/>
    <w:rsid w:val="000E289D"/>
    <w:rsid w:val="000E6890"/>
    <w:rsid w:val="000F154C"/>
    <w:rsid w:val="000F1CAA"/>
    <w:rsid w:val="000F3EBD"/>
    <w:rsid w:val="000F4B2C"/>
    <w:rsid w:val="000F4EE7"/>
    <w:rsid w:val="001004F9"/>
    <w:rsid w:val="001024C8"/>
    <w:rsid w:val="00103D2B"/>
    <w:rsid w:val="001066EE"/>
    <w:rsid w:val="00106884"/>
    <w:rsid w:val="00114260"/>
    <w:rsid w:val="00115ACA"/>
    <w:rsid w:val="00115ED4"/>
    <w:rsid w:val="00120186"/>
    <w:rsid w:val="00123152"/>
    <w:rsid w:val="0012620A"/>
    <w:rsid w:val="00133B66"/>
    <w:rsid w:val="001408C9"/>
    <w:rsid w:val="00140D47"/>
    <w:rsid w:val="00153D90"/>
    <w:rsid w:val="00161065"/>
    <w:rsid w:val="0016663E"/>
    <w:rsid w:val="00170430"/>
    <w:rsid w:val="00171785"/>
    <w:rsid w:val="00171FEF"/>
    <w:rsid w:val="00172AB5"/>
    <w:rsid w:val="001750E9"/>
    <w:rsid w:val="001755B8"/>
    <w:rsid w:val="001761B6"/>
    <w:rsid w:val="0017703E"/>
    <w:rsid w:val="001840F1"/>
    <w:rsid w:val="001846DD"/>
    <w:rsid w:val="001866D9"/>
    <w:rsid w:val="001900DF"/>
    <w:rsid w:val="001916BD"/>
    <w:rsid w:val="001928A3"/>
    <w:rsid w:val="001A023E"/>
    <w:rsid w:val="001A0730"/>
    <w:rsid w:val="001A1356"/>
    <w:rsid w:val="001A42A3"/>
    <w:rsid w:val="001A4D9E"/>
    <w:rsid w:val="001B5FFC"/>
    <w:rsid w:val="001C0281"/>
    <w:rsid w:val="001D313F"/>
    <w:rsid w:val="001D4996"/>
    <w:rsid w:val="001D7B9B"/>
    <w:rsid w:val="001E43F1"/>
    <w:rsid w:val="001F0085"/>
    <w:rsid w:val="001F0C11"/>
    <w:rsid w:val="001F40B4"/>
    <w:rsid w:val="001F5D75"/>
    <w:rsid w:val="001F6F58"/>
    <w:rsid w:val="0020017E"/>
    <w:rsid w:val="00207D5E"/>
    <w:rsid w:val="00212EB3"/>
    <w:rsid w:val="002147BE"/>
    <w:rsid w:val="00220ADA"/>
    <w:rsid w:val="00223722"/>
    <w:rsid w:val="00225D21"/>
    <w:rsid w:val="00232E98"/>
    <w:rsid w:val="0023398E"/>
    <w:rsid w:val="002406CB"/>
    <w:rsid w:val="00241199"/>
    <w:rsid w:val="00242117"/>
    <w:rsid w:val="002439AE"/>
    <w:rsid w:val="00246247"/>
    <w:rsid w:val="00246C3E"/>
    <w:rsid w:val="00252B5A"/>
    <w:rsid w:val="00255668"/>
    <w:rsid w:val="00257D5B"/>
    <w:rsid w:val="0026757D"/>
    <w:rsid w:val="00275F34"/>
    <w:rsid w:val="0028667A"/>
    <w:rsid w:val="00296702"/>
    <w:rsid w:val="002A2BEA"/>
    <w:rsid w:val="002A42BF"/>
    <w:rsid w:val="002A4DDF"/>
    <w:rsid w:val="002A600E"/>
    <w:rsid w:val="002A6B37"/>
    <w:rsid w:val="002B1E57"/>
    <w:rsid w:val="002B7F2E"/>
    <w:rsid w:val="002C0F51"/>
    <w:rsid w:val="002C1E17"/>
    <w:rsid w:val="002D03B5"/>
    <w:rsid w:val="002D1B27"/>
    <w:rsid w:val="002D24FD"/>
    <w:rsid w:val="002D3DAB"/>
    <w:rsid w:val="002E1BFC"/>
    <w:rsid w:val="002E42AA"/>
    <w:rsid w:val="002E4668"/>
    <w:rsid w:val="002F5CEB"/>
    <w:rsid w:val="00300A75"/>
    <w:rsid w:val="0030180E"/>
    <w:rsid w:val="00301ED9"/>
    <w:rsid w:val="00302F37"/>
    <w:rsid w:val="00304C53"/>
    <w:rsid w:val="003110F5"/>
    <w:rsid w:val="003164AD"/>
    <w:rsid w:val="00322400"/>
    <w:rsid w:val="00326C0D"/>
    <w:rsid w:val="003312FE"/>
    <w:rsid w:val="00340D5A"/>
    <w:rsid w:val="00344DB8"/>
    <w:rsid w:val="003511C3"/>
    <w:rsid w:val="00351250"/>
    <w:rsid w:val="003520CF"/>
    <w:rsid w:val="003600CF"/>
    <w:rsid w:val="003641E6"/>
    <w:rsid w:val="003642CC"/>
    <w:rsid w:val="003643EF"/>
    <w:rsid w:val="0037122B"/>
    <w:rsid w:val="0037589C"/>
    <w:rsid w:val="00380603"/>
    <w:rsid w:val="00380DED"/>
    <w:rsid w:val="00381796"/>
    <w:rsid w:val="0038233A"/>
    <w:rsid w:val="00383124"/>
    <w:rsid w:val="0038449E"/>
    <w:rsid w:val="00386F61"/>
    <w:rsid w:val="00395275"/>
    <w:rsid w:val="003A03AE"/>
    <w:rsid w:val="003A342E"/>
    <w:rsid w:val="003A36EE"/>
    <w:rsid w:val="003A469E"/>
    <w:rsid w:val="003A5A0A"/>
    <w:rsid w:val="003A5EFC"/>
    <w:rsid w:val="003A7130"/>
    <w:rsid w:val="003B3255"/>
    <w:rsid w:val="003B438C"/>
    <w:rsid w:val="003B4988"/>
    <w:rsid w:val="003B7AA4"/>
    <w:rsid w:val="003B7B7B"/>
    <w:rsid w:val="003C13B7"/>
    <w:rsid w:val="003C1AB6"/>
    <w:rsid w:val="003C2154"/>
    <w:rsid w:val="003C4813"/>
    <w:rsid w:val="003D1034"/>
    <w:rsid w:val="003D2318"/>
    <w:rsid w:val="003D4357"/>
    <w:rsid w:val="003D5450"/>
    <w:rsid w:val="003E53C9"/>
    <w:rsid w:val="003F453F"/>
    <w:rsid w:val="004021FA"/>
    <w:rsid w:val="00406BDD"/>
    <w:rsid w:val="00415AD0"/>
    <w:rsid w:val="00420E01"/>
    <w:rsid w:val="0042172F"/>
    <w:rsid w:val="00423BE3"/>
    <w:rsid w:val="004242CF"/>
    <w:rsid w:val="00433961"/>
    <w:rsid w:val="00444F8B"/>
    <w:rsid w:val="00446B68"/>
    <w:rsid w:val="004472F8"/>
    <w:rsid w:val="0045721D"/>
    <w:rsid w:val="00457C8C"/>
    <w:rsid w:val="00460F21"/>
    <w:rsid w:val="00462A1D"/>
    <w:rsid w:val="004634C8"/>
    <w:rsid w:val="00463D65"/>
    <w:rsid w:val="00474A98"/>
    <w:rsid w:val="00487541"/>
    <w:rsid w:val="00493B6B"/>
    <w:rsid w:val="00496E8C"/>
    <w:rsid w:val="004A1B42"/>
    <w:rsid w:val="004A2B0F"/>
    <w:rsid w:val="004A44AD"/>
    <w:rsid w:val="004A62A0"/>
    <w:rsid w:val="004A672F"/>
    <w:rsid w:val="004A7AFA"/>
    <w:rsid w:val="004B292C"/>
    <w:rsid w:val="004B4B24"/>
    <w:rsid w:val="004C3983"/>
    <w:rsid w:val="004C5066"/>
    <w:rsid w:val="004C5A35"/>
    <w:rsid w:val="004D2E36"/>
    <w:rsid w:val="004D4B93"/>
    <w:rsid w:val="004E058F"/>
    <w:rsid w:val="004E06DA"/>
    <w:rsid w:val="004E3FAB"/>
    <w:rsid w:val="004F6458"/>
    <w:rsid w:val="004F6658"/>
    <w:rsid w:val="004F7488"/>
    <w:rsid w:val="005015CD"/>
    <w:rsid w:val="00505F7A"/>
    <w:rsid w:val="00507D4A"/>
    <w:rsid w:val="00510B65"/>
    <w:rsid w:val="005134D0"/>
    <w:rsid w:val="00517AEC"/>
    <w:rsid w:val="00520526"/>
    <w:rsid w:val="00524D1B"/>
    <w:rsid w:val="005314C3"/>
    <w:rsid w:val="00533059"/>
    <w:rsid w:val="00533B40"/>
    <w:rsid w:val="00534288"/>
    <w:rsid w:val="005346E4"/>
    <w:rsid w:val="00536020"/>
    <w:rsid w:val="00536743"/>
    <w:rsid w:val="00540545"/>
    <w:rsid w:val="005412EA"/>
    <w:rsid w:val="00542FE3"/>
    <w:rsid w:val="00557613"/>
    <w:rsid w:val="00564D43"/>
    <w:rsid w:val="0056536F"/>
    <w:rsid w:val="00566C49"/>
    <w:rsid w:val="00570776"/>
    <w:rsid w:val="00571A7D"/>
    <w:rsid w:val="0057385B"/>
    <w:rsid w:val="0057610F"/>
    <w:rsid w:val="0057758A"/>
    <w:rsid w:val="005871BE"/>
    <w:rsid w:val="00590634"/>
    <w:rsid w:val="005931DA"/>
    <w:rsid w:val="00594DDF"/>
    <w:rsid w:val="005A02A5"/>
    <w:rsid w:val="005A0829"/>
    <w:rsid w:val="005B2A68"/>
    <w:rsid w:val="005C234A"/>
    <w:rsid w:val="005C61F5"/>
    <w:rsid w:val="005D27FF"/>
    <w:rsid w:val="005D6438"/>
    <w:rsid w:val="005E02D1"/>
    <w:rsid w:val="005E0471"/>
    <w:rsid w:val="005E0DDD"/>
    <w:rsid w:val="005E72D6"/>
    <w:rsid w:val="005F08D7"/>
    <w:rsid w:val="005F29E5"/>
    <w:rsid w:val="0060039E"/>
    <w:rsid w:val="00614D0F"/>
    <w:rsid w:val="00624C81"/>
    <w:rsid w:val="00627DBE"/>
    <w:rsid w:val="0063297A"/>
    <w:rsid w:val="00636182"/>
    <w:rsid w:val="00640549"/>
    <w:rsid w:val="0064137D"/>
    <w:rsid w:val="00642A95"/>
    <w:rsid w:val="006437BA"/>
    <w:rsid w:val="006443C6"/>
    <w:rsid w:val="006547FB"/>
    <w:rsid w:val="006549AB"/>
    <w:rsid w:val="00662985"/>
    <w:rsid w:val="00662B0A"/>
    <w:rsid w:val="006632A4"/>
    <w:rsid w:val="00667334"/>
    <w:rsid w:val="00667385"/>
    <w:rsid w:val="00671370"/>
    <w:rsid w:val="0067667B"/>
    <w:rsid w:val="00681E1F"/>
    <w:rsid w:val="00682A77"/>
    <w:rsid w:val="00682ABC"/>
    <w:rsid w:val="00682ACA"/>
    <w:rsid w:val="00686985"/>
    <w:rsid w:val="006952C4"/>
    <w:rsid w:val="00696471"/>
    <w:rsid w:val="006A0E6A"/>
    <w:rsid w:val="006A4FC9"/>
    <w:rsid w:val="006B34AA"/>
    <w:rsid w:val="006B5543"/>
    <w:rsid w:val="006B57D9"/>
    <w:rsid w:val="006C06AC"/>
    <w:rsid w:val="006C2789"/>
    <w:rsid w:val="006D1176"/>
    <w:rsid w:val="006D4CDD"/>
    <w:rsid w:val="006E1B53"/>
    <w:rsid w:val="006E55B5"/>
    <w:rsid w:val="006E6D8B"/>
    <w:rsid w:val="006F13A1"/>
    <w:rsid w:val="006F295B"/>
    <w:rsid w:val="006F68A6"/>
    <w:rsid w:val="00704419"/>
    <w:rsid w:val="00714663"/>
    <w:rsid w:val="0071563A"/>
    <w:rsid w:val="007309BF"/>
    <w:rsid w:val="007414E0"/>
    <w:rsid w:val="00751D25"/>
    <w:rsid w:val="0075407F"/>
    <w:rsid w:val="007634BB"/>
    <w:rsid w:val="007645C9"/>
    <w:rsid w:val="00766DB5"/>
    <w:rsid w:val="007767EB"/>
    <w:rsid w:val="00784C29"/>
    <w:rsid w:val="00786296"/>
    <w:rsid w:val="007A5499"/>
    <w:rsid w:val="007A7E92"/>
    <w:rsid w:val="007B26DB"/>
    <w:rsid w:val="007C2719"/>
    <w:rsid w:val="007D4002"/>
    <w:rsid w:val="007E271D"/>
    <w:rsid w:val="007F0D72"/>
    <w:rsid w:val="007F2A80"/>
    <w:rsid w:val="007F31A5"/>
    <w:rsid w:val="007F45BD"/>
    <w:rsid w:val="007F576F"/>
    <w:rsid w:val="00810888"/>
    <w:rsid w:val="00810A3F"/>
    <w:rsid w:val="00813F68"/>
    <w:rsid w:val="008214F3"/>
    <w:rsid w:val="008233A6"/>
    <w:rsid w:val="008326E9"/>
    <w:rsid w:val="008357F8"/>
    <w:rsid w:val="00837138"/>
    <w:rsid w:val="00837CA2"/>
    <w:rsid w:val="0085006D"/>
    <w:rsid w:val="008500E2"/>
    <w:rsid w:val="0085366D"/>
    <w:rsid w:val="00854EC7"/>
    <w:rsid w:val="0086362C"/>
    <w:rsid w:val="008666F2"/>
    <w:rsid w:val="008679A3"/>
    <w:rsid w:val="0087255A"/>
    <w:rsid w:val="0087749A"/>
    <w:rsid w:val="00892800"/>
    <w:rsid w:val="008943A7"/>
    <w:rsid w:val="008A015C"/>
    <w:rsid w:val="008A1D51"/>
    <w:rsid w:val="008A6BF2"/>
    <w:rsid w:val="008A6CEA"/>
    <w:rsid w:val="008B081C"/>
    <w:rsid w:val="008B3979"/>
    <w:rsid w:val="008C3388"/>
    <w:rsid w:val="008C4AA9"/>
    <w:rsid w:val="008C6395"/>
    <w:rsid w:val="008D2EA1"/>
    <w:rsid w:val="008D2ED8"/>
    <w:rsid w:val="008D3804"/>
    <w:rsid w:val="008E1A3C"/>
    <w:rsid w:val="008E2E76"/>
    <w:rsid w:val="008E3A61"/>
    <w:rsid w:val="008F096D"/>
    <w:rsid w:val="008F6689"/>
    <w:rsid w:val="00901309"/>
    <w:rsid w:val="00905603"/>
    <w:rsid w:val="00905DA8"/>
    <w:rsid w:val="00906168"/>
    <w:rsid w:val="009063F7"/>
    <w:rsid w:val="00906E44"/>
    <w:rsid w:val="00907F8D"/>
    <w:rsid w:val="00910FA3"/>
    <w:rsid w:val="00917C8B"/>
    <w:rsid w:val="0092273E"/>
    <w:rsid w:val="009252C8"/>
    <w:rsid w:val="00925833"/>
    <w:rsid w:val="00926BE8"/>
    <w:rsid w:val="00933B13"/>
    <w:rsid w:val="0093409F"/>
    <w:rsid w:val="00940245"/>
    <w:rsid w:val="00943AE6"/>
    <w:rsid w:val="00945FF0"/>
    <w:rsid w:val="009535DA"/>
    <w:rsid w:val="00953AC0"/>
    <w:rsid w:val="00956C20"/>
    <w:rsid w:val="00967E1F"/>
    <w:rsid w:val="0098001E"/>
    <w:rsid w:val="0099141E"/>
    <w:rsid w:val="00993BE2"/>
    <w:rsid w:val="009942DD"/>
    <w:rsid w:val="009A1954"/>
    <w:rsid w:val="009B53BB"/>
    <w:rsid w:val="009C7D3F"/>
    <w:rsid w:val="009D0958"/>
    <w:rsid w:val="009D2E9D"/>
    <w:rsid w:val="009D4198"/>
    <w:rsid w:val="009E2982"/>
    <w:rsid w:val="009E3810"/>
    <w:rsid w:val="009F0FF9"/>
    <w:rsid w:val="009F2AA3"/>
    <w:rsid w:val="009F4DB8"/>
    <w:rsid w:val="00A0320A"/>
    <w:rsid w:val="00A04367"/>
    <w:rsid w:val="00A05545"/>
    <w:rsid w:val="00A10826"/>
    <w:rsid w:val="00A1100E"/>
    <w:rsid w:val="00A1526C"/>
    <w:rsid w:val="00A1659C"/>
    <w:rsid w:val="00A204A5"/>
    <w:rsid w:val="00A24301"/>
    <w:rsid w:val="00A24315"/>
    <w:rsid w:val="00A24502"/>
    <w:rsid w:val="00A250B9"/>
    <w:rsid w:val="00A25BEA"/>
    <w:rsid w:val="00A268BD"/>
    <w:rsid w:val="00A30AA5"/>
    <w:rsid w:val="00A33653"/>
    <w:rsid w:val="00A337DD"/>
    <w:rsid w:val="00A34247"/>
    <w:rsid w:val="00A3461F"/>
    <w:rsid w:val="00A40FCC"/>
    <w:rsid w:val="00A47A1A"/>
    <w:rsid w:val="00A47F10"/>
    <w:rsid w:val="00A47F35"/>
    <w:rsid w:val="00A5122E"/>
    <w:rsid w:val="00A535E1"/>
    <w:rsid w:val="00A62025"/>
    <w:rsid w:val="00A63433"/>
    <w:rsid w:val="00A740D2"/>
    <w:rsid w:val="00A74780"/>
    <w:rsid w:val="00A81B90"/>
    <w:rsid w:val="00A845A7"/>
    <w:rsid w:val="00A86601"/>
    <w:rsid w:val="00A933EB"/>
    <w:rsid w:val="00A96B33"/>
    <w:rsid w:val="00AA3E44"/>
    <w:rsid w:val="00AA4A60"/>
    <w:rsid w:val="00AA4E53"/>
    <w:rsid w:val="00AB14C5"/>
    <w:rsid w:val="00AB23E2"/>
    <w:rsid w:val="00AB6299"/>
    <w:rsid w:val="00AB766C"/>
    <w:rsid w:val="00AC1A40"/>
    <w:rsid w:val="00AC27B4"/>
    <w:rsid w:val="00AC2AB9"/>
    <w:rsid w:val="00AC454B"/>
    <w:rsid w:val="00AC64DE"/>
    <w:rsid w:val="00AD33E2"/>
    <w:rsid w:val="00AD5994"/>
    <w:rsid w:val="00AD66B3"/>
    <w:rsid w:val="00AE05E1"/>
    <w:rsid w:val="00AE3032"/>
    <w:rsid w:val="00AF02D6"/>
    <w:rsid w:val="00B0153E"/>
    <w:rsid w:val="00B034DA"/>
    <w:rsid w:val="00B05A94"/>
    <w:rsid w:val="00B0617C"/>
    <w:rsid w:val="00B06FFD"/>
    <w:rsid w:val="00B1532D"/>
    <w:rsid w:val="00B24F2F"/>
    <w:rsid w:val="00B26FA7"/>
    <w:rsid w:val="00B354DE"/>
    <w:rsid w:val="00B36315"/>
    <w:rsid w:val="00B4698C"/>
    <w:rsid w:val="00B475A6"/>
    <w:rsid w:val="00B55582"/>
    <w:rsid w:val="00B56E59"/>
    <w:rsid w:val="00B83406"/>
    <w:rsid w:val="00B83FBD"/>
    <w:rsid w:val="00B865FF"/>
    <w:rsid w:val="00B868C2"/>
    <w:rsid w:val="00B9164B"/>
    <w:rsid w:val="00BA3815"/>
    <w:rsid w:val="00BA7398"/>
    <w:rsid w:val="00BB0FE3"/>
    <w:rsid w:val="00BB6304"/>
    <w:rsid w:val="00BC1728"/>
    <w:rsid w:val="00BC2FC4"/>
    <w:rsid w:val="00BD5B07"/>
    <w:rsid w:val="00BE105F"/>
    <w:rsid w:val="00BE22D2"/>
    <w:rsid w:val="00BE4016"/>
    <w:rsid w:val="00BE4409"/>
    <w:rsid w:val="00BF0438"/>
    <w:rsid w:val="00BF212F"/>
    <w:rsid w:val="00BF39A7"/>
    <w:rsid w:val="00BF4AC3"/>
    <w:rsid w:val="00C030CA"/>
    <w:rsid w:val="00C0445D"/>
    <w:rsid w:val="00C04AEF"/>
    <w:rsid w:val="00C10A4B"/>
    <w:rsid w:val="00C11EE0"/>
    <w:rsid w:val="00C13CBD"/>
    <w:rsid w:val="00C144A7"/>
    <w:rsid w:val="00C20F41"/>
    <w:rsid w:val="00C24BDA"/>
    <w:rsid w:val="00C25736"/>
    <w:rsid w:val="00C30B7D"/>
    <w:rsid w:val="00C36C76"/>
    <w:rsid w:val="00C40605"/>
    <w:rsid w:val="00C437B7"/>
    <w:rsid w:val="00C46920"/>
    <w:rsid w:val="00C46A11"/>
    <w:rsid w:val="00C51371"/>
    <w:rsid w:val="00C51508"/>
    <w:rsid w:val="00C53428"/>
    <w:rsid w:val="00C5609F"/>
    <w:rsid w:val="00C57843"/>
    <w:rsid w:val="00C57E89"/>
    <w:rsid w:val="00C604E3"/>
    <w:rsid w:val="00C64C71"/>
    <w:rsid w:val="00C703EF"/>
    <w:rsid w:val="00C72EBC"/>
    <w:rsid w:val="00C738A3"/>
    <w:rsid w:val="00C73C58"/>
    <w:rsid w:val="00C759CB"/>
    <w:rsid w:val="00C763B8"/>
    <w:rsid w:val="00C82F84"/>
    <w:rsid w:val="00C84CE5"/>
    <w:rsid w:val="00C86FC3"/>
    <w:rsid w:val="00C96659"/>
    <w:rsid w:val="00CA42BF"/>
    <w:rsid w:val="00CB174E"/>
    <w:rsid w:val="00CB256D"/>
    <w:rsid w:val="00CB2DF2"/>
    <w:rsid w:val="00CB7533"/>
    <w:rsid w:val="00CC0ECB"/>
    <w:rsid w:val="00CC4C82"/>
    <w:rsid w:val="00CD0240"/>
    <w:rsid w:val="00CD22BA"/>
    <w:rsid w:val="00CD2FA0"/>
    <w:rsid w:val="00CD66C1"/>
    <w:rsid w:val="00CD7814"/>
    <w:rsid w:val="00CE179C"/>
    <w:rsid w:val="00CE3BF6"/>
    <w:rsid w:val="00CE3EE4"/>
    <w:rsid w:val="00D1139C"/>
    <w:rsid w:val="00D17507"/>
    <w:rsid w:val="00D17E05"/>
    <w:rsid w:val="00D20803"/>
    <w:rsid w:val="00D21369"/>
    <w:rsid w:val="00D21B2C"/>
    <w:rsid w:val="00D22289"/>
    <w:rsid w:val="00D223BD"/>
    <w:rsid w:val="00D25DA6"/>
    <w:rsid w:val="00D27500"/>
    <w:rsid w:val="00D302E7"/>
    <w:rsid w:val="00D304CC"/>
    <w:rsid w:val="00D31557"/>
    <w:rsid w:val="00D31904"/>
    <w:rsid w:val="00D33870"/>
    <w:rsid w:val="00D408CD"/>
    <w:rsid w:val="00D44283"/>
    <w:rsid w:val="00D527E3"/>
    <w:rsid w:val="00D61080"/>
    <w:rsid w:val="00D612C0"/>
    <w:rsid w:val="00D65233"/>
    <w:rsid w:val="00D65A2A"/>
    <w:rsid w:val="00D75D7A"/>
    <w:rsid w:val="00D97BE0"/>
    <w:rsid w:val="00DA2047"/>
    <w:rsid w:val="00DB14A7"/>
    <w:rsid w:val="00DB7E8A"/>
    <w:rsid w:val="00DC2724"/>
    <w:rsid w:val="00DC2823"/>
    <w:rsid w:val="00DC35A6"/>
    <w:rsid w:val="00DC372F"/>
    <w:rsid w:val="00DD218D"/>
    <w:rsid w:val="00DD38D2"/>
    <w:rsid w:val="00DD42DA"/>
    <w:rsid w:val="00DD4C8A"/>
    <w:rsid w:val="00DD5725"/>
    <w:rsid w:val="00DF1934"/>
    <w:rsid w:val="00DF242C"/>
    <w:rsid w:val="00DF3402"/>
    <w:rsid w:val="00DF6065"/>
    <w:rsid w:val="00E004F8"/>
    <w:rsid w:val="00E01F84"/>
    <w:rsid w:val="00E05350"/>
    <w:rsid w:val="00E07618"/>
    <w:rsid w:val="00E1000F"/>
    <w:rsid w:val="00E10A79"/>
    <w:rsid w:val="00E10ABD"/>
    <w:rsid w:val="00E13C99"/>
    <w:rsid w:val="00E1501A"/>
    <w:rsid w:val="00E21876"/>
    <w:rsid w:val="00E2769F"/>
    <w:rsid w:val="00E2793A"/>
    <w:rsid w:val="00E27E86"/>
    <w:rsid w:val="00E31B27"/>
    <w:rsid w:val="00E32925"/>
    <w:rsid w:val="00E34A46"/>
    <w:rsid w:val="00E47412"/>
    <w:rsid w:val="00E4798C"/>
    <w:rsid w:val="00E510E4"/>
    <w:rsid w:val="00E51820"/>
    <w:rsid w:val="00E52A22"/>
    <w:rsid w:val="00E664C2"/>
    <w:rsid w:val="00E6786F"/>
    <w:rsid w:val="00E71ED5"/>
    <w:rsid w:val="00E755DA"/>
    <w:rsid w:val="00E821D9"/>
    <w:rsid w:val="00E825F8"/>
    <w:rsid w:val="00E87302"/>
    <w:rsid w:val="00E91571"/>
    <w:rsid w:val="00E932B3"/>
    <w:rsid w:val="00EB52A6"/>
    <w:rsid w:val="00EB7093"/>
    <w:rsid w:val="00EC36F4"/>
    <w:rsid w:val="00EC7FBC"/>
    <w:rsid w:val="00ED3163"/>
    <w:rsid w:val="00ED6BDD"/>
    <w:rsid w:val="00EE5F5D"/>
    <w:rsid w:val="00EF5C27"/>
    <w:rsid w:val="00F00C88"/>
    <w:rsid w:val="00F12C89"/>
    <w:rsid w:val="00F22701"/>
    <w:rsid w:val="00F23BFF"/>
    <w:rsid w:val="00F2537A"/>
    <w:rsid w:val="00F25EA0"/>
    <w:rsid w:val="00F32BFA"/>
    <w:rsid w:val="00F32D72"/>
    <w:rsid w:val="00F36AF6"/>
    <w:rsid w:val="00F42570"/>
    <w:rsid w:val="00F443F2"/>
    <w:rsid w:val="00F47833"/>
    <w:rsid w:val="00F512ED"/>
    <w:rsid w:val="00F51587"/>
    <w:rsid w:val="00F549B8"/>
    <w:rsid w:val="00F647C8"/>
    <w:rsid w:val="00F770C2"/>
    <w:rsid w:val="00F77D25"/>
    <w:rsid w:val="00F81148"/>
    <w:rsid w:val="00F82D28"/>
    <w:rsid w:val="00F83149"/>
    <w:rsid w:val="00F85179"/>
    <w:rsid w:val="00F85EBB"/>
    <w:rsid w:val="00F86010"/>
    <w:rsid w:val="00F9558B"/>
    <w:rsid w:val="00F9598A"/>
    <w:rsid w:val="00FA0056"/>
    <w:rsid w:val="00FA0102"/>
    <w:rsid w:val="00FA389D"/>
    <w:rsid w:val="00FB04F2"/>
    <w:rsid w:val="00FB0BCD"/>
    <w:rsid w:val="00FB2746"/>
    <w:rsid w:val="00FB27C8"/>
    <w:rsid w:val="00FB55DB"/>
    <w:rsid w:val="00FC251D"/>
    <w:rsid w:val="00FC54E4"/>
    <w:rsid w:val="00FC6AC9"/>
    <w:rsid w:val="00FD0878"/>
    <w:rsid w:val="00FD13EC"/>
    <w:rsid w:val="00FD1A6D"/>
    <w:rsid w:val="00FD24A7"/>
    <w:rsid w:val="00FD4A2D"/>
    <w:rsid w:val="00FD7676"/>
    <w:rsid w:val="00FE08F2"/>
    <w:rsid w:val="00FE45BD"/>
    <w:rsid w:val="00FE5AFA"/>
    <w:rsid w:val="00FF180B"/>
    <w:rsid w:val="00FF21D2"/>
    <w:rsid w:val="00FF38B9"/>
    <w:rsid w:val="00FF5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AE05E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D21369"/>
  </w:style>
  <w:style w:type="paragraph" w:customStyle="1" w:styleId="MTDisplayEquation">
    <w:name w:val="MTDisplayEquation"/>
    <w:basedOn w:val="Normal"/>
    <w:next w:val="Normal"/>
    <w:link w:val="MTDisplayEquationChar"/>
    <w:rsid w:val="00BB0FE3"/>
    <w:pPr>
      <w:tabs>
        <w:tab w:val="center" w:pos="5760"/>
        <w:tab w:val="right" w:pos="10800"/>
      </w:tabs>
      <w:ind w:left="720"/>
    </w:pPr>
    <w:rPr>
      <w:szCs w:val="24"/>
    </w:rPr>
  </w:style>
  <w:style w:type="character" w:customStyle="1" w:styleId="MTDisplayEquationChar">
    <w:name w:val="MTDisplayEquation Char"/>
    <w:basedOn w:val="DefaultParagraphFont"/>
    <w:link w:val="MTDisplayEquation"/>
    <w:rsid w:val="00BB0FE3"/>
    <w:rPr>
      <w:szCs w:val="24"/>
    </w:rPr>
  </w:style>
  <w:style w:type="paragraph" w:styleId="Header">
    <w:name w:val="header"/>
    <w:basedOn w:val="Normal"/>
    <w:link w:val="HeaderChar"/>
    <w:uiPriority w:val="99"/>
    <w:unhideWhenUsed/>
    <w:rsid w:val="00AE05E1"/>
    <w:pPr>
      <w:tabs>
        <w:tab w:val="center" w:pos="4680"/>
        <w:tab w:val="right" w:pos="9360"/>
      </w:tabs>
    </w:pPr>
  </w:style>
  <w:style w:type="character" w:customStyle="1" w:styleId="HeaderChar">
    <w:name w:val="Header Char"/>
    <w:basedOn w:val="DefaultParagraphFont"/>
    <w:link w:val="Header"/>
    <w:uiPriority w:val="99"/>
    <w:rsid w:val="00AE05E1"/>
  </w:style>
  <w:style w:type="paragraph" w:styleId="Footer">
    <w:name w:val="footer"/>
    <w:basedOn w:val="Normal"/>
    <w:link w:val="FooterChar"/>
    <w:uiPriority w:val="99"/>
    <w:unhideWhenUsed/>
    <w:rsid w:val="00AE05E1"/>
    <w:pPr>
      <w:tabs>
        <w:tab w:val="center" w:pos="4680"/>
        <w:tab w:val="right" w:pos="9360"/>
      </w:tabs>
    </w:pPr>
  </w:style>
  <w:style w:type="character" w:customStyle="1" w:styleId="FooterChar">
    <w:name w:val="Footer Char"/>
    <w:basedOn w:val="DefaultParagraphFont"/>
    <w:link w:val="Footer"/>
    <w:uiPriority w:val="99"/>
    <w:rsid w:val="00AE05E1"/>
  </w:style>
  <w:style w:type="character" w:customStyle="1" w:styleId="Heading1Char">
    <w:name w:val="Heading 1 Char"/>
    <w:basedOn w:val="DefaultParagraphFont"/>
    <w:link w:val="Heading1"/>
    <w:uiPriority w:val="9"/>
    <w:rsid w:val="00AE05E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oleObject" Target="embeddings/oleObject7.bin"/><Relationship Id="rId63" Type="http://schemas.openxmlformats.org/officeDocument/2006/relationships/image" Target="media/image27.wmf"/><Relationship Id="rId159" Type="http://schemas.openxmlformats.org/officeDocument/2006/relationships/image" Target="media/image73.wmf"/><Relationship Id="rId170" Type="http://schemas.openxmlformats.org/officeDocument/2006/relationships/oleObject" Target="embeddings/oleObject85.bin"/><Relationship Id="rId226" Type="http://schemas.openxmlformats.org/officeDocument/2006/relationships/image" Target="media/image106.wmf"/><Relationship Id="rId268" Type="http://schemas.openxmlformats.org/officeDocument/2006/relationships/oleObject" Target="embeddings/oleObject135.bin"/><Relationship Id="rId32" Type="http://schemas.openxmlformats.org/officeDocument/2006/relationships/image" Target="media/image13.wmf"/><Relationship Id="rId74" Type="http://schemas.openxmlformats.org/officeDocument/2006/relationships/oleObject" Target="embeddings/oleObject35.bin"/><Relationship Id="rId128" Type="http://schemas.openxmlformats.org/officeDocument/2006/relationships/oleObject" Target="embeddings/oleObject64.bin"/><Relationship Id="rId5" Type="http://schemas.openxmlformats.org/officeDocument/2006/relationships/webSettings" Target="webSettings.xml"/><Relationship Id="rId181" Type="http://schemas.openxmlformats.org/officeDocument/2006/relationships/image" Target="media/image84.wmf"/><Relationship Id="rId237" Type="http://schemas.openxmlformats.org/officeDocument/2006/relationships/oleObject" Target="embeddings/oleObject119.bin"/><Relationship Id="rId279" Type="http://schemas.openxmlformats.org/officeDocument/2006/relationships/header" Target="header3.xml"/><Relationship Id="rId22" Type="http://schemas.openxmlformats.org/officeDocument/2006/relationships/image" Target="media/image8.wmf"/><Relationship Id="rId43" Type="http://schemas.openxmlformats.org/officeDocument/2006/relationships/image" Target="media/image18.wmf"/><Relationship Id="rId64" Type="http://schemas.openxmlformats.org/officeDocument/2006/relationships/oleObject" Target="embeddings/oleObject30.bin"/><Relationship Id="rId118" Type="http://schemas.openxmlformats.org/officeDocument/2006/relationships/oleObject" Target="embeddings/oleObject57.bin"/><Relationship Id="rId139" Type="http://schemas.openxmlformats.org/officeDocument/2006/relationships/image" Target="media/image63.wmf"/><Relationship Id="rId85" Type="http://schemas.openxmlformats.org/officeDocument/2006/relationships/image" Target="media/image38.wmf"/><Relationship Id="rId150" Type="http://schemas.openxmlformats.org/officeDocument/2006/relationships/oleObject" Target="embeddings/oleObject75.bin"/><Relationship Id="rId171" Type="http://schemas.openxmlformats.org/officeDocument/2006/relationships/image" Target="media/image79.wmf"/><Relationship Id="rId192" Type="http://schemas.openxmlformats.org/officeDocument/2006/relationships/oleObject" Target="embeddings/oleObject96.bin"/><Relationship Id="rId206" Type="http://schemas.openxmlformats.org/officeDocument/2006/relationships/oleObject" Target="embeddings/oleObject103.bin"/><Relationship Id="rId227" Type="http://schemas.openxmlformats.org/officeDocument/2006/relationships/oleObject" Target="embeddings/oleObject114.bin"/><Relationship Id="rId248" Type="http://schemas.openxmlformats.org/officeDocument/2006/relationships/image" Target="media/image117.wmf"/><Relationship Id="rId269" Type="http://schemas.openxmlformats.org/officeDocument/2006/relationships/image" Target="media/image127.wmf"/><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oleObject" Target="embeddings/oleObject52.bin"/><Relationship Id="rId129" Type="http://schemas.openxmlformats.org/officeDocument/2006/relationships/image" Target="media/image58.wmf"/><Relationship Id="rId280" Type="http://schemas.openxmlformats.org/officeDocument/2006/relationships/footer" Target="footer3.xml"/><Relationship Id="rId54" Type="http://schemas.openxmlformats.org/officeDocument/2006/relationships/oleObject" Target="embeddings/oleObject25.bin"/><Relationship Id="rId75" Type="http://schemas.openxmlformats.org/officeDocument/2006/relationships/image" Target="media/image33.wmf"/><Relationship Id="rId96" Type="http://schemas.openxmlformats.org/officeDocument/2006/relationships/oleObject" Target="embeddings/oleObject46.bin"/><Relationship Id="rId140" Type="http://schemas.openxmlformats.org/officeDocument/2006/relationships/oleObject" Target="embeddings/oleObject70.bin"/><Relationship Id="rId161" Type="http://schemas.openxmlformats.org/officeDocument/2006/relationships/image" Target="media/image74.wmf"/><Relationship Id="rId182" Type="http://schemas.openxmlformats.org/officeDocument/2006/relationships/oleObject" Target="embeddings/oleObject91.bin"/><Relationship Id="rId217" Type="http://schemas.openxmlformats.org/officeDocument/2006/relationships/oleObject" Target="embeddings/oleObject109.bin"/><Relationship Id="rId6" Type="http://schemas.openxmlformats.org/officeDocument/2006/relationships/footnotes" Target="footnotes.xml"/><Relationship Id="rId238" Type="http://schemas.openxmlformats.org/officeDocument/2006/relationships/image" Target="media/image112.wmf"/><Relationship Id="rId259" Type="http://schemas.openxmlformats.org/officeDocument/2006/relationships/image" Target="media/image122.wmf"/><Relationship Id="rId23" Type="http://schemas.openxmlformats.org/officeDocument/2006/relationships/oleObject" Target="embeddings/oleObject8.bin"/><Relationship Id="rId119" Type="http://schemas.openxmlformats.org/officeDocument/2006/relationships/image" Target="media/image55.wmf"/><Relationship Id="rId270" Type="http://schemas.openxmlformats.org/officeDocument/2006/relationships/oleObject" Target="embeddings/oleObject136.bin"/><Relationship Id="rId44" Type="http://schemas.openxmlformats.org/officeDocument/2006/relationships/oleObject" Target="embeddings/oleObject19.bin"/><Relationship Id="rId65" Type="http://schemas.openxmlformats.org/officeDocument/2006/relationships/image" Target="media/image28.wmf"/><Relationship Id="rId86" Type="http://schemas.openxmlformats.org/officeDocument/2006/relationships/oleObject" Target="embeddings/oleObject41.bin"/><Relationship Id="rId130" Type="http://schemas.openxmlformats.org/officeDocument/2006/relationships/oleObject" Target="embeddings/oleObject65.bin"/><Relationship Id="rId151" Type="http://schemas.openxmlformats.org/officeDocument/2006/relationships/image" Target="media/image69.wmf"/><Relationship Id="rId172" Type="http://schemas.openxmlformats.org/officeDocument/2006/relationships/oleObject" Target="embeddings/oleObject86.bin"/><Relationship Id="rId193" Type="http://schemas.openxmlformats.org/officeDocument/2006/relationships/image" Target="media/image90.wmf"/><Relationship Id="rId207" Type="http://schemas.openxmlformats.org/officeDocument/2006/relationships/image" Target="media/image97.wmf"/><Relationship Id="rId228" Type="http://schemas.openxmlformats.org/officeDocument/2006/relationships/image" Target="media/image107.wmf"/><Relationship Id="rId249" Type="http://schemas.openxmlformats.org/officeDocument/2006/relationships/oleObject" Target="embeddings/oleObject125.bin"/><Relationship Id="rId13" Type="http://schemas.openxmlformats.org/officeDocument/2006/relationships/oleObject" Target="embeddings/oleObject3.bin"/><Relationship Id="rId109" Type="http://schemas.openxmlformats.org/officeDocument/2006/relationships/image" Target="media/image50.wmf"/><Relationship Id="rId260" Type="http://schemas.openxmlformats.org/officeDocument/2006/relationships/oleObject" Target="embeddings/oleObject131.bin"/><Relationship Id="rId281" Type="http://schemas.openxmlformats.org/officeDocument/2006/relationships/fontTable" Target="fontTable.xml"/><Relationship Id="rId34" Type="http://schemas.openxmlformats.org/officeDocument/2006/relationships/image" Target="media/image14.wmf"/><Relationship Id="rId55" Type="http://schemas.openxmlformats.org/officeDocument/2006/relationships/image" Target="media/image23.wmf"/><Relationship Id="rId76" Type="http://schemas.openxmlformats.org/officeDocument/2006/relationships/oleObject" Target="embeddings/oleObject36.bin"/><Relationship Id="rId97" Type="http://schemas.openxmlformats.org/officeDocument/2006/relationships/image" Target="media/image44.wmf"/><Relationship Id="rId120" Type="http://schemas.openxmlformats.org/officeDocument/2006/relationships/oleObject" Target="embeddings/oleObject58.bin"/><Relationship Id="rId141" Type="http://schemas.openxmlformats.org/officeDocument/2006/relationships/image" Target="media/image64.wmf"/><Relationship Id="rId7" Type="http://schemas.openxmlformats.org/officeDocument/2006/relationships/endnotes" Target="endnotes.xml"/><Relationship Id="rId162" Type="http://schemas.openxmlformats.org/officeDocument/2006/relationships/oleObject" Target="embeddings/oleObject81.bin"/><Relationship Id="rId183" Type="http://schemas.openxmlformats.org/officeDocument/2006/relationships/image" Target="media/image85.wmf"/><Relationship Id="rId218" Type="http://schemas.openxmlformats.org/officeDocument/2006/relationships/image" Target="media/image102.wmf"/><Relationship Id="rId239" Type="http://schemas.openxmlformats.org/officeDocument/2006/relationships/oleObject" Target="embeddings/oleObject120.bin"/><Relationship Id="rId250" Type="http://schemas.openxmlformats.org/officeDocument/2006/relationships/image" Target="media/image118.wmf"/><Relationship Id="rId271" Type="http://schemas.openxmlformats.org/officeDocument/2006/relationships/image" Target="media/image128.wmf"/><Relationship Id="rId24" Type="http://schemas.openxmlformats.org/officeDocument/2006/relationships/image" Target="media/image9.wmf"/><Relationship Id="rId45" Type="http://schemas.openxmlformats.org/officeDocument/2006/relationships/image" Target="media/image19.wmf"/><Relationship Id="rId66" Type="http://schemas.openxmlformats.org/officeDocument/2006/relationships/oleObject" Target="embeddings/oleObject31.bin"/><Relationship Id="rId87" Type="http://schemas.openxmlformats.org/officeDocument/2006/relationships/image" Target="media/image39.wmf"/><Relationship Id="rId110" Type="http://schemas.openxmlformats.org/officeDocument/2006/relationships/oleObject" Target="embeddings/oleObject53.bin"/><Relationship Id="rId131" Type="http://schemas.openxmlformats.org/officeDocument/2006/relationships/image" Target="media/image59.wmf"/><Relationship Id="rId152" Type="http://schemas.openxmlformats.org/officeDocument/2006/relationships/oleObject" Target="embeddings/oleObject76.bin"/><Relationship Id="rId173" Type="http://schemas.openxmlformats.org/officeDocument/2006/relationships/image" Target="media/image80.wmf"/><Relationship Id="rId194" Type="http://schemas.openxmlformats.org/officeDocument/2006/relationships/oleObject" Target="embeddings/oleObject97.bin"/><Relationship Id="rId208" Type="http://schemas.openxmlformats.org/officeDocument/2006/relationships/oleObject" Target="embeddings/oleObject104.bin"/><Relationship Id="rId229" Type="http://schemas.openxmlformats.org/officeDocument/2006/relationships/oleObject" Target="embeddings/oleObject115.bin"/><Relationship Id="rId240" Type="http://schemas.openxmlformats.org/officeDocument/2006/relationships/image" Target="media/image113.wmf"/><Relationship Id="rId261" Type="http://schemas.openxmlformats.org/officeDocument/2006/relationships/image" Target="media/image123.wmf"/><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oleObject" Target="embeddings/oleObject26.bin"/><Relationship Id="rId77" Type="http://schemas.openxmlformats.org/officeDocument/2006/relationships/image" Target="media/image34.wmf"/><Relationship Id="rId100" Type="http://schemas.openxmlformats.org/officeDocument/2006/relationships/oleObject" Target="embeddings/oleObject48.bin"/><Relationship Id="rId282" Type="http://schemas.openxmlformats.org/officeDocument/2006/relationships/theme" Target="theme/theme1.xml"/><Relationship Id="rId8" Type="http://schemas.openxmlformats.org/officeDocument/2006/relationships/image" Target="media/image1.wmf"/><Relationship Id="rId98" Type="http://schemas.openxmlformats.org/officeDocument/2006/relationships/oleObject" Target="embeddings/oleObject47.bin"/><Relationship Id="rId121" Type="http://schemas.openxmlformats.org/officeDocument/2006/relationships/image" Target="media/image56.wmf"/><Relationship Id="rId142" Type="http://schemas.openxmlformats.org/officeDocument/2006/relationships/oleObject" Target="embeddings/oleObject71.bin"/><Relationship Id="rId163" Type="http://schemas.openxmlformats.org/officeDocument/2006/relationships/image" Target="media/image75.wmf"/><Relationship Id="rId184" Type="http://schemas.openxmlformats.org/officeDocument/2006/relationships/oleObject" Target="embeddings/oleObject92.bin"/><Relationship Id="rId219" Type="http://schemas.openxmlformats.org/officeDocument/2006/relationships/oleObject" Target="embeddings/oleObject110.bin"/><Relationship Id="rId230" Type="http://schemas.openxmlformats.org/officeDocument/2006/relationships/image" Target="media/image108.wmf"/><Relationship Id="rId251" Type="http://schemas.openxmlformats.org/officeDocument/2006/relationships/oleObject" Target="embeddings/oleObject126.bin"/><Relationship Id="rId25" Type="http://schemas.openxmlformats.org/officeDocument/2006/relationships/oleObject" Target="embeddings/oleObject9.bin"/><Relationship Id="rId46" Type="http://schemas.openxmlformats.org/officeDocument/2006/relationships/oleObject" Target="embeddings/oleObject20.bin"/><Relationship Id="rId67" Type="http://schemas.openxmlformats.org/officeDocument/2006/relationships/image" Target="media/image29.wmf"/><Relationship Id="rId272" Type="http://schemas.openxmlformats.org/officeDocument/2006/relationships/oleObject" Target="embeddings/oleObject137.bin"/><Relationship Id="rId88" Type="http://schemas.openxmlformats.org/officeDocument/2006/relationships/oleObject" Target="embeddings/oleObject42.bin"/><Relationship Id="rId111" Type="http://schemas.openxmlformats.org/officeDocument/2006/relationships/image" Target="media/image51.wmf"/><Relationship Id="rId132" Type="http://schemas.openxmlformats.org/officeDocument/2006/relationships/oleObject" Target="embeddings/oleObject66.bin"/><Relationship Id="rId153" Type="http://schemas.openxmlformats.org/officeDocument/2006/relationships/image" Target="media/image70.wmf"/><Relationship Id="rId174" Type="http://schemas.openxmlformats.org/officeDocument/2006/relationships/oleObject" Target="embeddings/oleObject87.bin"/><Relationship Id="rId195" Type="http://schemas.openxmlformats.org/officeDocument/2006/relationships/image" Target="media/image91.wmf"/><Relationship Id="rId209" Type="http://schemas.openxmlformats.org/officeDocument/2006/relationships/image" Target="media/image98.wmf"/><Relationship Id="rId220" Type="http://schemas.openxmlformats.org/officeDocument/2006/relationships/image" Target="media/image103.wmf"/><Relationship Id="rId241" Type="http://schemas.openxmlformats.org/officeDocument/2006/relationships/oleObject" Target="embeddings/oleObject121.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image" Target="media/image24.wmf"/><Relationship Id="rId262" Type="http://schemas.openxmlformats.org/officeDocument/2006/relationships/oleObject" Target="embeddings/oleObject132.bin"/><Relationship Id="rId78" Type="http://schemas.openxmlformats.org/officeDocument/2006/relationships/oleObject" Target="embeddings/oleObject37.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9.bin"/><Relationship Id="rId143" Type="http://schemas.openxmlformats.org/officeDocument/2006/relationships/image" Target="media/image65.wmf"/><Relationship Id="rId164" Type="http://schemas.openxmlformats.org/officeDocument/2006/relationships/oleObject" Target="embeddings/oleObject82.bin"/><Relationship Id="rId185" Type="http://schemas.openxmlformats.org/officeDocument/2006/relationships/image" Target="media/image86.wmf"/><Relationship Id="rId9" Type="http://schemas.openxmlformats.org/officeDocument/2006/relationships/oleObject" Target="embeddings/oleObject1.bin"/><Relationship Id="rId210" Type="http://schemas.openxmlformats.org/officeDocument/2006/relationships/oleObject" Target="embeddings/oleObject105.bin"/><Relationship Id="rId26" Type="http://schemas.openxmlformats.org/officeDocument/2006/relationships/image" Target="media/image10.wmf"/><Relationship Id="rId231" Type="http://schemas.openxmlformats.org/officeDocument/2006/relationships/oleObject" Target="embeddings/oleObject116.bin"/><Relationship Id="rId252" Type="http://schemas.openxmlformats.org/officeDocument/2006/relationships/image" Target="media/image119.wmf"/><Relationship Id="rId273" Type="http://schemas.openxmlformats.org/officeDocument/2006/relationships/image" Target="media/image129.wmf"/><Relationship Id="rId47" Type="http://schemas.openxmlformats.org/officeDocument/2006/relationships/oleObject" Target="embeddings/oleObject21.bin"/><Relationship Id="rId68" Type="http://schemas.openxmlformats.org/officeDocument/2006/relationships/oleObject" Target="embeddings/oleObject32.bin"/><Relationship Id="rId89" Type="http://schemas.openxmlformats.org/officeDocument/2006/relationships/image" Target="media/image40.wmf"/><Relationship Id="rId112" Type="http://schemas.openxmlformats.org/officeDocument/2006/relationships/oleObject" Target="embeddings/oleObject54.bin"/><Relationship Id="rId133" Type="http://schemas.openxmlformats.org/officeDocument/2006/relationships/image" Target="media/image60.wmf"/><Relationship Id="rId154" Type="http://schemas.openxmlformats.org/officeDocument/2006/relationships/oleObject" Target="embeddings/oleObject77.bin"/><Relationship Id="rId175" Type="http://schemas.openxmlformats.org/officeDocument/2006/relationships/image" Target="media/image81.wmf"/><Relationship Id="rId196" Type="http://schemas.openxmlformats.org/officeDocument/2006/relationships/oleObject" Target="embeddings/oleObject98.bin"/><Relationship Id="rId200" Type="http://schemas.openxmlformats.org/officeDocument/2006/relationships/oleObject" Target="embeddings/oleObject100.bin"/><Relationship Id="rId16" Type="http://schemas.openxmlformats.org/officeDocument/2006/relationships/image" Target="media/image5.wmf"/><Relationship Id="rId221" Type="http://schemas.openxmlformats.org/officeDocument/2006/relationships/oleObject" Target="embeddings/oleObject111.bin"/><Relationship Id="rId242" Type="http://schemas.openxmlformats.org/officeDocument/2006/relationships/image" Target="media/image114.wmf"/><Relationship Id="rId263" Type="http://schemas.openxmlformats.org/officeDocument/2006/relationships/image" Target="media/image124.wmf"/><Relationship Id="rId37" Type="http://schemas.openxmlformats.org/officeDocument/2006/relationships/oleObject" Target="embeddings/oleObject15.bin"/><Relationship Id="rId58" Type="http://schemas.openxmlformats.org/officeDocument/2006/relationships/oleObject" Target="embeddings/oleObject27.bin"/><Relationship Id="rId79" Type="http://schemas.openxmlformats.org/officeDocument/2006/relationships/image" Target="media/image35.wmf"/><Relationship Id="rId102" Type="http://schemas.openxmlformats.org/officeDocument/2006/relationships/oleObject" Target="embeddings/oleObject49.bin"/><Relationship Id="rId123" Type="http://schemas.openxmlformats.org/officeDocument/2006/relationships/oleObject" Target="embeddings/oleObject60.bin"/><Relationship Id="rId144" Type="http://schemas.openxmlformats.org/officeDocument/2006/relationships/oleObject" Target="embeddings/oleObject72.bin"/><Relationship Id="rId90" Type="http://schemas.openxmlformats.org/officeDocument/2006/relationships/oleObject" Target="embeddings/oleObject43.bin"/><Relationship Id="rId165" Type="http://schemas.openxmlformats.org/officeDocument/2006/relationships/image" Target="media/image76.wmf"/><Relationship Id="rId186" Type="http://schemas.openxmlformats.org/officeDocument/2006/relationships/oleObject" Target="embeddings/oleObject93.bin"/><Relationship Id="rId211" Type="http://schemas.openxmlformats.org/officeDocument/2006/relationships/image" Target="media/image99.wmf"/><Relationship Id="rId232" Type="http://schemas.openxmlformats.org/officeDocument/2006/relationships/image" Target="media/image109.wmf"/><Relationship Id="rId253" Type="http://schemas.openxmlformats.org/officeDocument/2006/relationships/oleObject" Target="embeddings/oleObject127.bin"/><Relationship Id="rId274" Type="http://schemas.openxmlformats.org/officeDocument/2006/relationships/oleObject" Target="embeddings/oleObject138.bin"/><Relationship Id="rId27" Type="http://schemas.openxmlformats.org/officeDocument/2006/relationships/oleObject" Target="embeddings/oleObject10.bin"/><Relationship Id="rId48" Type="http://schemas.openxmlformats.org/officeDocument/2006/relationships/oleObject" Target="embeddings/oleObject22.bin"/><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oleObject" Target="embeddings/oleObject67.bin"/><Relationship Id="rId80" Type="http://schemas.openxmlformats.org/officeDocument/2006/relationships/oleObject" Target="embeddings/oleObject38.bin"/><Relationship Id="rId155" Type="http://schemas.openxmlformats.org/officeDocument/2006/relationships/image" Target="media/image71.wmf"/><Relationship Id="rId176" Type="http://schemas.openxmlformats.org/officeDocument/2006/relationships/oleObject" Target="embeddings/oleObject88.bin"/><Relationship Id="rId197" Type="http://schemas.openxmlformats.org/officeDocument/2006/relationships/image" Target="media/image92.wmf"/><Relationship Id="rId201" Type="http://schemas.openxmlformats.org/officeDocument/2006/relationships/image" Target="media/image94.wmf"/><Relationship Id="rId222" Type="http://schemas.openxmlformats.org/officeDocument/2006/relationships/image" Target="media/image104.wmf"/><Relationship Id="rId243" Type="http://schemas.openxmlformats.org/officeDocument/2006/relationships/oleObject" Target="embeddings/oleObject122.bin"/><Relationship Id="rId264" Type="http://schemas.openxmlformats.org/officeDocument/2006/relationships/oleObject" Target="embeddings/oleObject133.bin"/><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image" Target="media/image25.wmf"/><Relationship Id="rId103" Type="http://schemas.openxmlformats.org/officeDocument/2006/relationships/image" Target="media/image47.wmf"/><Relationship Id="rId124" Type="http://schemas.openxmlformats.org/officeDocument/2006/relationships/oleObject" Target="embeddings/oleObject61.bin"/><Relationship Id="rId70" Type="http://schemas.openxmlformats.org/officeDocument/2006/relationships/oleObject" Target="embeddings/oleObject33.bin"/><Relationship Id="rId91" Type="http://schemas.openxmlformats.org/officeDocument/2006/relationships/image" Target="media/image41.wmf"/><Relationship Id="rId145" Type="http://schemas.openxmlformats.org/officeDocument/2006/relationships/image" Target="media/image66.wmf"/><Relationship Id="rId166" Type="http://schemas.openxmlformats.org/officeDocument/2006/relationships/oleObject" Target="embeddings/oleObject83.bin"/><Relationship Id="rId187" Type="http://schemas.openxmlformats.org/officeDocument/2006/relationships/image" Target="media/image87.wmf"/><Relationship Id="rId1" Type="http://schemas.openxmlformats.org/officeDocument/2006/relationships/customXml" Target="../customXml/item1.xml"/><Relationship Id="rId212" Type="http://schemas.openxmlformats.org/officeDocument/2006/relationships/oleObject" Target="embeddings/oleObject106.bin"/><Relationship Id="rId233" Type="http://schemas.openxmlformats.org/officeDocument/2006/relationships/oleObject" Target="embeddings/oleObject117.bin"/><Relationship Id="rId254" Type="http://schemas.openxmlformats.org/officeDocument/2006/relationships/oleObject" Target="embeddings/oleObject128.bin"/><Relationship Id="rId28" Type="http://schemas.openxmlformats.org/officeDocument/2006/relationships/image" Target="media/image11.wmf"/><Relationship Id="rId49" Type="http://schemas.openxmlformats.org/officeDocument/2006/relationships/image" Target="media/image20.wmf"/><Relationship Id="rId114" Type="http://schemas.openxmlformats.org/officeDocument/2006/relationships/oleObject" Target="embeddings/oleObject55.bin"/><Relationship Id="rId275" Type="http://schemas.openxmlformats.org/officeDocument/2006/relationships/header" Target="header1.xml"/><Relationship Id="rId60" Type="http://schemas.openxmlformats.org/officeDocument/2006/relationships/oleObject" Target="embeddings/oleObject28.bin"/><Relationship Id="rId81" Type="http://schemas.openxmlformats.org/officeDocument/2006/relationships/image" Target="media/image36.wmf"/><Relationship Id="rId135" Type="http://schemas.openxmlformats.org/officeDocument/2006/relationships/image" Target="media/image61.wmf"/><Relationship Id="rId156" Type="http://schemas.openxmlformats.org/officeDocument/2006/relationships/oleObject" Target="embeddings/oleObject78.bin"/><Relationship Id="rId177" Type="http://schemas.openxmlformats.org/officeDocument/2006/relationships/image" Target="media/image82.wmf"/><Relationship Id="rId198" Type="http://schemas.openxmlformats.org/officeDocument/2006/relationships/oleObject" Target="embeddings/oleObject99.bin"/><Relationship Id="rId202" Type="http://schemas.openxmlformats.org/officeDocument/2006/relationships/oleObject" Target="embeddings/oleObject101.bin"/><Relationship Id="rId223" Type="http://schemas.openxmlformats.org/officeDocument/2006/relationships/oleObject" Target="embeddings/oleObject112.bin"/><Relationship Id="rId244" Type="http://schemas.openxmlformats.org/officeDocument/2006/relationships/image" Target="media/image115.wmf"/><Relationship Id="rId18" Type="http://schemas.openxmlformats.org/officeDocument/2006/relationships/image" Target="media/image6.wmf"/><Relationship Id="rId39" Type="http://schemas.openxmlformats.org/officeDocument/2006/relationships/image" Target="media/image16.wmf"/><Relationship Id="rId265" Type="http://schemas.openxmlformats.org/officeDocument/2006/relationships/image" Target="media/image125.wmf"/><Relationship Id="rId50" Type="http://schemas.openxmlformats.org/officeDocument/2006/relationships/oleObject" Target="embeddings/oleObject23.bin"/><Relationship Id="rId104" Type="http://schemas.openxmlformats.org/officeDocument/2006/relationships/oleObject" Target="embeddings/oleObject50.bin"/><Relationship Id="rId125" Type="http://schemas.openxmlformats.org/officeDocument/2006/relationships/oleObject" Target="embeddings/oleObject62.bin"/><Relationship Id="rId146" Type="http://schemas.openxmlformats.org/officeDocument/2006/relationships/oleObject" Target="embeddings/oleObject73.bin"/><Relationship Id="rId167" Type="http://schemas.openxmlformats.org/officeDocument/2006/relationships/image" Target="media/image77.wmf"/><Relationship Id="rId188" Type="http://schemas.openxmlformats.org/officeDocument/2006/relationships/oleObject" Target="embeddings/oleObject94.bin"/><Relationship Id="rId71" Type="http://schemas.openxmlformats.org/officeDocument/2006/relationships/image" Target="media/image31.wmf"/><Relationship Id="rId92" Type="http://schemas.openxmlformats.org/officeDocument/2006/relationships/oleObject" Target="embeddings/oleObject44.bin"/><Relationship Id="rId213" Type="http://schemas.openxmlformats.org/officeDocument/2006/relationships/image" Target="media/image100.wmf"/><Relationship Id="rId234" Type="http://schemas.openxmlformats.org/officeDocument/2006/relationships/image" Target="media/image110.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image" Target="media/image120.wmf"/><Relationship Id="rId276" Type="http://schemas.openxmlformats.org/officeDocument/2006/relationships/header" Target="header2.xml"/><Relationship Id="rId40" Type="http://schemas.openxmlformats.org/officeDocument/2006/relationships/oleObject" Target="embeddings/oleObject17.bin"/><Relationship Id="rId115" Type="http://schemas.openxmlformats.org/officeDocument/2006/relationships/image" Target="media/image53.wmf"/><Relationship Id="rId136" Type="http://schemas.openxmlformats.org/officeDocument/2006/relationships/oleObject" Target="embeddings/oleObject68.bin"/><Relationship Id="rId157" Type="http://schemas.openxmlformats.org/officeDocument/2006/relationships/image" Target="media/image72.wmf"/><Relationship Id="rId178" Type="http://schemas.openxmlformats.org/officeDocument/2006/relationships/oleObject" Target="embeddings/oleObject89.bin"/><Relationship Id="rId61" Type="http://schemas.openxmlformats.org/officeDocument/2006/relationships/image" Target="media/image26.wmf"/><Relationship Id="rId82" Type="http://schemas.openxmlformats.org/officeDocument/2006/relationships/oleObject" Target="embeddings/oleObject39.bin"/><Relationship Id="rId199" Type="http://schemas.openxmlformats.org/officeDocument/2006/relationships/image" Target="media/image93.wmf"/><Relationship Id="rId203" Type="http://schemas.openxmlformats.org/officeDocument/2006/relationships/image" Target="media/image95.wmf"/><Relationship Id="rId19" Type="http://schemas.openxmlformats.org/officeDocument/2006/relationships/oleObject" Target="embeddings/oleObject6.bin"/><Relationship Id="rId224" Type="http://schemas.openxmlformats.org/officeDocument/2006/relationships/image" Target="media/image105.wmf"/><Relationship Id="rId245" Type="http://schemas.openxmlformats.org/officeDocument/2006/relationships/oleObject" Target="embeddings/oleObject123.bin"/><Relationship Id="rId266" Type="http://schemas.openxmlformats.org/officeDocument/2006/relationships/oleObject" Target="embeddings/oleObject134.bin"/><Relationship Id="rId30" Type="http://schemas.openxmlformats.org/officeDocument/2006/relationships/image" Target="media/image12.wmf"/><Relationship Id="rId105" Type="http://schemas.openxmlformats.org/officeDocument/2006/relationships/image" Target="media/image48.wmf"/><Relationship Id="rId126" Type="http://schemas.openxmlformats.org/officeDocument/2006/relationships/oleObject" Target="embeddings/oleObject63.bin"/><Relationship Id="rId147" Type="http://schemas.openxmlformats.org/officeDocument/2006/relationships/image" Target="media/image67.wmf"/><Relationship Id="rId168" Type="http://schemas.openxmlformats.org/officeDocument/2006/relationships/oleObject" Target="embeddings/oleObject84.bin"/><Relationship Id="rId51" Type="http://schemas.openxmlformats.org/officeDocument/2006/relationships/image" Target="media/image21.wmf"/><Relationship Id="rId72" Type="http://schemas.openxmlformats.org/officeDocument/2006/relationships/oleObject" Target="embeddings/oleObject34.bin"/><Relationship Id="rId93" Type="http://schemas.openxmlformats.org/officeDocument/2006/relationships/image" Target="media/image42.wmf"/><Relationship Id="rId189" Type="http://schemas.openxmlformats.org/officeDocument/2006/relationships/image" Target="media/image88.wmf"/><Relationship Id="rId3" Type="http://schemas.openxmlformats.org/officeDocument/2006/relationships/styles" Target="styles.xml"/><Relationship Id="rId214" Type="http://schemas.openxmlformats.org/officeDocument/2006/relationships/oleObject" Target="embeddings/oleObject107.bin"/><Relationship Id="rId235" Type="http://schemas.openxmlformats.org/officeDocument/2006/relationships/oleObject" Target="embeddings/oleObject118.bin"/><Relationship Id="rId256" Type="http://schemas.openxmlformats.org/officeDocument/2006/relationships/oleObject" Target="embeddings/oleObject129.bin"/><Relationship Id="rId277" Type="http://schemas.openxmlformats.org/officeDocument/2006/relationships/footer" Target="footer1.xml"/><Relationship Id="rId116" Type="http://schemas.openxmlformats.org/officeDocument/2006/relationships/oleObject" Target="embeddings/oleObject56.bin"/><Relationship Id="rId137" Type="http://schemas.openxmlformats.org/officeDocument/2006/relationships/image" Target="media/image62.wmf"/><Relationship Id="rId158" Type="http://schemas.openxmlformats.org/officeDocument/2006/relationships/oleObject" Target="embeddings/oleObject79.bin"/><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oleObject" Target="embeddings/oleObject29.bin"/><Relationship Id="rId83" Type="http://schemas.openxmlformats.org/officeDocument/2006/relationships/image" Target="media/image37.wmf"/><Relationship Id="rId179" Type="http://schemas.openxmlformats.org/officeDocument/2006/relationships/image" Target="media/image83.wmf"/><Relationship Id="rId190" Type="http://schemas.openxmlformats.org/officeDocument/2006/relationships/oleObject" Target="embeddings/oleObject95.bin"/><Relationship Id="rId204" Type="http://schemas.openxmlformats.org/officeDocument/2006/relationships/oleObject" Target="embeddings/oleObject102.bin"/><Relationship Id="rId225" Type="http://schemas.openxmlformats.org/officeDocument/2006/relationships/oleObject" Target="embeddings/oleObject113.bin"/><Relationship Id="rId246" Type="http://schemas.openxmlformats.org/officeDocument/2006/relationships/image" Target="media/image116.wmf"/><Relationship Id="rId267" Type="http://schemas.openxmlformats.org/officeDocument/2006/relationships/image" Target="media/image126.wmf"/><Relationship Id="rId106" Type="http://schemas.openxmlformats.org/officeDocument/2006/relationships/oleObject" Target="embeddings/oleObject51.bin"/><Relationship Id="rId127" Type="http://schemas.openxmlformats.org/officeDocument/2006/relationships/image" Target="media/image57.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4.bin"/><Relationship Id="rId73" Type="http://schemas.openxmlformats.org/officeDocument/2006/relationships/image" Target="media/image32.wmf"/><Relationship Id="rId94" Type="http://schemas.openxmlformats.org/officeDocument/2006/relationships/oleObject" Target="embeddings/oleObject45.bin"/><Relationship Id="rId148" Type="http://schemas.openxmlformats.org/officeDocument/2006/relationships/oleObject" Target="embeddings/oleObject74.bin"/><Relationship Id="rId169" Type="http://schemas.openxmlformats.org/officeDocument/2006/relationships/image" Target="media/image78.wmf"/><Relationship Id="rId4" Type="http://schemas.openxmlformats.org/officeDocument/2006/relationships/settings" Target="settings.xml"/><Relationship Id="rId180" Type="http://schemas.openxmlformats.org/officeDocument/2006/relationships/oleObject" Target="embeddings/oleObject90.bin"/><Relationship Id="rId215" Type="http://schemas.openxmlformats.org/officeDocument/2006/relationships/image" Target="media/image101.wmf"/><Relationship Id="rId236" Type="http://schemas.openxmlformats.org/officeDocument/2006/relationships/image" Target="media/image111.wmf"/><Relationship Id="rId257" Type="http://schemas.openxmlformats.org/officeDocument/2006/relationships/image" Target="media/image121.wmf"/><Relationship Id="rId278" Type="http://schemas.openxmlformats.org/officeDocument/2006/relationships/footer" Target="footer2.xml"/><Relationship Id="rId42" Type="http://schemas.openxmlformats.org/officeDocument/2006/relationships/oleObject" Target="embeddings/oleObject18.bin"/><Relationship Id="rId84" Type="http://schemas.openxmlformats.org/officeDocument/2006/relationships/oleObject" Target="embeddings/oleObject40.bin"/><Relationship Id="rId138" Type="http://schemas.openxmlformats.org/officeDocument/2006/relationships/oleObject" Target="embeddings/oleObject69.bin"/><Relationship Id="rId191" Type="http://schemas.openxmlformats.org/officeDocument/2006/relationships/image" Target="media/image89.wmf"/><Relationship Id="rId205" Type="http://schemas.openxmlformats.org/officeDocument/2006/relationships/image" Target="media/image96.wmf"/><Relationship Id="rId247" Type="http://schemas.openxmlformats.org/officeDocument/2006/relationships/oleObject" Target="embeddings/oleObject124.bin"/><Relationship Id="rId107" Type="http://schemas.openxmlformats.org/officeDocument/2006/relationships/image" Target="media/image49.wmf"/><Relationship Id="rId11" Type="http://schemas.openxmlformats.org/officeDocument/2006/relationships/oleObject" Target="embeddings/oleObject2.bin"/><Relationship Id="rId53" Type="http://schemas.openxmlformats.org/officeDocument/2006/relationships/image" Target="media/image22.wmf"/><Relationship Id="rId149" Type="http://schemas.openxmlformats.org/officeDocument/2006/relationships/image" Target="media/image68.wmf"/><Relationship Id="rId95" Type="http://schemas.openxmlformats.org/officeDocument/2006/relationships/image" Target="media/image43.wmf"/><Relationship Id="rId160" Type="http://schemas.openxmlformats.org/officeDocument/2006/relationships/oleObject" Target="embeddings/oleObject80.bin"/><Relationship Id="rId216" Type="http://schemas.openxmlformats.org/officeDocument/2006/relationships/oleObject" Target="embeddings/oleObject108.bin"/><Relationship Id="rId258" Type="http://schemas.openxmlformats.org/officeDocument/2006/relationships/oleObject" Target="embeddings/oleObject13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BA876-A726-46D5-A2A2-9E456A566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1332</TotalTime>
  <Pages>2</Pages>
  <Words>885</Words>
  <Characters>3708</Characters>
  <Application>Microsoft Office Word</Application>
  <DocSecurity>0</DocSecurity>
  <Lines>168</Lines>
  <Paragraphs>76</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Critical Values &amp; Absolute Mins&amp;Maxes_Solutions</dc:title>
  <dc:creator>Kyle</dc:creator>
  <cp:lastModifiedBy>Kyle Knee</cp:lastModifiedBy>
  <cp:revision>160</cp:revision>
  <cp:lastPrinted>2026-07-08T11:18:00Z</cp:lastPrinted>
  <dcterms:created xsi:type="dcterms:W3CDTF">2024-09-19T03:45:00Z</dcterms:created>
  <dcterms:modified xsi:type="dcterms:W3CDTF">2026-07-08T11:18:00Z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