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6AB6" w14:textId="77777777" w:rsidR="007909B6" w:rsidRDefault="007909B6" w:rsidP="007909B6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Indicate which Mathematical Theorem </w:t>
      </w:r>
      <w:r>
        <w:rPr>
          <w:rFonts w:eastAsiaTheme="minorEastAsia"/>
          <w:i/>
          <w:iCs/>
          <w:szCs w:val="24"/>
        </w:rPr>
        <w:t xml:space="preserve">best fits </w:t>
      </w:r>
      <w:r>
        <w:rPr>
          <w:rFonts w:eastAsiaTheme="minorEastAsia"/>
          <w:szCs w:val="24"/>
        </w:rPr>
        <w:t>the statement.</w:t>
      </w:r>
    </w:p>
    <w:p w14:paraId="695B8794" w14:textId="77777777" w:rsidR="007909B6" w:rsidRDefault="007909B6" w:rsidP="007909B6">
      <w:pPr>
        <w:ind w:left="1440"/>
        <w:rPr>
          <w:rFonts w:eastAsiaTheme="minorEastAsia"/>
          <w:szCs w:val="24"/>
        </w:rPr>
      </w:pPr>
    </w:p>
    <w:p w14:paraId="776D3332" w14:textId="77777777" w:rsidR="007909B6" w:rsidRDefault="007909B6" w:rsidP="007909B6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Fermat’s Theorem</w:t>
      </w:r>
    </w:p>
    <w:p w14:paraId="3351FDBA" w14:textId="77777777" w:rsidR="007909B6" w:rsidRDefault="007909B6" w:rsidP="007909B6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Intermediate Value Theorem</w:t>
      </w:r>
    </w:p>
    <w:p w14:paraId="6B7F8616" w14:textId="77777777" w:rsidR="007909B6" w:rsidRDefault="007909B6" w:rsidP="007909B6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Extreme Value Theorem</w:t>
      </w:r>
    </w:p>
    <w:p w14:paraId="1647D8B4" w14:textId="77777777" w:rsidR="007909B6" w:rsidRDefault="007909B6" w:rsidP="007909B6">
      <w:pPr>
        <w:ind w:left="144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Mean Value Theorem</w:t>
      </w:r>
    </w:p>
    <w:p w14:paraId="5D513BA5" w14:textId="77777777" w:rsidR="007909B6" w:rsidRDefault="007909B6" w:rsidP="007909B6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</w:p>
    <w:p w14:paraId="106A0302" w14:textId="77777777" w:rsidR="007909B6" w:rsidRDefault="007909B6" w:rsidP="007909B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 was a maximum temperature in the last 24 hours.</w:t>
      </w:r>
    </w:p>
    <w:p w14:paraId="6EAE30E1" w14:textId="77777777" w:rsidR="007909B6" w:rsidRDefault="007909B6" w:rsidP="007909B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ball tossed in the air will be at its highest point when it stops moving for an instant.</w:t>
      </w:r>
    </w:p>
    <w:p w14:paraId="4BB3D5C2" w14:textId="088C3783" w:rsidR="007909B6" w:rsidRDefault="007909B6" w:rsidP="007909B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A fish that jumped above the surface of the water will make a splash before it is again underwater.</w:t>
      </w:r>
    </w:p>
    <w:p w14:paraId="4314228D" w14:textId="77777777" w:rsidR="007909B6" w:rsidRDefault="007909B6" w:rsidP="007909B6">
      <w:pPr>
        <w:pStyle w:val="ListParagraph"/>
        <w:numPr>
          <w:ilvl w:val="0"/>
          <w:numId w:val="41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If you travel 90 miles in 2 hours, at some time you were traveling 45 miles per hour.</w:t>
      </w:r>
    </w:p>
    <w:p w14:paraId="767E5655" w14:textId="77777777" w:rsidR="007909B6" w:rsidRDefault="007909B6" w:rsidP="007909B6">
      <w:pPr>
        <w:ind w:left="1080"/>
        <w:rPr>
          <w:rFonts w:eastAsiaTheme="minorEastAsia"/>
          <w:szCs w:val="24"/>
        </w:rPr>
      </w:pPr>
    </w:p>
    <w:p w14:paraId="657D27C9" w14:textId="77777777" w:rsidR="007909B6" w:rsidRDefault="007909B6" w:rsidP="00207D5E">
      <w:pPr>
        <w:rPr>
          <w:rFonts w:eastAsiaTheme="minorEastAsia"/>
          <w:szCs w:val="24"/>
        </w:rPr>
      </w:pPr>
    </w:p>
    <w:p w14:paraId="62F5B79C" w14:textId="77777777" w:rsidR="00AA7330" w:rsidRDefault="00AA7330" w:rsidP="00AA7330">
      <w:pPr>
        <w:pStyle w:val="ListParagraph"/>
        <w:numPr>
          <w:ilvl w:val="0"/>
          <w:numId w:val="36"/>
        </w:numPr>
        <w:rPr>
          <w:szCs w:val="24"/>
        </w:rPr>
      </w:pPr>
      <w:r>
        <w:rPr>
          <w:szCs w:val="24"/>
        </w:rPr>
        <w:t>Recall that Fermat’s Theorem states</w:t>
      </w:r>
    </w:p>
    <w:p w14:paraId="0791D4D6" w14:textId="77777777" w:rsidR="00AA7330" w:rsidRDefault="00AA7330" w:rsidP="00AA7330">
      <w:pPr>
        <w:ind w:left="1440"/>
        <w:rPr>
          <w:szCs w:val="24"/>
        </w:rPr>
      </w:pPr>
      <w:r>
        <w:rPr>
          <w:szCs w:val="24"/>
        </w:rPr>
        <w:t xml:space="preserve">“If </w:t>
      </w:r>
      <w:r>
        <w:rPr>
          <w:i/>
          <w:iCs/>
          <w:szCs w:val="24"/>
        </w:rPr>
        <w:t xml:space="preserve">f </w:t>
      </w:r>
      <w:r>
        <w:rPr>
          <w:szCs w:val="24"/>
        </w:rPr>
        <w:t xml:space="preserve">has a local minimum or maximum value at </w:t>
      </w:r>
      <w:r>
        <w:rPr>
          <w:i/>
          <w:iCs/>
          <w:szCs w:val="24"/>
        </w:rPr>
        <w:t>c</w:t>
      </w:r>
      <w:r>
        <w:rPr>
          <w:szCs w:val="24"/>
        </w:rPr>
        <w:t xml:space="preserve">, and if </w:t>
      </w:r>
      <w:r w:rsidRPr="00D23A84">
        <w:rPr>
          <w:position w:val="-14"/>
          <w:szCs w:val="24"/>
        </w:rPr>
        <w:object w:dxaOrig="620" w:dyaOrig="400" w14:anchorId="12A479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20.25pt" o:ole="">
            <v:imagedata r:id="rId7" o:title=""/>
          </v:shape>
          <o:OLEObject Type="Embed" ProgID="Equation.DSMT4" ShapeID="_x0000_i1025" DrawAspect="Content" ObjectID="_1845004020" r:id="rId8"/>
        </w:object>
      </w:r>
      <w:r>
        <w:rPr>
          <w:szCs w:val="24"/>
        </w:rPr>
        <w:t xml:space="preserve">exists, then </w:t>
      </w:r>
      <w:r w:rsidRPr="00B4633D">
        <w:rPr>
          <w:position w:val="-14"/>
          <w:szCs w:val="24"/>
        </w:rPr>
        <w:object w:dxaOrig="980" w:dyaOrig="400" w14:anchorId="4ADFDF38">
          <v:shape id="_x0000_i1026" type="#_x0000_t75" style="width:48.75pt;height:20.25pt" o:ole="">
            <v:imagedata r:id="rId9" o:title=""/>
          </v:shape>
          <o:OLEObject Type="Embed" ProgID="Equation.DSMT4" ShapeID="_x0000_i1026" DrawAspect="Content" ObjectID="_1845004021" r:id="rId10"/>
        </w:object>
      </w:r>
      <w:r>
        <w:rPr>
          <w:szCs w:val="24"/>
        </w:rPr>
        <w:t>.”</w:t>
      </w:r>
    </w:p>
    <w:p w14:paraId="1BC023D7" w14:textId="77777777" w:rsidR="00D76975" w:rsidRDefault="00D76975" w:rsidP="00D76975">
      <w:pPr>
        <w:ind w:firstLine="720"/>
        <w:rPr>
          <w:szCs w:val="24"/>
        </w:rPr>
      </w:pPr>
    </w:p>
    <w:p w14:paraId="240C23F5" w14:textId="352BB59D" w:rsidR="00D76975" w:rsidRDefault="00D76975" w:rsidP="00D76975">
      <w:pPr>
        <w:ind w:firstLine="720"/>
        <w:rPr>
          <w:szCs w:val="24"/>
        </w:rPr>
      </w:pPr>
      <w:r>
        <w:rPr>
          <w:szCs w:val="24"/>
        </w:rPr>
        <w:t>TRUE OR FALSE:  It is also true that this statement can be reversed.  That is to say</w:t>
      </w:r>
    </w:p>
    <w:p w14:paraId="00CC3125" w14:textId="77777777" w:rsidR="00D76975" w:rsidRDefault="00D76975" w:rsidP="00D76975">
      <w:pPr>
        <w:ind w:left="1440"/>
        <w:rPr>
          <w:szCs w:val="24"/>
        </w:rPr>
      </w:pPr>
      <w:r>
        <w:rPr>
          <w:szCs w:val="24"/>
        </w:rPr>
        <w:t xml:space="preserve">“If </w:t>
      </w:r>
      <w:r w:rsidRPr="00B4633D">
        <w:rPr>
          <w:position w:val="-14"/>
          <w:szCs w:val="24"/>
        </w:rPr>
        <w:object w:dxaOrig="980" w:dyaOrig="400" w14:anchorId="37E33F9C">
          <v:shape id="_x0000_i1027" type="#_x0000_t75" style="width:48.75pt;height:20.25pt" o:ole="">
            <v:imagedata r:id="rId9" o:title=""/>
          </v:shape>
          <o:OLEObject Type="Embed" ProgID="Equation.DSMT4" ShapeID="_x0000_i1027" DrawAspect="Content" ObjectID="_1845004022" r:id="rId11"/>
        </w:object>
      </w:r>
      <w:r>
        <w:rPr>
          <w:szCs w:val="24"/>
        </w:rPr>
        <w:t>, then f</w:t>
      </w:r>
      <w:r>
        <w:rPr>
          <w:i/>
          <w:iCs/>
          <w:szCs w:val="24"/>
        </w:rPr>
        <w:t xml:space="preserve"> </w:t>
      </w:r>
      <w:r>
        <w:rPr>
          <w:szCs w:val="24"/>
        </w:rPr>
        <w:t xml:space="preserve">has a local minimum or maximum value at </w:t>
      </w:r>
      <w:r>
        <w:rPr>
          <w:i/>
          <w:iCs/>
          <w:szCs w:val="24"/>
        </w:rPr>
        <w:t>c</w:t>
      </w:r>
      <w:r>
        <w:rPr>
          <w:szCs w:val="24"/>
        </w:rPr>
        <w:t>.”</w:t>
      </w:r>
    </w:p>
    <w:p w14:paraId="0E9F1F60" w14:textId="77777777" w:rsidR="003D38EC" w:rsidRDefault="003D38EC" w:rsidP="00207D5E">
      <w:pPr>
        <w:rPr>
          <w:szCs w:val="24"/>
        </w:rPr>
      </w:pPr>
    </w:p>
    <w:p w14:paraId="55772D4D" w14:textId="77777777" w:rsidR="008C6410" w:rsidRDefault="008C6410" w:rsidP="00207D5E">
      <w:pPr>
        <w:rPr>
          <w:szCs w:val="24"/>
        </w:rPr>
      </w:pPr>
    </w:p>
    <w:p w14:paraId="4C0E6D0E" w14:textId="77777777" w:rsidR="00AA7330" w:rsidRDefault="00AA7330" w:rsidP="00207D5E">
      <w:pPr>
        <w:rPr>
          <w:szCs w:val="24"/>
        </w:rPr>
      </w:pPr>
    </w:p>
    <w:p w14:paraId="5A259FF2" w14:textId="77777777" w:rsidR="00AA7330" w:rsidRDefault="00AA7330" w:rsidP="00207D5E">
      <w:pPr>
        <w:rPr>
          <w:szCs w:val="24"/>
        </w:rPr>
      </w:pPr>
    </w:p>
    <w:p w14:paraId="2A64ECF6" w14:textId="77777777" w:rsidR="00B8052E" w:rsidRDefault="00B8052E" w:rsidP="00207D5E">
      <w:pPr>
        <w:rPr>
          <w:szCs w:val="24"/>
        </w:rPr>
      </w:pPr>
    </w:p>
    <w:p w14:paraId="25D06F81" w14:textId="77777777" w:rsidR="006C454E" w:rsidRPr="00FF180B" w:rsidRDefault="006C454E" w:rsidP="006C454E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 w:rsidRPr="00FF180B">
        <w:rPr>
          <w:rFonts w:eastAsiaTheme="minorEastAsia"/>
          <w:szCs w:val="24"/>
        </w:rPr>
        <w:t xml:space="preserve">A person begins cycling from home at noon.  She begins cycling quickly and travels 3 miles north.  Then she makes a U-turn without stopping, and then cycles home slowly.  She finishes cycling after 30 minutes.  Let </w:t>
      </w:r>
      <w:r w:rsidRPr="00E51820">
        <w:rPr>
          <w:position w:val="-14"/>
        </w:rPr>
        <w:object w:dxaOrig="560" w:dyaOrig="400" w14:anchorId="603D2C11">
          <v:shape id="_x0000_i1028" type="#_x0000_t75" style="width:27.75pt;height:20.25pt" o:ole="">
            <v:imagedata r:id="rId12" o:title=""/>
          </v:shape>
          <o:OLEObject Type="Embed" ProgID="Equation.DSMT4" ShapeID="_x0000_i1028" DrawAspect="Content" ObjectID="_1845004023" r:id="rId13"/>
        </w:object>
      </w:r>
      <w:r w:rsidRPr="00FF180B">
        <w:rPr>
          <w:rFonts w:eastAsiaTheme="minorEastAsia"/>
          <w:szCs w:val="24"/>
        </w:rPr>
        <w:t xml:space="preserve">be a function that represents the total </w:t>
      </w:r>
      <w:r>
        <w:rPr>
          <w:rFonts w:eastAsiaTheme="minorEastAsia"/>
          <w:szCs w:val="24"/>
        </w:rPr>
        <w:t>displacement of the biker from her home versus time</w:t>
      </w:r>
      <w:r w:rsidRPr="00FF180B">
        <w:rPr>
          <w:rFonts w:eastAsiaTheme="minorEastAsia"/>
          <w:szCs w:val="24"/>
        </w:rPr>
        <w:t>.</w:t>
      </w:r>
    </w:p>
    <w:p w14:paraId="5FB5CE74" w14:textId="464DBA22" w:rsidR="00FA0056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Construct and label a possible graph of </w:t>
      </w:r>
      <w:r w:rsidRPr="00E51820">
        <w:rPr>
          <w:rFonts w:eastAsiaTheme="minorEastAsia"/>
          <w:position w:val="-14"/>
          <w:szCs w:val="24"/>
        </w:rPr>
        <w:object w:dxaOrig="560" w:dyaOrig="400" w14:anchorId="6E57CB31">
          <v:shape id="_x0000_i1029" type="#_x0000_t75" style="width:27.75pt;height:20.25pt" o:ole="">
            <v:imagedata r:id="rId14" o:title=""/>
          </v:shape>
          <o:OLEObject Type="Embed" ProgID="Equation.DSMT4" ShapeID="_x0000_i1029" DrawAspect="Content" ObjectID="_1845004024" r:id="rId15"/>
        </w:object>
      </w:r>
      <w:r>
        <w:rPr>
          <w:rFonts w:eastAsiaTheme="minorEastAsia"/>
          <w:szCs w:val="24"/>
        </w:rPr>
        <w:t>.</w:t>
      </w:r>
    </w:p>
    <w:p w14:paraId="5CBE1D98" w14:textId="7DCCA20C" w:rsidR="00FA0056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Construct a line segment on the graph from part (a) from the starting point to the ending point.  On the graph, label the point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guaranteed by the appropriate theorem.</w:t>
      </w:r>
    </w:p>
    <w:p w14:paraId="048227D0" w14:textId="77777777" w:rsidR="00FA0056" w:rsidRPr="00E51820" w:rsidRDefault="00FA0056" w:rsidP="00FA0056">
      <w:pPr>
        <w:pStyle w:val="ListParagraph"/>
        <w:numPr>
          <w:ilvl w:val="0"/>
          <w:numId w:val="35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Refer to the cycling context of the problem to describe what the point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means in the problem.</w:t>
      </w:r>
    </w:p>
    <w:p w14:paraId="581697F9" w14:textId="77777777" w:rsidR="00FA0056" w:rsidRDefault="00FA0056" w:rsidP="00F86010">
      <w:pPr>
        <w:rPr>
          <w:rFonts w:eastAsiaTheme="minorEastAsia"/>
          <w:szCs w:val="24"/>
        </w:rPr>
      </w:pPr>
    </w:p>
    <w:p w14:paraId="62835B8F" w14:textId="7202E407" w:rsidR="002C1E17" w:rsidRDefault="002C1E17" w:rsidP="00F86010">
      <w:pPr>
        <w:rPr>
          <w:rFonts w:eastAsiaTheme="minorEastAsia"/>
          <w:szCs w:val="24"/>
        </w:rPr>
      </w:pPr>
    </w:p>
    <w:p w14:paraId="395231C2" w14:textId="77777777" w:rsidR="00B8052E" w:rsidRDefault="00B8052E" w:rsidP="00F86010">
      <w:pPr>
        <w:rPr>
          <w:rFonts w:eastAsiaTheme="minorEastAsia"/>
          <w:szCs w:val="24"/>
        </w:rPr>
      </w:pPr>
    </w:p>
    <w:p w14:paraId="61E1E6B4" w14:textId="77777777" w:rsidR="0085344D" w:rsidRDefault="0085344D" w:rsidP="0085344D">
      <w:pPr>
        <w:rPr>
          <w:rFonts w:eastAsiaTheme="minorEastAsia"/>
          <w:szCs w:val="24"/>
        </w:rPr>
      </w:pPr>
    </w:p>
    <w:p w14:paraId="4FEE35ED" w14:textId="77777777" w:rsidR="0085344D" w:rsidRPr="0085344D" w:rsidRDefault="0085344D" w:rsidP="0085344D">
      <w:pPr>
        <w:rPr>
          <w:rFonts w:eastAsiaTheme="minorEastAsia"/>
          <w:szCs w:val="24"/>
        </w:rPr>
      </w:pPr>
    </w:p>
    <w:p w14:paraId="4A09608C" w14:textId="2DF317B9" w:rsidR="002C1E17" w:rsidRDefault="005412EA" w:rsidP="005412EA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="007F576F" w:rsidRPr="005412EA">
        <w:rPr>
          <w:rFonts w:eastAsiaTheme="minorEastAsia"/>
          <w:position w:val="-14"/>
          <w:szCs w:val="24"/>
        </w:rPr>
        <w:object w:dxaOrig="1800" w:dyaOrig="400" w14:anchorId="2321E955">
          <v:shape id="_x0000_i1030" type="#_x0000_t75" style="width:90pt;height:20.25pt" o:ole="">
            <v:imagedata r:id="rId16" o:title=""/>
          </v:shape>
          <o:OLEObject Type="Embed" ProgID="Equation.DSMT4" ShapeID="_x0000_i1030" DrawAspect="Content" ObjectID="_1845004025" r:id="rId17"/>
        </w:object>
      </w:r>
      <w:r w:rsidR="007F576F">
        <w:rPr>
          <w:rFonts w:eastAsiaTheme="minorEastAsia"/>
          <w:szCs w:val="24"/>
        </w:rPr>
        <w:t>.</w:t>
      </w:r>
    </w:p>
    <w:p w14:paraId="54798BF5" w14:textId="7444449C" w:rsidR="007F576F" w:rsidRDefault="007F576F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60" w:dyaOrig="279" w14:anchorId="403FF5DC">
          <v:shape id="_x0000_i1031" type="#_x0000_t75" style="width:27.75pt;height:14.25pt" o:ole="">
            <v:imagedata r:id="rId18" o:title=""/>
          </v:shape>
          <o:OLEObject Type="Embed" ProgID="Equation.DSMT4" ShapeID="_x0000_i1031" DrawAspect="Content" ObjectID="_1845004026" r:id="rId19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60" w:dyaOrig="279" w14:anchorId="5FA76414">
          <v:shape id="_x0000_i1032" type="#_x0000_t75" style="width:27.75pt;height:14.25pt" o:ole="">
            <v:imagedata r:id="rId20" o:title=""/>
          </v:shape>
          <o:OLEObject Type="Embed" ProgID="Equation.DSMT4" ShapeID="_x0000_i1032" DrawAspect="Content" ObjectID="_1845004027" r:id="rId21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6A2BDD66" w14:textId="07D607CB" w:rsidR="007F576F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60" w:dyaOrig="279" w14:anchorId="47C17C6F">
          <v:shape id="_x0000_i1033" type="#_x0000_t75" style="width:27.75pt;height:14.25pt" o:ole="">
            <v:imagedata r:id="rId18" o:title=""/>
          </v:shape>
          <o:OLEObject Type="Embed" ProgID="Equation.DSMT4" ShapeID="_x0000_i1033" DrawAspect="Content" ObjectID="_1845004028" r:id="rId22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40" w:dyaOrig="279" w14:anchorId="64CF80BE">
          <v:shape id="_x0000_i1034" type="#_x0000_t75" style="width:27pt;height:14.25pt" o:ole="">
            <v:imagedata r:id="rId23" o:title=""/>
          </v:shape>
          <o:OLEObject Type="Embed" ProgID="Equation.DSMT4" ShapeID="_x0000_i1034" DrawAspect="Content" ObjectID="_1845004029" r:id="rId24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76C0D038" w14:textId="7105D4FA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If </w:t>
      </w:r>
      <w:r w:rsidRPr="007F576F">
        <w:rPr>
          <w:rFonts w:eastAsiaTheme="minorEastAsia"/>
          <w:position w:val="-6"/>
          <w:szCs w:val="24"/>
        </w:rPr>
        <w:object w:dxaOrig="520" w:dyaOrig="279" w14:anchorId="5E00F119">
          <v:shape id="_x0000_i1035" type="#_x0000_t75" style="width:26.25pt;height:14.25pt" o:ole="">
            <v:imagedata r:id="rId25" o:title=""/>
          </v:shape>
          <o:OLEObject Type="Embed" ProgID="Equation.DSMT4" ShapeID="_x0000_i1035" DrawAspect="Content" ObjectID="_1845004030" r:id="rId26"/>
        </w:object>
      </w:r>
      <w:r>
        <w:rPr>
          <w:rFonts w:eastAsiaTheme="minorEastAsia"/>
          <w:szCs w:val="24"/>
        </w:rPr>
        <w:t xml:space="preserve">and </w:t>
      </w:r>
      <w:r w:rsidRPr="007F576F">
        <w:rPr>
          <w:rFonts w:eastAsiaTheme="minorEastAsia"/>
          <w:position w:val="-6"/>
          <w:szCs w:val="24"/>
        </w:rPr>
        <w:object w:dxaOrig="540" w:dyaOrig="279" w14:anchorId="652E368E">
          <v:shape id="_x0000_i1036" type="#_x0000_t75" style="width:27pt;height:14.25pt" o:ole="">
            <v:imagedata r:id="rId27" o:title=""/>
          </v:shape>
          <o:OLEObject Type="Embed" ProgID="Equation.DSMT4" ShapeID="_x0000_i1036" DrawAspect="Content" ObjectID="_1845004031" r:id="rId28"/>
        </w:object>
      </w:r>
      <w:r>
        <w:rPr>
          <w:rFonts w:eastAsiaTheme="minorEastAsia"/>
          <w:szCs w:val="24"/>
        </w:rPr>
        <w:t xml:space="preserve">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satisfies the conclusion of the MVT?</w:t>
      </w:r>
    </w:p>
    <w:p w14:paraId="2683C0B1" w14:textId="4D25AB1B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In general, what value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do you anticipate satisfies the conclusion of the MVT for any </w:t>
      </w:r>
      <w:r>
        <w:rPr>
          <w:rFonts w:eastAsiaTheme="minorEastAsia"/>
          <w:i/>
          <w:iCs/>
          <w:szCs w:val="24"/>
        </w:rPr>
        <w:t xml:space="preserve">a </w:t>
      </w:r>
      <w:r>
        <w:rPr>
          <w:rFonts w:eastAsiaTheme="minorEastAsia"/>
          <w:szCs w:val="24"/>
        </w:rPr>
        <w:t xml:space="preserve">and </w:t>
      </w:r>
      <w:r>
        <w:rPr>
          <w:rFonts w:eastAsiaTheme="minorEastAsia"/>
          <w:i/>
          <w:iCs/>
          <w:szCs w:val="24"/>
        </w:rPr>
        <w:t>b</w:t>
      </w:r>
      <w:r>
        <w:rPr>
          <w:rFonts w:eastAsiaTheme="minorEastAsia"/>
          <w:szCs w:val="24"/>
        </w:rPr>
        <w:t xml:space="preserve"> with this polynomial?</w:t>
      </w:r>
    </w:p>
    <w:p w14:paraId="786AE179" w14:textId="14551E16" w:rsidR="00DD4C8A" w:rsidRDefault="00DD4C8A" w:rsidP="007F576F">
      <w:pPr>
        <w:pStyle w:val="ListParagraph"/>
        <w:numPr>
          <w:ilvl w:val="0"/>
          <w:numId w:val="37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that </w:t>
      </w:r>
      <w:r w:rsidR="003641E6" w:rsidRPr="00DD4C8A">
        <w:rPr>
          <w:rFonts w:eastAsiaTheme="minorEastAsia"/>
          <w:position w:val="-14"/>
          <w:szCs w:val="24"/>
        </w:rPr>
        <w:object w:dxaOrig="2060" w:dyaOrig="400" w14:anchorId="5FF79D46">
          <v:shape id="_x0000_i1037" type="#_x0000_t75" style="width:102.8pt;height:20.25pt" o:ole="">
            <v:imagedata r:id="rId29" o:title=""/>
          </v:shape>
          <o:OLEObject Type="Embed" ProgID="Equation.DSMT4" ShapeID="_x0000_i1037" DrawAspect="Content" ObjectID="_1845004032" r:id="rId30"/>
        </w:object>
      </w:r>
      <w:r w:rsidR="003641E6">
        <w:rPr>
          <w:rFonts w:eastAsiaTheme="minorEastAsia"/>
          <w:szCs w:val="24"/>
        </w:rPr>
        <w:t xml:space="preserve">.  Show that the number </w:t>
      </w:r>
      <w:r w:rsidR="003641E6">
        <w:rPr>
          <w:rFonts w:eastAsiaTheme="minorEastAsia"/>
          <w:i/>
          <w:iCs/>
          <w:szCs w:val="24"/>
        </w:rPr>
        <w:t>c</w:t>
      </w:r>
      <w:r w:rsidR="003641E6">
        <w:rPr>
          <w:rFonts w:eastAsiaTheme="minorEastAsia"/>
          <w:szCs w:val="24"/>
        </w:rPr>
        <w:t xml:space="preserve"> that satisfies the conclusion of the MVT for any polynomial </w:t>
      </w:r>
      <w:r w:rsidR="003641E6" w:rsidRPr="003641E6">
        <w:rPr>
          <w:rFonts w:eastAsiaTheme="minorEastAsia"/>
          <w:position w:val="-14"/>
          <w:szCs w:val="24"/>
        </w:rPr>
        <w:object w:dxaOrig="560" w:dyaOrig="400" w14:anchorId="117BF95F">
          <v:shape id="_x0000_i1038" type="#_x0000_t75" style="width:27.75pt;height:20.25pt" o:ole="">
            <v:imagedata r:id="rId31" o:title=""/>
          </v:shape>
          <o:OLEObject Type="Embed" ProgID="Equation.DSMT4" ShapeID="_x0000_i1038" DrawAspect="Content" ObjectID="_1845004033" r:id="rId32"/>
        </w:object>
      </w:r>
      <w:r w:rsidR="00D20803">
        <w:rPr>
          <w:rFonts w:eastAsiaTheme="minorEastAsia"/>
          <w:szCs w:val="24"/>
        </w:rPr>
        <w:t xml:space="preserve">is given by </w:t>
      </w:r>
      <w:r w:rsidR="00D20803" w:rsidRPr="00D20803">
        <w:rPr>
          <w:rFonts w:eastAsiaTheme="minorEastAsia"/>
          <w:position w:val="-24"/>
          <w:szCs w:val="24"/>
        </w:rPr>
        <w:object w:dxaOrig="920" w:dyaOrig="620" w14:anchorId="313931C8">
          <v:shape id="_x0000_i1039" type="#_x0000_t75" style="width:45.75pt;height:30.75pt" o:ole="">
            <v:imagedata r:id="rId33" o:title=""/>
          </v:shape>
          <o:OLEObject Type="Embed" ProgID="Equation.DSMT4" ShapeID="_x0000_i1039" DrawAspect="Content" ObjectID="_1845004034" r:id="rId34"/>
        </w:object>
      </w:r>
    </w:p>
    <w:p w14:paraId="22BC5F5D" w14:textId="5E97F220" w:rsidR="00A66F30" w:rsidRDefault="00A66F30" w:rsidP="00A41695">
      <w:pPr>
        <w:rPr>
          <w:rFonts w:eastAsiaTheme="minorEastAsia"/>
          <w:szCs w:val="24"/>
        </w:rPr>
      </w:pPr>
    </w:p>
    <w:p w14:paraId="6D8E8781" w14:textId="77777777" w:rsidR="00BA0A72" w:rsidRDefault="00BA0A72" w:rsidP="00A41695">
      <w:pPr>
        <w:rPr>
          <w:rFonts w:eastAsiaTheme="minorEastAsia"/>
          <w:szCs w:val="24"/>
        </w:rPr>
      </w:pPr>
    </w:p>
    <w:p w14:paraId="626A15B6" w14:textId="77777777" w:rsidR="00BA0A72" w:rsidRDefault="00BA0A72" w:rsidP="00A41695">
      <w:pPr>
        <w:rPr>
          <w:rFonts w:eastAsiaTheme="minorEastAsia"/>
          <w:szCs w:val="24"/>
        </w:rPr>
      </w:pPr>
    </w:p>
    <w:p w14:paraId="30861907" w14:textId="77777777" w:rsidR="00BA0A72" w:rsidRDefault="00BA0A72" w:rsidP="00A41695">
      <w:pPr>
        <w:rPr>
          <w:rFonts w:eastAsiaTheme="minorEastAsia"/>
          <w:szCs w:val="24"/>
        </w:rPr>
      </w:pPr>
    </w:p>
    <w:p w14:paraId="67C00DEA" w14:textId="738B6EFF" w:rsidR="00A41695" w:rsidRPr="00A41695" w:rsidRDefault="006C5556" w:rsidP="00A41695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lastRenderedPageBreak/>
        <w:t xml:space="preserve">Use Rolle’s Theorem &amp; the Intermediate </w:t>
      </w:r>
      <w:r w:rsidR="00AD3C23">
        <w:rPr>
          <w:rFonts w:eastAsiaTheme="minorEastAsia"/>
          <w:szCs w:val="24"/>
        </w:rPr>
        <w:t>Value Theorem to s</w:t>
      </w:r>
      <w:r w:rsidR="00A41695">
        <w:rPr>
          <w:rFonts w:eastAsiaTheme="minorEastAsia"/>
          <w:szCs w:val="24"/>
        </w:rPr>
        <w:t xml:space="preserve">how that the equation </w:t>
      </w:r>
      <w:r w:rsidR="00A41695" w:rsidRPr="00A41695">
        <w:rPr>
          <w:rFonts w:eastAsiaTheme="minorEastAsia"/>
          <w:position w:val="-14"/>
          <w:szCs w:val="24"/>
        </w:rPr>
        <w:object w:dxaOrig="1540" w:dyaOrig="400" w14:anchorId="2922EA25">
          <v:shape id="_x0000_i1040" type="#_x0000_t75" style="width:77.25pt;height:20.25pt" o:ole="">
            <v:imagedata r:id="rId35" o:title=""/>
          </v:shape>
          <o:OLEObject Type="Embed" ProgID="Equation.DSMT4" ShapeID="_x0000_i1040" DrawAspect="Content" ObjectID="_1845004035" r:id="rId36"/>
        </w:object>
      </w:r>
      <w:r w:rsidR="00A41695">
        <w:rPr>
          <w:rFonts w:eastAsiaTheme="minorEastAsia"/>
          <w:szCs w:val="24"/>
        </w:rPr>
        <w:t xml:space="preserve">has exactly one real </w:t>
      </w:r>
      <w:r w:rsidR="001676B1">
        <w:rPr>
          <w:rFonts w:eastAsiaTheme="minorEastAsia"/>
          <w:szCs w:val="24"/>
        </w:rPr>
        <w:t>solution</w:t>
      </w:r>
      <w:r w:rsidR="00A41695">
        <w:rPr>
          <w:rFonts w:eastAsiaTheme="minorEastAsia"/>
          <w:szCs w:val="24"/>
        </w:rPr>
        <w:t>.</w:t>
      </w:r>
    </w:p>
    <w:p w14:paraId="5677168B" w14:textId="14B535D6" w:rsidR="00D20803" w:rsidRDefault="00D20803" w:rsidP="00D20803">
      <w:pPr>
        <w:rPr>
          <w:rFonts w:eastAsiaTheme="minorEastAsia"/>
          <w:szCs w:val="24"/>
        </w:rPr>
      </w:pPr>
    </w:p>
    <w:p w14:paraId="4D78E2D2" w14:textId="53A19B0B" w:rsidR="00056A5A" w:rsidRDefault="00056A5A" w:rsidP="00056A5A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</w:t>
      </w:r>
      <w:r>
        <w:rPr>
          <w:rFonts w:eastAsiaTheme="minorEastAsia"/>
          <w:i/>
          <w:iCs/>
          <w:szCs w:val="24"/>
        </w:rPr>
        <w:t>f</w:t>
      </w:r>
      <w:r>
        <w:rPr>
          <w:rFonts w:eastAsiaTheme="minorEastAsia"/>
          <w:szCs w:val="24"/>
        </w:rPr>
        <w:t xml:space="preserve"> is an odd function and is differentiable everywhere.  Prove that for every positive number </w:t>
      </w:r>
      <w:r>
        <w:rPr>
          <w:rFonts w:eastAsiaTheme="minorEastAsia"/>
          <w:i/>
          <w:iCs/>
          <w:szCs w:val="24"/>
        </w:rPr>
        <w:t>b</w:t>
      </w:r>
      <w:r>
        <w:rPr>
          <w:rFonts w:eastAsiaTheme="minorEastAsia"/>
          <w:szCs w:val="24"/>
        </w:rPr>
        <w:t xml:space="preserve">, there exists a number </w:t>
      </w:r>
      <w:r>
        <w:rPr>
          <w:rFonts w:eastAsiaTheme="minorEastAsia"/>
          <w:i/>
          <w:iCs/>
          <w:szCs w:val="24"/>
        </w:rPr>
        <w:t>c</w:t>
      </w:r>
      <w:r>
        <w:rPr>
          <w:rFonts w:eastAsiaTheme="minorEastAsia"/>
          <w:szCs w:val="24"/>
        </w:rPr>
        <w:t xml:space="preserve"> in </w:t>
      </w:r>
      <w:r w:rsidRPr="009C0313">
        <w:rPr>
          <w:rFonts w:eastAsiaTheme="minorEastAsia"/>
          <w:position w:val="-14"/>
          <w:szCs w:val="24"/>
        </w:rPr>
        <w:object w:dxaOrig="720" w:dyaOrig="400" w14:anchorId="31EEAAC9">
          <v:shape id="_x0000_i1041" type="#_x0000_t75" style="width:36pt;height:20.25pt" o:ole="">
            <v:imagedata r:id="rId37" o:title=""/>
          </v:shape>
          <o:OLEObject Type="Embed" ProgID="Equation.DSMT4" ShapeID="_x0000_i1041" DrawAspect="Content" ObjectID="_1845004036" r:id="rId38"/>
        </w:object>
      </w:r>
      <w:r>
        <w:rPr>
          <w:rFonts w:eastAsiaTheme="minorEastAsia"/>
          <w:szCs w:val="24"/>
        </w:rPr>
        <w:t xml:space="preserve">such that </w:t>
      </w:r>
      <w:r w:rsidRPr="009C0313">
        <w:rPr>
          <w:rFonts w:eastAsiaTheme="minorEastAsia"/>
          <w:position w:val="-24"/>
          <w:szCs w:val="24"/>
        </w:rPr>
        <w:object w:dxaOrig="1400" w:dyaOrig="660" w14:anchorId="2C1ABB76">
          <v:shape id="_x0000_i1042" type="#_x0000_t75" style="width:69.7pt;height:33pt" o:ole="">
            <v:imagedata r:id="rId39" o:title=""/>
          </v:shape>
          <o:OLEObject Type="Embed" ProgID="Equation.DSMT4" ShapeID="_x0000_i1042" DrawAspect="Content" ObjectID="_1845004037" r:id="rId40"/>
        </w:object>
      </w:r>
      <w:r>
        <w:rPr>
          <w:rFonts w:eastAsiaTheme="minorEastAsia"/>
          <w:szCs w:val="24"/>
        </w:rPr>
        <w:t>.</w:t>
      </w:r>
    </w:p>
    <w:p w14:paraId="491CE571" w14:textId="60165265" w:rsidR="006B0304" w:rsidRPr="006B0304" w:rsidRDefault="006B0304" w:rsidP="006B0304">
      <w:pPr>
        <w:pStyle w:val="ListParagraph"/>
        <w:numPr>
          <w:ilvl w:val="0"/>
          <w:numId w:val="36"/>
        </w:num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Suppose that </w:t>
      </w:r>
      <w:r>
        <w:rPr>
          <w:rFonts w:eastAsiaTheme="minorEastAsia"/>
          <w:i/>
          <w:iCs/>
          <w:szCs w:val="24"/>
        </w:rPr>
        <w:t>f</w:t>
      </w:r>
      <w:r>
        <w:rPr>
          <w:rFonts w:eastAsiaTheme="minorEastAsia"/>
          <w:szCs w:val="24"/>
        </w:rPr>
        <w:t xml:space="preserve"> and </w:t>
      </w:r>
      <w:r>
        <w:rPr>
          <w:rFonts w:eastAsiaTheme="minorEastAsia"/>
          <w:i/>
          <w:iCs/>
          <w:szCs w:val="24"/>
        </w:rPr>
        <w:t>g</w:t>
      </w:r>
      <w:r>
        <w:rPr>
          <w:rFonts w:eastAsiaTheme="minorEastAsia"/>
          <w:szCs w:val="24"/>
        </w:rPr>
        <w:t xml:space="preserve"> are continuous on </w:t>
      </w:r>
      <w:r w:rsidR="003D5964" w:rsidRPr="006B0304">
        <w:rPr>
          <w:rFonts w:eastAsiaTheme="minorEastAsia"/>
          <w:position w:val="-14"/>
          <w:szCs w:val="24"/>
        </w:rPr>
        <w:object w:dxaOrig="560" w:dyaOrig="400" w14:anchorId="4C9C96EF">
          <v:shape id="_x0000_i1043" type="#_x0000_t75" style="width:27.75pt;height:20.25pt" o:ole="">
            <v:imagedata r:id="rId41" o:title=""/>
          </v:shape>
          <o:OLEObject Type="Embed" ProgID="Equation.DSMT4" ShapeID="_x0000_i1043" DrawAspect="Content" ObjectID="_1845004038" r:id="rId42"/>
        </w:object>
      </w:r>
      <w:r w:rsidR="003D5964">
        <w:rPr>
          <w:rFonts w:eastAsiaTheme="minorEastAsia"/>
          <w:szCs w:val="24"/>
        </w:rPr>
        <w:t xml:space="preserve"> and differentiable on </w:t>
      </w:r>
      <w:r w:rsidR="003D5964" w:rsidRPr="003D5964">
        <w:rPr>
          <w:rFonts w:eastAsiaTheme="minorEastAsia"/>
          <w:position w:val="-14"/>
          <w:szCs w:val="24"/>
        </w:rPr>
        <w:object w:dxaOrig="580" w:dyaOrig="400" w14:anchorId="7B8A8EA8">
          <v:shape id="_x0000_i1044" type="#_x0000_t75" style="width:29.25pt;height:20.25pt" o:ole="">
            <v:imagedata r:id="rId43" o:title=""/>
          </v:shape>
          <o:OLEObject Type="Embed" ProgID="Equation.DSMT4" ShapeID="_x0000_i1044" DrawAspect="Content" ObjectID="_1845004039" r:id="rId44"/>
        </w:object>
      </w:r>
      <w:r w:rsidR="003D5964">
        <w:rPr>
          <w:rFonts w:eastAsiaTheme="minorEastAsia"/>
          <w:szCs w:val="24"/>
        </w:rPr>
        <w:t xml:space="preserve">.  Suppose also that </w:t>
      </w:r>
      <w:r w:rsidR="003D5964" w:rsidRPr="003D5964">
        <w:rPr>
          <w:rFonts w:eastAsiaTheme="minorEastAsia"/>
          <w:position w:val="-14"/>
          <w:szCs w:val="24"/>
        </w:rPr>
        <w:object w:dxaOrig="1320" w:dyaOrig="400" w14:anchorId="569C8EE0">
          <v:shape id="_x0000_i1045" type="#_x0000_t75" style="width:66pt;height:20.25pt" o:ole="">
            <v:imagedata r:id="rId45" o:title=""/>
          </v:shape>
          <o:OLEObject Type="Embed" ProgID="Equation.DSMT4" ShapeID="_x0000_i1045" DrawAspect="Content" ObjectID="_1845004040" r:id="rId46"/>
        </w:object>
      </w:r>
      <w:r w:rsidR="003D5964">
        <w:rPr>
          <w:rFonts w:eastAsiaTheme="minorEastAsia"/>
          <w:szCs w:val="24"/>
        </w:rPr>
        <w:t xml:space="preserve">and </w:t>
      </w:r>
      <w:r w:rsidR="00290FB1" w:rsidRPr="003D5964">
        <w:rPr>
          <w:rFonts w:eastAsiaTheme="minorEastAsia"/>
          <w:position w:val="-14"/>
          <w:szCs w:val="24"/>
        </w:rPr>
        <w:object w:dxaOrig="1400" w:dyaOrig="400" w14:anchorId="3224E230">
          <v:shape id="_x0000_i1046" type="#_x0000_t75" style="width:69.7pt;height:20.25pt" o:ole="">
            <v:imagedata r:id="rId47" o:title=""/>
          </v:shape>
          <o:OLEObject Type="Embed" ProgID="Equation.DSMT4" ShapeID="_x0000_i1046" DrawAspect="Content" ObjectID="_1845004041" r:id="rId48"/>
        </w:object>
      </w:r>
      <w:r w:rsidR="00290FB1">
        <w:rPr>
          <w:rFonts w:eastAsiaTheme="minorEastAsia"/>
          <w:szCs w:val="24"/>
        </w:rPr>
        <w:t xml:space="preserve">for </w:t>
      </w:r>
      <w:r w:rsidR="00290FB1" w:rsidRPr="00290FB1">
        <w:rPr>
          <w:rFonts w:eastAsiaTheme="minorEastAsia"/>
          <w:position w:val="-6"/>
          <w:szCs w:val="24"/>
        </w:rPr>
        <w:object w:dxaOrig="920" w:dyaOrig="279" w14:anchorId="3695FDDE">
          <v:shape id="_x0000_i1047" type="#_x0000_t75" style="width:45.75pt;height:14.25pt" o:ole="">
            <v:imagedata r:id="rId49" o:title=""/>
          </v:shape>
          <o:OLEObject Type="Embed" ProgID="Equation.DSMT4" ShapeID="_x0000_i1047" DrawAspect="Content" ObjectID="_1845004042" r:id="rId50"/>
        </w:object>
      </w:r>
      <w:r w:rsidR="00290FB1">
        <w:rPr>
          <w:rFonts w:eastAsiaTheme="minorEastAsia"/>
          <w:szCs w:val="24"/>
        </w:rPr>
        <w:t xml:space="preserve">.  Prove that </w:t>
      </w:r>
      <w:r w:rsidR="00290FB1" w:rsidRPr="00290FB1">
        <w:rPr>
          <w:rFonts w:eastAsiaTheme="minorEastAsia"/>
          <w:position w:val="-14"/>
          <w:szCs w:val="24"/>
        </w:rPr>
        <w:object w:dxaOrig="1280" w:dyaOrig="400" w14:anchorId="35C901A4">
          <v:shape id="_x0000_i1048" type="#_x0000_t75" style="width:63.75pt;height:20.25pt" o:ole="">
            <v:imagedata r:id="rId51" o:title=""/>
          </v:shape>
          <o:OLEObject Type="Embed" ProgID="Equation.DSMT4" ShapeID="_x0000_i1048" DrawAspect="Content" ObjectID="_1845004043" r:id="rId52"/>
        </w:object>
      </w:r>
      <w:r w:rsidR="00290FB1">
        <w:rPr>
          <w:rFonts w:eastAsiaTheme="minorEastAsia"/>
          <w:szCs w:val="24"/>
        </w:rPr>
        <w:t>.</w:t>
      </w:r>
    </w:p>
    <w:p w14:paraId="5EA4D5C1" w14:textId="74A94538" w:rsidR="00D20803" w:rsidRDefault="00D20803" w:rsidP="00D20803">
      <w:pPr>
        <w:rPr>
          <w:rFonts w:eastAsiaTheme="minorEastAsia"/>
          <w:szCs w:val="24"/>
        </w:rPr>
      </w:pPr>
    </w:p>
    <w:p w14:paraId="325F162B" w14:textId="04E24AAA" w:rsidR="00D20803" w:rsidRDefault="00D20803" w:rsidP="00D20803">
      <w:pPr>
        <w:rPr>
          <w:rFonts w:eastAsiaTheme="minorEastAsia"/>
          <w:szCs w:val="24"/>
        </w:rPr>
      </w:pPr>
    </w:p>
    <w:p w14:paraId="36A87464" w14:textId="77777777" w:rsidR="008B21D1" w:rsidRDefault="008B21D1" w:rsidP="00D20803">
      <w:pPr>
        <w:rPr>
          <w:rFonts w:eastAsiaTheme="minorEastAsia"/>
          <w:szCs w:val="24"/>
        </w:rPr>
      </w:pPr>
    </w:p>
    <w:p w14:paraId="78570377" w14:textId="3D2CF6C6" w:rsidR="00D20803" w:rsidRDefault="00D20803" w:rsidP="00D20803">
      <w:pPr>
        <w:rPr>
          <w:rFonts w:eastAsiaTheme="minorEastAsia"/>
          <w:szCs w:val="24"/>
        </w:rPr>
      </w:pPr>
    </w:p>
    <w:p w14:paraId="0103DE3A" w14:textId="0C7117D0" w:rsidR="00D20803" w:rsidRDefault="00D20803" w:rsidP="00D20803">
      <w:pPr>
        <w:rPr>
          <w:rFonts w:eastAsiaTheme="minorEastAsia"/>
          <w:szCs w:val="24"/>
        </w:rPr>
      </w:pPr>
    </w:p>
    <w:p w14:paraId="69AB37A4" w14:textId="77777777" w:rsidR="00D20803" w:rsidRPr="00D20803" w:rsidRDefault="00D20803" w:rsidP="00D20803">
      <w:pPr>
        <w:rPr>
          <w:rFonts w:eastAsiaTheme="minorEastAsia"/>
          <w:szCs w:val="24"/>
        </w:rPr>
      </w:pPr>
    </w:p>
    <w:p w14:paraId="43A5E863" w14:textId="77777777" w:rsidR="007E271D" w:rsidRPr="00681E1F" w:rsidRDefault="007E271D" w:rsidP="00681E1F">
      <w:pPr>
        <w:ind w:left="360"/>
        <w:rPr>
          <w:rFonts w:eastAsiaTheme="minorEastAsia"/>
          <w:szCs w:val="24"/>
        </w:rPr>
      </w:pPr>
    </w:p>
    <w:sectPr w:rsidR="007E271D" w:rsidRPr="00681E1F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24A97" w14:textId="77777777" w:rsidR="007A5BF0" w:rsidRDefault="007A5BF0" w:rsidP="00E856AF">
      <w:r>
        <w:separator/>
      </w:r>
    </w:p>
  </w:endnote>
  <w:endnote w:type="continuationSeparator" w:id="0">
    <w:p w14:paraId="0CEC9132" w14:textId="77777777" w:rsidR="007A5BF0" w:rsidRDefault="007A5BF0" w:rsidP="00E85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14B0" w14:textId="77777777" w:rsidR="007A5BF0" w:rsidRDefault="007A5BF0" w:rsidP="00E856AF">
      <w:r>
        <w:separator/>
      </w:r>
    </w:p>
  </w:footnote>
  <w:footnote w:type="continuationSeparator" w:id="0">
    <w:p w14:paraId="6B89CBAB" w14:textId="77777777" w:rsidR="007A5BF0" w:rsidRDefault="007A5BF0" w:rsidP="00E856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92932"/>
    <w:multiLevelType w:val="hybridMultilevel"/>
    <w:tmpl w:val="7C94AA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13433"/>
    <w:multiLevelType w:val="hybridMultilevel"/>
    <w:tmpl w:val="2F6252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42DD4"/>
    <w:multiLevelType w:val="hybridMultilevel"/>
    <w:tmpl w:val="6ACEBCB6"/>
    <w:lvl w:ilvl="0" w:tplc="017066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46A21"/>
    <w:multiLevelType w:val="hybridMultilevel"/>
    <w:tmpl w:val="B4EEA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E0D06"/>
    <w:multiLevelType w:val="hybridMultilevel"/>
    <w:tmpl w:val="2C2AA6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74F0B"/>
    <w:multiLevelType w:val="hybridMultilevel"/>
    <w:tmpl w:val="D3B67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BE4C25"/>
    <w:multiLevelType w:val="hybridMultilevel"/>
    <w:tmpl w:val="DBDA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357096"/>
    <w:multiLevelType w:val="hybridMultilevel"/>
    <w:tmpl w:val="F4061A44"/>
    <w:lvl w:ilvl="0" w:tplc="25547E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68701E"/>
    <w:multiLevelType w:val="hybridMultilevel"/>
    <w:tmpl w:val="B994EC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B5E4F"/>
    <w:multiLevelType w:val="hybridMultilevel"/>
    <w:tmpl w:val="9CE0C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A226D"/>
    <w:multiLevelType w:val="hybridMultilevel"/>
    <w:tmpl w:val="B67C2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19014A"/>
    <w:multiLevelType w:val="hybridMultilevel"/>
    <w:tmpl w:val="E1FE8A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8390E"/>
    <w:multiLevelType w:val="hybridMultilevel"/>
    <w:tmpl w:val="24CC0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161DFA"/>
    <w:multiLevelType w:val="hybridMultilevel"/>
    <w:tmpl w:val="190C41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2DF96EB6"/>
    <w:multiLevelType w:val="hybridMultilevel"/>
    <w:tmpl w:val="B01A8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9D7EE5"/>
    <w:multiLevelType w:val="hybridMultilevel"/>
    <w:tmpl w:val="CBAC00DE"/>
    <w:lvl w:ilvl="0" w:tplc="B2A8858C">
      <w:start w:val="1"/>
      <w:numFmt w:val="lowerLetter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76BD7"/>
    <w:multiLevelType w:val="hybridMultilevel"/>
    <w:tmpl w:val="5F56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17CF9"/>
    <w:multiLevelType w:val="hybridMultilevel"/>
    <w:tmpl w:val="C2CA57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6A58B2"/>
    <w:multiLevelType w:val="hybridMultilevel"/>
    <w:tmpl w:val="5228577E"/>
    <w:lvl w:ilvl="0" w:tplc="F986108C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B2A8858C">
      <w:start w:val="1"/>
      <w:numFmt w:val="lowerLetter"/>
      <w:lvlText w:val="%2."/>
      <w:lvlJc w:val="left"/>
      <w:pPr>
        <w:ind w:left="1440" w:hanging="360"/>
      </w:pPr>
      <w:rPr>
        <w:rFonts w:ascii="Times New Roman" w:eastAsiaTheme="minorHAnsi" w:hAnsi="Times New Roman" w:cstheme="minorBidi"/>
        <w:i w:val="0"/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A08B0"/>
    <w:multiLevelType w:val="hybridMultilevel"/>
    <w:tmpl w:val="D0AE56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35DB0"/>
    <w:multiLevelType w:val="hybridMultilevel"/>
    <w:tmpl w:val="5A085C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FB391F"/>
    <w:multiLevelType w:val="hybridMultilevel"/>
    <w:tmpl w:val="958A4A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06962"/>
    <w:multiLevelType w:val="hybridMultilevel"/>
    <w:tmpl w:val="1856EC52"/>
    <w:lvl w:ilvl="0" w:tplc="F9D88AE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C01CA6"/>
    <w:multiLevelType w:val="hybridMultilevel"/>
    <w:tmpl w:val="CC2E8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9918C8"/>
    <w:multiLevelType w:val="hybridMultilevel"/>
    <w:tmpl w:val="D422A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E9794D"/>
    <w:multiLevelType w:val="hybridMultilevel"/>
    <w:tmpl w:val="26FE6B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793F2A"/>
    <w:multiLevelType w:val="hybridMultilevel"/>
    <w:tmpl w:val="8E0CC9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9D301A"/>
    <w:multiLevelType w:val="hybridMultilevel"/>
    <w:tmpl w:val="7340CD02"/>
    <w:lvl w:ilvl="0" w:tplc="0C823520">
      <w:start w:val="1"/>
      <w:numFmt w:val="lowerLetter"/>
      <w:lvlText w:val="(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3E4251"/>
    <w:multiLevelType w:val="hybridMultilevel"/>
    <w:tmpl w:val="2A6603DC"/>
    <w:lvl w:ilvl="0" w:tplc="D2E2C5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485E58"/>
    <w:multiLevelType w:val="hybridMultilevel"/>
    <w:tmpl w:val="46022E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A66331"/>
    <w:multiLevelType w:val="hybridMultilevel"/>
    <w:tmpl w:val="AEA8DA0C"/>
    <w:lvl w:ilvl="0" w:tplc="D48EE4CA">
      <w:start w:val="1"/>
      <w:numFmt w:val="lowerLetter"/>
      <w:lvlText w:val="%1)"/>
      <w:lvlJc w:val="left"/>
      <w:pPr>
        <w:ind w:left="108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ADE2DCB"/>
    <w:multiLevelType w:val="hybridMultilevel"/>
    <w:tmpl w:val="8892CD54"/>
    <w:lvl w:ilvl="0" w:tplc="B4E422C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C9766A3"/>
    <w:multiLevelType w:val="hybridMultilevel"/>
    <w:tmpl w:val="646E3A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0F7246"/>
    <w:multiLevelType w:val="hybridMultilevel"/>
    <w:tmpl w:val="FEDA7E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62C7175"/>
    <w:multiLevelType w:val="hybridMultilevel"/>
    <w:tmpl w:val="2A6822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715962"/>
    <w:multiLevelType w:val="hybridMultilevel"/>
    <w:tmpl w:val="0F78B978"/>
    <w:lvl w:ilvl="0" w:tplc="3DE4A1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6D550E5"/>
    <w:multiLevelType w:val="hybridMultilevel"/>
    <w:tmpl w:val="3DE6066E"/>
    <w:lvl w:ilvl="0" w:tplc="F54607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FC46F2"/>
    <w:multiLevelType w:val="hybridMultilevel"/>
    <w:tmpl w:val="8EFA9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B4E059C">
      <w:start w:val="1"/>
      <w:numFmt w:val="lowerLetter"/>
      <w:lvlText w:val="%2."/>
      <w:lvlJc w:val="left"/>
      <w:pPr>
        <w:ind w:left="1440" w:hanging="360"/>
      </w:pPr>
      <w:rPr>
        <w:sz w:val="28"/>
        <w:szCs w:val="28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14411"/>
    <w:multiLevelType w:val="hybridMultilevel"/>
    <w:tmpl w:val="7CA415D0"/>
    <w:lvl w:ilvl="0" w:tplc="ACB05612">
      <w:start w:val="5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4762D76"/>
    <w:multiLevelType w:val="hybridMultilevel"/>
    <w:tmpl w:val="DB387D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7131C7"/>
    <w:multiLevelType w:val="hybridMultilevel"/>
    <w:tmpl w:val="F3AA4596"/>
    <w:lvl w:ilvl="0" w:tplc="0A2C835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9240765">
    <w:abstractNumId w:val="5"/>
  </w:num>
  <w:num w:numId="2" w16cid:durableId="884563682">
    <w:abstractNumId w:val="29"/>
  </w:num>
  <w:num w:numId="3" w16cid:durableId="898442559">
    <w:abstractNumId w:val="7"/>
  </w:num>
  <w:num w:numId="4" w16cid:durableId="1819568261">
    <w:abstractNumId w:val="40"/>
  </w:num>
  <w:num w:numId="5" w16cid:durableId="195503771">
    <w:abstractNumId w:val="24"/>
  </w:num>
  <w:num w:numId="6" w16cid:durableId="149449415">
    <w:abstractNumId w:val="18"/>
  </w:num>
  <w:num w:numId="7" w16cid:durableId="1605532661">
    <w:abstractNumId w:val="30"/>
  </w:num>
  <w:num w:numId="8" w16cid:durableId="1500850887">
    <w:abstractNumId w:val="31"/>
  </w:num>
  <w:num w:numId="9" w16cid:durableId="879048644">
    <w:abstractNumId w:val="37"/>
  </w:num>
  <w:num w:numId="10" w16cid:durableId="247427856">
    <w:abstractNumId w:val="23"/>
  </w:num>
  <w:num w:numId="11" w16cid:durableId="1911844139">
    <w:abstractNumId w:val="36"/>
  </w:num>
  <w:num w:numId="12" w16cid:durableId="1651784157">
    <w:abstractNumId w:val="38"/>
  </w:num>
  <w:num w:numId="13" w16cid:durableId="622810541">
    <w:abstractNumId w:val="25"/>
  </w:num>
  <w:num w:numId="14" w16cid:durableId="1457140592">
    <w:abstractNumId w:val="15"/>
  </w:num>
  <w:num w:numId="15" w16cid:durableId="1430420196">
    <w:abstractNumId w:val="6"/>
  </w:num>
  <w:num w:numId="16" w16cid:durableId="1891188498">
    <w:abstractNumId w:val="32"/>
  </w:num>
  <w:num w:numId="17" w16cid:durableId="814952126">
    <w:abstractNumId w:val="11"/>
  </w:num>
  <w:num w:numId="18" w16cid:durableId="1732540005">
    <w:abstractNumId w:val="21"/>
  </w:num>
  <w:num w:numId="19" w16cid:durableId="501823039">
    <w:abstractNumId w:val="2"/>
  </w:num>
  <w:num w:numId="20" w16cid:durableId="1745685619">
    <w:abstractNumId w:val="28"/>
  </w:num>
  <w:num w:numId="21" w16cid:durableId="301157247">
    <w:abstractNumId w:val="41"/>
  </w:num>
  <w:num w:numId="22" w16cid:durableId="343481532">
    <w:abstractNumId w:val="9"/>
  </w:num>
  <w:num w:numId="23" w16cid:durableId="1145121961">
    <w:abstractNumId w:val="3"/>
  </w:num>
  <w:num w:numId="24" w16cid:durableId="543450906">
    <w:abstractNumId w:val="8"/>
  </w:num>
  <w:num w:numId="25" w16cid:durableId="553197666">
    <w:abstractNumId w:val="27"/>
  </w:num>
  <w:num w:numId="26" w16cid:durableId="1025866257">
    <w:abstractNumId w:val="34"/>
  </w:num>
  <w:num w:numId="27" w16cid:durableId="1293754850">
    <w:abstractNumId w:val="19"/>
  </w:num>
  <w:num w:numId="28" w16cid:durableId="1867401622">
    <w:abstractNumId w:val="16"/>
  </w:num>
  <w:num w:numId="29" w16cid:durableId="1067804593">
    <w:abstractNumId w:val="10"/>
  </w:num>
  <w:num w:numId="30" w16cid:durableId="1057751237">
    <w:abstractNumId w:val="33"/>
  </w:num>
  <w:num w:numId="31" w16cid:durableId="1016887530">
    <w:abstractNumId w:val="20"/>
  </w:num>
  <w:num w:numId="32" w16cid:durableId="9993044">
    <w:abstractNumId w:val="12"/>
  </w:num>
  <w:num w:numId="33" w16cid:durableId="1229194675">
    <w:abstractNumId w:val="26"/>
  </w:num>
  <w:num w:numId="34" w16cid:durableId="2135563636">
    <w:abstractNumId w:val="4"/>
  </w:num>
  <w:num w:numId="35" w16cid:durableId="1868325342">
    <w:abstractNumId w:val="22"/>
  </w:num>
  <w:num w:numId="36" w16cid:durableId="951278896">
    <w:abstractNumId w:val="14"/>
  </w:num>
  <w:num w:numId="37" w16cid:durableId="1119029213">
    <w:abstractNumId w:val="1"/>
  </w:num>
  <w:num w:numId="38" w16cid:durableId="325863487">
    <w:abstractNumId w:val="35"/>
  </w:num>
  <w:num w:numId="39" w16cid:durableId="1549293774">
    <w:abstractNumId w:val="0"/>
  </w:num>
  <w:num w:numId="40" w16cid:durableId="906955440">
    <w:abstractNumId w:val="17"/>
  </w:num>
  <w:num w:numId="41" w16cid:durableId="1358042062">
    <w:abstractNumId w:val="39"/>
  </w:num>
  <w:num w:numId="42" w16cid:durableId="15042001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67B"/>
    <w:rsid w:val="000146C1"/>
    <w:rsid w:val="000172DE"/>
    <w:rsid w:val="0004086A"/>
    <w:rsid w:val="00043E2C"/>
    <w:rsid w:val="00056A5A"/>
    <w:rsid w:val="0006292C"/>
    <w:rsid w:val="00071231"/>
    <w:rsid w:val="000809BE"/>
    <w:rsid w:val="00086375"/>
    <w:rsid w:val="00094936"/>
    <w:rsid w:val="000A238F"/>
    <w:rsid w:val="000A3F89"/>
    <w:rsid w:val="000B562B"/>
    <w:rsid w:val="000B7414"/>
    <w:rsid w:val="000D0A1B"/>
    <w:rsid w:val="000D39E7"/>
    <w:rsid w:val="000F154C"/>
    <w:rsid w:val="000F1891"/>
    <w:rsid w:val="000F1CAA"/>
    <w:rsid w:val="000F23E3"/>
    <w:rsid w:val="000F3D16"/>
    <w:rsid w:val="000F4EE7"/>
    <w:rsid w:val="00106884"/>
    <w:rsid w:val="00115ACA"/>
    <w:rsid w:val="00115ED4"/>
    <w:rsid w:val="00120186"/>
    <w:rsid w:val="00123152"/>
    <w:rsid w:val="00124F74"/>
    <w:rsid w:val="0012620A"/>
    <w:rsid w:val="00131FA8"/>
    <w:rsid w:val="001408C9"/>
    <w:rsid w:val="00153D90"/>
    <w:rsid w:val="001563CD"/>
    <w:rsid w:val="00161065"/>
    <w:rsid w:val="0016663E"/>
    <w:rsid w:val="001676B1"/>
    <w:rsid w:val="00172AB5"/>
    <w:rsid w:val="001750E9"/>
    <w:rsid w:val="0017703E"/>
    <w:rsid w:val="00190593"/>
    <w:rsid w:val="001916BD"/>
    <w:rsid w:val="001928A3"/>
    <w:rsid w:val="001A023E"/>
    <w:rsid w:val="001A42A3"/>
    <w:rsid w:val="001B01D8"/>
    <w:rsid w:val="001B2895"/>
    <w:rsid w:val="001C0281"/>
    <w:rsid w:val="001E4A48"/>
    <w:rsid w:val="001F0C11"/>
    <w:rsid w:val="001F6F58"/>
    <w:rsid w:val="00207D5E"/>
    <w:rsid w:val="002147BE"/>
    <w:rsid w:val="00223722"/>
    <w:rsid w:val="00230300"/>
    <w:rsid w:val="00232E98"/>
    <w:rsid w:val="00241199"/>
    <w:rsid w:val="00252B5A"/>
    <w:rsid w:val="00266CDD"/>
    <w:rsid w:val="0026757D"/>
    <w:rsid w:val="00275F34"/>
    <w:rsid w:val="00290FB1"/>
    <w:rsid w:val="002B1E57"/>
    <w:rsid w:val="002C0F51"/>
    <w:rsid w:val="002C1E17"/>
    <w:rsid w:val="002C3854"/>
    <w:rsid w:val="002D03B5"/>
    <w:rsid w:val="002D3DAB"/>
    <w:rsid w:val="002D6E93"/>
    <w:rsid w:val="002E4668"/>
    <w:rsid w:val="002F6D35"/>
    <w:rsid w:val="00300A75"/>
    <w:rsid w:val="0030180E"/>
    <w:rsid w:val="00302A5C"/>
    <w:rsid w:val="00302F37"/>
    <w:rsid w:val="00314F22"/>
    <w:rsid w:val="00315E4A"/>
    <w:rsid w:val="003164AD"/>
    <w:rsid w:val="00322400"/>
    <w:rsid w:val="00326C0D"/>
    <w:rsid w:val="00330A6E"/>
    <w:rsid w:val="00333A66"/>
    <w:rsid w:val="00340D5A"/>
    <w:rsid w:val="00344DB8"/>
    <w:rsid w:val="00354FE0"/>
    <w:rsid w:val="003641E6"/>
    <w:rsid w:val="003642CC"/>
    <w:rsid w:val="003643EF"/>
    <w:rsid w:val="003709BF"/>
    <w:rsid w:val="0037122B"/>
    <w:rsid w:val="00372BDB"/>
    <w:rsid w:val="00380DED"/>
    <w:rsid w:val="00381796"/>
    <w:rsid w:val="0038233A"/>
    <w:rsid w:val="00386911"/>
    <w:rsid w:val="00392E75"/>
    <w:rsid w:val="00396F8C"/>
    <w:rsid w:val="003A342E"/>
    <w:rsid w:val="003B3255"/>
    <w:rsid w:val="003B7AA4"/>
    <w:rsid w:val="003B7B7B"/>
    <w:rsid w:val="003C4813"/>
    <w:rsid w:val="003D38EC"/>
    <w:rsid w:val="003D4357"/>
    <w:rsid w:val="003D5450"/>
    <w:rsid w:val="003D5964"/>
    <w:rsid w:val="004061B1"/>
    <w:rsid w:val="00413A49"/>
    <w:rsid w:val="00415AD0"/>
    <w:rsid w:val="0042172F"/>
    <w:rsid w:val="00421EAE"/>
    <w:rsid w:val="004220EB"/>
    <w:rsid w:val="004472F8"/>
    <w:rsid w:val="0045382A"/>
    <w:rsid w:val="00457C8C"/>
    <w:rsid w:val="00460F21"/>
    <w:rsid w:val="00487541"/>
    <w:rsid w:val="00496E8C"/>
    <w:rsid w:val="004A2B0F"/>
    <w:rsid w:val="004A44AD"/>
    <w:rsid w:val="004B0A35"/>
    <w:rsid w:val="004B2C91"/>
    <w:rsid w:val="004B44D5"/>
    <w:rsid w:val="004C3983"/>
    <w:rsid w:val="004C4CC4"/>
    <w:rsid w:val="004C5A35"/>
    <w:rsid w:val="004E06DA"/>
    <w:rsid w:val="004F6458"/>
    <w:rsid w:val="00505F7A"/>
    <w:rsid w:val="00510B65"/>
    <w:rsid w:val="00520526"/>
    <w:rsid w:val="005306D2"/>
    <w:rsid w:val="005412EA"/>
    <w:rsid w:val="00542FE3"/>
    <w:rsid w:val="00564D43"/>
    <w:rsid w:val="00565852"/>
    <w:rsid w:val="00570776"/>
    <w:rsid w:val="005711FF"/>
    <w:rsid w:val="00571A7D"/>
    <w:rsid w:val="0057610F"/>
    <w:rsid w:val="005C43D9"/>
    <w:rsid w:val="005C7CE7"/>
    <w:rsid w:val="005E02D1"/>
    <w:rsid w:val="005E0D8E"/>
    <w:rsid w:val="005E72D6"/>
    <w:rsid w:val="005F29E5"/>
    <w:rsid w:val="006018FE"/>
    <w:rsid w:val="00616665"/>
    <w:rsid w:val="00616967"/>
    <w:rsid w:val="00624C81"/>
    <w:rsid w:val="00636182"/>
    <w:rsid w:val="006443C6"/>
    <w:rsid w:val="00646457"/>
    <w:rsid w:val="00653EDB"/>
    <w:rsid w:val="006547FB"/>
    <w:rsid w:val="006549AB"/>
    <w:rsid w:val="00664744"/>
    <w:rsid w:val="00667385"/>
    <w:rsid w:val="0067667B"/>
    <w:rsid w:val="00681E1F"/>
    <w:rsid w:val="00682ACA"/>
    <w:rsid w:val="00686985"/>
    <w:rsid w:val="006952C4"/>
    <w:rsid w:val="006A0CE1"/>
    <w:rsid w:val="006A0E6A"/>
    <w:rsid w:val="006B0304"/>
    <w:rsid w:val="006B57D9"/>
    <w:rsid w:val="006B5AC4"/>
    <w:rsid w:val="006C2789"/>
    <w:rsid w:val="006C454E"/>
    <w:rsid w:val="006C5556"/>
    <w:rsid w:val="006D1176"/>
    <w:rsid w:val="006E0412"/>
    <w:rsid w:val="006E55B5"/>
    <w:rsid w:val="006E7DAC"/>
    <w:rsid w:val="006F295B"/>
    <w:rsid w:val="006F68A6"/>
    <w:rsid w:val="00700FA7"/>
    <w:rsid w:val="00704419"/>
    <w:rsid w:val="00715E1D"/>
    <w:rsid w:val="007414E0"/>
    <w:rsid w:val="00751D25"/>
    <w:rsid w:val="00752A74"/>
    <w:rsid w:val="007617F7"/>
    <w:rsid w:val="007634BB"/>
    <w:rsid w:val="00766DB5"/>
    <w:rsid w:val="00783FE3"/>
    <w:rsid w:val="007909B6"/>
    <w:rsid w:val="007A5BF0"/>
    <w:rsid w:val="007B26DB"/>
    <w:rsid w:val="007E271D"/>
    <w:rsid w:val="007F31A5"/>
    <w:rsid w:val="007F576F"/>
    <w:rsid w:val="00800995"/>
    <w:rsid w:val="00807971"/>
    <w:rsid w:val="00810888"/>
    <w:rsid w:val="00810A3F"/>
    <w:rsid w:val="00813F68"/>
    <w:rsid w:val="008147F7"/>
    <w:rsid w:val="00815E58"/>
    <w:rsid w:val="008214F3"/>
    <w:rsid w:val="008326E9"/>
    <w:rsid w:val="0085006D"/>
    <w:rsid w:val="008500E2"/>
    <w:rsid w:val="0085344D"/>
    <w:rsid w:val="0085366D"/>
    <w:rsid w:val="008666F2"/>
    <w:rsid w:val="00886FC9"/>
    <w:rsid w:val="008943A7"/>
    <w:rsid w:val="0089733F"/>
    <w:rsid w:val="008A1D51"/>
    <w:rsid w:val="008A5DBB"/>
    <w:rsid w:val="008A6CEA"/>
    <w:rsid w:val="008B21D1"/>
    <w:rsid w:val="008B3979"/>
    <w:rsid w:val="008C4AA9"/>
    <w:rsid w:val="008C6395"/>
    <w:rsid w:val="008C6410"/>
    <w:rsid w:val="008D3804"/>
    <w:rsid w:val="008D429B"/>
    <w:rsid w:val="008E2E76"/>
    <w:rsid w:val="008F2018"/>
    <w:rsid w:val="009001C6"/>
    <w:rsid w:val="00901309"/>
    <w:rsid w:val="00901485"/>
    <w:rsid w:val="00905603"/>
    <w:rsid w:val="00906168"/>
    <w:rsid w:val="00914013"/>
    <w:rsid w:val="00917C8B"/>
    <w:rsid w:val="009211D6"/>
    <w:rsid w:val="009502C6"/>
    <w:rsid w:val="009535DA"/>
    <w:rsid w:val="00954C78"/>
    <w:rsid w:val="00967E1F"/>
    <w:rsid w:val="0099141E"/>
    <w:rsid w:val="00993BE2"/>
    <w:rsid w:val="009942DD"/>
    <w:rsid w:val="009A3E0B"/>
    <w:rsid w:val="009B07DA"/>
    <w:rsid w:val="009B2A80"/>
    <w:rsid w:val="009B7256"/>
    <w:rsid w:val="009C0313"/>
    <w:rsid w:val="009D4198"/>
    <w:rsid w:val="009F0D04"/>
    <w:rsid w:val="009F3C21"/>
    <w:rsid w:val="009F63D0"/>
    <w:rsid w:val="00A02088"/>
    <w:rsid w:val="00A10826"/>
    <w:rsid w:val="00A1244E"/>
    <w:rsid w:val="00A1659C"/>
    <w:rsid w:val="00A204A5"/>
    <w:rsid w:val="00A24301"/>
    <w:rsid w:val="00A24502"/>
    <w:rsid w:val="00A2458D"/>
    <w:rsid w:val="00A25BEA"/>
    <w:rsid w:val="00A33653"/>
    <w:rsid w:val="00A34247"/>
    <w:rsid w:val="00A3461F"/>
    <w:rsid w:val="00A37CA4"/>
    <w:rsid w:val="00A41695"/>
    <w:rsid w:val="00A4292A"/>
    <w:rsid w:val="00A47A1A"/>
    <w:rsid w:val="00A47F10"/>
    <w:rsid w:val="00A535E1"/>
    <w:rsid w:val="00A63433"/>
    <w:rsid w:val="00A66F30"/>
    <w:rsid w:val="00A74780"/>
    <w:rsid w:val="00A86601"/>
    <w:rsid w:val="00A933EB"/>
    <w:rsid w:val="00A9645C"/>
    <w:rsid w:val="00AA3E44"/>
    <w:rsid w:val="00AA7330"/>
    <w:rsid w:val="00AB14C5"/>
    <w:rsid w:val="00AC27B4"/>
    <w:rsid w:val="00AD178B"/>
    <w:rsid w:val="00AD3C23"/>
    <w:rsid w:val="00AE3032"/>
    <w:rsid w:val="00AF08F9"/>
    <w:rsid w:val="00B034DA"/>
    <w:rsid w:val="00B11FF8"/>
    <w:rsid w:val="00B17507"/>
    <w:rsid w:val="00B22614"/>
    <w:rsid w:val="00B24F2F"/>
    <w:rsid w:val="00B26FA7"/>
    <w:rsid w:val="00B4633D"/>
    <w:rsid w:val="00B475A6"/>
    <w:rsid w:val="00B55582"/>
    <w:rsid w:val="00B56E59"/>
    <w:rsid w:val="00B8052E"/>
    <w:rsid w:val="00B83FBD"/>
    <w:rsid w:val="00B865FF"/>
    <w:rsid w:val="00BA0A72"/>
    <w:rsid w:val="00BA3815"/>
    <w:rsid w:val="00BC0BDB"/>
    <w:rsid w:val="00BC1728"/>
    <w:rsid w:val="00BC2FC4"/>
    <w:rsid w:val="00BD68D3"/>
    <w:rsid w:val="00BE105F"/>
    <w:rsid w:val="00BE4409"/>
    <w:rsid w:val="00BF4AC3"/>
    <w:rsid w:val="00C0445D"/>
    <w:rsid w:val="00C11EE0"/>
    <w:rsid w:val="00C13CBD"/>
    <w:rsid w:val="00C144A7"/>
    <w:rsid w:val="00C20E66"/>
    <w:rsid w:val="00C20F41"/>
    <w:rsid w:val="00C42B18"/>
    <w:rsid w:val="00C437B7"/>
    <w:rsid w:val="00C46920"/>
    <w:rsid w:val="00C46A11"/>
    <w:rsid w:val="00C51508"/>
    <w:rsid w:val="00C53428"/>
    <w:rsid w:val="00C5609F"/>
    <w:rsid w:val="00C648FF"/>
    <w:rsid w:val="00C72EBC"/>
    <w:rsid w:val="00C82126"/>
    <w:rsid w:val="00C84CE5"/>
    <w:rsid w:val="00CA42BF"/>
    <w:rsid w:val="00CA6F71"/>
    <w:rsid w:val="00CB021F"/>
    <w:rsid w:val="00CB174E"/>
    <w:rsid w:val="00CB256D"/>
    <w:rsid w:val="00CC4C82"/>
    <w:rsid w:val="00CD0B1C"/>
    <w:rsid w:val="00CD66C1"/>
    <w:rsid w:val="00CD7814"/>
    <w:rsid w:val="00CE3EE4"/>
    <w:rsid w:val="00D04065"/>
    <w:rsid w:val="00D20803"/>
    <w:rsid w:val="00D21B2C"/>
    <w:rsid w:val="00D223BD"/>
    <w:rsid w:val="00D23A84"/>
    <w:rsid w:val="00D27500"/>
    <w:rsid w:val="00D304CC"/>
    <w:rsid w:val="00D31557"/>
    <w:rsid w:val="00D47752"/>
    <w:rsid w:val="00D527E3"/>
    <w:rsid w:val="00D612C0"/>
    <w:rsid w:val="00D64B86"/>
    <w:rsid w:val="00D65A2A"/>
    <w:rsid w:val="00D75D7A"/>
    <w:rsid w:val="00D76975"/>
    <w:rsid w:val="00D84284"/>
    <w:rsid w:val="00D8774A"/>
    <w:rsid w:val="00DA2047"/>
    <w:rsid w:val="00DB14A7"/>
    <w:rsid w:val="00DB7E8A"/>
    <w:rsid w:val="00DC2724"/>
    <w:rsid w:val="00DC35A6"/>
    <w:rsid w:val="00DD218D"/>
    <w:rsid w:val="00DD4C8A"/>
    <w:rsid w:val="00DD5725"/>
    <w:rsid w:val="00DD61FF"/>
    <w:rsid w:val="00DE567E"/>
    <w:rsid w:val="00DF242C"/>
    <w:rsid w:val="00DF6065"/>
    <w:rsid w:val="00E011FD"/>
    <w:rsid w:val="00E05350"/>
    <w:rsid w:val="00E07274"/>
    <w:rsid w:val="00E07618"/>
    <w:rsid w:val="00E10A79"/>
    <w:rsid w:val="00E10ABD"/>
    <w:rsid w:val="00E11703"/>
    <w:rsid w:val="00E13C99"/>
    <w:rsid w:val="00E1501A"/>
    <w:rsid w:val="00E2044F"/>
    <w:rsid w:val="00E31B27"/>
    <w:rsid w:val="00E324D1"/>
    <w:rsid w:val="00E34A46"/>
    <w:rsid w:val="00E44D92"/>
    <w:rsid w:val="00E46477"/>
    <w:rsid w:val="00E51820"/>
    <w:rsid w:val="00E66E59"/>
    <w:rsid w:val="00E821D9"/>
    <w:rsid w:val="00E856AF"/>
    <w:rsid w:val="00E91571"/>
    <w:rsid w:val="00E9306F"/>
    <w:rsid w:val="00E9752C"/>
    <w:rsid w:val="00EC7FBC"/>
    <w:rsid w:val="00ED3163"/>
    <w:rsid w:val="00ED6BDD"/>
    <w:rsid w:val="00EF53D9"/>
    <w:rsid w:val="00EF66AB"/>
    <w:rsid w:val="00F00C88"/>
    <w:rsid w:val="00F046CA"/>
    <w:rsid w:val="00F24429"/>
    <w:rsid w:val="00F32BFA"/>
    <w:rsid w:val="00F32D72"/>
    <w:rsid w:val="00F37E1E"/>
    <w:rsid w:val="00F512ED"/>
    <w:rsid w:val="00F514AF"/>
    <w:rsid w:val="00F549B8"/>
    <w:rsid w:val="00F62011"/>
    <w:rsid w:val="00F63CD1"/>
    <w:rsid w:val="00F647C8"/>
    <w:rsid w:val="00F778B4"/>
    <w:rsid w:val="00F77D25"/>
    <w:rsid w:val="00F82D28"/>
    <w:rsid w:val="00F83149"/>
    <w:rsid w:val="00F85EBB"/>
    <w:rsid w:val="00F86010"/>
    <w:rsid w:val="00F9558B"/>
    <w:rsid w:val="00F9598A"/>
    <w:rsid w:val="00FA0056"/>
    <w:rsid w:val="00FA29E2"/>
    <w:rsid w:val="00FA389D"/>
    <w:rsid w:val="00FB04F2"/>
    <w:rsid w:val="00FB208F"/>
    <w:rsid w:val="00FB2746"/>
    <w:rsid w:val="00FB55DB"/>
    <w:rsid w:val="00FC07F4"/>
    <w:rsid w:val="00FD0878"/>
    <w:rsid w:val="00FD7676"/>
    <w:rsid w:val="00FE08F2"/>
    <w:rsid w:val="00FE5AFA"/>
    <w:rsid w:val="00FF180B"/>
    <w:rsid w:val="00FF21D2"/>
    <w:rsid w:val="00FF227D"/>
    <w:rsid w:val="00FF38B9"/>
    <w:rsid w:val="00FF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316D6"/>
  <w15:docId w15:val="{52211C71-F0D8-41B7-AFB2-784FBBB3C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6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67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29E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9E5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F29E5"/>
    <w:rPr>
      <w:color w:val="808080"/>
    </w:rPr>
  </w:style>
  <w:style w:type="table" w:styleId="TableGrid">
    <w:name w:val="Table Grid"/>
    <w:basedOn w:val="TableNormal"/>
    <w:uiPriority w:val="59"/>
    <w:rsid w:val="00F32D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56AF"/>
  </w:style>
  <w:style w:type="paragraph" w:styleId="Footer">
    <w:name w:val="footer"/>
    <w:basedOn w:val="Normal"/>
    <w:link w:val="FooterChar"/>
    <w:uiPriority w:val="99"/>
    <w:unhideWhenUsed/>
    <w:rsid w:val="00E856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6.wmf"/><Relationship Id="rId26" Type="http://schemas.openxmlformats.org/officeDocument/2006/relationships/oleObject" Target="embeddings/oleObject11.bin"/><Relationship Id="rId39" Type="http://schemas.openxmlformats.org/officeDocument/2006/relationships/image" Target="media/image16.wmf"/><Relationship Id="rId21" Type="http://schemas.openxmlformats.org/officeDocument/2006/relationships/oleObject" Target="embeddings/oleObject8.bin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0.wmf"/><Relationship Id="rId50" Type="http://schemas.openxmlformats.org/officeDocument/2006/relationships/oleObject" Target="embeddings/oleObject23.bin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9" Type="http://schemas.openxmlformats.org/officeDocument/2006/relationships/image" Target="media/image1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8.bin"/><Relationship Id="rId45" Type="http://schemas.openxmlformats.org/officeDocument/2006/relationships/image" Target="media/image19.wmf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7.bin"/><Relationship Id="rId31" Type="http://schemas.openxmlformats.org/officeDocument/2006/relationships/image" Target="media/image12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Relationship Id="rId22" Type="http://schemas.openxmlformats.org/officeDocument/2006/relationships/oleObject" Target="embeddings/oleObject9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2.bin"/><Relationship Id="rId8" Type="http://schemas.openxmlformats.org/officeDocument/2006/relationships/oleObject" Target="embeddings/oleObject1.bin"/><Relationship Id="rId51" Type="http://schemas.openxmlformats.org/officeDocument/2006/relationships/image" Target="media/image22.wmf"/><Relationship Id="rId3" Type="http://schemas.openxmlformats.org/officeDocument/2006/relationships/settings" Target="settings.xml"/><Relationship Id="rId12" Type="http://schemas.openxmlformats.org/officeDocument/2006/relationships/image" Target="media/image3.wmf"/><Relationship Id="rId17" Type="http://schemas.openxmlformats.org/officeDocument/2006/relationships/oleObject" Target="embeddings/oleObject6.bin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409</Words>
  <Characters>1744</Characters>
  <Application>Microsoft Office Word</Application>
  <DocSecurity>0</DocSecurity>
  <Lines>61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4.4 Problem Printouts</dc:title>
  <dc:creator>Kyle</dc:creator>
  <cp:lastModifiedBy>Kyle Knee</cp:lastModifiedBy>
  <cp:revision>13</cp:revision>
  <cp:lastPrinted>2026-07-08T11:18:00Z</cp:lastPrinted>
  <dcterms:created xsi:type="dcterms:W3CDTF">2024-09-26T03:38:00Z</dcterms:created>
  <dcterms:modified xsi:type="dcterms:W3CDTF">2026-07-08T11:18:00Z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