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5A2F" w14:textId="77777777" w:rsidR="00815B75" w:rsidRPr="001D6268" w:rsidRDefault="00815B75" w:rsidP="0058249F">
      <w:pPr>
        <w:pStyle w:val="Heading1"/>
        <w:spacing w:before="0"/>
        <w:rPr>
          <w:rFonts w:ascii="Times New Roman" w:hAnsi="Times New Roman" w:cs="Times New Roman"/>
          <w:b/>
          <w:color w:val="000000"/>
          <w:sz w:val="24"/>
          <w:szCs w:val="24"/>
        </w:rPr>
      </w:pPr>
      <w:r w:rsidRPr="001D6268">
        <w:rPr>
          <w:rFonts w:ascii="Times New Roman" w:hAnsi="Times New Roman" w:cs="Times New Roman"/>
          <w:b/>
          <w:color w:val="000000"/>
          <w:sz w:val="24"/>
          <w:szCs w:val="24"/>
        </w:rPr>
        <w:t xml:space="preserve">Directions:  </w:t>
      </w:r>
      <w:r w:rsidRPr="001D6268">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AB6C88C" w:rsidR="00766DB5" w:rsidRPr="00AA0923" w:rsidRDefault="00BC0931" w:rsidP="00766DB5">
      <w:pPr>
        <w:rPr>
          <w:b/>
        </w:rPr>
      </w:pPr>
      <w:r>
        <w:rPr>
          <w:b/>
        </w:rPr>
        <w:t>Additional Practice</w:t>
      </w:r>
    </w:p>
    <w:p w14:paraId="7C2B74DE" w14:textId="3F6C09CF" w:rsidR="00C0445D" w:rsidRDefault="00C0445D" w:rsidP="00207D5E">
      <w:pPr>
        <w:rPr>
          <w:szCs w:val="24"/>
        </w:rPr>
      </w:pPr>
    </w:p>
    <w:p w14:paraId="23A6955F" w14:textId="77777777" w:rsidR="00AB3EB6" w:rsidRDefault="00AB3EB6" w:rsidP="00AB3EB6">
      <w:pPr>
        <w:pStyle w:val="ListParagraph"/>
        <w:numPr>
          <w:ilvl w:val="0"/>
          <w:numId w:val="47"/>
        </w:numPr>
        <w:rPr>
          <w:rFonts w:eastAsiaTheme="minorEastAsia"/>
          <w:szCs w:val="24"/>
        </w:rPr>
      </w:pPr>
      <w:r>
        <w:rPr>
          <w:rFonts w:eastAsiaTheme="minorEastAsia"/>
          <w:szCs w:val="24"/>
        </w:rPr>
        <w:t>Calculate the following indefinite integrals.</w:t>
      </w:r>
    </w:p>
    <w:p w14:paraId="48BD2717" w14:textId="53390228" w:rsidR="00AB3EB6" w:rsidRDefault="00AB3EB6" w:rsidP="00AB3EB6">
      <w:pPr>
        <w:pStyle w:val="ListParagraph"/>
        <w:numPr>
          <w:ilvl w:val="0"/>
          <w:numId w:val="49"/>
        </w:numPr>
        <w:rPr>
          <w:rFonts w:eastAsiaTheme="minorEastAsia"/>
          <w:szCs w:val="24"/>
        </w:rPr>
      </w:pPr>
      <w:r w:rsidRPr="00E72470">
        <w:rPr>
          <w:rFonts w:eastAsiaTheme="minorEastAsia"/>
          <w:position w:val="-16"/>
          <w:szCs w:val="24"/>
        </w:rPr>
        <w:object w:dxaOrig="1260" w:dyaOrig="480" w14:anchorId="0FBA4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24pt" o:ole="">
            <v:imagedata r:id="rId7" o:title=""/>
          </v:shape>
          <o:OLEObject Type="Embed" ProgID="Equation.DSMT4" ShapeID="_x0000_i1025" DrawAspect="Content" ObjectID="_1845003504" r:id="rId8"/>
        </w:object>
      </w:r>
    </w:p>
    <w:p w14:paraId="1B91856F" w14:textId="1D38A47D" w:rsidR="00AB3EB6" w:rsidRDefault="00AB3EB6" w:rsidP="00AB3EB6">
      <w:pPr>
        <w:pStyle w:val="ListParagraph"/>
        <w:numPr>
          <w:ilvl w:val="0"/>
          <w:numId w:val="49"/>
        </w:numPr>
        <w:rPr>
          <w:rFonts w:eastAsiaTheme="minorEastAsia"/>
          <w:szCs w:val="24"/>
        </w:rPr>
      </w:pPr>
      <w:r w:rsidRPr="00E72470">
        <w:rPr>
          <w:rFonts w:eastAsiaTheme="minorEastAsia"/>
          <w:position w:val="-34"/>
          <w:szCs w:val="24"/>
        </w:rPr>
        <w:object w:dxaOrig="1380" w:dyaOrig="880" w14:anchorId="77E5CCE9">
          <v:shape id="_x0000_i1026" type="#_x0000_t75" style="width:69pt;height:44.25pt" o:ole="">
            <v:imagedata r:id="rId9" o:title=""/>
          </v:shape>
          <o:OLEObject Type="Embed" ProgID="Equation.DSMT4" ShapeID="_x0000_i1026" DrawAspect="Content" ObjectID="_1845003505" r:id="rId10"/>
        </w:object>
      </w:r>
    </w:p>
    <w:p w14:paraId="38B8B244" w14:textId="5D67E222" w:rsidR="00AB3EB6" w:rsidRDefault="00AB3EB6" w:rsidP="00AB3EB6">
      <w:pPr>
        <w:pStyle w:val="ListParagraph"/>
        <w:numPr>
          <w:ilvl w:val="0"/>
          <w:numId w:val="49"/>
        </w:numPr>
        <w:rPr>
          <w:rFonts w:eastAsiaTheme="minorEastAsia"/>
          <w:szCs w:val="24"/>
        </w:rPr>
      </w:pPr>
      <w:r w:rsidRPr="00CE0982">
        <w:rPr>
          <w:rFonts w:eastAsiaTheme="minorEastAsia"/>
          <w:position w:val="-28"/>
          <w:szCs w:val="24"/>
        </w:rPr>
        <w:object w:dxaOrig="1440" w:dyaOrig="700" w14:anchorId="45F2FD1B">
          <v:shape id="_x0000_i1027" type="#_x0000_t75" style="width:1in;height:35.25pt" o:ole="">
            <v:imagedata r:id="rId11" o:title=""/>
          </v:shape>
          <o:OLEObject Type="Embed" ProgID="Equation.DSMT4" ShapeID="_x0000_i1027" DrawAspect="Content" ObjectID="_1845003506" r:id="rId12"/>
        </w:object>
      </w:r>
    </w:p>
    <w:p w14:paraId="209BA45C" w14:textId="25971B3C" w:rsidR="00AB3EB6" w:rsidRDefault="00AB3EB6" w:rsidP="00AB3EB6">
      <w:pPr>
        <w:pStyle w:val="ListParagraph"/>
        <w:numPr>
          <w:ilvl w:val="0"/>
          <w:numId w:val="49"/>
        </w:numPr>
        <w:rPr>
          <w:rFonts w:eastAsiaTheme="minorEastAsia"/>
          <w:szCs w:val="24"/>
        </w:rPr>
      </w:pPr>
      <w:r w:rsidRPr="00CE0982">
        <w:rPr>
          <w:rFonts w:eastAsiaTheme="minorEastAsia"/>
          <w:position w:val="-26"/>
          <w:szCs w:val="24"/>
        </w:rPr>
        <w:object w:dxaOrig="1100" w:dyaOrig="639" w14:anchorId="15E4D565">
          <v:shape id="_x0000_i1028" type="#_x0000_t75" style="width:54.7pt;height:32.25pt" o:ole="">
            <v:imagedata r:id="rId13" o:title=""/>
          </v:shape>
          <o:OLEObject Type="Embed" ProgID="Equation.DSMT4" ShapeID="_x0000_i1028" DrawAspect="Content" ObjectID="_1845003507" r:id="rId14"/>
        </w:object>
      </w:r>
    </w:p>
    <w:p w14:paraId="0DFD261B" w14:textId="25EB2ACA" w:rsidR="00AB3EB6" w:rsidRDefault="00AB3EB6" w:rsidP="00AB3EB6">
      <w:pPr>
        <w:pStyle w:val="ListParagraph"/>
        <w:numPr>
          <w:ilvl w:val="0"/>
          <w:numId w:val="49"/>
        </w:numPr>
        <w:rPr>
          <w:rFonts w:eastAsiaTheme="minorEastAsia"/>
          <w:szCs w:val="24"/>
        </w:rPr>
      </w:pPr>
      <w:r w:rsidRPr="00CE0982">
        <w:rPr>
          <w:rFonts w:eastAsiaTheme="minorEastAsia"/>
          <w:position w:val="-16"/>
          <w:szCs w:val="24"/>
        </w:rPr>
        <w:object w:dxaOrig="1579" w:dyaOrig="480" w14:anchorId="06DB3C57">
          <v:shape id="_x0000_i1029" type="#_x0000_t75" style="width:78.7pt;height:24pt" o:ole="">
            <v:imagedata r:id="rId15" o:title=""/>
          </v:shape>
          <o:OLEObject Type="Embed" ProgID="Equation.DSMT4" ShapeID="_x0000_i1029" DrawAspect="Content" ObjectID="_1845003508" r:id="rId16"/>
        </w:object>
      </w:r>
    </w:p>
    <w:p w14:paraId="66D668A9" w14:textId="4A7A1899" w:rsidR="006B4DDE" w:rsidRDefault="006B4DDE" w:rsidP="00BB126B">
      <w:pPr>
        <w:rPr>
          <w:rFonts w:eastAsiaTheme="minorEastAsia"/>
          <w:szCs w:val="24"/>
        </w:rPr>
      </w:pPr>
    </w:p>
    <w:p w14:paraId="2F6B0403" w14:textId="77777777" w:rsidR="006B4DDE" w:rsidRDefault="006B4DDE" w:rsidP="006B4DDE">
      <w:pPr>
        <w:pStyle w:val="ListParagraph"/>
        <w:numPr>
          <w:ilvl w:val="0"/>
          <w:numId w:val="47"/>
        </w:numPr>
        <w:rPr>
          <w:szCs w:val="24"/>
        </w:rPr>
      </w:pPr>
      <w:r>
        <w:rPr>
          <w:szCs w:val="24"/>
        </w:rPr>
        <w:t xml:space="preserve">Suppose that </w:t>
      </w:r>
      <w:r>
        <w:rPr>
          <w:i/>
          <w:iCs/>
          <w:szCs w:val="24"/>
        </w:rPr>
        <w:t>f</w:t>
      </w:r>
      <w:r>
        <w:rPr>
          <w:szCs w:val="24"/>
        </w:rPr>
        <w:t xml:space="preserve"> is an odd function and </w:t>
      </w:r>
      <w:r>
        <w:rPr>
          <w:i/>
          <w:iCs/>
          <w:szCs w:val="24"/>
        </w:rPr>
        <w:t xml:space="preserve">g </w:t>
      </w:r>
      <w:r>
        <w:rPr>
          <w:szCs w:val="24"/>
        </w:rPr>
        <w:t xml:space="preserve">is an even function which are each integrable on the interval </w:t>
      </w:r>
      <w:r w:rsidRPr="00791C88">
        <w:rPr>
          <w:position w:val="-14"/>
          <w:szCs w:val="24"/>
        </w:rPr>
        <w:object w:dxaOrig="660" w:dyaOrig="400" w14:anchorId="4F3AA160">
          <v:shape id="_x0000_i1030" type="#_x0000_t75" style="width:33pt;height:20.25pt" o:ole="">
            <v:imagedata r:id="rId17" o:title=""/>
          </v:shape>
          <o:OLEObject Type="Embed" ProgID="Equation.DSMT4" ShapeID="_x0000_i1030" DrawAspect="Content" ObjectID="_1845003509" r:id="rId18"/>
        </w:object>
      </w:r>
      <w:r>
        <w:rPr>
          <w:szCs w:val="24"/>
        </w:rPr>
        <w:t xml:space="preserve">.  Given that </w:t>
      </w:r>
      <w:r w:rsidRPr="00AB3EB6">
        <w:rPr>
          <w:position w:val="-32"/>
          <w:szCs w:val="24"/>
        </w:rPr>
        <w:object w:dxaOrig="1340" w:dyaOrig="740" w14:anchorId="174DC57B">
          <v:shape id="_x0000_i1031" type="#_x0000_t75" style="width:66.75pt;height:36.75pt" o:ole="">
            <v:imagedata r:id="rId19" o:title=""/>
          </v:shape>
          <o:OLEObject Type="Embed" ProgID="Equation.DSMT4" ShapeID="_x0000_i1031" DrawAspect="Content" ObjectID="_1845003510" r:id="rId20"/>
        </w:object>
      </w:r>
      <w:r>
        <w:rPr>
          <w:szCs w:val="24"/>
        </w:rPr>
        <w:t xml:space="preserve">and </w:t>
      </w:r>
      <w:r w:rsidRPr="00AB3EB6">
        <w:rPr>
          <w:position w:val="-32"/>
          <w:szCs w:val="24"/>
        </w:rPr>
        <w:object w:dxaOrig="1320" w:dyaOrig="740" w14:anchorId="1D9DBEDA">
          <v:shape id="_x0000_i1032" type="#_x0000_t75" style="width:66pt;height:36.75pt" o:ole="">
            <v:imagedata r:id="rId21" o:title=""/>
          </v:shape>
          <o:OLEObject Type="Embed" ProgID="Equation.DSMT4" ShapeID="_x0000_i1032" DrawAspect="Content" ObjectID="_1845003511" r:id="rId22"/>
        </w:object>
      </w:r>
      <w:r>
        <w:rPr>
          <w:szCs w:val="24"/>
        </w:rPr>
        <w:t>, evaluate the following definite integral.</w:t>
      </w:r>
    </w:p>
    <w:p w14:paraId="3785A309" w14:textId="77777777" w:rsidR="006B4DDE" w:rsidRPr="002A4770" w:rsidRDefault="006B4DDE" w:rsidP="006B4DDE">
      <w:pPr>
        <w:ind w:left="720"/>
        <w:rPr>
          <w:szCs w:val="24"/>
        </w:rPr>
      </w:pPr>
      <w:r w:rsidRPr="002A4770">
        <w:rPr>
          <w:position w:val="-32"/>
          <w:szCs w:val="24"/>
        </w:rPr>
        <w:object w:dxaOrig="2160" w:dyaOrig="740" w14:anchorId="47AF6964">
          <v:shape id="_x0000_i1033" type="#_x0000_t75" style="width:108pt;height:36.75pt" o:ole="">
            <v:imagedata r:id="rId23" o:title=""/>
          </v:shape>
          <o:OLEObject Type="Embed" ProgID="Equation.DSMT4" ShapeID="_x0000_i1033" DrawAspect="Content" ObjectID="_1845003512" r:id="rId24"/>
        </w:object>
      </w:r>
    </w:p>
    <w:p w14:paraId="79980481" w14:textId="2AAB84DC" w:rsidR="00080DC0" w:rsidRDefault="005E7C79" w:rsidP="00BB126B">
      <w:pPr>
        <w:rPr>
          <w:rFonts w:eastAsiaTheme="minorEastAsia"/>
          <w:szCs w:val="24"/>
        </w:rPr>
      </w:pPr>
      <w:r>
        <w:rPr>
          <w:rFonts w:eastAsiaTheme="minorEastAsia"/>
          <w:szCs w:val="24"/>
        </w:rPr>
        <w:tab/>
      </w:r>
    </w:p>
    <w:p w14:paraId="3FE106DC" w14:textId="12AA7DC9" w:rsidR="00E85C2A" w:rsidRDefault="00BA7D68" w:rsidP="00E85C2A">
      <w:pPr>
        <w:pStyle w:val="ListParagraph"/>
        <w:numPr>
          <w:ilvl w:val="0"/>
          <w:numId w:val="47"/>
        </w:numPr>
        <w:rPr>
          <w:rFonts w:eastAsiaTheme="minorEastAsia"/>
          <w:szCs w:val="24"/>
        </w:rPr>
      </w:pPr>
      <w:r>
        <w:rPr>
          <w:rFonts w:eastAsiaTheme="minorEastAsia"/>
          <w:szCs w:val="24"/>
        </w:rPr>
        <w:t>Calculate</w:t>
      </w:r>
      <w:r w:rsidR="007C0208">
        <w:rPr>
          <w:rFonts w:eastAsiaTheme="minorEastAsia"/>
          <w:szCs w:val="24"/>
        </w:rPr>
        <w:t xml:space="preserve"> the following definite integrals.</w:t>
      </w:r>
    </w:p>
    <w:p w14:paraId="5BE2B993" w14:textId="13646C21" w:rsidR="007C0208" w:rsidRDefault="000C3ACE" w:rsidP="007C0208">
      <w:pPr>
        <w:pStyle w:val="ListParagraph"/>
        <w:numPr>
          <w:ilvl w:val="0"/>
          <w:numId w:val="48"/>
        </w:numPr>
        <w:rPr>
          <w:rFonts w:eastAsiaTheme="minorEastAsia"/>
          <w:szCs w:val="24"/>
        </w:rPr>
      </w:pPr>
      <w:r w:rsidRPr="007C0208">
        <w:rPr>
          <w:rFonts w:eastAsiaTheme="minorEastAsia"/>
          <w:position w:val="-32"/>
          <w:szCs w:val="24"/>
        </w:rPr>
        <w:object w:dxaOrig="2980" w:dyaOrig="740" w14:anchorId="66FCB498">
          <v:shape id="_x0000_i1034" type="#_x0000_t75" style="width:149.3pt;height:36.75pt" o:ole="">
            <v:imagedata r:id="rId25" o:title=""/>
          </v:shape>
          <o:OLEObject Type="Embed" ProgID="Equation.DSMT4" ShapeID="_x0000_i1034" DrawAspect="Content" ObjectID="_1845003513" r:id="rId26"/>
        </w:object>
      </w:r>
    </w:p>
    <w:p w14:paraId="5A79E1F5" w14:textId="3548D20A" w:rsidR="000C3ACE" w:rsidRDefault="000C3ACE" w:rsidP="007C0208">
      <w:pPr>
        <w:pStyle w:val="ListParagraph"/>
        <w:numPr>
          <w:ilvl w:val="0"/>
          <w:numId w:val="48"/>
        </w:numPr>
        <w:rPr>
          <w:rFonts w:eastAsiaTheme="minorEastAsia"/>
          <w:szCs w:val="24"/>
        </w:rPr>
      </w:pPr>
      <w:r w:rsidRPr="000C3ACE">
        <w:rPr>
          <w:rFonts w:eastAsiaTheme="minorEastAsia"/>
          <w:position w:val="-32"/>
          <w:szCs w:val="24"/>
        </w:rPr>
        <w:object w:dxaOrig="1380" w:dyaOrig="740" w14:anchorId="39CEA89A">
          <v:shape id="_x0000_i1035" type="#_x0000_t75" style="width:69pt;height:36.75pt" o:ole="">
            <v:imagedata r:id="rId27" o:title=""/>
          </v:shape>
          <o:OLEObject Type="Embed" ProgID="Equation.DSMT4" ShapeID="_x0000_i1035" DrawAspect="Content" ObjectID="_1845003514" r:id="rId28"/>
        </w:object>
      </w:r>
    </w:p>
    <w:p w14:paraId="671CF084" w14:textId="5787853E" w:rsidR="00BC5218" w:rsidRDefault="00736335" w:rsidP="00BC5218">
      <w:pPr>
        <w:pStyle w:val="ListParagraph"/>
        <w:numPr>
          <w:ilvl w:val="0"/>
          <w:numId w:val="48"/>
        </w:numPr>
        <w:rPr>
          <w:rFonts w:eastAsiaTheme="minorEastAsia"/>
          <w:szCs w:val="24"/>
        </w:rPr>
      </w:pPr>
      <w:r w:rsidRPr="00BC5218">
        <w:rPr>
          <w:position w:val="-32"/>
        </w:rPr>
        <w:object w:dxaOrig="1219" w:dyaOrig="740" w14:anchorId="5C43D730">
          <v:shape id="_x0000_i1036" type="#_x0000_t75" style="width:60.75pt;height:36.75pt" o:ole="">
            <v:imagedata r:id="rId29" o:title=""/>
          </v:shape>
          <o:OLEObject Type="Embed" ProgID="Equation.DSMT4" ShapeID="_x0000_i1036" DrawAspect="Content" ObjectID="_1845003515" r:id="rId30"/>
        </w:object>
      </w:r>
    </w:p>
    <w:p w14:paraId="74FD7F81" w14:textId="1F26C302" w:rsidR="00A6797B" w:rsidRDefault="00113D53" w:rsidP="007C0208">
      <w:pPr>
        <w:pStyle w:val="ListParagraph"/>
        <w:numPr>
          <w:ilvl w:val="0"/>
          <w:numId w:val="48"/>
        </w:numPr>
        <w:rPr>
          <w:rFonts w:eastAsiaTheme="minorEastAsia"/>
          <w:szCs w:val="24"/>
        </w:rPr>
      </w:pPr>
      <w:r w:rsidRPr="00BC5218">
        <w:rPr>
          <w:rFonts w:eastAsiaTheme="minorEastAsia"/>
          <w:position w:val="-32"/>
          <w:szCs w:val="24"/>
        </w:rPr>
        <w:object w:dxaOrig="1219" w:dyaOrig="740" w14:anchorId="57E14EE3">
          <v:shape id="_x0000_i1037" type="#_x0000_t75" style="width:60.75pt;height:36.75pt" o:ole="">
            <v:imagedata r:id="rId31" o:title=""/>
          </v:shape>
          <o:OLEObject Type="Embed" ProgID="Equation.DSMT4" ShapeID="_x0000_i1037" DrawAspect="Content" ObjectID="_1845003516" r:id="rId32"/>
        </w:object>
      </w:r>
    </w:p>
    <w:p w14:paraId="68C345B5" w14:textId="1211BA89" w:rsidR="004D5C8F" w:rsidRPr="00747D05" w:rsidRDefault="004D00DF" w:rsidP="00214D7B">
      <w:pPr>
        <w:pStyle w:val="ListParagraph"/>
        <w:numPr>
          <w:ilvl w:val="0"/>
          <w:numId w:val="48"/>
        </w:numPr>
        <w:rPr>
          <w:rFonts w:eastAsiaTheme="minorEastAsia"/>
          <w:szCs w:val="24"/>
        </w:rPr>
      </w:pPr>
      <w:r w:rsidRPr="00BA7D68">
        <w:rPr>
          <w:rFonts w:eastAsiaTheme="minorEastAsia"/>
          <w:position w:val="-32"/>
          <w:szCs w:val="24"/>
        </w:rPr>
        <w:object w:dxaOrig="1260" w:dyaOrig="740" w14:anchorId="7A9DC39B">
          <v:shape id="_x0000_i1038" type="#_x0000_t75" style="width:63pt;height:36.75pt" o:ole="">
            <v:imagedata r:id="rId33" o:title=""/>
          </v:shape>
          <o:OLEObject Type="Embed" ProgID="Equation.DSMT4" ShapeID="_x0000_i1038" DrawAspect="Content" ObjectID="_1845003517" r:id="rId34"/>
        </w:object>
      </w:r>
    </w:p>
    <w:p w14:paraId="641AAD9A" w14:textId="5BBED58D" w:rsidR="000E72F1" w:rsidRPr="00747D05" w:rsidRDefault="000212A1" w:rsidP="00747D05">
      <w:pPr>
        <w:pStyle w:val="ListParagraph"/>
        <w:numPr>
          <w:ilvl w:val="0"/>
          <w:numId w:val="48"/>
        </w:numPr>
        <w:rPr>
          <w:rFonts w:eastAsiaTheme="minorEastAsia"/>
          <w:szCs w:val="24"/>
        </w:rPr>
      </w:pPr>
      <w:r w:rsidRPr="000212A1">
        <w:rPr>
          <w:rFonts w:eastAsiaTheme="minorEastAsia"/>
          <w:position w:val="-48"/>
          <w:szCs w:val="24"/>
        </w:rPr>
        <w:object w:dxaOrig="1540" w:dyaOrig="1060" w14:anchorId="295E91BD">
          <v:shape id="_x0000_i1039" type="#_x0000_t75" style="width:77.25pt;height:53.25pt" o:ole="">
            <v:imagedata r:id="rId35" o:title=""/>
          </v:shape>
          <o:OLEObject Type="Embed" ProgID="Equation.DSMT4" ShapeID="_x0000_i1039" DrawAspect="Content" ObjectID="_1845003518" r:id="rId36"/>
        </w:object>
      </w:r>
    </w:p>
    <w:sectPr w:rsidR="000E72F1" w:rsidRPr="00747D05" w:rsidSect="0058249F">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1456" w14:textId="77777777" w:rsidR="00387532" w:rsidRDefault="00387532" w:rsidP="0058249F">
      <w:r>
        <w:separator/>
      </w:r>
    </w:p>
  </w:endnote>
  <w:endnote w:type="continuationSeparator" w:id="0">
    <w:p w14:paraId="219761C1" w14:textId="77777777" w:rsidR="00387532" w:rsidRDefault="00387532" w:rsidP="00582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E0FF" w14:textId="77777777" w:rsidR="0058249F" w:rsidRDefault="005824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55C8" w14:textId="77777777" w:rsidR="0058249F" w:rsidRDefault="005824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C34B" w14:textId="77777777" w:rsidR="0058249F" w:rsidRDefault="005824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A6D8B" w14:textId="77777777" w:rsidR="00387532" w:rsidRDefault="00387532" w:rsidP="0058249F">
      <w:r>
        <w:separator/>
      </w:r>
    </w:p>
  </w:footnote>
  <w:footnote w:type="continuationSeparator" w:id="0">
    <w:p w14:paraId="670BFD53" w14:textId="77777777" w:rsidR="00387532" w:rsidRDefault="00387532" w:rsidP="00582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F375" w14:textId="77777777" w:rsidR="0058249F" w:rsidRDefault="005824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2C97" w14:textId="77777777" w:rsidR="0058249F" w:rsidRDefault="005824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8249F" w14:paraId="4C3493A4" w14:textId="77777777" w:rsidTr="006C2A84">
      <w:tc>
        <w:tcPr>
          <w:tcW w:w="2335" w:type="dxa"/>
        </w:tcPr>
        <w:p w14:paraId="6707D6EE" w14:textId="77777777" w:rsidR="0058249F" w:rsidRPr="00D1079D" w:rsidRDefault="0058249F" w:rsidP="0058249F">
          <w:pPr>
            <w:rPr>
              <w:b/>
              <w:sz w:val="28"/>
            </w:rPr>
          </w:pPr>
          <w:r w:rsidRPr="00D1079D">
            <w:rPr>
              <w:b/>
              <w:sz w:val="28"/>
            </w:rPr>
            <w:t>MTH 200</w:t>
          </w:r>
        </w:p>
      </w:tc>
      <w:tc>
        <w:tcPr>
          <w:tcW w:w="6210" w:type="dxa"/>
        </w:tcPr>
        <w:p w14:paraId="32CD5BA0" w14:textId="77777777" w:rsidR="0058249F" w:rsidRDefault="0058249F" w:rsidP="0058249F">
          <w:pPr>
            <w:jc w:val="center"/>
            <w:rPr>
              <w:b/>
              <w:sz w:val="28"/>
            </w:rPr>
          </w:pPr>
          <w:r>
            <w:rPr>
              <w:b/>
              <w:sz w:val="28"/>
            </w:rPr>
            <w:t>Integration by Substitution</w:t>
          </w:r>
        </w:p>
        <w:p w14:paraId="0B40E9F0" w14:textId="77777777" w:rsidR="0058249F" w:rsidRPr="00D1079D" w:rsidRDefault="0058249F" w:rsidP="0058249F">
          <w:pPr>
            <w:jc w:val="center"/>
            <w:rPr>
              <w:b/>
              <w:sz w:val="22"/>
            </w:rPr>
          </w:pPr>
        </w:p>
      </w:tc>
      <w:tc>
        <w:tcPr>
          <w:tcW w:w="2245" w:type="dxa"/>
        </w:tcPr>
        <w:p w14:paraId="545B4360" w14:textId="77777777" w:rsidR="0058249F" w:rsidRPr="00D1079D" w:rsidRDefault="0058249F" w:rsidP="0058249F">
          <w:pPr>
            <w:jc w:val="right"/>
            <w:rPr>
              <w:b/>
              <w:sz w:val="28"/>
            </w:rPr>
          </w:pPr>
        </w:p>
      </w:tc>
    </w:tr>
  </w:tbl>
  <w:p w14:paraId="3D964373" w14:textId="77777777" w:rsidR="0058249F" w:rsidRDefault="00582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729C5"/>
    <w:multiLevelType w:val="hybridMultilevel"/>
    <w:tmpl w:val="082E1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9B2CB6"/>
    <w:multiLevelType w:val="hybridMultilevel"/>
    <w:tmpl w:val="673A7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3076310">
    <w:abstractNumId w:val="6"/>
  </w:num>
  <w:num w:numId="2" w16cid:durableId="1783571559">
    <w:abstractNumId w:val="34"/>
  </w:num>
  <w:num w:numId="3" w16cid:durableId="1643191792">
    <w:abstractNumId w:val="9"/>
  </w:num>
  <w:num w:numId="4" w16cid:durableId="1030422756">
    <w:abstractNumId w:val="47"/>
  </w:num>
  <w:num w:numId="5" w16cid:durableId="1095637692">
    <w:abstractNumId w:val="28"/>
  </w:num>
  <w:num w:numId="6" w16cid:durableId="584846753">
    <w:abstractNumId w:val="21"/>
  </w:num>
  <w:num w:numId="7" w16cid:durableId="69429243">
    <w:abstractNumId w:val="35"/>
  </w:num>
  <w:num w:numId="8" w16cid:durableId="1717973908">
    <w:abstractNumId w:val="36"/>
  </w:num>
  <w:num w:numId="9" w16cid:durableId="1566840554">
    <w:abstractNumId w:val="44"/>
  </w:num>
  <w:num w:numId="10" w16cid:durableId="1026448979">
    <w:abstractNumId w:val="27"/>
  </w:num>
  <w:num w:numId="11" w16cid:durableId="1940865493">
    <w:abstractNumId w:val="43"/>
  </w:num>
  <w:num w:numId="12" w16cid:durableId="1269580927">
    <w:abstractNumId w:val="46"/>
  </w:num>
  <w:num w:numId="13" w16cid:durableId="1072964110">
    <w:abstractNumId w:val="29"/>
  </w:num>
  <w:num w:numId="14" w16cid:durableId="1418941261">
    <w:abstractNumId w:val="16"/>
  </w:num>
  <w:num w:numId="15" w16cid:durableId="766391063">
    <w:abstractNumId w:val="8"/>
  </w:num>
  <w:num w:numId="16" w16cid:durableId="887760662">
    <w:abstractNumId w:val="37"/>
  </w:num>
  <w:num w:numId="17" w16cid:durableId="1124353256">
    <w:abstractNumId w:val="13"/>
  </w:num>
  <w:num w:numId="18" w16cid:durableId="219218662">
    <w:abstractNumId w:val="24"/>
  </w:num>
  <w:num w:numId="19" w16cid:durableId="70082765">
    <w:abstractNumId w:val="3"/>
  </w:num>
  <w:num w:numId="20" w16cid:durableId="749546380">
    <w:abstractNumId w:val="33"/>
  </w:num>
  <w:num w:numId="21" w16cid:durableId="299455594">
    <w:abstractNumId w:val="48"/>
  </w:num>
  <w:num w:numId="22" w16cid:durableId="1968124786">
    <w:abstractNumId w:val="11"/>
  </w:num>
  <w:num w:numId="23" w16cid:durableId="782530799">
    <w:abstractNumId w:val="4"/>
  </w:num>
  <w:num w:numId="24" w16cid:durableId="634067190">
    <w:abstractNumId w:val="10"/>
  </w:num>
  <w:num w:numId="25" w16cid:durableId="1742366301">
    <w:abstractNumId w:val="32"/>
  </w:num>
  <w:num w:numId="26" w16cid:durableId="1175222840">
    <w:abstractNumId w:val="39"/>
  </w:num>
  <w:num w:numId="27" w16cid:durableId="1947498086">
    <w:abstractNumId w:val="22"/>
  </w:num>
  <w:num w:numId="28" w16cid:durableId="705181078">
    <w:abstractNumId w:val="18"/>
  </w:num>
  <w:num w:numId="29" w16cid:durableId="259263036">
    <w:abstractNumId w:val="12"/>
  </w:num>
  <w:num w:numId="30" w16cid:durableId="2105686458">
    <w:abstractNumId w:val="38"/>
  </w:num>
  <w:num w:numId="31" w16cid:durableId="456489802">
    <w:abstractNumId w:val="23"/>
  </w:num>
  <w:num w:numId="32" w16cid:durableId="1357194522">
    <w:abstractNumId w:val="14"/>
  </w:num>
  <w:num w:numId="33" w16cid:durableId="931668513">
    <w:abstractNumId w:val="30"/>
  </w:num>
  <w:num w:numId="34" w16cid:durableId="1604537595">
    <w:abstractNumId w:val="5"/>
  </w:num>
  <w:num w:numId="35" w16cid:durableId="1385713539">
    <w:abstractNumId w:val="25"/>
  </w:num>
  <w:num w:numId="36" w16cid:durableId="617612293">
    <w:abstractNumId w:val="15"/>
  </w:num>
  <w:num w:numId="37" w16cid:durableId="1322732787">
    <w:abstractNumId w:val="1"/>
  </w:num>
  <w:num w:numId="38" w16cid:durableId="1893886524">
    <w:abstractNumId w:val="42"/>
  </w:num>
  <w:num w:numId="39" w16cid:durableId="1705136492">
    <w:abstractNumId w:val="0"/>
  </w:num>
  <w:num w:numId="40" w16cid:durableId="1447654151">
    <w:abstractNumId w:val="19"/>
  </w:num>
  <w:num w:numId="41" w16cid:durableId="1004280729">
    <w:abstractNumId w:val="31"/>
  </w:num>
  <w:num w:numId="42" w16cid:durableId="363555287">
    <w:abstractNumId w:val="40"/>
  </w:num>
  <w:num w:numId="43" w16cid:durableId="950742208">
    <w:abstractNumId w:val="7"/>
  </w:num>
  <w:num w:numId="44" w16cid:durableId="1774477554">
    <w:abstractNumId w:val="26"/>
  </w:num>
  <w:num w:numId="45" w16cid:durableId="2022775940">
    <w:abstractNumId w:val="41"/>
  </w:num>
  <w:num w:numId="46" w16cid:durableId="1381631492">
    <w:abstractNumId w:val="20"/>
  </w:num>
  <w:num w:numId="47" w16cid:durableId="1060321520">
    <w:abstractNumId w:val="17"/>
  </w:num>
  <w:num w:numId="48" w16cid:durableId="1872454346">
    <w:abstractNumId w:val="2"/>
  </w:num>
  <w:num w:numId="49" w16cid:durableId="33013479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64A0"/>
    <w:rsid w:val="00020086"/>
    <w:rsid w:val="000212A1"/>
    <w:rsid w:val="00035702"/>
    <w:rsid w:val="0004086A"/>
    <w:rsid w:val="00043E2C"/>
    <w:rsid w:val="0004735A"/>
    <w:rsid w:val="00057B1F"/>
    <w:rsid w:val="000714BD"/>
    <w:rsid w:val="00080DC0"/>
    <w:rsid w:val="00086375"/>
    <w:rsid w:val="00094936"/>
    <w:rsid w:val="000A238F"/>
    <w:rsid w:val="000A3F89"/>
    <w:rsid w:val="000A4F87"/>
    <w:rsid w:val="000B562B"/>
    <w:rsid w:val="000B7414"/>
    <w:rsid w:val="000C3786"/>
    <w:rsid w:val="000C3ACE"/>
    <w:rsid w:val="000D0A1B"/>
    <w:rsid w:val="000D39E7"/>
    <w:rsid w:val="000E72F1"/>
    <w:rsid w:val="000F154C"/>
    <w:rsid w:val="000F1CAA"/>
    <w:rsid w:val="000F4EE7"/>
    <w:rsid w:val="00106884"/>
    <w:rsid w:val="00113D53"/>
    <w:rsid w:val="00115ACA"/>
    <w:rsid w:val="00115ED4"/>
    <w:rsid w:val="00120186"/>
    <w:rsid w:val="00123152"/>
    <w:rsid w:val="00125494"/>
    <w:rsid w:val="0012620A"/>
    <w:rsid w:val="001408C9"/>
    <w:rsid w:val="00153D90"/>
    <w:rsid w:val="00161065"/>
    <w:rsid w:val="0016663E"/>
    <w:rsid w:val="00172AB5"/>
    <w:rsid w:val="001750E9"/>
    <w:rsid w:val="0017703E"/>
    <w:rsid w:val="00180C2D"/>
    <w:rsid w:val="001916BD"/>
    <w:rsid w:val="001928A3"/>
    <w:rsid w:val="001A023E"/>
    <w:rsid w:val="001A42A3"/>
    <w:rsid w:val="001B5C25"/>
    <w:rsid w:val="001C0281"/>
    <w:rsid w:val="001D6268"/>
    <w:rsid w:val="001D690D"/>
    <w:rsid w:val="001F0C11"/>
    <w:rsid w:val="001F273E"/>
    <w:rsid w:val="001F6F58"/>
    <w:rsid w:val="002046C7"/>
    <w:rsid w:val="00207D5E"/>
    <w:rsid w:val="00214299"/>
    <w:rsid w:val="002147BE"/>
    <w:rsid w:val="00214D7B"/>
    <w:rsid w:val="00223722"/>
    <w:rsid w:val="00232E98"/>
    <w:rsid w:val="00241199"/>
    <w:rsid w:val="00252B5A"/>
    <w:rsid w:val="00256CDD"/>
    <w:rsid w:val="00261761"/>
    <w:rsid w:val="0026757D"/>
    <w:rsid w:val="00275F34"/>
    <w:rsid w:val="0028131F"/>
    <w:rsid w:val="00281CFF"/>
    <w:rsid w:val="002901BF"/>
    <w:rsid w:val="002A4770"/>
    <w:rsid w:val="002B1E57"/>
    <w:rsid w:val="002B658B"/>
    <w:rsid w:val="002C0F51"/>
    <w:rsid w:val="002C1E17"/>
    <w:rsid w:val="002D03B5"/>
    <w:rsid w:val="002D3DAB"/>
    <w:rsid w:val="002D4704"/>
    <w:rsid w:val="002E0511"/>
    <w:rsid w:val="002E4668"/>
    <w:rsid w:val="00300A75"/>
    <w:rsid w:val="0030180E"/>
    <w:rsid w:val="00302F37"/>
    <w:rsid w:val="003164AD"/>
    <w:rsid w:val="00322400"/>
    <w:rsid w:val="00326C0D"/>
    <w:rsid w:val="00340D5A"/>
    <w:rsid w:val="00343AFA"/>
    <w:rsid w:val="00344DB8"/>
    <w:rsid w:val="00347792"/>
    <w:rsid w:val="003641E6"/>
    <w:rsid w:val="003642CC"/>
    <w:rsid w:val="003643EF"/>
    <w:rsid w:val="00367248"/>
    <w:rsid w:val="003709BF"/>
    <w:rsid w:val="00370D78"/>
    <w:rsid w:val="0037122B"/>
    <w:rsid w:val="00373F5B"/>
    <w:rsid w:val="00380DED"/>
    <w:rsid w:val="00381796"/>
    <w:rsid w:val="0038233A"/>
    <w:rsid w:val="003860BA"/>
    <w:rsid w:val="00387532"/>
    <w:rsid w:val="003A342E"/>
    <w:rsid w:val="003B3255"/>
    <w:rsid w:val="003B7AA4"/>
    <w:rsid w:val="003B7B7B"/>
    <w:rsid w:val="003C24CB"/>
    <w:rsid w:val="003C4813"/>
    <w:rsid w:val="003D4357"/>
    <w:rsid w:val="003D5450"/>
    <w:rsid w:val="003E16E1"/>
    <w:rsid w:val="003F0839"/>
    <w:rsid w:val="00405478"/>
    <w:rsid w:val="00407CE8"/>
    <w:rsid w:val="00415AD0"/>
    <w:rsid w:val="0042172F"/>
    <w:rsid w:val="004472F8"/>
    <w:rsid w:val="00450C09"/>
    <w:rsid w:val="004540B6"/>
    <w:rsid w:val="00457C8C"/>
    <w:rsid w:val="00460F21"/>
    <w:rsid w:val="0046676A"/>
    <w:rsid w:val="00467491"/>
    <w:rsid w:val="00487541"/>
    <w:rsid w:val="00496C00"/>
    <w:rsid w:val="00496E8C"/>
    <w:rsid w:val="004A2B0F"/>
    <w:rsid w:val="004A44AD"/>
    <w:rsid w:val="004A5F7A"/>
    <w:rsid w:val="004A72A1"/>
    <w:rsid w:val="004B51BB"/>
    <w:rsid w:val="004C3983"/>
    <w:rsid w:val="004C5A35"/>
    <w:rsid w:val="004D00DF"/>
    <w:rsid w:val="004D5C8F"/>
    <w:rsid w:val="004E06DA"/>
    <w:rsid w:val="004E50BF"/>
    <w:rsid w:val="004F6458"/>
    <w:rsid w:val="00505F7A"/>
    <w:rsid w:val="00510B65"/>
    <w:rsid w:val="00520526"/>
    <w:rsid w:val="00531EB6"/>
    <w:rsid w:val="005412EA"/>
    <w:rsid w:val="00542FE3"/>
    <w:rsid w:val="00551B67"/>
    <w:rsid w:val="00564D43"/>
    <w:rsid w:val="00570776"/>
    <w:rsid w:val="00571A7D"/>
    <w:rsid w:val="0057610F"/>
    <w:rsid w:val="00576D2A"/>
    <w:rsid w:val="00577102"/>
    <w:rsid w:val="0058249F"/>
    <w:rsid w:val="00594D61"/>
    <w:rsid w:val="005B3D02"/>
    <w:rsid w:val="005D7E61"/>
    <w:rsid w:val="005E02D1"/>
    <w:rsid w:val="005E72D6"/>
    <w:rsid w:val="005E7C79"/>
    <w:rsid w:val="005F29E5"/>
    <w:rsid w:val="00611B5F"/>
    <w:rsid w:val="00624C81"/>
    <w:rsid w:val="00636182"/>
    <w:rsid w:val="006443C6"/>
    <w:rsid w:val="006547FB"/>
    <w:rsid w:val="006549AB"/>
    <w:rsid w:val="00667385"/>
    <w:rsid w:val="0067667B"/>
    <w:rsid w:val="00676F14"/>
    <w:rsid w:val="00677DF1"/>
    <w:rsid w:val="00681E1F"/>
    <w:rsid w:val="00682ACA"/>
    <w:rsid w:val="006867AC"/>
    <w:rsid w:val="00686985"/>
    <w:rsid w:val="006952C4"/>
    <w:rsid w:val="006A0E6A"/>
    <w:rsid w:val="006A7071"/>
    <w:rsid w:val="006B4DDE"/>
    <w:rsid w:val="006B57D9"/>
    <w:rsid w:val="006C2789"/>
    <w:rsid w:val="006D1176"/>
    <w:rsid w:val="006D3A8D"/>
    <w:rsid w:val="006E55B5"/>
    <w:rsid w:val="006F295B"/>
    <w:rsid w:val="006F68A6"/>
    <w:rsid w:val="00704419"/>
    <w:rsid w:val="00736335"/>
    <w:rsid w:val="007414E0"/>
    <w:rsid w:val="0074309B"/>
    <w:rsid w:val="007456E1"/>
    <w:rsid w:val="00747D05"/>
    <w:rsid w:val="00751D25"/>
    <w:rsid w:val="007548EE"/>
    <w:rsid w:val="007634BB"/>
    <w:rsid w:val="00766DB5"/>
    <w:rsid w:val="00783594"/>
    <w:rsid w:val="00795A08"/>
    <w:rsid w:val="007B26DB"/>
    <w:rsid w:val="007C0208"/>
    <w:rsid w:val="007C0967"/>
    <w:rsid w:val="007C12E7"/>
    <w:rsid w:val="007E271D"/>
    <w:rsid w:val="007F31A5"/>
    <w:rsid w:val="007F4F0C"/>
    <w:rsid w:val="007F576F"/>
    <w:rsid w:val="00810888"/>
    <w:rsid w:val="00810A3F"/>
    <w:rsid w:val="00811ED8"/>
    <w:rsid w:val="00813F68"/>
    <w:rsid w:val="00815B75"/>
    <w:rsid w:val="008214F3"/>
    <w:rsid w:val="008326E9"/>
    <w:rsid w:val="00833AA1"/>
    <w:rsid w:val="00836D8B"/>
    <w:rsid w:val="0085006D"/>
    <w:rsid w:val="008500E2"/>
    <w:rsid w:val="008514E6"/>
    <w:rsid w:val="00851FD8"/>
    <w:rsid w:val="0085366D"/>
    <w:rsid w:val="008666F2"/>
    <w:rsid w:val="00875BCB"/>
    <w:rsid w:val="008943A7"/>
    <w:rsid w:val="008A1D51"/>
    <w:rsid w:val="008A6CEA"/>
    <w:rsid w:val="008B3979"/>
    <w:rsid w:val="008C4AA9"/>
    <w:rsid w:val="008C6395"/>
    <w:rsid w:val="008D3804"/>
    <w:rsid w:val="008D4CDA"/>
    <w:rsid w:val="008E2E76"/>
    <w:rsid w:val="008F2748"/>
    <w:rsid w:val="00901309"/>
    <w:rsid w:val="009016E8"/>
    <w:rsid w:val="00905603"/>
    <w:rsid w:val="00906168"/>
    <w:rsid w:val="00917C8B"/>
    <w:rsid w:val="009266C7"/>
    <w:rsid w:val="009535DA"/>
    <w:rsid w:val="009662DD"/>
    <w:rsid w:val="00967E1F"/>
    <w:rsid w:val="00977AA6"/>
    <w:rsid w:val="00984440"/>
    <w:rsid w:val="00985D66"/>
    <w:rsid w:val="00987D34"/>
    <w:rsid w:val="0099141E"/>
    <w:rsid w:val="00993BE2"/>
    <w:rsid w:val="009942DD"/>
    <w:rsid w:val="009D4198"/>
    <w:rsid w:val="009E1049"/>
    <w:rsid w:val="009E6946"/>
    <w:rsid w:val="00A0327D"/>
    <w:rsid w:val="00A10517"/>
    <w:rsid w:val="00A10826"/>
    <w:rsid w:val="00A1659C"/>
    <w:rsid w:val="00A204A5"/>
    <w:rsid w:val="00A24301"/>
    <w:rsid w:val="00A24502"/>
    <w:rsid w:val="00A25BEA"/>
    <w:rsid w:val="00A325FB"/>
    <w:rsid w:val="00A33653"/>
    <w:rsid w:val="00A34247"/>
    <w:rsid w:val="00A3461F"/>
    <w:rsid w:val="00A349C4"/>
    <w:rsid w:val="00A47A1A"/>
    <w:rsid w:val="00A47F10"/>
    <w:rsid w:val="00A535E1"/>
    <w:rsid w:val="00A63428"/>
    <w:rsid w:val="00A63433"/>
    <w:rsid w:val="00A63977"/>
    <w:rsid w:val="00A6797B"/>
    <w:rsid w:val="00A74780"/>
    <w:rsid w:val="00A74D40"/>
    <w:rsid w:val="00A810FC"/>
    <w:rsid w:val="00A849B2"/>
    <w:rsid w:val="00A86601"/>
    <w:rsid w:val="00A933EB"/>
    <w:rsid w:val="00AA3E44"/>
    <w:rsid w:val="00AB14C5"/>
    <w:rsid w:val="00AB3EB6"/>
    <w:rsid w:val="00AB6C61"/>
    <w:rsid w:val="00AC07EC"/>
    <w:rsid w:val="00AC27B4"/>
    <w:rsid w:val="00AC31B7"/>
    <w:rsid w:val="00AD1373"/>
    <w:rsid w:val="00AE3032"/>
    <w:rsid w:val="00AF16BD"/>
    <w:rsid w:val="00AF3957"/>
    <w:rsid w:val="00B034DA"/>
    <w:rsid w:val="00B24F2F"/>
    <w:rsid w:val="00B26FA7"/>
    <w:rsid w:val="00B37A79"/>
    <w:rsid w:val="00B475A6"/>
    <w:rsid w:val="00B55582"/>
    <w:rsid w:val="00B56E59"/>
    <w:rsid w:val="00B6633D"/>
    <w:rsid w:val="00B83FBD"/>
    <w:rsid w:val="00B865FF"/>
    <w:rsid w:val="00B934A4"/>
    <w:rsid w:val="00BA3815"/>
    <w:rsid w:val="00BA7D68"/>
    <w:rsid w:val="00BB126B"/>
    <w:rsid w:val="00BC0931"/>
    <w:rsid w:val="00BC1728"/>
    <w:rsid w:val="00BC2FC4"/>
    <w:rsid w:val="00BC5218"/>
    <w:rsid w:val="00BE0FFD"/>
    <w:rsid w:val="00BE105F"/>
    <w:rsid w:val="00BE3BB2"/>
    <w:rsid w:val="00BE4227"/>
    <w:rsid w:val="00BE4409"/>
    <w:rsid w:val="00BF4AC3"/>
    <w:rsid w:val="00C0445D"/>
    <w:rsid w:val="00C11EE0"/>
    <w:rsid w:val="00C13CBD"/>
    <w:rsid w:val="00C144A7"/>
    <w:rsid w:val="00C20F41"/>
    <w:rsid w:val="00C32D3A"/>
    <w:rsid w:val="00C437B7"/>
    <w:rsid w:val="00C46920"/>
    <w:rsid w:val="00C46A11"/>
    <w:rsid w:val="00C51508"/>
    <w:rsid w:val="00C51786"/>
    <w:rsid w:val="00C53428"/>
    <w:rsid w:val="00C5609F"/>
    <w:rsid w:val="00C574F6"/>
    <w:rsid w:val="00C72EBC"/>
    <w:rsid w:val="00C847E9"/>
    <w:rsid w:val="00C84CE5"/>
    <w:rsid w:val="00CA42BF"/>
    <w:rsid w:val="00CB174E"/>
    <w:rsid w:val="00CB256D"/>
    <w:rsid w:val="00CB5682"/>
    <w:rsid w:val="00CC4A82"/>
    <w:rsid w:val="00CC4C82"/>
    <w:rsid w:val="00CD66C1"/>
    <w:rsid w:val="00CD7814"/>
    <w:rsid w:val="00CE0982"/>
    <w:rsid w:val="00CE2DEE"/>
    <w:rsid w:val="00CE3EE4"/>
    <w:rsid w:val="00D00BF5"/>
    <w:rsid w:val="00D20803"/>
    <w:rsid w:val="00D21B2C"/>
    <w:rsid w:val="00D223BD"/>
    <w:rsid w:val="00D27500"/>
    <w:rsid w:val="00D304CC"/>
    <w:rsid w:val="00D31557"/>
    <w:rsid w:val="00D37B44"/>
    <w:rsid w:val="00D522A9"/>
    <w:rsid w:val="00D527E3"/>
    <w:rsid w:val="00D52C3F"/>
    <w:rsid w:val="00D612C0"/>
    <w:rsid w:val="00D64F55"/>
    <w:rsid w:val="00D65A2A"/>
    <w:rsid w:val="00D66A47"/>
    <w:rsid w:val="00D67C95"/>
    <w:rsid w:val="00D73315"/>
    <w:rsid w:val="00D75D7A"/>
    <w:rsid w:val="00D844A1"/>
    <w:rsid w:val="00D91F28"/>
    <w:rsid w:val="00DA2047"/>
    <w:rsid w:val="00DA40A4"/>
    <w:rsid w:val="00DB14A7"/>
    <w:rsid w:val="00DB36D6"/>
    <w:rsid w:val="00DB59F6"/>
    <w:rsid w:val="00DB7E8A"/>
    <w:rsid w:val="00DC2724"/>
    <w:rsid w:val="00DC35A6"/>
    <w:rsid w:val="00DC7B15"/>
    <w:rsid w:val="00DD218D"/>
    <w:rsid w:val="00DD4C8A"/>
    <w:rsid w:val="00DD5725"/>
    <w:rsid w:val="00DE3DE2"/>
    <w:rsid w:val="00DF208D"/>
    <w:rsid w:val="00DF242C"/>
    <w:rsid w:val="00DF6065"/>
    <w:rsid w:val="00E05350"/>
    <w:rsid w:val="00E07618"/>
    <w:rsid w:val="00E10A79"/>
    <w:rsid w:val="00E10ABD"/>
    <w:rsid w:val="00E11173"/>
    <w:rsid w:val="00E13C99"/>
    <w:rsid w:val="00E1501A"/>
    <w:rsid w:val="00E25CB2"/>
    <w:rsid w:val="00E302AE"/>
    <w:rsid w:val="00E31B27"/>
    <w:rsid w:val="00E31FB4"/>
    <w:rsid w:val="00E34A46"/>
    <w:rsid w:val="00E37612"/>
    <w:rsid w:val="00E438CE"/>
    <w:rsid w:val="00E46A18"/>
    <w:rsid w:val="00E50CD7"/>
    <w:rsid w:val="00E51820"/>
    <w:rsid w:val="00E72470"/>
    <w:rsid w:val="00E724BD"/>
    <w:rsid w:val="00E821D9"/>
    <w:rsid w:val="00E82F26"/>
    <w:rsid w:val="00E8483A"/>
    <w:rsid w:val="00E85C2A"/>
    <w:rsid w:val="00E91571"/>
    <w:rsid w:val="00EA2032"/>
    <w:rsid w:val="00EA3252"/>
    <w:rsid w:val="00EB0D47"/>
    <w:rsid w:val="00EC7FBC"/>
    <w:rsid w:val="00ED166F"/>
    <w:rsid w:val="00ED3163"/>
    <w:rsid w:val="00ED6BDD"/>
    <w:rsid w:val="00EE6102"/>
    <w:rsid w:val="00F00C88"/>
    <w:rsid w:val="00F32BFA"/>
    <w:rsid w:val="00F32D72"/>
    <w:rsid w:val="00F4169D"/>
    <w:rsid w:val="00F512ED"/>
    <w:rsid w:val="00F549B8"/>
    <w:rsid w:val="00F57090"/>
    <w:rsid w:val="00F647C8"/>
    <w:rsid w:val="00F70F70"/>
    <w:rsid w:val="00F77D25"/>
    <w:rsid w:val="00F82D28"/>
    <w:rsid w:val="00F83149"/>
    <w:rsid w:val="00F85EBB"/>
    <w:rsid w:val="00F86010"/>
    <w:rsid w:val="00F9558B"/>
    <w:rsid w:val="00F9598A"/>
    <w:rsid w:val="00FA0056"/>
    <w:rsid w:val="00FA389D"/>
    <w:rsid w:val="00FA7027"/>
    <w:rsid w:val="00FB04F2"/>
    <w:rsid w:val="00FB2746"/>
    <w:rsid w:val="00FB55DB"/>
    <w:rsid w:val="00FD0878"/>
    <w:rsid w:val="00FD7676"/>
    <w:rsid w:val="00FE08F2"/>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58249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58249F"/>
    <w:pPr>
      <w:tabs>
        <w:tab w:val="center" w:pos="4680"/>
        <w:tab w:val="right" w:pos="9360"/>
      </w:tabs>
    </w:pPr>
  </w:style>
  <w:style w:type="character" w:customStyle="1" w:styleId="HeaderChar">
    <w:name w:val="Header Char"/>
    <w:basedOn w:val="DefaultParagraphFont"/>
    <w:link w:val="Header"/>
    <w:uiPriority w:val="99"/>
    <w:rsid w:val="0058249F"/>
  </w:style>
  <w:style w:type="paragraph" w:styleId="Footer">
    <w:name w:val="footer"/>
    <w:basedOn w:val="Normal"/>
    <w:link w:val="FooterChar"/>
    <w:uiPriority w:val="99"/>
    <w:unhideWhenUsed/>
    <w:rsid w:val="0058249F"/>
    <w:pPr>
      <w:tabs>
        <w:tab w:val="center" w:pos="4680"/>
        <w:tab w:val="right" w:pos="9360"/>
      </w:tabs>
    </w:pPr>
  </w:style>
  <w:style w:type="character" w:customStyle="1" w:styleId="FooterChar">
    <w:name w:val="Footer Char"/>
    <w:basedOn w:val="DefaultParagraphFont"/>
    <w:link w:val="Footer"/>
    <w:uiPriority w:val="99"/>
    <w:rsid w:val="0058249F"/>
  </w:style>
  <w:style w:type="character" w:customStyle="1" w:styleId="Heading1Char">
    <w:name w:val="Heading 1 Char"/>
    <w:basedOn w:val="DefaultParagraphFont"/>
    <w:link w:val="Heading1"/>
    <w:uiPriority w:val="9"/>
    <w:rsid w:val="0058249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footer" Target="footer1.xml"/><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footer" Target="foot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157</Words>
  <Characters>746</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 Problem Printouts (full)</dc:title>
  <dc:creator>Kyle</dc:creator>
  <cp:lastModifiedBy>Kyle Knee</cp:lastModifiedBy>
  <cp:revision>6</cp:revision>
  <cp:lastPrinted>2026-07-08T11:56:00Z</cp:lastPrinted>
  <dcterms:created xsi:type="dcterms:W3CDTF">2025-06-04T02:12:00Z</dcterms:created>
  <dcterms:modified xsi:type="dcterms:W3CDTF">2026-07-08T11:56:00Z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