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210"/>
        <w:gridCol w:w="2245"/>
      </w:tblGrid>
      <w:tr w:rsidR="00766DB5" w14:paraId="54C33D4B" w14:textId="77777777" w:rsidTr="004452AE">
        <w:tc>
          <w:tcPr>
            <w:tcW w:w="2335" w:type="dxa"/>
          </w:tcPr>
          <w:p w14:paraId="346F329B" w14:textId="77777777" w:rsidR="00766DB5" w:rsidRPr="00D1079D" w:rsidRDefault="00766DB5" w:rsidP="004452AE">
            <w:pPr>
              <w:rPr>
                <w:b/>
                <w:sz w:val="28"/>
              </w:rPr>
            </w:pPr>
            <w:r w:rsidRPr="00D1079D">
              <w:rPr>
                <w:b/>
                <w:sz w:val="28"/>
              </w:rPr>
              <w:t>MTH 200</w:t>
            </w:r>
          </w:p>
        </w:tc>
        <w:tc>
          <w:tcPr>
            <w:tcW w:w="6210" w:type="dxa"/>
          </w:tcPr>
          <w:p w14:paraId="459F36D3" w14:textId="3E6CE16C" w:rsidR="00252B5A" w:rsidRDefault="002370BB" w:rsidP="00252B5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Curve Sketching</w:t>
            </w:r>
          </w:p>
          <w:p w14:paraId="7E517005" w14:textId="2B8E1C15" w:rsidR="00766DB5" w:rsidRPr="00D1079D" w:rsidRDefault="00766DB5" w:rsidP="00252B5A">
            <w:pPr>
              <w:jc w:val="center"/>
              <w:rPr>
                <w:b/>
                <w:sz w:val="22"/>
              </w:rPr>
            </w:pPr>
          </w:p>
        </w:tc>
        <w:tc>
          <w:tcPr>
            <w:tcW w:w="2245" w:type="dxa"/>
          </w:tcPr>
          <w:p w14:paraId="15435FE9" w14:textId="44433026" w:rsidR="00766DB5" w:rsidRPr="00D1079D" w:rsidRDefault="00766DB5" w:rsidP="00520526">
            <w:pPr>
              <w:jc w:val="right"/>
              <w:rPr>
                <w:b/>
                <w:sz w:val="28"/>
              </w:rPr>
            </w:pPr>
          </w:p>
        </w:tc>
      </w:tr>
    </w:tbl>
    <w:p w14:paraId="6113434E" w14:textId="77777777" w:rsidR="00766DB5" w:rsidRPr="002A2808" w:rsidRDefault="00766DB5" w:rsidP="00766DB5">
      <w:pPr>
        <w:rPr>
          <w:sz w:val="28"/>
        </w:rPr>
      </w:pPr>
    </w:p>
    <w:p w14:paraId="3B09F81B" w14:textId="77777777" w:rsidR="00766DB5" w:rsidRDefault="00766DB5" w:rsidP="00766DB5">
      <w:pPr>
        <w:rPr>
          <w:szCs w:val="24"/>
        </w:rPr>
      </w:pPr>
      <w:r>
        <w:rPr>
          <w:b/>
          <w:szCs w:val="24"/>
        </w:rPr>
        <w:t>Directions:</w:t>
      </w:r>
      <w:r>
        <w:rPr>
          <w:b/>
          <w:szCs w:val="24"/>
        </w:rPr>
        <w:tab/>
      </w:r>
      <w:r>
        <w:rPr>
          <w:szCs w:val="24"/>
        </w:rPr>
        <w:t xml:space="preserve">Solve all problems on a separate sheet(s) of paper.  Place your name on the pages you submit.  You must show </w:t>
      </w:r>
      <w:proofErr w:type="gramStart"/>
      <w:r>
        <w:rPr>
          <w:szCs w:val="24"/>
        </w:rPr>
        <w:t>all of</w:t>
      </w:r>
      <w:proofErr w:type="gramEnd"/>
      <w:r>
        <w:rPr>
          <w:szCs w:val="24"/>
        </w:rPr>
        <w:t xml:space="preserve"> your work to receive full credit on problems.  You must write complete sentences when asked to show/prove something or provide an explanation/justification.  You are encouraged to work with others, consult sources, use calculators, etc.  However, only submit solutions that you fully understand.  Do not submit solutions which are copied from a friend or another source.</w:t>
      </w:r>
    </w:p>
    <w:p w14:paraId="087FE573" w14:textId="77777777" w:rsidR="00766DB5" w:rsidRDefault="00766DB5" w:rsidP="00766DB5">
      <w:pPr>
        <w:rPr>
          <w:sz w:val="28"/>
        </w:rPr>
      </w:pPr>
    </w:p>
    <w:p w14:paraId="2D9224C0" w14:textId="4DD85402" w:rsidR="00766DB5" w:rsidRPr="00AA0923" w:rsidRDefault="00510B65" w:rsidP="00766DB5">
      <w:pPr>
        <w:rPr>
          <w:b/>
        </w:rPr>
      </w:pPr>
      <w:r>
        <w:rPr>
          <w:b/>
        </w:rPr>
        <w:t>Challenge</w:t>
      </w:r>
      <w:r w:rsidR="00766DB5" w:rsidRPr="00AA0923">
        <w:rPr>
          <w:b/>
        </w:rPr>
        <w:t xml:space="preserve"> Questions</w:t>
      </w:r>
    </w:p>
    <w:p w14:paraId="7C2B74DE" w14:textId="7F1BB6ED" w:rsidR="00C0445D" w:rsidRDefault="00C0445D" w:rsidP="00207D5E">
      <w:pPr>
        <w:rPr>
          <w:szCs w:val="24"/>
        </w:rPr>
      </w:pPr>
    </w:p>
    <w:p w14:paraId="6E0AEA5D" w14:textId="16337E72" w:rsidR="00A47F10" w:rsidRDefault="00A47F10" w:rsidP="00F86010">
      <w:pPr>
        <w:rPr>
          <w:rFonts w:eastAsiaTheme="minorEastAsia"/>
          <w:szCs w:val="24"/>
        </w:rPr>
      </w:pPr>
    </w:p>
    <w:p w14:paraId="5C805F50" w14:textId="4109948B" w:rsidR="00975AD4" w:rsidRDefault="00975AD4" w:rsidP="00F86010">
      <w:pPr>
        <w:rPr>
          <w:rFonts w:eastAsiaTheme="minorEastAsia"/>
          <w:szCs w:val="24"/>
        </w:rPr>
      </w:pPr>
    </w:p>
    <w:p w14:paraId="279469F2" w14:textId="03B12D67" w:rsidR="00975AD4" w:rsidRDefault="00975AD4" w:rsidP="00F86010">
      <w:pPr>
        <w:rPr>
          <w:rFonts w:eastAsiaTheme="minorEastAsia"/>
          <w:szCs w:val="24"/>
        </w:rPr>
      </w:pPr>
    </w:p>
    <w:p w14:paraId="3F277CA5" w14:textId="778E8AC9" w:rsidR="00975AD4" w:rsidRDefault="007E6C72" w:rsidP="00F86010">
      <w:pPr>
        <w:rPr>
          <w:rFonts w:eastAsiaTheme="minorEastAsia"/>
          <w:szCs w:val="24"/>
        </w:rPr>
      </w:pPr>
      <w:r>
        <w:rPr>
          <w:noProof/>
        </w:rPr>
        <w:drawing>
          <wp:inline distT="0" distB="0" distL="0" distR="0" wp14:anchorId="326F32B0" wp14:editId="6EF8528A">
            <wp:extent cx="6019800" cy="4171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0795" w14:textId="6577B119" w:rsidR="00975AD4" w:rsidRDefault="00975AD4" w:rsidP="00F86010">
      <w:pPr>
        <w:rPr>
          <w:rFonts w:eastAsiaTheme="minorEastAsia"/>
          <w:szCs w:val="24"/>
        </w:rPr>
      </w:pPr>
    </w:p>
    <w:p w14:paraId="3BD20158" w14:textId="028A7114" w:rsidR="00975AD4" w:rsidRDefault="00975AD4" w:rsidP="00F86010">
      <w:pPr>
        <w:rPr>
          <w:rFonts w:eastAsiaTheme="minorEastAsia"/>
          <w:szCs w:val="24"/>
        </w:rPr>
      </w:pPr>
    </w:p>
    <w:p w14:paraId="1420B328" w14:textId="4585C36D" w:rsidR="00975AD4" w:rsidRDefault="00975AD4" w:rsidP="00F86010">
      <w:pPr>
        <w:rPr>
          <w:rFonts w:eastAsiaTheme="minorEastAsia"/>
          <w:szCs w:val="24"/>
        </w:rPr>
      </w:pPr>
    </w:p>
    <w:p w14:paraId="37A6F86D" w14:textId="1B95408C" w:rsidR="00975AD4" w:rsidRDefault="00975AD4" w:rsidP="00F86010">
      <w:pPr>
        <w:rPr>
          <w:rFonts w:eastAsiaTheme="minorEastAsia"/>
          <w:szCs w:val="24"/>
        </w:rPr>
      </w:pPr>
    </w:p>
    <w:p w14:paraId="47D9F142" w14:textId="0F0945E0" w:rsidR="00975AD4" w:rsidRDefault="00975AD4" w:rsidP="00F86010">
      <w:pPr>
        <w:rPr>
          <w:rFonts w:eastAsiaTheme="minorEastAsia"/>
          <w:szCs w:val="24"/>
        </w:rPr>
      </w:pPr>
    </w:p>
    <w:p w14:paraId="4276FBAF" w14:textId="77777777" w:rsidR="00975AD4" w:rsidRDefault="00975AD4" w:rsidP="00975AD4">
      <w:pPr>
        <w:rPr>
          <w:szCs w:val="24"/>
        </w:rPr>
      </w:pPr>
    </w:p>
    <w:p w14:paraId="64981F8A" w14:textId="77777777" w:rsidR="00975AD4" w:rsidRDefault="00975AD4" w:rsidP="00975AD4">
      <w:pPr>
        <w:rPr>
          <w:szCs w:val="24"/>
        </w:rPr>
      </w:pPr>
    </w:p>
    <w:p w14:paraId="3AFED503" w14:textId="77777777" w:rsidR="00975AD4" w:rsidRDefault="00975AD4" w:rsidP="00975AD4">
      <w:pPr>
        <w:rPr>
          <w:szCs w:val="24"/>
        </w:rPr>
      </w:pPr>
    </w:p>
    <w:p w14:paraId="5D3EB2CC" w14:textId="77777777" w:rsidR="00975AD4" w:rsidRDefault="00975AD4" w:rsidP="00975AD4">
      <w:pPr>
        <w:rPr>
          <w:szCs w:val="24"/>
        </w:rPr>
      </w:pPr>
    </w:p>
    <w:p w14:paraId="495E2CBA" w14:textId="77777777" w:rsidR="00975AD4" w:rsidRDefault="00975AD4" w:rsidP="00975AD4">
      <w:pPr>
        <w:rPr>
          <w:szCs w:val="24"/>
        </w:rPr>
      </w:pPr>
    </w:p>
    <w:p w14:paraId="3CE6B5A2" w14:textId="15AC6B41" w:rsidR="00975AD4" w:rsidRPr="000442F6" w:rsidRDefault="00975AD4" w:rsidP="00975AD4">
      <w:pPr>
        <w:rPr>
          <w:szCs w:val="24"/>
        </w:rPr>
      </w:pPr>
    </w:p>
    <w:p w14:paraId="71CA4E21" w14:textId="36D44740" w:rsidR="00975AD4" w:rsidRDefault="00975AD4" w:rsidP="00F86010">
      <w:pPr>
        <w:rPr>
          <w:rFonts w:eastAsiaTheme="minorEastAsia"/>
          <w:szCs w:val="24"/>
        </w:rPr>
      </w:pPr>
    </w:p>
    <w:p w14:paraId="3C53CF7D" w14:textId="78CC7552" w:rsidR="00471B86" w:rsidRDefault="0053276A" w:rsidP="0053276A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Let </w:t>
      </w:r>
      <w:r w:rsidRPr="0053276A">
        <w:rPr>
          <w:rFonts w:eastAsiaTheme="minorEastAsia"/>
          <w:position w:val="-14"/>
          <w:szCs w:val="24"/>
        </w:rPr>
        <w:object w:dxaOrig="580" w:dyaOrig="400" w14:anchorId="70FC4E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29.25pt;height:20.25pt" o:ole="">
            <v:imagedata r:id="rId6" o:title=""/>
          </v:shape>
          <o:OLEObject Type="Embed" ProgID="Equation.DSMT4" ShapeID="_x0000_i1039" DrawAspect="Content" ObjectID="_1718056471" r:id="rId7"/>
        </w:object>
      </w:r>
      <w:r>
        <w:rPr>
          <w:rFonts w:eastAsiaTheme="minorEastAsia"/>
          <w:szCs w:val="24"/>
        </w:rPr>
        <w:t xml:space="preserve">be a differentiable function defined for all real numbers such that </w:t>
      </w:r>
      <w:r w:rsidRPr="0053276A">
        <w:rPr>
          <w:rFonts w:eastAsiaTheme="minorEastAsia"/>
          <w:position w:val="-14"/>
          <w:szCs w:val="24"/>
        </w:rPr>
        <w:object w:dxaOrig="940" w:dyaOrig="400" w14:anchorId="18D63132">
          <v:shape id="_x0000_i1043" type="#_x0000_t75" style="width:47.25pt;height:20.25pt" o:ole="">
            <v:imagedata r:id="rId8" o:title=""/>
          </v:shape>
          <o:OLEObject Type="Embed" ProgID="Equation.DSMT4" ShapeID="_x0000_i1043" DrawAspect="Content" ObjectID="_1718056472" r:id="rId9"/>
        </w:object>
      </w:r>
      <w:r>
        <w:rPr>
          <w:rFonts w:eastAsiaTheme="minorEastAsia"/>
          <w:szCs w:val="24"/>
        </w:rPr>
        <w:t xml:space="preserve">.  Let </w:t>
      </w:r>
      <w:r w:rsidRPr="0053276A">
        <w:rPr>
          <w:rFonts w:eastAsiaTheme="minorEastAsia"/>
          <w:position w:val="-14"/>
          <w:szCs w:val="24"/>
        </w:rPr>
        <w:object w:dxaOrig="600" w:dyaOrig="400" w14:anchorId="36AF1D78">
          <v:shape id="_x0000_i1046" type="#_x0000_t75" style="width:30pt;height:20.25pt" o:ole="">
            <v:imagedata r:id="rId10" o:title=""/>
          </v:shape>
          <o:OLEObject Type="Embed" ProgID="Equation.DSMT4" ShapeID="_x0000_i1046" DrawAspect="Content" ObjectID="_1718056473" r:id="rId11"/>
        </w:object>
      </w:r>
      <w:r w:rsidR="0076168E">
        <w:rPr>
          <w:rFonts w:eastAsiaTheme="minorEastAsia"/>
          <w:szCs w:val="24"/>
        </w:rPr>
        <w:t xml:space="preserve">be the square of the distance from the origin to </w:t>
      </w:r>
      <w:r w:rsidR="0076168E" w:rsidRPr="0076168E">
        <w:rPr>
          <w:rFonts w:eastAsiaTheme="minorEastAsia"/>
          <w:position w:val="-14"/>
          <w:szCs w:val="24"/>
        </w:rPr>
        <w:object w:dxaOrig="980" w:dyaOrig="400" w14:anchorId="08369C49">
          <v:shape id="_x0000_i1049" type="#_x0000_t75" style="width:48.75pt;height:20.25pt" o:ole="">
            <v:imagedata r:id="rId12" o:title=""/>
          </v:shape>
          <o:OLEObject Type="Embed" ProgID="Equation.DSMT4" ShapeID="_x0000_i1049" DrawAspect="Content" ObjectID="_1718056474" r:id="rId13"/>
        </w:object>
      </w:r>
      <w:r w:rsidR="0076168E">
        <w:rPr>
          <w:rFonts w:eastAsiaTheme="minorEastAsia"/>
          <w:szCs w:val="24"/>
        </w:rPr>
        <w:t>.</w:t>
      </w:r>
    </w:p>
    <w:p w14:paraId="56BDC898" w14:textId="305864FD" w:rsidR="0076168E" w:rsidRDefault="0076168E" w:rsidP="0076168E">
      <w:pPr>
        <w:pStyle w:val="ListParagraph"/>
        <w:numPr>
          <w:ilvl w:val="0"/>
          <w:numId w:val="4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Show that </w:t>
      </w:r>
      <w:r w:rsidRPr="0076168E">
        <w:rPr>
          <w:rFonts w:eastAsiaTheme="minorEastAsia"/>
          <w:position w:val="-14"/>
          <w:szCs w:val="24"/>
        </w:rPr>
        <w:object w:dxaOrig="1020" w:dyaOrig="400" w14:anchorId="7A5314FF">
          <v:shape id="_x0000_i1058" type="#_x0000_t75" style="width:51pt;height:20.25pt" o:ole="">
            <v:imagedata r:id="rId14" o:title=""/>
          </v:shape>
          <o:OLEObject Type="Embed" ProgID="Equation.DSMT4" ShapeID="_x0000_i1058" DrawAspect="Content" ObjectID="_1718056475" r:id="rId15"/>
        </w:object>
      </w:r>
      <w:r w:rsidR="00765873">
        <w:rPr>
          <w:rFonts w:eastAsiaTheme="minorEastAsia"/>
          <w:szCs w:val="24"/>
        </w:rPr>
        <w:t xml:space="preserve">if </w:t>
      </w:r>
      <w:r>
        <w:rPr>
          <w:rFonts w:eastAsiaTheme="minorEastAsia"/>
          <w:szCs w:val="24"/>
        </w:rPr>
        <w:t xml:space="preserve">the tangent line to </w:t>
      </w:r>
      <w:r w:rsidRPr="0076168E">
        <w:rPr>
          <w:rFonts w:eastAsiaTheme="minorEastAsia"/>
          <w:position w:val="-14"/>
          <w:szCs w:val="24"/>
        </w:rPr>
        <w:object w:dxaOrig="580" w:dyaOrig="400" w14:anchorId="02AD4AE1">
          <v:shape id="_x0000_i1061" type="#_x0000_t75" style="width:29.25pt;height:20.25pt" o:ole="">
            <v:imagedata r:id="rId16" o:title=""/>
          </v:shape>
          <o:OLEObject Type="Embed" ProgID="Equation.DSMT4" ShapeID="_x0000_i1061" DrawAspect="Content" ObjectID="_1718056476" r:id="rId17"/>
        </w:object>
      </w:r>
      <w:r w:rsidR="000826F2">
        <w:rPr>
          <w:rFonts w:eastAsiaTheme="minorEastAsia"/>
          <w:szCs w:val="24"/>
        </w:rPr>
        <w:t xml:space="preserve">at </w:t>
      </w:r>
      <w:r w:rsidR="00765873" w:rsidRPr="00765873">
        <w:rPr>
          <w:rFonts w:eastAsiaTheme="minorEastAsia"/>
          <w:i/>
          <w:iCs/>
          <w:position w:val="-6"/>
          <w:szCs w:val="24"/>
        </w:rPr>
        <w:object w:dxaOrig="560" w:dyaOrig="220" w14:anchorId="7F91C127">
          <v:shape id="_x0000_i1135" type="#_x0000_t75" style="width:27.75pt;height:11.25pt" o:ole="">
            <v:imagedata r:id="rId18" o:title=""/>
          </v:shape>
          <o:OLEObject Type="Embed" ProgID="Equation.DSMT4" ShapeID="_x0000_i1135" DrawAspect="Content" ObjectID="_1718056477" r:id="rId19"/>
        </w:object>
      </w:r>
      <w:r w:rsidR="000826F2">
        <w:rPr>
          <w:rFonts w:eastAsiaTheme="minorEastAsia"/>
          <w:szCs w:val="24"/>
        </w:rPr>
        <w:t xml:space="preserve"> is perpendicular to the line containing the origin and the point </w:t>
      </w:r>
      <w:r w:rsidR="000826F2" w:rsidRPr="000826F2">
        <w:rPr>
          <w:rFonts w:eastAsiaTheme="minorEastAsia"/>
          <w:position w:val="-14"/>
          <w:szCs w:val="24"/>
        </w:rPr>
        <w:object w:dxaOrig="980" w:dyaOrig="400" w14:anchorId="0621527C">
          <v:shape id="_x0000_i1064" type="#_x0000_t75" style="width:48.75pt;height:20.25pt" o:ole="">
            <v:imagedata r:id="rId20" o:title=""/>
          </v:shape>
          <o:OLEObject Type="Embed" ProgID="Equation.DSMT4" ShapeID="_x0000_i1064" DrawAspect="Content" ObjectID="_1718056478" r:id="rId21"/>
        </w:object>
      </w:r>
      <w:r w:rsidR="000826F2">
        <w:rPr>
          <w:rFonts w:eastAsiaTheme="minorEastAsia"/>
          <w:szCs w:val="24"/>
        </w:rPr>
        <w:t>.</w:t>
      </w:r>
    </w:p>
    <w:p w14:paraId="6A72DEF6" w14:textId="26872FD6" w:rsidR="004851C9" w:rsidRDefault="004851C9" w:rsidP="004851C9">
      <w:pPr>
        <w:rPr>
          <w:rFonts w:eastAsiaTheme="minorEastAsia"/>
          <w:szCs w:val="24"/>
        </w:rPr>
      </w:pPr>
    </w:p>
    <w:p w14:paraId="77A882B8" w14:textId="34607C40" w:rsidR="00770330" w:rsidRDefault="001B3E5F" w:rsidP="001B3E5F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see that </w:t>
      </w:r>
      <w:r w:rsidR="00B64968" w:rsidRPr="00770330">
        <w:rPr>
          <w:rFonts w:eastAsiaTheme="minorEastAsia"/>
          <w:position w:val="-26"/>
          <w:szCs w:val="24"/>
        </w:rPr>
        <w:object w:dxaOrig="4680" w:dyaOrig="700" w14:anchorId="3B29A9C8">
          <v:shape id="_x0000_i1237" type="#_x0000_t75" style="width:234pt;height:35.25pt" o:ole="">
            <v:imagedata r:id="rId22" o:title=""/>
          </v:shape>
          <o:OLEObject Type="Embed" ProgID="Equation.DSMT4" ShapeID="_x0000_i1237" DrawAspect="Content" ObjectID="_1718056479" r:id="rId23"/>
        </w:object>
      </w:r>
      <w:r w:rsidR="00770330">
        <w:rPr>
          <w:rFonts w:eastAsiaTheme="minorEastAsia"/>
          <w:szCs w:val="24"/>
        </w:rPr>
        <w:t xml:space="preserve">.  </w:t>
      </w:r>
    </w:p>
    <w:p w14:paraId="2B42EFE6" w14:textId="5FC1F963" w:rsidR="004851C9" w:rsidRDefault="00770330" w:rsidP="001B3E5F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calculate that </w:t>
      </w:r>
      <w:r w:rsidR="007738A4" w:rsidRPr="00770330">
        <w:rPr>
          <w:rFonts w:eastAsiaTheme="minorEastAsia"/>
          <w:position w:val="-14"/>
          <w:szCs w:val="24"/>
        </w:rPr>
        <w:object w:dxaOrig="2580" w:dyaOrig="400" w14:anchorId="310E027F">
          <v:shape id="_x0000_i1130" type="#_x0000_t75" style="width:129pt;height:20.25pt" o:ole="">
            <v:imagedata r:id="rId24" o:title=""/>
          </v:shape>
          <o:OLEObject Type="Embed" ProgID="Equation.DSMT4" ShapeID="_x0000_i1130" DrawAspect="Content" ObjectID="_1718056480" r:id="rId25"/>
        </w:object>
      </w:r>
      <w:r w:rsidR="006E6538">
        <w:rPr>
          <w:rFonts w:eastAsiaTheme="minorEastAsia"/>
          <w:szCs w:val="24"/>
        </w:rPr>
        <w:t>.</w:t>
      </w:r>
    </w:p>
    <w:p w14:paraId="5F2F144C" w14:textId="2C2A9AD0" w:rsidR="00B3033F" w:rsidRDefault="00B3033F" w:rsidP="001B3E5F">
      <w:pPr>
        <w:ind w:left="720"/>
        <w:rPr>
          <w:rFonts w:eastAsiaTheme="minorEastAsia"/>
          <w:szCs w:val="24"/>
        </w:rPr>
      </w:pPr>
    </w:p>
    <w:p w14:paraId="7981EEA2" w14:textId="521B2737" w:rsidR="00B3033F" w:rsidRDefault="00054D1D" w:rsidP="001B3E5F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note that th</w:t>
      </w:r>
      <w:r w:rsidR="0040331C">
        <w:rPr>
          <w:rFonts w:eastAsiaTheme="minorEastAsia"/>
          <w:szCs w:val="24"/>
        </w:rPr>
        <w:t>e</w:t>
      </w:r>
      <w:r w:rsidR="00E749D3">
        <w:rPr>
          <w:rFonts w:eastAsiaTheme="minorEastAsia"/>
          <w:szCs w:val="24"/>
        </w:rPr>
        <w:t xml:space="preserve"> slope of the</w:t>
      </w:r>
      <w:r w:rsidR="0040331C">
        <w:rPr>
          <w:rFonts w:eastAsiaTheme="minorEastAsia"/>
          <w:szCs w:val="24"/>
        </w:rPr>
        <w:t xml:space="preserve"> line containing the origin and the point </w:t>
      </w:r>
      <w:r w:rsidR="0040331C" w:rsidRPr="000826F2">
        <w:rPr>
          <w:rFonts w:eastAsiaTheme="minorEastAsia"/>
          <w:position w:val="-14"/>
          <w:szCs w:val="24"/>
        </w:rPr>
        <w:object w:dxaOrig="980" w:dyaOrig="400" w14:anchorId="46AA7BC2">
          <v:shape id="_x0000_i1106" type="#_x0000_t75" style="width:48.75pt;height:20.25pt" o:ole="">
            <v:imagedata r:id="rId20" o:title=""/>
          </v:shape>
          <o:OLEObject Type="Embed" ProgID="Equation.DSMT4" ShapeID="_x0000_i1106" DrawAspect="Content" ObjectID="_1718056481" r:id="rId26"/>
        </w:object>
      </w:r>
      <w:r w:rsidR="0040331C">
        <w:rPr>
          <w:rFonts w:eastAsiaTheme="minorEastAsia"/>
          <w:szCs w:val="24"/>
        </w:rPr>
        <w:t xml:space="preserve"> is given by </w:t>
      </w:r>
      <w:r w:rsidR="0040331C" w:rsidRPr="0040331C">
        <w:rPr>
          <w:rFonts w:eastAsiaTheme="minorEastAsia"/>
          <w:position w:val="-24"/>
          <w:szCs w:val="24"/>
        </w:rPr>
        <w:object w:dxaOrig="620" w:dyaOrig="660" w14:anchorId="2EB1B47A">
          <v:shape id="_x0000_i1109" type="#_x0000_t75" style="width:30.75pt;height:33pt" o:ole="">
            <v:imagedata r:id="rId27" o:title=""/>
          </v:shape>
          <o:OLEObject Type="Embed" ProgID="Equation.DSMT4" ShapeID="_x0000_i1109" DrawAspect="Content" ObjectID="_1718056482" r:id="rId28"/>
        </w:object>
      </w:r>
      <w:r w:rsidR="005A2E3A">
        <w:rPr>
          <w:rFonts w:eastAsiaTheme="minorEastAsia"/>
          <w:szCs w:val="24"/>
        </w:rPr>
        <w:t xml:space="preserve"> and so if the tangent line to </w:t>
      </w:r>
      <w:r w:rsidR="005A2E3A" w:rsidRPr="0076168E">
        <w:rPr>
          <w:rFonts w:eastAsiaTheme="minorEastAsia"/>
          <w:position w:val="-14"/>
          <w:szCs w:val="24"/>
        </w:rPr>
        <w:object w:dxaOrig="580" w:dyaOrig="400" w14:anchorId="3A0EB62E">
          <v:shape id="_x0000_i1110" type="#_x0000_t75" style="width:29.25pt;height:20.25pt" o:ole="">
            <v:imagedata r:id="rId16" o:title=""/>
          </v:shape>
          <o:OLEObject Type="Embed" ProgID="Equation.DSMT4" ShapeID="_x0000_i1110" DrawAspect="Content" ObjectID="_1718056483" r:id="rId29"/>
        </w:object>
      </w:r>
      <w:r w:rsidR="005A2E3A">
        <w:rPr>
          <w:rFonts w:eastAsiaTheme="minorEastAsia"/>
          <w:szCs w:val="24"/>
        </w:rPr>
        <w:t xml:space="preserve"> at </w:t>
      </w:r>
      <w:r w:rsidR="005A2E3A">
        <w:rPr>
          <w:rFonts w:eastAsiaTheme="minorEastAsia"/>
          <w:i/>
          <w:iCs/>
          <w:szCs w:val="24"/>
        </w:rPr>
        <w:t>a</w:t>
      </w:r>
      <w:r w:rsidR="005A2E3A">
        <w:rPr>
          <w:rFonts w:eastAsiaTheme="minorEastAsia"/>
          <w:szCs w:val="24"/>
        </w:rPr>
        <w:t xml:space="preserve"> is perpendicular to this line then is must be the case that </w:t>
      </w:r>
      <w:r w:rsidR="00FA3CCB" w:rsidRPr="00FA3CCB">
        <w:rPr>
          <w:rFonts w:eastAsiaTheme="minorEastAsia"/>
          <w:position w:val="-32"/>
          <w:szCs w:val="24"/>
        </w:rPr>
        <w:object w:dxaOrig="1579" w:dyaOrig="700" w14:anchorId="47A7C2B3">
          <v:shape id="_x0000_i1117" type="#_x0000_t75" style="width:78.75pt;height:35.25pt" o:ole="">
            <v:imagedata r:id="rId30" o:title=""/>
          </v:shape>
          <o:OLEObject Type="Embed" ProgID="Equation.DSMT4" ShapeID="_x0000_i1117" DrawAspect="Content" ObjectID="_1718056484" r:id="rId31"/>
        </w:object>
      </w:r>
    </w:p>
    <w:p w14:paraId="7CEF3DFB" w14:textId="7D800A69" w:rsidR="00FA3CCB" w:rsidRDefault="00FA3CCB" w:rsidP="001B3E5F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Using all of this we can see that </w:t>
      </w:r>
    </w:p>
    <w:p w14:paraId="341C6790" w14:textId="12977B96" w:rsidR="00FA3CCB" w:rsidRPr="005A2E3A" w:rsidRDefault="007738A4" w:rsidP="00FA3CCB">
      <w:pPr>
        <w:ind w:left="720" w:firstLine="720"/>
        <w:rPr>
          <w:rFonts w:eastAsiaTheme="minorEastAsia"/>
          <w:szCs w:val="24"/>
        </w:rPr>
      </w:pPr>
      <w:r w:rsidRPr="002A0BAD">
        <w:rPr>
          <w:rFonts w:eastAsiaTheme="minorEastAsia"/>
          <w:position w:val="-34"/>
          <w:szCs w:val="24"/>
        </w:rPr>
        <w:object w:dxaOrig="6200" w:dyaOrig="800" w14:anchorId="5592F78F">
          <v:shape id="_x0000_i1132" type="#_x0000_t75" style="width:309.75pt;height:39.75pt" o:ole="">
            <v:imagedata r:id="rId32" o:title=""/>
          </v:shape>
          <o:OLEObject Type="Embed" ProgID="Equation.DSMT4" ShapeID="_x0000_i1132" DrawAspect="Content" ObjectID="_1718056485" r:id="rId33"/>
        </w:object>
      </w:r>
    </w:p>
    <w:p w14:paraId="2FA45E4B" w14:textId="4FC234C4" w:rsidR="004851C9" w:rsidRDefault="004851C9" w:rsidP="004851C9">
      <w:pPr>
        <w:rPr>
          <w:rFonts w:eastAsiaTheme="minorEastAsia"/>
          <w:szCs w:val="24"/>
        </w:rPr>
      </w:pPr>
    </w:p>
    <w:p w14:paraId="686F3504" w14:textId="0D51D749" w:rsidR="004851C9" w:rsidRDefault="004851C9" w:rsidP="004851C9">
      <w:pPr>
        <w:rPr>
          <w:rFonts w:eastAsiaTheme="minorEastAsia"/>
          <w:szCs w:val="24"/>
        </w:rPr>
      </w:pPr>
    </w:p>
    <w:p w14:paraId="17BCD687" w14:textId="427EA5B3" w:rsidR="004851C9" w:rsidRDefault="004851C9" w:rsidP="004851C9">
      <w:pPr>
        <w:rPr>
          <w:rFonts w:eastAsiaTheme="minorEastAsia"/>
          <w:szCs w:val="24"/>
        </w:rPr>
      </w:pPr>
    </w:p>
    <w:p w14:paraId="085AC24E" w14:textId="2248E3C8" w:rsidR="000826F2" w:rsidRDefault="000826F2" w:rsidP="0076168E">
      <w:pPr>
        <w:pStyle w:val="ListParagraph"/>
        <w:numPr>
          <w:ilvl w:val="0"/>
          <w:numId w:val="4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a continuous function </w:t>
      </w:r>
      <w:r w:rsidRPr="000826F2">
        <w:rPr>
          <w:rFonts w:eastAsiaTheme="minorEastAsia"/>
          <w:position w:val="-14"/>
          <w:szCs w:val="24"/>
        </w:rPr>
        <w:object w:dxaOrig="600" w:dyaOrig="400" w14:anchorId="1BD0CB4B">
          <v:shape id="_x0000_i1070" type="#_x0000_t75" style="width:30pt;height:20.25pt" o:ole="">
            <v:imagedata r:id="rId34" o:title=""/>
          </v:shape>
          <o:OLEObject Type="Embed" ProgID="Equation.DSMT4" ShapeID="_x0000_i1070" DrawAspect="Content" ObjectID="_1718056486" r:id="rId35"/>
        </w:object>
      </w:r>
      <w:r>
        <w:rPr>
          <w:rFonts w:eastAsiaTheme="minorEastAsia"/>
          <w:szCs w:val="24"/>
        </w:rPr>
        <w:t xml:space="preserve">on the real numbers has the property that </w:t>
      </w:r>
      <w:r w:rsidR="00E23971" w:rsidRPr="000826F2">
        <w:rPr>
          <w:rFonts w:eastAsiaTheme="minorEastAsia"/>
          <w:position w:val="-20"/>
          <w:szCs w:val="24"/>
        </w:rPr>
        <w:object w:dxaOrig="1440" w:dyaOrig="460" w14:anchorId="546C7F2C">
          <v:shape id="_x0000_i1075" type="#_x0000_t75" style="width:1in;height:23.25pt" o:ole="">
            <v:imagedata r:id="rId36" o:title=""/>
          </v:shape>
          <o:OLEObject Type="Embed" ProgID="Equation.DSMT4" ShapeID="_x0000_i1075" DrawAspect="Content" ObjectID="_1718056487" r:id="rId37"/>
        </w:object>
      </w:r>
      <w:r w:rsidR="00E23971">
        <w:rPr>
          <w:rFonts w:eastAsiaTheme="minorEastAsia"/>
          <w:szCs w:val="24"/>
        </w:rPr>
        <w:t xml:space="preserve">and </w:t>
      </w:r>
      <w:r w:rsidR="00A932AD" w:rsidRPr="000826F2">
        <w:rPr>
          <w:rFonts w:eastAsiaTheme="minorEastAsia"/>
          <w:position w:val="-20"/>
          <w:szCs w:val="24"/>
        </w:rPr>
        <w:object w:dxaOrig="1359" w:dyaOrig="460" w14:anchorId="53775BB6">
          <v:shape id="_x0000_i1206" type="#_x0000_t75" style="width:68.25pt;height:23.25pt" o:ole="">
            <v:imagedata r:id="rId38" o:title=""/>
          </v:shape>
          <o:OLEObject Type="Embed" ProgID="Equation.DSMT4" ShapeID="_x0000_i1206" DrawAspect="Content" ObjectID="_1718056488" r:id="rId39"/>
        </w:object>
      </w:r>
      <w:r w:rsidR="00322A72">
        <w:rPr>
          <w:rFonts w:eastAsiaTheme="minorEastAsia"/>
          <w:szCs w:val="24"/>
        </w:rPr>
        <w:t xml:space="preserve">, then the function </w:t>
      </w:r>
      <w:r w:rsidR="00322A72" w:rsidRPr="00322A72">
        <w:rPr>
          <w:rFonts w:eastAsiaTheme="minorEastAsia"/>
          <w:position w:val="-14"/>
          <w:szCs w:val="24"/>
        </w:rPr>
        <w:object w:dxaOrig="600" w:dyaOrig="400" w14:anchorId="467A2220">
          <v:shape id="_x0000_i1082" type="#_x0000_t75" style="width:30pt;height:20.25pt" o:ole="">
            <v:imagedata r:id="rId40" o:title=""/>
          </v:shape>
          <o:OLEObject Type="Embed" ProgID="Equation.DSMT4" ShapeID="_x0000_i1082" DrawAspect="Content" ObjectID="_1718056489" r:id="rId41"/>
        </w:object>
      </w:r>
      <w:r w:rsidR="00322A72">
        <w:rPr>
          <w:rFonts w:eastAsiaTheme="minorEastAsia"/>
          <w:szCs w:val="24"/>
        </w:rPr>
        <w:t>must have a</w:t>
      </w:r>
      <w:r w:rsidR="0021353A">
        <w:rPr>
          <w:rFonts w:eastAsiaTheme="minorEastAsia"/>
          <w:szCs w:val="24"/>
        </w:rPr>
        <w:t xml:space="preserve">n absolute </w:t>
      </w:r>
      <w:r w:rsidR="00322A72">
        <w:rPr>
          <w:rFonts w:eastAsiaTheme="minorEastAsia"/>
          <w:szCs w:val="24"/>
        </w:rPr>
        <w:t>minimum.  Use this fact and part (a) to show that there</w:t>
      </w:r>
      <w:r w:rsidR="006B1488">
        <w:rPr>
          <w:rFonts w:eastAsiaTheme="minorEastAsia"/>
          <w:szCs w:val="24"/>
        </w:rPr>
        <w:t xml:space="preserve"> does exists at least on value </w:t>
      </w:r>
      <w:r w:rsidR="00FA1249">
        <w:rPr>
          <w:rFonts w:eastAsiaTheme="minorEastAsia"/>
          <w:i/>
          <w:iCs/>
          <w:szCs w:val="24"/>
        </w:rPr>
        <w:t xml:space="preserve">a </w:t>
      </w:r>
      <w:r w:rsidR="00322A72">
        <w:rPr>
          <w:rFonts w:eastAsiaTheme="minorEastAsia"/>
          <w:szCs w:val="24"/>
        </w:rPr>
        <w:t xml:space="preserve">where the tangent line to </w:t>
      </w:r>
      <w:r w:rsidR="00322A72" w:rsidRPr="00322A72">
        <w:rPr>
          <w:rFonts w:eastAsiaTheme="minorEastAsia"/>
          <w:position w:val="-14"/>
          <w:szCs w:val="24"/>
        </w:rPr>
        <w:object w:dxaOrig="580" w:dyaOrig="400" w14:anchorId="0FD0D0EF">
          <v:shape id="_x0000_i1085" type="#_x0000_t75" style="width:29.25pt;height:20.25pt" o:ole="">
            <v:imagedata r:id="rId42" o:title=""/>
          </v:shape>
          <o:OLEObject Type="Embed" ProgID="Equation.DSMT4" ShapeID="_x0000_i1085" DrawAspect="Content" ObjectID="_1718056490" r:id="rId43"/>
        </w:object>
      </w:r>
      <w:r w:rsidR="007E26BE">
        <w:rPr>
          <w:rFonts w:eastAsiaTheme="minorEastAsia"/>
          <w:szCs w:val="24"/>
        </w:rPr>
        <w:t xml:space="preserve">at </w:t>
      </w:r>
      <w:r w:rsidR="00FA1249" w:rsidRPr="00FA1249">
        <w:rPr>
          <w:rFonts w:eastAsiaTheme="minorEastAsia"/>
          <w:position w:val="-6"/>
          <w:szCs w:val="24"/>
        </w:rPr>
        <w:object w:dxaOrig="560" w:dyaOrig="220" w14:anchorId="06447B35">
          <v:shape id="_x0000_i1216" type="#_x0000_t75" style="width:27.75pt;height:11.25pt" o:ole="">
            <v:imagedata r:id="rId44" o:title=""/>
          </v:shape>
          <o:OLEObject Type="Embed" ProgID="Equation.DSMT4" ShapeID="_x0000_i1216" DrawAspect="Content" ObjectID="_1718056491" r:id="rId45"/>
        </w:object>
      </w:r>
      <w:r w:rsidR="007E26BE">
        <w:rPr>
          <w:rFonts w:eastAsiaTheme="minorEastAsia"/>
          <w:szCs w:val="24"/>
        </w:rPr>
        <w:t xml:space="preserve"> is perpendicular to the line contain the origin and the point </w:t>
      </w:r>
      <w:r w:rsidR="007E26BE" w:rsidRPr="007E26BE">
        <w:rPr>
          <w:rFonts w:eastAsiaTheme="minorEastAsia"/>
          <w:position w:val="-14"/>
          <w:szCs w:val="24"/>
        </w:rPr>
        <w:object w:dxaOrig="980" w:dyaOrig="400" w14:anchorId="450D27E9">
          <v:shape id="_x0000_i1088" type="#_x0000_t75" style="width:48.75pt;height:20.25pt" o:ole="">
            <v:imagedata r:id="rId46" o:title=""/>
          </v:shape>
          <o:OLEObject Type="Embed" ProgID="Equation.DSMT4" ShapeID="_x0000_i1088" DrawAspect="Content" ObjectID="_1718056492" r:id="rId47"/>
        </w:object>
      </w:r>
      <w:r w:rsidR="007E26BE">
        <w:rPr>
          <w:rFonts w:eastAsiaTheme="minorEastAsia"/>
          <w:szCs w:val="24"/>
        </w:rPr>
        <w:t>.</w:t>
      </w:r>
    </w:p>
    <w:p w14:paraId="5AB2FBD9" w14:textId="09A6325F" w:rsidR="00494A4F" w:rsidRDefault="00494A4F" w:rsidP="00494A4F">
      <w:pPr>
        <w:rPr>
          <w:rFonts w:eastAsiaTheme="minorEastAsia"/>
          <w:szCs w:val="24"/>
        </w:rPr>
      </w:pPr>
    </w:p>
    <w:p w14:paraId="47E72EBE" w14:textId="4C635DBB" w:rsidR="00494A4F" w:rsidRDefault="00494A4F" w:rsidP="00494A4F">
      <w:pPr>
        <w:rPr>
          <w:rFonts w:eastAsiaTheme="minorEastAsia"/>
          <w:szCs w:val="24"/>
        </w:rPr>
      </w:pPr>
    </w:p>
    <w:p w14:paraId="257CB6DB" w14:textId="5C414555" w:rsidR="003F6957" w:rsidRDefault="00004066" w:rsidP="003F6957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From part (a) we know that </w:t>
      </w:r>
      <w:r w:rsidR="00887CA8" w:rsidRPr="00FC7C2D">
        <w:rPr>
          <w:rFonts w:eastAsiaTheme="minorEastAsia"/>
          <w:position w:val="-14"/>
          <w:szCs w:val="24"/>
        </w:rPr>
        <w:object w:dxaOrig="1860" w:dyaOrig="440" w14:anchorId="274D8E9E">
          <v:shape id="_x0000_i1240" type="#_x0000_t75" style="width:93pt;height:21.75pt" o:ole="">
            <v:imagedata r:id="rId48" o:title=""/>
          </v:shape>
          <o:OLEObject Type="Embed" ProgID="Equation.DSMT4" ShapeID="_x0000_i1240" DrawAspect="Content" ObjectID="_1718056493" r:id="rId49"/>
        </w:object>
      </w:r>
      <w:r w:rsidR="001B3151">
        <w:rPr>
          <w:rFonts w:eastAsiaTheme="minorEastAsia"/>
          <w:szCs w:val="24"/>
        </w:rPr>
        <w:t xml:space="preserve">.  This must a differentiable function since we given that </w:t>
      </w:r>
      <w:r w:rsidR="001B3151" w:rsidRPr="001B3151">
        <w:rPr>
          <w:rFonts w:eastAsiaTheme="minorEastAsia"/>
          <w:position w:val="-14"/>
          <w:szCs w:val="24"/>
        </w:rPr>
        <w:object w:dxaOrig="580" w:dyaOrig="400" w14:anchorId="7E050A6A">
          <v:shape id="_x0000_i1169" type="#_x0000_t75" style="width:29.25pt;height:20.25pt" o:ole="">
            <v:imagedata r:id="rId50" o:title=""/>
          </v:shape>
          <o:OLEObject Type="Embed" ProgID="Equation.DSMT4" ShapeID="_x0000_i1169" DrawAspect="Content" ObjectID="_1718056494" r:id="rId51"/>
        </w:object>
      </w:r>
      <w:r w:rsidR="001B3151">
        <w:rPr>
          <w:rFonts w:eastAsiaTheme="minorEastAsia"/>
          <w:szCs w:val="24"/>
        </w:rPr>
        <w:t xml:space="preserve">is differentiable.  As such, </w:t>
      </w:r>
      <w:r w:rsidR="001B3151" w:rsidRPr="001B3151">
        <w:rPr>
          <w:rFonts w:eastAsiaTheme="minorEastAsia"/>
          <w:position w:val="-14"/>
          <w:szCs w:val="24"/>
        </w:rPr>
        <w:object w:dxaOrig="600" w:dyaOrig="400" w14:anchorId="2B2405A3">
          <v:shape id="_x0000_i1172" type="#_x0000_t75" style="width:30pt;height:20.25pt" o:ole="">
            <v:imagedata r:id="rId52" o:title=""/>
          </v:shape>
          <o:OLEObject Type="Embed" ProgID="Equation.DSMT4" ShapeID="_x0000_i1172" DrawAspect="Content" ObjectID="_1718056495" r:id="rId53"/>
        </w:object>
      </w:r>
      <w:r w:rsidR="001B3151">
        <w:rPr>
          <w:rFonts w:eastAsiaTheme="minorEastAsia"/>
          <w:szCs w:val="24"/>
        </w:rPr>
        <w:t>must also be continuous.</w:t>
      </w:r>
    </w:p>
    <w:p w14:paraId="205BF85B" w14:textId="08E96E41" w:rsidR="00E749D3" w:rsidRDefault="00887CA8" w:rsidP="0000406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Clearly then</w:t>
      </w:r>
      <w:r w:rsidR="007C069F">
        <w:rPr>
          <w:rFonts w:eastAsiaTheme="minorEastAsia"/>
          <w:szCs w:val="24"/>
        </w:rPr>
        <w:t xml:space="preserve"> </w:t>
      </w:r>
      <w:r w:rsidRPr="000826F2">
        <w:rPr>
          <w:rFonts w:eastAsiaTheme="minorEastAsia"/>
          <w:position w:val="-20"/>
          <w:szCs w:val="24"/>
        </w:rPr>
        <w:object w:dxaOrig="3379" w:dyaOrig="520" w14:anchorId="42AB78A1">
          <v:shape id="_x0000_i1242" type="#_x0000_t75" style="width:168.75pt;height:26.25pt" o:ole="">
            <v:imagedata r:id="rId54" o:title=""/>
          </v:shape>
          <o:OLEObject Type="Embed" ProgID="Equation.DSMT4" ShapeID="_x0000_i1242" DrawAspect="Content" ObjectID="_1718056496" r:id="rId55"/>
        </w:object>
      </w:r>
      <w:r w:rsidR="003F6957">
        <w:rPr>
          <w:rFonts w:eastAsiaTheme="minorEastAsia"/>
          <w:szCs w:val="24"/>
        </w:rPr>
        <w:t xml:space="preserve"> and </w:t>
      </w:r>
      <w:r w:rsidR="007F2561" w:rsidRPr="000826F2">
        <w:rPr>
          <w:rFonts w:eastAsiaTheme="minorEastAsia"/>
          <w:position w:val="-20"/>
          <w:szCs w:val="24"/>
        </w:rPr>
        <w:object w:dxaOrig="1359" w:dyaOrig="460" w14:anchorId="1A8752E2">
          <v:shape id="_x0000_i1208" type="#_x0000_t75" style="width:68.25pt;height:23.25pt" o:ole="">
            <v:imagedata r:id="rId56" o:title=""/>
          </v:shape>
          <o:OLEObject Type="Embed" ProgID="Equation.DSMT4" ShapeID="_x0000_i1208" DrawAspect="Content" ObjectID="_1718056497" r:id="rId57"/>
        </w:object>
      </w:r>
      <w:r w:rsidR="001B3151">
        <w:rPr>
          <w:rFonts w:eastAsiaTheme="minorEastAsia"/>
          <w:szCs w:val="24"/>
        </w:rPr>
        <w:t xml:space="preserve">, </w:t>
      </w:r>
      <w:r>
        <w:rPr>
          <w:rFonts w:eastAsiaTheme="minorEastAsia"/>
          <w:szCs w:val="24"/>
        </w:rPr>
        <w:t xml:space="preserve">and so </w:t>
      </w:r>
      <w:r w:rsidR="001B3151">
        <w:rPr>
          <w:rFonts w:eastAsiaTheme="minorEastAsia"/>
          <w:szCs w:val="24"/>
        </w:rPr>
        <w:t xml:space="preserve">by the given fact </w:t>
      </w:r>
      <w:r w:rsidR="00655048" w:rsidRPr="00FC7C2D">
        <w:rPr>
          <w:rFonts w:eastAsiaTheme="minorEastAsia"/>
          <w:position w:val="-14"/>
          <w:szCs w:val="24"/>
        </w:rPr>
        <w:object w:dxaOrig="1860" w:dyaOrig="440" w14:anchorId="13833860">
          <v:shape id="_x0000_i1244" type="#_x0000_t75" style="width:93pt;height:21.75pt" o:ole="">
            <v:imagedata r:id="rId58" o:title=""/>
          </v:shape>
          <o:OLEObject Type="Embed" ProgID="Equation.DSMT4" ShapeID="_x0000_i1244" DrawAspect="Content" ObjectID="_1718056498" r:id="rId59"/>
        </w:object>
      </w:r>
      <w:r w:rsidR="0021353A">
        <w:rPr>
          <w:rFonts w:eastAsiaTheme="minorEastAsia"/>
          <w:szCs w:val="24"/>
        </w:rPr>
        <w:t>must have an absolute minimum.</w:t>
      </w:r>
    </w:p>
    <w:p w14:paraId="6DF5E57F" w14:textId="35038A17" w:rsidR="006505E0" w:rsidRDefault="006505E0" w:rsidP="00004066">
      <w:pPr>
        <w:ind w:left="720"/>
        <w:rPr>
          <w:rFonts w:eastAsiaTheme="minorEastAsia"/>
          <w:szCs w:val="24"/>
        </w:rPr>
      </w:pPr>
    </w:p>
    <w:p w14:paraId="423C9D3C" w14:textId="6355F53F" w:rsidR="00E749D3" w:rsidRDefault="00790340" w:rsidP="0000406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Clearly though </w:t>
      </w:r>
      <w:proofErr w:type="spellStart"/>
      <w:r>
        <w:rPr>
          <w:rFonts w:eastAsiaTheme="minorEastAsia"/>
          <w:szCs w:val="24"/>
        </w:rPr>
        <w:t>if</w:t>
      </w:r>
      <w:proofErr w:type="spellEnd"/>
      <w:r>
        <w:rPr>
          <w:rFonts w:eastAsiaTheme="minorEastAsia"/>
          <w:szCs w:val="24"/>
        </w:rPr>
        <w:t xml:space="preserve"> </w:t>
      </w:r>
      <w:r w:rsidR="00290AB5" w:rsidRPr="00290AB5">
        <w:rPr>
          <w:rFonts w:eastAsiaTheme="minorEastAsia"/>
          <w:position w:val="-14"/>
          <w:szCs w:val="24"/>
        </w:rPr>
        <w:object w:dxaOrig="600" w:dyaOrig="400" w14:anchorId="7E181ADC">
          <v:shape id="_x0000_i1228" type="#_x0000_t75" style="width:30pt;height:20.25pt" o:ole="">
            <v:imagedata r:id="rId60" o:title=""/>
          </v:shape>
          <o:OLEObject Type="Embed" ProgID="Equation.DSMT4" ShapeID="_x0000_i1228" DrawAspect="Content" ObjectID="_1718056499" r:id="rId61"/>
        </w:object>
      </w:r>
      <w:r w:rsidR="00290AB5">
        <w:rPr>
          <w:rFonts w:eastAsiaTheme="minorEastAsia"/>
          <w:szCs w:val="24"/>
        </w:rPr>
        <w:t xml:space="preserve">has a has an absolute minimum value </w:t>
      </w:r>
      <w:r w:rsidR="00F93006">
        <w:rPr>
          <w:rFonts w:eastAsiaTheme="minorEastAsia"/>
          <w:szCs w:val="24"/>
        </w:rPr>
        <w:t xml:space="preserve">and since </w:t>
      </w:r>
      <w:r w:rsidR="00F93006" w:rsidRPr="00F93006">
        <w:rPr>
          <w:rFonts w:eastAsiaTheme="minorEastAsia"/>
          <w:position w:val="-14"/>
          <w:szCs w:val="24"/>
        </w:rPr>
        <w:object w:dxaOrig="600" w:dyaOrig="400" w14:anchorId="5A89733D">
          <v:shape id="_x0000_i1231" type="#_x0000_t75" style="width:30pt;height:20.25pt" o:ole="">
            <v:imagedata r:id="rId62" o:title=""/>
          </v:shape>
          <o:OLEObject Type="Embed" ProgID="Equation.DSMT4" ShapeID="_x0000_i1231" DrawAspect="Content" ObjectID="_1718056500" r:id="rId63"/>
        </w:object>
      </w:r>
      <w:r w:rsidR="00F93006">
        <w:rPr>
          <w:rFonts w:eastAsiaTheme="minorEastAsia"/>
          <w:szCs w:val="24"/>
        </w:rPr>
        <w:t xml:space="preserve">is differentiable at all values, then by Fermat’s Theorem it must be the case that there exists a value </w:t>
      </w:r>
      <w:r w:rsidR="00F93006" w:rsidRPr="00FA1249">
        <w:rPr>
          <w:rFonts w:eastAsiaTheme="minorEastAsia"/>
          <w:position w:val="-6"/>
          <w:szCs w:val="24"/>
        </w:rPr>
        <w:object w:dxaOrig="560" w:dyaOrig="220" w14:anchorId="5B15C3C5">
          <v:shape id="_x0000_i1232" type="#_x0000_t75" style="width:27.75pt;height:11.25pt" o:ole="">
            <v:imagedata r:id="rId44" o:title=""/>
          </v:shape>
          <o:OLEObject Type="Embed" ProgID="Equation.DSMT4" ShapeID="_x0000_i1232" DrawAspect="Content" ObjectID="_1718056501" r:id="rId64"/>
        </w:object>
      </w:r>
      <w:r w:rsidR="00F93006">
        <w:rPr>
          <w:rFonts w:eastAsiaTheme="minorEastAsia"/>
          <w:szCs w:val="24"/>
        </w:rPr>
        <w:t xml:space="preserve">, such that </w:t>
      </w:r>
      <w:r w:rsidR="00F93006" w:rsidRPr="003430D7">
        <w:rPr>
          <w:rFonts w:eastAsiaTheme="minorEastAsia"/>
          <w:position w:val="-14"/>
          <w:szCs w:val="24"/>
        </w:rPr>
        <w:object w:dxaOrig="1020" w:dyaOrig="400" w14:anchorId="51267D88">
          <v:shape id="_x0000_i1233" type="#_x0000_t75" style="width:51pt;height:20.25pt" o:ole="">
            <v:imagedata r:id="rId65" o:title=""/>
          </v:shape>
          <o:OLEObject Type="Embed" ProgID="Equation.DSMT4" ShapeID="_x0000_i1233" DrawAspect="Content" ObjectID="_1718056502" r:id="rId66"/>
        </w:object>
      </w:r>
      <w:r w:rsidR="00F93006">
        <w:rPr>
          <w:rFonts w:eastAsiaTheme="minorEastAsia"/>
          <w:szCs w:val="24"/>
        </w:rPr>
        <w:t>.</w:t>
      </w:r>
    </w:p>
    <w:p w14:paraId="73AE66FF" w14:textId="04B2412C" w:rsidR="00F10A0A" w:rsidRDefault="00F10A0A" w:rsidP="00004066">
      <w:pPr>
        <w:ind w:left="720"/>
        <w:rPr>
          <w:rFonts w:eastAsiaTheme="minorEastAsia"/>
          <w:szCs w:val="24"/>
        </w:rPr>
      </w:pPr>
    </w:p>
    <w:p w14:paraId="12B12F7D" w14:textId="5F0C2AB0" w:rsidR="00F10A0A" w:rsidRDefault="00F10A0A" w:rsidP="00F10A0A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know from part (a) that the tangent line to </w:t>
      </w:r>
      <w:r w:rsidRPr="00322A72">
        <w:rPr>
          <w:rFonts w:eastAsiaTheme="minorEastAsia"/>
          <w:position w:val="-14"/>
          <w:szCs w:val="24"/>
        </w:rPr>
        <w:object w:dxaOrig="580" w:dyaOrig="400" w14:anchorId="1693CFC9">
          <v:shape id="_x0000_i1253" type="#_x0000_t75" style="width:29.25pt;height:20.25pt" o:ole="">
            <v:imagedata r:id="rId42" o:title=""/>
          </v:shape>
          <o:OLEObject Type="Embed" ProgID="Equation.DSMT4" ShapeID="_x0000_i1253" DrawAspect="Content" ObjectID="_1718056503" r:id="rId67"/>
        </w:object>
      </w:r>
      <w:r>
        <w:rPr>
          <w:rFonts w:eastAsiaTheme="minorEastAsia"/>
          <w:szCs w:val="24"/>
        </w:rPr>
        <w:t xml:space="preserve">at </w:t>
      </w:r>
      <w:r w:rsidRPr="00FA1249">
        <w:rPr>
          <w:rFonts w:eastAsiaTheme="minorEastAsia"/>
          <w:position w:val="-6"/>
          <w:szCs w:val="24"/>
        </w:rPr>
        <w:object w:dxaOrig="560" w:dyaOrig="220" w14:anchorId="3F9705A5">
          <v:shape id="_x0000_i1256" type="#_x0000_t75" style="width:27.75pt;height:11.25pt" o:ole="">
            <v:imagedata r:id="rId44" o:title=""/>
          </v:shape>
          <o:OLEObject Type="Embed" ProgID="Equation.DSMT4" ShapeID="_x0000_i1256" DrawAspect="Content" ObjectID="_1718056504" r:id="rId68"/>
        </w:object>
      </w:r>
      <w:r>
        <w:rPr>
          <w:rFonts w:eastAsiaTheme="minorEastAsia"/>
          <w:szCs w:val="24"/>
        </w:rPr>
        <w:t xml:space="preserve"> is perpendicular to the line contain the origin and the point </w:t>
      </w:r>
      <w:r w:rsidRPr="007E26BE">
        <w:rPr>
          <w:rFonts w:eastAsiaTheme="minorEastAsia"/>
          <w:position w:val="-14"/>
          <w:szCs w:val="24"/>
        </w:rPr>
        <w:object w:dxaOrig="980" w:dyaOrig="400" w14:anchorId="1FC06A8D">
          <v:shape id="_x0000_i1254" type="#_x0000_t75" style="width:48.75pt;height:20.25pt" o:ole="">
            <v:imagedata r:id="rId46" o:title=""/>
          </v:shape>
          <o:OLEObject Type="Embed" ProgID="Equation.DSMT4" ShapeID="_x0000_i1254" DrawAspect="Content" ObjectID="_1718056505" r:id="rId69"/>
        </w:object>
      </w:r>
      <w:r>
        <w:rPr>
          <w:rFonts w:eastAsiaTheme="minorEastAsia"/>
          <w:szCs w:val="24"/>
        </w:rPr>
        <w:t xml:space="preserve"> only if </w:t>
      </w:r>
      <w:r w:rsidRPr="003430D7">
        <w:rPr>
          <w:rFonts w:eastAsiaTheme="minorEastAsia"/>
          <w:position w:val="-14"/>
          <w:szCs w:val="24"/>
        </w:rPr>
        <w:object w:dxaOrig="1020" w:dyaOrig="400" w14:anchorId="33C4745F">
          <v:shape id="_x0000_i1255" type="#_x0000_t75" style="width:51pt;height:20.25pt" o:ole="">
            <v:imagedata r:id="rId65" o:title=""/>
          </v:shape>
          <o:OLEObject Type="Embed" ProgID="Equation.DSMT4" ShapeID="_x0000_i1255" DrawAspect="Content" ObjectID="_1718056506" r:id="rId70"/>
        </w:object>
      </w:r>
      <w:r>
        <w:rPr>
          <w:rFonts w:eastAsiaTheme="minorEastAsia"/>
          <w:szCs w:val="24"/>
        </w:rPr>
        <w:t>.</w:t>
      </w:r>
      <w:r>
        <w:rPr>
          <w:rFonts w:eastAsiaTheme="minorEastAsia"/>
          <w:szCs w:val="24"/>
        </w:rPr>
        <w:t xml:space="preserve">  Therefore, we can conclude that there exists a value of </w:t>
      </w:r>
      <w:r>
        <w:rPr>
          <w:rFonts w:eastAsiaTheme="minorEastAsia"/>
          <w:i/>
          <w:iCs/>
          <w:szCs w:val="24"/>
        </w:rPr>
        <w:t xml:space="preserve">x </w:t>
      </w:r>
      <w:r>
        <w:rPr>
          <w:rFonts w:eastAsiaTheme="minorEastAsia"/>
          <w:szCs w:val="24"/>
        </w:rPr>
        <w:t xml:space="preserve">where the tangent line to </w:t>
      </w:r>
      <w:r w:rsidR="00434040" w:rsidRPr="00434040">
        <w:rPr>
          <w:rFonts w:eastAsiaTheme="minorEastAsia"/>
          <w:position w:val="-14"/>
          <w:szCs w:val="24"/>
        </w:rPr>
        <w:object w:dxaOrig="580" w:dyaOrig="400" w14:anchorId="6FF5019B">
          <v:shape id="_x0000_i1262" type="#_x0000_t75" style="width:29.25pt;height:20.25pt" o:ole="">
            <v:imagedata r:id="rId71" o:title=""/>
          </v:shape>
          <o:OLEObject Type="Embed" ProgID="Equation.DSMT4" ShapeID="_x0000_i1262" DrawAspect="Content" ObjectID="_1718056507" r:id="rId72"/>
        </w:object>
      </w:r>
      <w:r w:rsidR="00434040">
        <w:rPr>
          <w:rFonts w:eastAsiaTheme="minorEastAsia"/>
          <w:szCs w:val="24"/>
        </w:rPr>
        <w:t xml:space="preserve">at </w:t>
      </w:r>
      <w:r w:rsidRPr="00FA1249">
        <w:rPr>
          <w:rFonts w:eastAsiaTheme="minorEastAsia"/>
          <w:position w:val="-6"/>
          <w:szCs w:val="24"/>
        </w:rPr>
        <w:object w:dxaOrig="560" w:dyaOrig="220" w14:anchorId="150D5EF2">
          <v:shape id="_x0000_i1259" type="#_x0000_t75" style="width:27.75pt;height:11.25pt" o:ole="">
            <v:imagedata r:id="rId44" o:title=""/>
          </v:shape>
          <o:OLEObject Type="Embed" ProgID="Equation.DSMT4" ShapeID="_x0000_i1259" DrawAspect="Content" ObjectID="_1718056508" r:id="rId73"/>
        </w:object>
      </w:r>
      <w:r w:rsidR="00434040">
        <w:rPr>
          <w:rFonts w:eastAsiaTheme="minorEastAsia"/>
          <w:szCs w:val="24"/>
        </w:rPr>
        <w:t xml:space="preserve">is perpendicular to the line contain the origin and the point </w:t>
      </w:r>
      <w:r w:rsidR="00434040" w:rsidRPr="007E26BE">
        <w:rPr>
          <w:rFonts w:eastAsiaTheme="minorEastAsia"/>
          <w:position w:val="-14"/>
          <w:szCs w:val="24"/>
        </w:rPr>
        <w:object w:dxaOrig="980" w:dyaOrig="400" w14:anchorId="5FF2D464">
          <v:shape id="_x0000_i1263" type="#_x0000_t75" style="width:48.75pt;height:20.25pt" o:ole="">
            <v:imagedata r:id="rId46" o:title=""/>
          </v:shape>
          <o:OLEObject Type="Embed" ProgID="Equation.DSMT4" ShapeID="_x0000_i1263" DrawAspect="Content" ObjectID="_1718056509" r:id="rId74"/>
        </w:object>
      </w:r>
      <w:r w:rsidR="00434040">
        <w:rPr>
          <w:rFonts w:eastAsiaTheme="minorEastAsia"/>
          <w:szCs w:val="24"/>
        </w:rPr>
        <w:t>.</w:t>
      </w:r>
    </w:p>
    <w:p w14:paraId="457AE444" w14:textId="77777777" w:rsidR="00F10A0A" w:rsidRPr="00494A4F" w:rsidRDefault="00F10A0A" w:rsidP="00004066">
      <w:pPr>
        <w:ind w:left="720"/>
        <w:rPr>
          <w:rFonts w:eastAsiaTheme="minorEastAsia"/>
          <w:szCs w:val="24"/>
        </w:rPr>
      </w:pPr>
    </w:p>
    <w:sectPr w:rsidR="00F10A0A" w:rsidRPr="00494A4F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D1B60"/>
    <w:multiLevelType w:val="hybridMultilevel"/>
    <w:tmpl w:val="E5325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0333A8"/>
    <w:multiLevelType w:val="hybridMultilevel"/>
    <w:tmpl w:val="183292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9"/>
  </w:num>
  <w:num w:numId="3">
    <w:abstractNumId w:val="8"/>
  </w:num>
  <w:num w:numId="4">
    <w:abstractNumId w:val="39"/>
  </w:num>
  <w:num w:numId="5">
    <w:abstractNumId w:val="24"/>
  </w:num>
  <w:num w:numId="6">
    <w:abstractNumId w:val="18"/>
  </w:num>
  <w:num w:numId="7">
    <w:abstractNumId w:val="30"/>
  </w:num>
  <w:num w:numId="8">
    <w:abstractNumId w:val="31"/>
  </w:num>
  <w:num w:numId="9">
    <w:abstractNumId w:val="37"/>
  </w:num>
  <w:num w:numId="10">
    <w:abstractNumId w:val="23"/>
  </w:num>
  <w:num w:numId="11">
    <w:abstractNumId w:val="36"/>
  </w:num>
  <w:num w:numId="12">
    <w:abstractNumId w:val="38"/>
  </w:num>
  <w:num w:numId="13">
    <w:abstractNumId w:val="25"/>
  </w:num>
  <w:num w:numId="14">
    <w:abstractNumId w:val="15"/>
  </w:num>
  <w:num w:numId="15">
    <w:abstractNumId w:val="7"/>
  </w:num>
  <w:num w:numId="16">
    <w:abstractNumId w:val="32"/>
  </w:num>
  <w:num w:numId="17">
    <w:abstractNumId w:val="12"/>
  </w:num>
  <w:num w:numId="18">
    <w:abstractNumId w:val="21"/>
  </w:num>
  <w:num w:numId="19">
    <w:abstractNumId w:val="3"/>
  </w:num>
  <w:num w:numId="20">
    <w:abstractNumId w:val="28"/>
  </w:num>
  <w:num w:numId="21">
    <w:abstractNumId w:val="41"/>
  </w:num>
  <w:num w:numId="22">
    <w:abstractNumId w:val="10"/>
  </w:num>
  <w:num w:numId="23">
    <w:abstractNumId w:val="4"/>
  </w:num>
  <w:num w:numId="24">
    <w:abstractNumId w:val="9"/>
  </w:num>
  <w:num w:numId="25">
    <w:abstractNumId w:val="27"/>
  </w:num>
  <w:num w:numId="26">
    <w:abstractNumId w:val="34"/>
  </w:num>
  <w:num w:numId="27">
    <w:abstractNumId w:val="19"/>
  </w:num>
  <w:num w:numId="28">
    <w:abstractNumId w:val="16"/>
  </w:num>
  <w:num w:numId="29">
    <w:abstractNumId w:val="11"/>
  </w:num>
  <w:num w:numId="30">
    <w:abstractNumId w:val="33"/>
  </w:num>
  <w:num w:numId="31">
    <w:abstractNumId w:val="20"/>
  </w:num>
  <w:num w:numId="32">
    <w:abstractNumId w:val="13"/>
  </w:num>
  <w:num w:numId="33">
    <w:abstractNumId w:val="26"/>
  </w:num>
  <w:num w:numId="34">
    <w:abstractNumId w:val="5"/>
  </w:num>
  <w:num w:numId="35">
    <w:abstractNumId w:val="22"/>
  </w:num>
  <w:num w:numId="36">
    <w:abstractNumId w:val="14"/>
  </w:num>
  <w:num w:numId="37">
    <w:abstractNumId w:val="2"/>
  </w:num>
  <w:num w:numId="38">
    <w:abstractNumId w:val="35"/>
  </w:num>
  <w:num w:numId="39">
    <w:abstractNumId w:val="0"/>
  </w:num>
  <w:num w:numId="40">
    <w:abstractNumId w:val="17"/>
  </w:num>
  <w:num w:numId="41">
    <w:abstractNumId w:val="1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4066"/>
    <w:rsid w:val="000274C0"/>
    <w:rsid w:val="0004086A"/>
    <w:rsid w:val="00042AE5"/>
    <w:rsid w:val="00043E2C"/>
    <w:rsid w:val="00054D1D"/>
    <w:rsid w:val="000826F2"/>
    <w:rsid w:val="00086375"/>
    <w:rsid w:val="00094936"/>
    <w:rsid w:val="000A238F"/>
    <w:rsid w:val="000A3F89"/>
    <w:rsid w:val="000B562B"/>
    <w:rsid w:val="000B7414"/>
    <w:rsid w:val="000D0A1B"/>
    <w:rsid w:val="000D39E7"/>
    <w:rsid w:val="000F154C"/>
    <w:rsid w:val="000F1CAA"/>
    <w:rsid w:val="000F4EE7"/>
    <w:rsid w:val="00106884"/>
    <w:rsid w:val="00115ACA"/>
    <w:rsid w:val="00115ED4"/>
    <w:rsid w:val="00120186"/>
    <w:rsid w:val="00123152"/>
    <w:rsid w:val="0012620A"/>
    <w:rsid w:val="001408C9"/>
    <w:rsid w:val="00153D90"/>
    <w:rsid w:val="00161065"/>
    <w:rsid w:val="00172AB5"/>
    <w:rsid w:val="001750E9"/>
    <w:rsid w:val="0017703E"/>
    <w:rsid w:val="0017719D"/>
    <w:rsid w:val="001916BD"/>
    <w:rsid w:val="001928A3"/>
    <w:rsid w:val="001A023E"/>
    <w:rsid w:val="001A42A3"/>
    <w:rsid w:val="001B3151"/>
    <w:rsid w:val="001B3E5F"/>
    <w:rsid w:val="001C0281"/>
    <w:rsid w:val="001F0C11"/>
    <w:rsid w:val="001F6F58"/>
    <w:rsid w:val="00207D5E"/>
    <w:rsid w:val="0021353A"/>
    <w:rsid w:val="002147BE"/>
    <w:rsid w:val="00223722"/>
    <w:rsid w:val="00232E98"/>
    <w:rsid w:val="002370BB"/>
    <w:rsid w:val="00241199"/>
    <w:rsid w:val="00252B5A"/>
    <w:rsid w:val="0026757D"/>
    <w:rsid w:val="00275F34"/>
    <w:rsid w:val="00290AB5"/>
    <w:rsid w:val="002A0BAD"/>
    <w:rsid w:val="002B1E57"/>
    <w:rsid w:val="002C0F51"/>
    <w:rsid w:val="002C1E17"/>
    <w:rsid w:val="002D03B5"/>
    <w:rsid w:val="002D3DAB"/>
    <w:rsid w:val="002E4668"/>
    <w:rsid w:val="00300A75"/>
    <w:rsid w:val="0030180E"/>
    <w:rsid w:val="00302F37"/>
    <w:rsid w:val="003164AD"/>
    <w:rsid w:val="00317E32"/>
    <w:rsid w:val="00322400"/>
    <w:rsid w:val="00322A72"/>
    <w:rsid w:val="00326C0D"/>
    <w:rsid w:val="00340D5A"/>
    <w:rsid w:val="003430D7"/>
    <w:rsid w:val="00344DB8"/>
    <w:rsid w:val="003641E6"/>
    <w:rsid w:val="003642CC"/>
    <w:rsid w:val="003643EF"/>
    <w:rsid w:val="0037122B"/>
    <w:rsid w:val="00380DED"/>
    <w:rsid w:val="00381796"/>
    <w:rsid w:val="0038233A"/>
    <w:rsid w:val="003A342E"/>
    <w:rsid w:val="003B3255"/>
    <w:rsid w:val="003B7AA4"/>
    <w:rsid w:val="003B7B7B"/>
    <w:rsid w:val="003C4813"/>
    <w:rsid w:val="003C5FE1"/>
    <w:rsid w:val="003D4357"/>
    <w:rsid w:val="003D5450"/>
    <w:rsid w:val="003F6957"/>
    <w:rsid w:val="0040331C"/>
    <w:rsid w:val="00415AD0"/>
    <w:rsid w:val="0042172F"/>
    <w:rsid w:val="00434040"/>
    <w:rsid w:val="004472F8"/>
    <w:rsid w:val="00457C8C"/>
    <w:rsid w:val="00460F21"/>
    <w:rsid w:val="00471B86"/>
    <w:rsid w:val="004851C9"/>
    <w:rsid w:val="00487541"/>
    <w:rsid w:val="00494A4F"/>
    <w:rsid w:val="00496E8C"/>
    <w:rsid w:val="004A2B0F"/>
    <w:rsid w:val="004A44AD"/>
    <w:rsid w:val="004C3983"/>
    <w:rsid w:val="004C5A35"/>
    <w:rsid w:val="004E06DA"/>
    <w:rsid w:val="004F6458"/>
    <w:rsid w:val="00505F7A"/>
    <w:rsid w:val="00510B65"/>
    <w:rsid w:val="00520526"/>
    <w:rsid w:val="0053276A"/>
    <w:rsid w:val="005412EA"/>
    <w:rsid w:val="00542FE3"/>
    <w:rsid w:val="00564D43"/>
    <w:rsid w:val="00570776"/>
    <w:rsid w:val="00571A7D"/>
    <w:rsid w:val="0057610F"/>
    <w:rsid w:val="005A2E3A"/>
    <w:rsid w:val="005E02D1"/>
    <w:rsid w:val="005E72D6"/>
    <w:rsid w:val="005F29E5"/>
    <w:rsid w:val="00624C81"/>
    <w:rsid w:val="00635665"/>
    <w:rsid w:val="00636182"/>
    <w:rsid w:val="006443C6"/>
    <w:rsid w:val="006505E0"/>
    <w:rsid w:val="006547FB"/>
    <w:rsid w:val="006549AB"/>
    <w:rsid w:val="00655048"/>
    <w:rsid w:val="00667385"/>
    <w:rsid w:val="0067667B"/>
    <w:rsid w:val="00681E1F"/>
    <w:rsid w:val="00682ACA"/>
    <w:rsid w:val="00686985"/>
    <w:rsid w:val="006952C4"/>
    <w:rsid w:val="006A0E6A"/>
    <w:rsid w:val="006B1488"/>
    <w:rsid w:val="006B57D9"/>
    <w:rsid w:val="006C2789"/>
    <w:rsid w:val="006D1176"/>
    <w:rsid w:val="006E55B5"/>
    <w:rsid w:val="006E6538"/>
    <w:rsid w:val="006F295B"/>
    <w:rsid w:val="006F68A6"/>
    <w:rsid w:val="00704419"/>
    <w:rsid w:val="007414E0"/>
    <w:rsid w:val="00751094"/>
    <w:rsid w:val="00751D25"/>
    <w:rsid w:val="0076168E"/>
    <w:rsid w:val="007634BB"/>
    <w:rsid w:val="00765873"/>
    <w:rsid w:val="00766DB5"/>
    <w:rsid w:val="00770330"/>
    <w:rsid w:val="007738A4"/>
    <w:rsid w:val="00790340"/>
    <w:rsid w:val="007B26DB"/>
    <w:rsid w:val="007C069F"/>
    <w:rsid w:val="007D2991"/>
    <w:rsid w:val="007E26BE"/>
    <w:rsid w:val="007E271D"/>
    <w:rsid w:val="007E6C72"/>
    <w:rsid w:val="007F2561"/>
    <w:rsid w:val="007F31A5"/>
    <w:rsid w:val="007F576F"/>
    <w:rsid w:val="00810888"/>
    <w:rsid w:val="00810A3F"/>
    <w:rsid w:val="00813F68"/>
    <w:rsid w:val="008214F3"/>
    <w:rsid w:val="008326E9"/>
    <w:rsid w:val="0085006D"/>
    <w:rsid w:val="008500E2"/>
    <w:rsid w:val="0085366D"/>
    <w:rsid w:val="008666F2"/>
    <w:rsid w:val="00887CA8"/>
    <w:rsid w:val="008943A7"/>
    <w:rsid w:val="008A1D51"/>
    <w:rsid w:val="008B3979"/>
    <w:rsid w:val="008C4AA9"/>
    <w:rsid w:val="008C6395"/>
    <w:rsid w:val="008D3804"/>
    <w:rsid w:val="008E21CE"/>
    <w:rsid w:val="008E2E76"/>
    <w:rsid w:val="00901309"/>
    <w:rsid w:val="00905603"/>
    <w:rsid w:val="00906168"/>
    <w:rsid w:val="00917C8B"/>
    <w:rsid w:val="00952E66"/>
    <w:rsid w:val="009535DA"/>
    <w:rsid w:val="00967E1F"/>
    <w:rsid w:val="00975AD4"/>
    <w:rsid w:val="0099141E"/>
    <w:rsid w:val="00993BE2"/>
    <w:rsid w:val="009942DD"/>
    <w:rsid w:val="009D4198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7A1A"/>
    <w:rsid w:val="00A47F10"/>
    <w:rsid w:val="00A535E1"/>
    <w:rsid w:val="00A63433"/>
    <w:rsid w:val="00A74780"/>
    <w:rsid w:val="00A86601"/>
    <w:rsid w:val="00A932AD"/>
    <w:rsid w:val="00A933EB"/>
    <w:rsid w:val="00AA3E44"/>
    <w:rsid w:val="00AB14C5"/>
    <w:rsid w:val="00AC27B4"/>
    <w:rsid w:val="00AC6DE8"/>
    <w:rsid w:val="00AE3032"/>
    <w:rsid w:val="00B034DA"/>
    <w:rsid w:val="00B2360F"/>
    <w:rsid w:val="00B24F2F"/>
    <w:rsid w:val="00B26FA7"/>
    <w:rsid w:val="00B3033F"/>
    <w:rsid w:val="00B475A6"/>
    <w:rsid w:val="00B55582"/>
    <w:rsid w:val="00B56E59"/>
    <w:rsid w:val="00B64968"/>
    <w:rsid w:val="00B83FBD"/>
    <w:rsid w:val="00B865FF"/>
    <w:rsid w:val="00BA3815"/>
    <w:rsid w:val="00BC1728"/>
    <w:rsid w:val="00BC2FC4"/>
    <w:rsid w:val="00BE105F"/>
    <w:rsid w:val="00BE4409"/>
    <w:rsid w:val="00BE69CB"/>
    <w:rsid w:val="00BF4AC3"/>
    <w:rsid w:val="00C001C5"/>
    <w:rsid w:val="00C0445D"/>
    <w:rsid w:val="00C11EE0"/>
    <w:rsid w:val="00C13CBD"/>
    <w:rsid w:val="00C144A7"/>
    <w:rsid w:val="00C20F41"/>
    <w:rsid w:val="00C22E9A"/>
    <w:rsid w:val="00C2480D"/>
    <w:rsid w:val="00C437B7"/>
    <w:rsid w:val="00C46920"/>
    <w:rsid w:val="00C46A11"/>
    <w:rsid w:val="00C51508"/>
    <w:rsid w:val="00C53428"/>
    <w:rsid w:val="00C5609F"/>
    <w:rsid w:val="00C72EBC"/>
    <w:rsid w:val="00C84CE5"/>
    <w:rsid w:val="00CA42BF"/>
    <w:rsid w:val="00CB174E"/>
    <w:rsid w:val="00CB256D"/>
    <w:rsid w:val="00CC4C82"/>
    <w:rsid w:val="00CD66C1"/>
    <w:rsid w:val="00CD7814"/>
    <w:rsid w:val="00CE3EE4"/>
    <w:rsid w:val="00D20803"/>
    <w:rsid w:val="00D21B2C"/>
    <w:rsid w:val="00D223BD"/>
    <w:rsid w:val="00D27500"/>
    <w:rsid w:val="00D304CC"/>
    <w:rsid w:val="00D31557"/>
    <w:rsid w:val="00D42209"/>
    <w:rsid w:val="00D527E3"/>
    <w:rsid w:val="00D612C0"/>
    <w:rsid w:val="00D65A2A"/>
    <w:rsid w:val="00D75D7A"/>
    <w:rsid w:val="00DA2047"/>
    <w:rsid w:val="00DB14A7"/>
    <w:rsid w:val="00DB7E8A"/>
    <w:rsid w:val="00DC2724"/>
    <w:rsid w:val="00DC35A6"/>
    <w:rsid w:val="00DD218D"/>
    <w:rsid w:val="00DD4C8A"/>
    <w:rsid w:val="00DD5725"/>
    <w:rsid w:val="00DF242C"/>
    <w:rsid w:val="00DF6065"/>
    <w:rsid w:val="00E05350"/>
    <w:rsid w:val="00E07618"/>
    <w:rsid w:val="00E07A2D"/>
    <w:rsid w:val="00E10A79"/>
    <w:rsid w:val="00E10ABD"/>
    <w:rsid w:val="00E13C99"/>
    <w:rsid w:val="00E1501A"/>
    <w:rsid w:val="00E23971"/>
    <w:rsid w:val="00E31B27"/>
    <w:rsid w:val="00E34A46"/>
    <w:rsid w:val="00E51820"/>
    <w:rsid w:val="00E749D3"/>
    <w:rsid w:val="00E821D9"/>
    <w:rsid w:val="00E91571"/>
    <w:rsid w:val="00EC7FBC"/>
    <w:rsid w:val="00ED3163"/>
    <w:rsid w:val="00ED6BDD"/>
    <w:rsid w:val="00F10A0A"/>
    <w:rsid w:val="00F217C3"/>
    <w:rsid w:val="00F32BFA"/>
    <w:rsid w:val="00F32D72"/>
    <w:rsid w:val="00F367E3"/>
    <w:rsid w:val="00F512ED"/>
    <w:rsid w:val="00F549B8"/>
    <w:rsid w:val="00F647C8"/>
    <w:rsid w:val="00F73206"/>
    <w:rsid w:val="00F77D25"/>
    <w:rsid w:val="00F82D28"/>
    <w:rsid w:val="00F83149"/>
    <w:rsid w:val="00F85EBB"/>
    <w:rsid w:val="00F86010"/>
    <w:rsid w:val="00F93006"/>
    <w:rsid w:val="00F9558B"/>
    <w:rsid w:val="00F9598A"/>
    <w:rsid w:val="00FA0056"/>
    <w:rsid w:val="00FA1249"/>
    <w:rsid w:val="00FA389D"/>
    <w:rsid w:val="00FA3CCB"/>
    <w:rsid w:val="00FB04F2"/>
    <w:rsid w:val="00FB2746"/>
    <w:rsid w:val="00FB55DB"/>
    <w:rsid w:val="00FC7C2D"/>
    <w:rsid w:val="00FD0878"/>
    <w:rsid w:val="00FD7676"/>
    <w:rsid w:val="00FE08F2"/>
    <w:rsid w:val="00FE5AFA"/>
    <w:rsid w:val="00FF180B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68" Type="http://schemas.openxmlformats.org/officeDocument/2006/relationships/oleObject" Target="embeddings/oleObject34.bin"/><Relationship Id="rId76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image" Target="media/image31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66" Type="http://schemas.openxmlformats.org/officeDocument/2006/relationships/oleObject" Target="embeddings/oleObject32.bin"/><Relationship Id="rId74" Type="http://schemas.openxmlformats.org/officeDocument/2006/relationships/oleObject" Target="embeddings/oleObject39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61" Type="http://schemas.openxmlformats.org/officeDocument/2006/relationships/oleObject" Target="embeddings/oleObject2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image" Target="media/image30.wmf"/><Relationship Id="rId73" Type="http://schemas.openxmlformats.org/officeDocument/2006/relationships/oleObject" Target="embeddings/oleObject38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image" Target="media/image12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oleObject" Target="embeddings/oleObject31.bin"/><Relationship Id="rId69" Type="http://schemas.openxmlformats.org/officeDocument/2006/relationships/oleObject" Target="embeddings/oleObject35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7.bin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3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oleObject" Target="embeddings/oleObject36.bin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</dc:creator>
  <cp:lastModifiedBy>Kyle Knee</cp:lastModifiedBy>
  <cp:revision>66</cp:revision>
  <cp:lastPrinted>2019-05-15T20:55:00Z</cp:lastPrinted>
  <dcterms:created xsi:type="dcterms:W3CDTF">2022-06-03T13:18:00Z</dcterms:created>
  <dcterms:modified xsi:type="dcterms:W3CDTF">2022-06-29T16:00:00Z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