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F784" w14:textId="7DB7A141" w:rsidR="00C0445D" w:rsidRPr="00270F6E" w:rsidRDefault="00270F6E" w:rsidP="00270F6E">
      <w:pPr>
        <w:pStyle w:val="Heading1"/>
        <w:pBdr>
          <w:bottom w:val="single" w:sz="4" w:space="1" w:color="auto"/>
        </w:pBdr>
        <w:spacing w:before="0"/>
        <w:rPr>
          <w:rFonts w:ascii="Times New Roman" w:hAnsi="Times New Roman" w:cs="Times New Roman"/>
          <w:b/>
          <w:color w:val="000000"/>
          <w:sz w:val="24"/>
          <w:szCs w:val="24"/>
        </w:rPr>
      </w:pPr>
      <w:r w:rsidRPr="00C23EBB">
        <w:rPr>
          <w:rFonts w:ascii="Times New Roman" w:hAnsi="Times New Roman" w:cs="Times New Roman"/>
          <w:b/>
          <w:color w:val="000000"/>
          <w:sz w:val="24"/>
          <w:szCs w:val="24"/>
        </w:rPr>
        <w:t xml:space="preserve">This skills check covers pre-requisite material needed for the third unit of the course, applications of derivatives.  You should practice these ideas to ensure that you can quickly and correct answer such questions.  Being able to do so will make learning the </w:t>
      </w:r>
      <w:r w:rsidRPr="00C23EBB">
        <w:rPr>
          <w:rFonts w:ascii="Times New Roman" w:hAnsi="Times New Roman" w:cs="Times New Roman"/>
          <w:b/>
          <w:i/>
          <w:iCs/>
          <w:color w:val="000000"/>
          <w:sz w:val="24"/>
          <w:szCs w:val="24"/>
        </w:rPr>
        <w:t xml:space="preserve">calculus </w:t>
      </w:r>
      <w:r w:rsidRPr="00C23EBB">
        <w:rPr>
          <w:rFonts w:ascii="Times New Roman" w:hAnsi="Times New Roman" w:cs="Times New Roman"/>
          <w:b/>
          <w:color w:val="000000"/>
          <w:sz w:val="24"/>
          <w:szCs w:val="24"/>
        </w:rPr>
        <w:t xml:space="preserve">material of the third unit much easier.  It’s never fun to be held up by Algebra/Trig. when trying to learn Calculus! </w:t>
      </w:r>
      <w:r w:rsidRPr="00C23EBB">
        <w:rPr>
          <w:rFonts w:ascii="Times New Roman" w:hAnsi="Times New Roman" w:cs="Times New Roman"/>
          <w:b/>
          <w:i/>
          <w:color w:val="000000"/>
          <w:sz w:val="24"/>
          <w:szCs w:val="24"/>
        </w:rPr>
        <w:t>This is just a sample for practice.  You may receive help on these questions and work with other students</w:t>
      </w:r>
      <w:r w:rsidRPr="00C23EBB">
        <w:rPr>
          <w:rFonts w:ascii="Times New Roman" w:hAnsi="Times New Roman" w:cs="Times New Roman"/>
          <w:b/>
          <w:color w:val="000000"/>
          <w:sz w:val="24"/>
          <w:szCs w:val="24"/>
        </w:rPr>
        <w:t>.</w:t>
      </w:r>
      <w:r w:rsidR="00C0445D" w:rsidRPr="00172C8C">
        <w:rPr>
          <w:rFonts w:ascii="Times New Roman" w:hAnsi="Times New Roman" w:cs="Times New Roman"/>
          <w:b/>
          <w:bCs/>
          <w:color w:val="000000"/>
        </w:rPr>
        <w:tab/>
        <w:t xml:space="preserve">    </w:t>
      </w:r>
      <w:r w:rsidR="00C0445D" w:rsidRPr="00172C8C">
        <w:rPr>
          <w:rFonts w:ascii="Times New Roman" w:hAnsi="Times New Roman" w:cs="Times New Roman"/>
          <w:b/>
          <w:bCs/>
          <w:color w:val="000000"/>
        </w:rPr>
        <w:tab/>
        <w:t xml:space="preserve">                 </w:t>
      </w:r>
      <w:r w:rsidR="00BB7179" w:rsidRPr="00172C8C">
        <w:rPr>
          <w:rFonts w:ascii="Times New Roman" w:hAnsi="Times New Roman" w:cs="Times New Roman"/>
          <w:b/>
          <w:bCs/>
          <w:color w:val="000000"/>
        </w:rPr>
        <w:t xml:space="preserve">           </w:t>
      </w:r>
    </w:p>
    <w:p w14:paraId="450CD605" w14:textId="77777777" w:rsidR="00477D45" w:rsidRDefault="00477D45" w:rsidP="00CA42BF">
      <w:pPr>
        <w:rPr>
          <w:b/>
        </w:rPr>
      </w:pPr>
    </w:p>
    <w:p w14:paraId="187B52DD" w14:textId="77777777" w:rsidR="000F24CB" w:rsidRPr="008249DF" w:rsidRDefault="000F24CB" w:rsidP="000F24CB">
      <w:pPr>
        <w:pStyle w:val="ListParagraph"/>
        <w:numPr>
          <w:ilvl w:val="0"/>
          <w:numId w:val="30"/>
        </w:numPr>
        <w:rPr>
          <w:b/>
          <w:szCs w:val="24"/>
        </w:rPr>
      </w:pPr>
      <w:r>
        <w:rPr>
          <w:b/>
          <w:szCs w:val="24"/>
        </w:rPr>
        <w:t>Factoring Fractional Exponents.</w:t>
      </w:r>
    </w:p>
    <w:p w14:paraId="4E26A1FB" w14:textId="77777777" w:rsidR="000F24CB" w:rsidRPr="009B1F18" w:rsidRDefault="000F24CB" w:rsidP="000F24CB">
      <w:pPr>
        <w:pStyle w:val="ListParagraph"/>
        <w:numPr>
          <w:ilvl w:val="0"/>
          <w:numId w:val="36"/>
        </w:numPr>
        <w:rPr>
          <w:szCs w:val="24"/>
        </w:rPr>
      </w:pPr>
      <w:r>
        <w:rPr>
          <w:szCs w:val="24"/>
        </w:rPr>
        <w:t>Given</w:t>
      </w:r>
      <w:r w:rsidRPr="002C3F3C">
        <w:rPr>
          <w:position w:val="-16"/>
          <w:szCs w:val="24"/>
        </w:rPr>
        <w:object w:dxaOrig="1840" w:dyaOrig="440" w14:anchorId="52766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3pt;height:21pt" o:ole="">
            <v:imagedata r:id="rId7" o:title=""/>
          </v:shape>
          <o:OLEObject Type="Embed" ProgID="Equation.DSMT4" ShapeID="_x0000_i1025" DrawAspect="Content" ObjectID="_1845010742" r:id="rId8"/>
        </w:object>
      </w:r>
      <w:r>
        <w:rPr>
          <w:rFonts w:eastAsiaTheme="minorEastAsia"/>
          <w:szCs w:val="24"/>
        </w:rPr>
        <w:t xml:space="preserve">, factor out </w:t>
      </w:r>
      <w:r w:rsidRPr="002C3F3C">
        <w:rPr>
          <w:rFonts w:eastAsiaTheme="minorEastAsia"/>
          <w:position w:val="-6"/>
          <w:szCs w:val="24"/>
        </w:rPr>
        <w:object w:dxaOrig="460" w:dyaOrig="320" w14:anchorId="7A7396B6">
          <v:shape id="_x0000_i1026" type="#_x0000_t75" style="width:22.5pt;height:16.5pt" o:ole="">
            <v:imagedata r:id="rId9" o:title=""/>
          </v:shape>
          <o:OLEObject Type="Embed" ProgID="Equation.DSMT4" ShapeID="_x0000_i1026" DrawAspect="Content" ObjectID="_1845010743" r:id="rId10"/>
        </w:object>
      </w:r>
      <w:r>
        <w:rPr>
          <w:rFonts w:eastAsiaTheme="minorEastAsia"/>
          <w:szCs w:val="24"/>
        </w:rPr>
        <w:t>and write your final answer using only positive exponents.</w:t>
      </w:r>
    </w:p>
    <w:p w14:paraId="5569E8E2" w14:textId="77777777" w:rsidR="000F24CB" w:rsidRPr="00E1505D" w:rsidRDefault="000F24CB" w:rsidP="000F24CB">
      <w:pPr>
        <w:pStyle w:val="ListParagraph"/>
        <w:numPr>
          <w:ilvl w:val="0"/>
          <w:numId w:val="36"/>
        </w:numPr>
        <w:rPr>
          <w:szCs w:val="24"/>
        </w:rPr>
      </w:pPr>
      <w:r>
        <w:rPr>
          <w:szCs w:val="24"/>
        </w:rPr>
        <w:t>Given</w:t>
      </w:r>
      <w:r w:rsidRPr="00160AA1">
        <w:rPr>
          <w:position w:val="-14"/>
          <w:szCs w:val="24"/>
        </w:rPr>
        <w:object w:dxaOrig="2480" w:dyaOrig="440" w14:anchorId="2FC6F8E3">
          <v:shape id="_x0000_i1027" type="#_x0000_t75" style="width:123.75pt;height:21pt" o:ole="">
            <v:imagedata r:id="rId11" o:title=""/>
          </v:shape>
          <o:OLEObject Type="Embed" ProgID="Equation.DSMT4" ShapeID="_x0000_i1027" DrawAspect="Content" ObjectID="_1845010744" r:id="rId12"/>
        </w:object>
      </w:r>
      <w:r>
        <w:rPr>
          <w:szCs w:val="24"/>
        </w:rPr>
        <w:t>,</w:t>
      </w:r>
      <w:r>
        <w:rPr>
          <w:rFonts w:eastAsiaTheme="minorEastAsia"/>
          <w:szCs w:val="24"/>
        </w:rPr>
        <w:t xml:space="preserve"> factor out </w:t>
      </w:r>
      <w:r w:rsidRPr="00160AA1">
        <w:rPr>
          <w:rFonts w:eastAsiaTheme="minorEastAsia"/>
          <w:position w:val="-14"/>
          <w:szCs w:val="24"/>
        </w:rPr>
        <w:object w:dxaOrig="1100" w:dyaOrig="440" w14:anchorId="5B960364">
          <v:shape id="_x0000_i1028" type="#_x0000_t75" style="width:55.5pt;height:21pt" o:ole="">
            <v:imagedata r:id="rId13" o:title=""/>
          </v:shape>
          <o:OLEObject Type="Embed" ProgID="Equation.DSMT4" ShapeID="_x0000_i1028" DrawAspect="Content" ObjectID="_1845010745" r:id="rId14"/>
        </w:object>
      </w:r>
      <w:r>
        <w:rPr>
          <w:rFonts w:eastAsiaTheme="minorEastAsia"/>
          <w:szCs w:val="24"/>
        </w:rPr>
        <w:t>and write your final answer using only positive exponents.</w:t>
      </w:r>
    </w:p>
    <w:p w14:paraId="7BB9DEE0" w14:textId="77777777" w:rsidR="000F24CB" w:rsidRPr="00E1505D" w:rsidRDefault="000F24CB" w:rsidP="000F24CB">
      <w:pPr>
        <w:pStyle w:val="ListParagraph"/>
        <w:numPr>
          <w:ilvl w:val="0"/>
          <w:numId w:val="36"/>
        </w:numPr>
        <w:rPr>
          <w:szCs w:val="24"/>
        </w:rPr>
      </w:pPr>
      <w:r>
        <w:rPr>
          <w:szCs w:val="24"/>
        </w:rPr>
        <w:t>Given</w:t>
      </w:r>
      <w:r w:rsidRPr="00E43C41">
        <w:rPr>
          <w:position w:val="-16"/>
          <w:szCs w:val="24"/>
        </w:rPr>
        <w:object w:dxaOrig="2439" w:dyaOrig="480" w14:anchorId="2BCD6E8F">
          <v:shape id="_x0000_i1029" type="#_x0000_t75" style="width:121.45pt;height:24pt" o:ole="">
            <v:imagedata r:id="rId15" o:title=""/>
          </v:shape>
          <o:OLEObject Type="Embed" ProgID="Equation.DSMT4" ShapeID="_x0000_i1029" DrawAspect="Content" ObjectID="_1845010746" r:id="rId16"/>
        </w:object>
      </w:r>
      <w:r>
        <w:rPr>
          <w:szCs w:val="24"/>
        </w:rPr>
        <w:t>,</w:t>
      </w:r>
      <w:r>
        <w:rPr>
          <w:rFonts w:eastAsiaTheme="minorEastAsia"/>
          <w:szCs w:val="24"/>
        </w:rPr>
        <w:t xml:space="preserve"> factor out </w:t>
      </w:r>
      <w:r w:rsidRPr="00E43C41">
        <w:rPr>
          <w:rFonts w:eastAsiaTheme="minorEastAsia"/>
          <w:position w:val="-16"/>
          <w:szCs w:val="24"/>
        </w:rPr>
        <w:object w:dxaOrig="1040" w:dyaOrig="480" w14:anchorId="789AB1E0">
          <v:shape id="_x0000_i1030" type="#_x0000_t75" style="width:51.75pt;height:24pt" o:ole="">
            <v:imagedata r:id="rId17" o:title=""/>
          </v:shape>
          <o:OLEObject Type="Embed" ProgID="Equation.DSMT4" ShapeID="_x0000_i1030" DrawAspect="Content" ObjectID="_1845010747" r:id="rId18"/>
        </w:object>
      </w:r>
      <w:r>
        <w:rPr>
          <w:rFonts w:eastAsiaTheme="minorEastAsia"/>
          <w:szCs w:val="24"/>
        </w:rPr>
        <w:t>and write your final answer using only positive exponents.</w:t>
      </w:r>
    </w:p>
    <w:p w14:paraId="59344B68" w14:textId="77777777" w:rsidR="00D22262" w:rsidRDefault="00D22262" w:rsidP="00D22262"/>
    <w:p w14:paraId="463DB5BD" w14:textId="77777777" w:rsidR="00D22262" w:rsidRDefault="00881B13" w:rsidP="00855442">
      <w:pPr>
        <w:pStyle w:val="ListParagraph"/>
        <w:numPr>
          <w:ilvl w:val="0"/>
          <w:numId w:val="30"/>
        </w:numPr>
      </w:pPr>
      <w:r w:rsidRPr="00855442">
        <w:rPr>
          <w:b/>
        </w:rPr>
        <w:t>Solving inequalities</w:t>
      </w:r>
    </w:p>
    <w:p w14:paraId="4871EF26" w14:textId="00B2551F" w:rsidR="00D22262" w:rsidRPr="00D22874" w:rsidRDefault="00881B13" w:rsidP="00D22262">
      <w:pPr>
        <w:pStyle w:val="ListParagraph"/>
        <w:numPr>
          <w:ilvl w:val="0"/>
          <w:numId w:val="39"/>
        </w:numPr>
      </w:pPr>
      <w:r>
        <w:rPr>
          <w:rFonts w:eastAsiaTheme="minorEastAsia"/>
        </w:rPr>
        <w:t>Solve the inequality</w:t>
      </w:r>
      <w:r w:rsidR="00A23F3C">
        <w:rPr>
          <w:rFonts w:eastAsiaTheme="minorEastAsia"/>
        </w:rPr>
        <w:t xml:space="preserve"> </w:t>
      </w:r>
      <w:r w:rsidR="00A23F3C" w:rsidRPr="00A23F3C">
        <w:rPr>
          <w:rFonts w:eastAsiaTheme="minorEastAsia"/>
          <w:position w:val="-16"/>
        </w:rPr>
        <w:object w:dxaOrig="2680" w:dyaOrig="460" w14:anchorId="3F08A2D5">
          <v:shape id="_x0000_i1031" type="#_x0000_t75" style="width:134.95pt;height:22.5pt" o:ole="">
            <v:imagedata r:id="rId19" o:title=""/>
          </v:shape>
          <o:OLEObject Type="Embed" ProgID="Equation.DSMT4" ShapeID="_x0000_i1031" DrawAspect="Content" ObjectID="_1845010748" r:id="rId20"/>
        </w:object>
      </w:r>
      <w:r>
        <w:rPr>
          <w:rFonts w:eastAsiaTheme="minorEastAsia"/>
        </w:rPr>
        <w:t>.  Express you</w:t>
      </w:r>
      <w:r w:rsidR="009A0083">
        <w:rPr>
          <w:rFonts w:eastAsiaTheme="minorEastAsia"/>
        </w:rPr>
        <w:t>r</w:t>
      </w:r>
      <w:r>
        <w:rPr>
          <w:rFonts w:eastAsiaTheme="minorEastAsia"/>
        </w:rPr>
        <w:t xml:space="preserve"> answer in interval notation.</w:t>
      </w:r>
    </w:p>
    <w:p w14:paraId="5BBB7038" w14:textId="54783E3B" w:rsidR="00D22262" w:rsidRPr="00447646" w:rsidRDefault="00447646" w:rsidP="00D22262">
      <w:pPr>
        <w:pStyle w:val="ListParagraph"/>
        <w:numPr>
          <w:ilvl w:val="0"/>
          <w:numId w:val="39"/>
        </w:numPr>
      </w:pPr>
      <w:r w:rsidRPr="00447646">
        <w:rPr>
          <w:rFonts w:eastAsiaTheme="minorEastAsia"/>
        </w:rPr>
        <w:t xml:space="preserve">Solve the inequality </w:t>
      </w:r>
      <w:r w:rsidRPr="00447646">
        <w:rPr>
          <w:rFonts w:eastAsiaTheme="minorEastAsia"/>
          <w:position w:val="-24"/>
        </w:rPr>
        <w:object w:dxaOrig="1140" w:dyaOrig="660" w14:anchorId="50BE1F37">
          <v:shape id="_x0000_i1032" type="#_x0000_t75" style="width:57pt;height:33.75pt" o:ole="">
            <v:imagedata r:id="rId21" o:title=""/>
          </v:shape>
          <o:OLEObject Type="Embed" ProgID="Equation.DSMT4" ShapeID="_x0000_i1032" DrawAspect="Content" ObjectID="_1845010749" r:id="rId22"/>
        </w:object>
      </w:r>
      <w:r>
        <w:rPr>
          <w:rFonts w:eastAsiaTheme="minorEastAsia"/>
        </w:rPr>
        <w:t>.  Express you</w:t>
      </w:r>
      <w:r w:rsidR="009A0083">
        <w:rPr>
          <w:rFonts w:eastAsiaTheme="minorEastAsia"/>
        </w:rPr>
        <w:t>r</w:t>
      </w:r>
      <w:r>
        <w:rPr>
          <w:rFonts w:eastAsiaTheme="minorEastAsia"/>
        </w:rPr>
        <w:t xml:space="preserve"> answer in interval notation.</w:t>
      </w:r>
    </w:p>
    <w:p w14:paraId="7A2630E4" w14:textId="23F85193" w:rsidR="00D22262" w:rsidRPr="00B13D86" w:rsidRDefault="000B339B" w:rsidP="00D22262">
      <w:pPr>
        <w:pStyle w:val="ListParagraph"/>
        <w:numPr>
          <w:ilvl w:val="0"/>
          <w:numId w:val="39"/>
        </w:numPr>
      </w:pPr>
      <w:r>
        <w:rPr>
          <w:rFonts w:eastAsiaTheme="minorEastAsia"/>
        </w:rPr>
        <w:t xml:space="preserve">Solve the inequality </w:t>
      </w:r>
      <w:r w:rsidRPr="000B339B">
        <w:rPr>
          <w:rFonts w:eastAsiaTheme="minorEastAsia"/>
          <w:position w:val="-32"/>
        </w:rPr>
        <w:object w:dxaOrig="1540" w:dyaOrig="740" w14:anchorId="18171A99">
          <v:shape id="_x0000_i1033" type="#_x0000_t75" style="width:77.25pt;height:36.75pt" o:ole="">
            <v:imagedata r:id="rId23" o:title=""/>
          </v:shape>
          <o:OLEObject Type="Embed" ProgID="Equation.DSMT4" ShapeID="_x0000_i1033" DrawAspect="Content" ObjectID="_1845010750" r:id="rId24"/>
        </w:object>
      </w:r>
      <w:r>
        <w:rPr>
          <w:rFonts w:eastAsiaTheme="minorEastAsia"/>
        </w:rPr>
        <w:t>.  Express you</w:t>
      </w:r>
      <w:r w:rsidR="009A0083">
        <w:rPr>
          <w:rFonts w:eastAsiaTheme="minorEastAsia"/>
        </w:rPr>
        <w:t>r</w:t>
      </w:r>
      <w:r>
        <w:rPr>
          <w:rFonts w:eastAsiaTheme="minorEastAsia"/>
        </w:rPr>
        <w:t xml:space="preserve"> answer in interval notation.  </w:t>
      </w:r>
    </w:p>
    <w:p w14:paraId="1E4A82FD" w14:textId="77777777" w:rsidR="0005398C" w:rsidRDefault="0005398C" w:rsidP="0005398C">
      <w:pPr>
        <w:pStyle w:val="ListParagraph"/>
      </w:pPr>
    </w:p>
    <w:p w14:paraId="2B8FD7D6" w14:textId="77777777" w:rsidR="00D22262" w:rsidRPr="00F30E36" w:rsidRDefault="00F30E36" w:rsidP="00855442">
      <w:pPr>
        <w:pStyle w:val="ListParagraph"/>
        <w:numPr>
          <w:ilvl w:val="0"/>
          <w:numId w:val="30"/>
        </w:numPr>
        <w:rPr>
          <w:b/>
        </w:rPr>
      </w:pPr>
      <w:r w:rsidRPr="00F30E36">
        <w:rPr>
          <w:b/>
        </w:rPr>
        <w:t>Solving Exponential and Logarithmic Equations</w:t>
      </w:r>
    </w:p>
    <w:p w14:paraId="485801DC" w14:textId="77777777" w:rsidR="00D22262" w:rsidRDefault="00F30E36" w:rsidP="00D22262">
      <w:pPr>
        <w:pStyle w:val="ListParagraph"/>
        <w:numPr>
          <w:ilvl w:val="0"/>
          <w:numId w:val="40"/>
        </w:numPr>
        <w:rPr>
          <w:rFonts w:eastAsiaTheme="minorEastAsia"/>
        </w:rPr>
      </w:pPr>
      <w:r>
        <w:rPr>
          <w:rFonts w:eastAsiaTheme="minorEastAsia"/>
        </w:rPr>
        <w:t>Solve the equation</w:t>
      </w:r>
      <w:r w:rsidR="00D22658">
        <w:rPr>
          <w:rFonts w:eastAsiaTheme="minorEastAsia"/>
        </w:rPr>
        <w:t xml:space="preserve"> </w:t>
      </w:r>
      <w:r w:rsidR="00D22658" w:rsidRPr="00D22658">
        <w:rPr>
          <w:rFonts w:eastAsiaTheme="minorEastAsia"/>
          <w:position w:val="-6"/>
        </w:rPr>
        <w:object w:dxaOrig="1400" w:dyaOrig="320" w14:anchorId="5557D59F">
          <v:shape id="_x0000_i1034" type="#_x0000_t75" style="width:71.25pt;height:16.5pt" o:ole="">
            <v:imagedata r:id="rId25" o:title=""/>
          </v:shape>
          <o:OLEObject Type="Embed" ProgID="Equation.DSMT4" ShapeID="_x0000_i1034" DrawAspect="Content" ObjectID="_1845010751" r:id="rId26"/>
        </w:object>
      </w:r>
    </w:p>
    <w:p w14:paraId="2F16D336" w14:textId="77777777" w:rsidR="00D22262" w:rsidRDefault="00D22658" w:rsidP="00D22262">
      <w:pPr>
        <w:pStyle w:val="ListParagraph"/>
        <w:numPr>
          <w:ilvl w:val="0"/>
          <w:numId w:val="40"/>
        </w:numPr>
        <w:rPr>
          <w:rFonts w:eastAsiaTheme="minorEastAsia"/>
        </w:rPr>
      </w:pPr>
      <w:r>
        <w:rPr>
          <w:rFonts w:eastAsiaTheme="minorEastAsia"/>
        </w:rPr>
        <w:t xml:space="preserve">Solve the equation </w:t>
      </w:r>
      <w:r w:rsidRPr="00D22658">
        <w:rPr>
          <w:rFonts w:eastAsiaTheme="minorEastAsia"/>
          <w:position w:val="-6"/>
        </w:rPr>
        <w:object w:dxaOrig="1140" w:dyaOrig="320" w14:anchorId="63AB5F66">
          <v:shape id="_x0000_i1035" type="#_x0000_t75" style="width:57pt;height:16.5pt" o:ole="">
            <v:imagedata r:id="rId27" o:title=""/>
          </v:shape>
          <o:OLEObject Type="Embed" ProgID="Equation.DSMT4" ShapeID="_x0000_i1035" DrawAspect="Content" ObjectID="_1845010752" r:id="rId28"/>
        </w:object>
      </w:r>
    </w:p>
    <w:p w14:paraId="4A57A606" w14:textId="77777777" w:rsidR="00D22262" w:rsidRDefault="00D22658" w:rsidP="00D22262">
      <w:pPr>
        <w:pStyle w:val="ListParagraph"/>
        <w:numPr>
          <w:ilvl w:val="0"/>
          <w:numId w:val="40"/>
        </w:numPr>
        <w:rPr>
          <w:rFonts w:eastAsiaTheme="minorEastAsia"/>
        </w:rPr>
      </w:pPr>
      <w:r>
        <w:rPr>
          <w:rFonts w:eastAsiaTheme="minorEastAsia"/>
        </w:rPr>
        <w:t xml:space="preserve">Solve the equation </w:t>
      </w:r>
      <w:r w:rsidRPr="00D22658">
        <w:rPr>
          <w:rFonts w:eastAsiaTheme="minorEastAsia"/>
          <w:position w:val="-14"/>
        </w:rPr>
        <w:object w:dxaOrig="1120" w:dyaOrig="400" w14:anchorId="4BF19C23">
          <v:shape id="_x0000_i1036" type="#_x0000_t75" style="width:55.5pt;height:20.25pt" o:ole="">
            <v:imagedata r:id="rId29" o:title=""/>
          </v:shape>
          <o:OLEObject Type="Embed" ProgID="Equation.DSMT4" ShapeID="_x0000_i1036" DrawAspect="Content" ObjectID="_1845010753" r:id="rId30"/>
        </w:object>
      </w:r>
    </w:p>
    <w:p w14:paraId="03B45DD1" w14:textId="77777777" w:rsidR="00D22658" w:rsidRDefault="00D22658" w:rsidP="00C84042">
      <w:pPr>
        <w:ind w:firstLine="720"/>
        <w:rPr>
          <w:rFonts w:eastAsiaTheme="minorEastAsia"/>
        </w:rPr>
      </w:pPr>
    </w:p>
    <w:p w14:paraId="397FC45D" w14:textId="77777777" w:rsidR="00D22262" w:rsidRPr="005E4033" w:rsidRDefault="005E4033" w:rsidP="00855442">
      <w:pPr>
        <w:pStyle w:val="ListParagraph"/>
        <w:numPr>
          <w:ilvl w:val="0"/>
          <w:numId w:val="30"/>
        </w:numPr>
        <w:rPr>
          <w:b/>
          <w:szCs w:val="24"/>
        </w:rPr>
      </w:pPr>
      <w:r w:rsidRPr="005E4033">
        <w:rPr>
          <w:b/>
          <w:szCs w:val="24"/>
        </w:rPr>
        <w:t>Solving Trigonometric Equations</w:t>
      </w:r>
    </w:p>
    <w:p w14:paraId="759CE86B" w14:textId="77777777" w:rsidR="00A83896" w:rsidRDefault="005E4033" w:rsidP="00D22262">
      <w:pPr>
        <w:pStyle w:val="ListParagraph"/>
        <w:numPr>
          <w:ilvl w:val="0"/>
          <w:numId w:val="41"/>
        </w:numPr>
        <w:rPr>
          <w:rFonts w:eastAsiaTheme="minorEastAsia"/>
          <w:szCs w:val="24"/>
        </w:rPr>
      </w:pPr>
      <w:r>
        <w:rPr>
          <w:rFonts w:eastAsiaTheme="minorEastAsia"/>
          <w:szCs w:val="24"/>
        </w:rPr>
        <w:t>Solve the equation</w:t>
      </w:r>
      <w:r w:rsidR="00A83896">
        <w:rPr>
          <w:rFonts w:eastAsiaTheme="minorEastAsia"/>
          <w:szCs w:val="24"/>
        </w:rPr>
        <w:t xml:space="preserve"> </w:t>
      </w:r>
      <w:r w:rsidR="00A83896" w:rsidRPr="00A83896">
        <w:rPr>
          <w:rFonts w:eastAsiaTheme="minorEastAsia"/>
          <w:position w:val="-14"/>
          <w:szCs w:val="24"/>
        </w:rPr>
        <w:object w:dxaOrig="1400" w:dyaOrig="420" w14:anchorId="06F49BD0">
          <v:shape id="_x0000_i1037" type="#_x0000_t75" style="width:71.25pt;height:20.25pt" o:ole="">
            <v:imagedata r:id="rId31" o:title=""/>
          </v:shape>
          <o:OLEObject Type="Embed" ProgID="Equation.DSMT4" ShapeID="_x0000_i1037" DrawAspect="Content" ObjectID="_1845010754" r:id="rId32"/>
        </w:object>
      </w:r>
      <w:r w:rsidR="00A83896">
        <w:rPr>
          <w:rFonts w:eastAsiaTheme="minorEastAsia"/>
          <w:szCs w:val="24"/>
        </w:rPr>
        <w:t xml:space="preserve"> for </w:t>
      </w:r>
      <w:r w:rsidR="00A83896" w:rsidRPr="00A83896">
        <w:rPr>
          <w:rFonts w:eastAsiaTheme="minorEastAsia"/>
          <w:position w:val="-6"/>
          <w:szCs w:val="24"/>
        </w:rPr>
        <w:object w:dxaOrig="200" w:dyaOrig="279" w14:anchorId="70EEE34F">
          <v:shape id="_x0000_i1038" type="#_x0000_t75" style="width:9pt;height:14.25pt" o:ole="">
            <v:imagedata r:id="rId33" o:title=""/>
          </v:shape>
          <o:OLEObject Type="Embed" ProgID="Equation.DSMT4" ShapeID="_x0000_i1038" DrawAspect="Content" ObjectID="_1845010755" r:id="rId34"/>
        </w:object>
      </w:r>
      <w:r w:rsidR="00A83896">
        <w:rPr>
          <w:rFonts w:eastAsiaTheme="minorEastAsia"/>
          <w:szCs w:val="24"/>
        </w:rPr>
        <w:t>.</w:t>
      </w:r>
    </w:p>
    <w:p w14:paraId="06F2C1C2" w14:textId="77777777" w:rsidR="002A3C36" w:rsidRPr="00524D6D" w:rsidRDefault="002A3C36" w:rsidP="00524D6D">
      <w:pPr>
        <w:pStyle w:val="ListParagraph"/>
        <w:numPr>
          <w:ilvl w:val="0"/>
          <w:numId w:val="41"/>
        </w:numPr>
        <w:rPr>
          <w:rFonts w:eastAsiaTheme="minorEastAsia"/>
          <w:szCs w:val="24"/>
        </w:rPr>
      </w:pPr>
      <w:r w:rsidRPr="00524D6D">
        <w:rPr>
          <w:rFonts w:eastAsiaTheme="minorEastAsia"/>
          <w:szCs w:val="24"/>
        </w:rPr>
        <w:t xml:space="preserve">Solve the equation </w:t>
      </w:r>
      <w:r w:rsidRPr="002A3C36">
        <w:rPr>
          <w:position w:val="-24"/>
        </w:rPr>
        <w:object w:dxaOrig="1620" w:dyaOrig="620" w14:anchorId="3830F8D2">
          <v:shape id="_x0000_i1039" type="#_x0000_t75" style="width:81pt;height:30.75pt" o:ole="">
            <v:imagedata r:id="rId35" o:title=""/>
          </v:shape>
          <o:OLEObject Type="Embed" ProgID="Equation.DSMT4" ShapeID="_x0000_i1039" DrawAspect="Content" ObjectID="_1845010756" r:id="rId36"/>
        </w:object>
      </w:r>
      <w:r w:rsidRPr="00524D6D">
        <w:rPr>
          <w:rFonts w:eastAsiaTheme="minorEastAsia"/>
          <w:szCs w:val="24"/>
        </w:rPr>
        <w:t xml:space="preserve"> for </w:t>
      </w:r>
      <w:r w:rsidRPr="00A83896">
        <w:rPr>
          <w:position w:val="-6"/>
        </w:rPr>
        <w:object w:dxaOrig="200" w:dyaOrig="279" w14:anchorId="66FA7A19">
          <v:shape id="_x0000_i1040" type="#_x0000_t75" style="width:9pt;height:14.25pt" o:ole="">
            <v:imagedata r:id="rId33" o:title=""/>
          </v:shape>
          <o:OLEObject Type="Embed" ProgID="Equation.DSMT4" ShapeID="_x0000_i1040" DrawAspect="Content" ObjectID="_1845010757" r:id="rId37"/>
        </w:object>
      </w:r>
      <w:r w:rsidRPr="00524D6D">
        <w:rPr>
          <w:rFonts w:eastAsiaTheme="minorEastAsia"/>
          <w:szCs w:val="24"/>
        </w:rPr>
        <w:t>.</w:t>
      </w:r>
    </w:p>
    <w:p w14:paraId="36B0ACCF" w14:textId="77777777" w:rsidR="00D22262" w:rsidRPr="00A40852" w:rsidRDefault="00A40852" w:rsidP="00524D6D">
      <w:pPr>
        <w:pStyle w:val="ListParagraph"/>
        <w:numPr>
          <w:ilvl w:val="0"/>
          <w:numId w:val="41"/>
        </w:numPr>
        <w:rPr>
          <w:szCs w:val="24"/>
        </w:rPr>
      </w:pPr>
      <w:r w:rsidRPr="00A40852">
        <w:rPr>
          <w:rFonts w:eastAsiaTheme="minorEastAsia"/>
          <w:position w:val="-14"/>
          <w:szCs w:val="24"/>
        </w:rPr>
        <w:object w:dxaOrig="1500" w:dyaOrig="400" w14:anchorId="1D702502">
          <v:shape id="_x0000_i1041" type="#_x0000_t75" style="width:75pt;height:20.25pt" o:ole="">
            <v:imagedata r:id="rId38" o:title=""/>
          </v:shape>
          <o:OLEObject Type="Embed" ProgID="Equation.DSMT4" ShapeID="_x0000_i1041" DrawAspect="Content" ObjectID="_1845010758" r:id="rId39"/>
        </w:object>
      </w:r>
    </w:p>
    <w:p w14:paraId="5FFDABA1" w14:textId="77777777" w:rsidR="00D22262" w:rsidRDefault="00D22262" w:rsidP="00D22262">
      <w:pPr>
        <w:rPr>
          <w:szCs w:val="24"/>
        </w:rPr>
      </w:pPr>
    </w:p>
    <w:p w14:paraId="21AE349A" w14:textId="77777777" w:rsidR="00A40852" w:rsidRPr="00A40852" w:rsidRDefault="00A40852" w:rsidP="00855442">
      <w:pPr>
        <w:pStyle w:val="ListParagraph"/>
        <w:numPr>
          <w:ilvl w:val="0"/>
          <w:numId w:val="30"/>
        </w:numPr>
        <w:rPr>
          <w:b/>
          <w:szCs w:val="24"/>
        </w:rPr>
      </w:pPr>
      <w:r w:rsidRPr="00A40852">
        <w:rPr>
          <w:b/>
          <w:szCs w:val="24"/>
        </w:rPr>
        <w:t>Formulas for Areas, Volumes, and Dimensions of Shapes</w:t>
      </w:r>
    </w:p>
    <w:p w14:paraId="3324CE1D" w14:textId="77777777" w:rsidR="00D22262" w:rsidRPr="00BC3D93" w:rsidRDefault="00D22262" w:rsidP="00D22262">
      <w:pPr>
        <w:pStyle w:val="ListParagraph"/>
        <w:numPr>
          <w:ilvl w:val="0"/>
          <w:numId w:val="42"/>
        </w:numPr>
        <w:rPr>
          <w:szCs w:val="24"/>
        </w:rPr>
      </w:pPr>
      <w:r>
        <w:rPr>
          <w:szCs w:val="24"/>
        </w:rPr>
        <w:t>Find the area of a circle with diameter</w:t>
      </w:r>
      <w:r w:rsidR="00D60ACE">
        <w:rPr>
          <w:szCs w:val="24"/>
        </w:rPr>
        <w:t xml:space="preserve"> </w:t>
      </w:r>
      <w:r w:rsidR="00D60ACE" w:rsidRPr="00D60ACE">
        <w:rPr>
          <w:position w:val="-8"/>
          <w:szCs w:val="24"/>
        </w:rPr>
        <w:object w:dxaOrig="360" w:dyaOrig="360" w14:anchorId="048D10AE">
          <v:shape id="_x0000_i1042" type="#_x0000_t75" style="width:18pt;height:18pt" o:ole="">
            <v:imagedata r:id="rId40" o:title=""/>
          </v:shape>
          <o:OLEObject Type="Embed" ProgID="Equation.DSMT4" ShapeID="_x0000_i1042" DrawAspect="Content" ObjectID="_1845010759" r:id="rId41"/>
        </w:object>
      </w:r>
      <w:r>
        <w:rPr>
          <w:rFonts w:eastAsiaTheme="minorEastAsia"/>
          <w:szCs w:val="24"/>
        </w:rPr>
        <w:t>.</w:t>
      </w:r>
    </w:p>
    <w:p w14:paraId="5EA34D18" w14:textId="77777777" w:rsidR="00931DC1" w:rsidRPr="00CD33E2" w:rsidRDefault="00931DC1" w:rsidP="00931DC1">
      <w:pPr>
        <w:pStyle w:val="ListParagraph"/>
        <w:numPr>
          <w:ilvl w:val="0"/>
          <w:numId w:val="42"/>
        </w:numPr>
        <w:rPr>
          <w:szCs w:val="24"/>
        </w:rPr>
      </w:pPr>
      <w:r>
        <w:rPr>
          <w:rFonts w:eastAsiaTheme="minorEastAsia"/>
          <w:szCs w:val="24"/>
        </w:rPr>
        <w:t>Find the volume of a cylinder with a height of 1 meter and a diameter of 1 meters.</w:t>
      </w:r>
    </w:p>
    <w:p w14:paraId="39D17DFE" w14:textId="77777777" w:rsidR="00D22262" w:rsidRPr="00631A54" w:rsidRDefault="00D22262" w:rsidP="00D22262">
      <w:pPr>
        <w:pStyle w:val="ListParagraph"/>
        <w:numPr>
          <w:ilvl w:val="0"/>
          <w:numId w:val="42"/>
        </w:numPr>
        <w:rPr>
          <w:szCs w:val="24"/>
        </w:rPr>
      </w:pPr>
      <w:r>
        <w:rPr>
          <w:rFonts w:eastAsiaTheme="minorEastAsia"/>
          <w:szCs w:val="24"/>
        </w:rPr>
        <w:t>Determine the length of the remaining side of the triangle below.</w:t>
      </w:r>
    </w:p>
    <w:p w14:paraId="34DB3ECF" w14:textId="77777777" w:rsidR="00D22262" w:rsidRDefault="00931DC1" w:rsidP="00D60ACE">
      <w:pPr>
        <w:tabs>
          <w:tab w:val="left" w:pos="3818"/>
        </w:tabs>
        <w:rPr>
          <w:szCs w:val="24"/>
        </w:rPr>
      </w:pPr>
      <w:r>
        <w:rPr>
          <w:noProof/>
          <w:color w:val="000000"/>
        </w:rPr>
        <w:drawing>
          <wp:anchor distT="0" distB="0" distL="114300" distR="114300" simplePos="0" relativeHeight="251659264" behindDoc="1" locked="0" layoutInCell="1" allowOverlap="1" wp14:anchorId="212704C1" wp14:editId="5BDFF6D6">
            <wp:simplePos x="0" y="0"/>
            <wp:positionH relativeFrom="column">
              <wp:posOffset>510639</wp:posOffset>
            </wp:positionH>
            <wp:positionV relativeFrom="paragraph">
              <wp:posOffset>111347</wp:posOffset>
            </wp:positionV>
            <wp:extent cx="1047750" cy="1231900"/>
            <wp:effectExtent l="0" t="0" r="0" b="6350"/>
            <wp:wrapTight wrapText="bothSides">
              <wp:wrapPolygon edited="0">
                <wp:start x="0" y="0"/>
                <wp:lineTo x="0" y="21377"/>
                <wp:lineTo x="21207" y="21377"/>
                <wp:lineTo x="21207" y="0"/>
                <wp:lineTo x="0" y="0"/>
              </wp:wrapPolygon>
            </wp:wrapTight>
            <wp:docPr id="1" name="Picture 1" descr="A right triangle with leg length of 7 and a hypotenuse length of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ight triangle with leg length of 7 and a hypotenuse length of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47750" cy="12319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D60ACE">
        <w:rPr>
          <w:szCs w:val="24"/>
        </w:rPr>
        <w:tab/>
      </w:r>
    </w:p>
    <w:p w14:paraId="5A055441" w14:textId="77777777" w:rsidR="00D60ACE" w:rsidRDefault="00D60ACE" w:rsidP="00D60ACE">
      <w:pPr>
        <w:tabs>
          <w:tab w:val="left" w:pos="720"/>
        </w:tabs>
        <w:rPr>
          <w:szCs w:val="24"/>
        </w:rPr>
      </w:pPr>
      <w:r>
        <w:rPr>
          <w:szCs w:val="24"/>
        </w:rPr>
        <w:tab/>
      </w:r>
    </w:p>
    <w:p w14:paraId="197E1F47" w14:textId="77777777" w:rsidR="00D22262" w:rsidRDefault="00D22262" w:rsidP="00CA42BF">
      <w:pPr>
        <w:rPr>
          <w:b/>
        </w:rPr>
      </w:pPr>
    </w:p>
    <w:p w14:paraId="16829C38" w14:textId="77777777" w:rsidR="006E59B1" w:rsidRPr="005E4DCC" w:rsidRDefault="006E59B1" w:rsidP="005E4DCC">
      <w:pPr>
        <w:rPr>
          <w:szCs w:val="24"/>
        </w:rPr>
      </w:pPr>
    </w:p>
    <w:sectPr w:rsidR="006E59B1" w:rsidRPr="005E4DCC" w:rsidSect="002B4AE2">
      <w:headerReference w:type="even" r:id="rId43"/>
      <w:headerReference w:type="default" r:id="rId44"/>
      <w:footerReference w:type="even" r:id="rId45"/>
      <w:footerReference w:type="default" r:id="rId46"/>
      <w:headerReference w:type="first" r:id="rId47"/>
      <w:footerReference w:type="first" r:id="rId4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DB61" w14:textId="77777777" w:rsidR="002E2FE2" w:rsidRDefault="002E2FE2" w:rsidP="002B4AE2">
      <w:r>
        <w:separator/>
      </w:r>
    </w:p>
  </w:endnote>
  <w:endnote w:type="continuationSeparator" w:id="0">
    <w:p w14:paraId="18695583" w14:textId="77777777" w:rsidR="002E2FE2" w:rsidRDefault="002E2FE2" w:rsidP="002B4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7D88" w14:textId="77777777" w:rsidR="002B4AE2" w:rsidRDefault="002B4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5F4B" w14:textId="77777777" w:rsidR="002B4AE2" w:rsidRDefault="002B4A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5B02" w14:textId="77777777" w:rsidR="002B4AE2" w:rsidRDefault="002B4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8F21" w14:textId="77777777" w:rsidR="002E2FE2" w:rsidRDefault="002E2FE2" w:rsidP="002B4AE2">
      <w:r>
        <w:separator/>
      </w:r>
    </w:p>
  </w:footnote>
  <w:footnote w:type="continuationSeparator" w:id="0">
    <w:p w14:paraId="420EED80" w14:textId="77777777" w:rsidR="002E2FE2" w:rsidRDefault="002E2FE2" w:rsidP="002B4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9338" w14:textId="77777777" w:rsidR="002B4AE2" w:rsidRDefault="002B4A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3582" w14:textId="77777777" w:rsidR="002B4AE2" w:rsidRDefault="002B4A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2B4AE2" w14:paraId="7A16DE16" w14:textId="77777777" w:rsidTr="00CC26DC">
      <w:tc>
        <w:tcPr>
          <w:tcW w:w="3596" w:type="dxa"/>
        </w:tcPr>
        <w:p w14:paraId="0063BDF9" w14:textId="77777777" w:rsidR="002B4AE2" w:rsidRDefault="002B4AE2" w:rsidP="002B4AE2">
          <w:pPr>
            <w:rPr>
              <w:b/>
              <w:sz w:val="28"/>
            </w:rPr>
          </w:pPr>
          <w:r>
            <w:rPr>
              <w:b/>
              <w:sz w:val="28"/>
            </w:rPr>
            <w:t>MTH 200</w:t>
          </w:r>
        </w:p>
      </w:tc>
      <w:tc>
        <w:tcPr>
          <w:tcW w:w="3597" w:type="dxa"/>
        </w:tcPr>
        <w:p w14:paraId="0D7B9DBA" w14:textId="77777777" w:rsidR="002B4AE2" w:rsidRDefault="002B4AE2" w:rsidP="002B4AE2">
          <w:pPr>
            <w:jc w:val="center"/>
            <w:rPr>
              <w:b/>
              <w:sz w:val="28"/>
            </w:rPr>
          </w:pPr>
          <w:r>
            <w:rPr>
              <w:b/>
              <w:sz w:val="28"/>
            </w:rPr>
            <w:t>Skills Check 3 – Practice</w:t>
          </w:r>
        </w:p>
      </w:tc>
      <w:tc>
        <w:tcPr>
          <w:tcW w:w="3597" w:type="dxa"/>
        </w:tcPr>
        <w:p w14:paraId="5A5E98C0" w14:textId="77777777" w:rsidR="002B4AE2" w:rsidRDefault="002B4AE2" w:rsidP="002B4AE2">
          <w:pPr>
            <w:jc w:val="right"/>
            <w:rPr>
              <w:b/>
              <w:sz w:val="28"/>
            </w:rPr>
          </w:pPr>
        </w:p>
      </w:tc>
    </w:tr>
  </w:tbl>
  <w:p w14:paraId="29BDD8D5" w14:textId="77777777" w:rsidR="002B4AE2" w:rsidRPr="002B4AE2" w:rsidRDefault="002B4AE2" w:rsidP="002B4A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7CB"/>
    <w:multiLevelType w:val="hybridMultilevel"/>
    <w:tmpl w:val="E56CFA1C"/>
    <w:lvl w:ilvl="0" w:tplc="A798EA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7731C"/>
    <w:multiLevelType w:val="hybridMultilevel"/>
    <w:tmpl w:val="34761D78"/>
    <w:lvl w:ilvl="0" w:tplc="089A5804">
      <w:start w:val="1"/>
      <w:numFmt w:val="lowerLetter"/>
      <w:lvlText w:val="(%1)"/>
      <w:lvlJc w:val="left"/>
      <w:pPr>
        <w:ind w:left="990" w:hanging="360"/>
      </w:pPr>
      <w:rPr>
        <w:rFonts w:hint="default"/>
        <w:b w:val="0"/>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E306883"/>
    <w:multiLevelType w:val="hybridMultilevel"/>
    <w:tmpl w:val="C7F6E4A2"/>
    <w:lvl w:ilvl="0" w:tplc="BEE4C69A">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1301BE4"/>
    <w:multiLevelType w:val="hybridMultilevel"/>
    <w:tmpl w:val="384E977E"/>
    <w:lvl w:ilvl="0" w:tplc="20C20BE0">
      <w:start w:val="1"/>
      <w:numFmt w:val="lowerLetter"/>
      <w:lvlText w:val="(%1)"/>
      <w:lvlJc w:val="left"/>
      <w:pPr>
        <w:ind w:left="1080" w:hanging="360"/>
      </w:pPr>
      <w:rPr>
        <w:rFonts w:ascii="Times New Roman" w:eastAsiaTheme="minorHAnsi" w:hAnsi="Times New Roman" w:cstheme="minorBidi"/>
      </w:rPr>
    </w:lvl>
    <w:lvl w:ilvl="1" w:tplc="DDB05642">
      <w:start w:val="2"/>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B65A1A"/>
    <w:multiLevelType w:val="hybridMultilevel"/>
    <w:tmpl w:val="4DE23070"/>
    <w:lvl w:ilvl="0" w:tplc="A79820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C0539"/>
    <w:multiLevelType w:val="hybridMultilevel"/>
    <w:tmpl w:val="C4D820F2"/>
    <w:lvl w:ilvl="0" w:tplc="5FA84C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D73D9"/>
    <w:multiLevelType w:val="hybridMultilevel"/>
    <w:tmpl w:val="DFFAFC9C"/>
    <w:lvl w:ilvl="0" w:tplc="87A2E5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F24F0"/>
    <w:multiLevelType w:val="hybridMultilevel"/>
    <w:tmpl w:val="92A07E70"/>
    <w:lvl w:ilvl="0" w:tplc="BDD87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3E34D2"/>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CA6BCC"/>
    <w:multiLevelType w:val="hybridMultilevel"/>
    <w:tmpl w:val="D260666E"/>
    <w:lvl w:ilvl="0" w:tplc="E88027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06203"/>
    <w:multiLevelType w:val="hybridMultilevel"/>
    <w:tmpl w:val="18723DD0"/>
    <w:lvl w:ilvl="0" w:tplc="0CF43D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01DD1"/>
    <w:multiLevelType w:val="hybridMultilevel"/>
    <w:tmpl w:val="041AAD62"/>
    <w:lvl w:ilvl="0" w:tplc="FD4288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C01D0C"/>
    <w:multiLevelType w:val="hybridMultilevel"/>
    <w:tmpl w:val="B8CCE904"/>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7C5243"/>
    <w:multiLevelType w:val="hybridMultilevel"/>
    <w:tmpl w:val="179E7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B030A2"/>
    <w:multiLevelType w:val="hybridMultilevel"/>
    <w:tmpl w:val="09F68346"/>
    <w:lvl w:ilvl="0" w:tplc="8ECCCF44">
      <w:start w:val="1"/>
      <w:numFmt w:val="lowerLetter"/>
      <w:lvlText w:val="(%1)"/>
      <w:lvlJc w:val="left"/>
      <w:pPr>
        <w:ind w:left="99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A6A4EE9"/>
    <w:multiLevelType w:val="hybridMultilevel"/>
    <w:tmpl w:val="2A988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952DDE"/>
    <w:multiLevelType w:val="hybridMultilevel"/>
    <w:tmpl w:val="18723DD0"/>
    <w:lvl w:ilvl="0" w:tplc="0CF43D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543258"/>
    <w:multiLevelType w:val="hybridMultilevel"/>
    <w:tmpl w:val="66A8BDBE"/>
    <w:lvl w:ilvl="0" w:tplc="275AF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FF52D8"/>
    <w:multiLevelType w:val="hybridMultilevel"/>
    <w:tmpl w:val="71E4914A"/>
    <w:lvl w:ilvl="0" w:tplc="0DB058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4FA6F7B"/>
    <w:multiLevelType w:val="hybridMultilevel"/>
    <w:tmpl w:val="33E2DFA2"/>
    <w:lvl w:ilvl="0" w:tplc="8EFA9D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150C6B"/>
    <w:multiLevelType w:val="hybridMultilevel"/>
    <w:tmpl w:val="0B586E88"/>
    <w:lvl w:ilvl="0" w:tplc="2354B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DE2DCB"/>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732E2"/>
    <w:multiLevelType w:val="hybridMultilevel"/>
    <w:tmpl w:val="D8BAE53A"/>
    <w:lvl w:ilvl="0" w:tplc="4BCAEF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A304E"/>
    <w:multiLevelType w:val="hybridMultilevel"/>
    <w:tmpl w:val="0AAEF0E6"/>
    <w:lvl w:ilvl="0" w:tplc="EED642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B96817"/>
    <w:multiLevelType w:val="hybridMultilevel"/>
    <w:tmpl w:val="258A6332"/>
    <w:lvl w:ilvl="0" w:tplc="0C1E2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95EAC"/>
    <w:multiLevelType w:val="hybridMultilevel"/>
    <w:tmpl w:val="72BADE18"/>
    <w:lvl w:ilvl="0" w:tplc="239427C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2" w15:restartNumberingAfterBreak="0">
    <w:nsid w:val="7FAD7639"/>
    <w:multiLevelType w:val="hybridMultilevel"/>
    <w:tmpl w:val="6D66504A"/>
    <w:lvl w:ilvl="0" w:tplc="948EA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1396205">
    <w:abstractNumId w:val="9"/>
  </w:num>
  <w:num w:numId="2" w16cid:durableId="812215181">
    <w:abstractNumId w:val="30"/>
  </w:num>
  <w:num w:numId="3" w16cid:durableId="1198741548">
    <w:abstractNumId w:val="14"/>
  </w:num>
  <w:num w:numId="4" w16cid:durableId="1526207488">
    <w:abstractNumId w:val="40"/>
  </w:num>
  <w:num w:numId="5" w16cid:durableId="109016267">
    <w:abstractNumId w:val="27"/>
  </w:num>
  <w:num w:numId="6" w16cid:durableId="1724599743">
    <w:abstractNumId w:val="21"/>
  </w:num>
  <w:num w:numId="7" w16cid:durableId="1265725567">
    <w:abstractNumId w:val="31"/>
  </w:num>
  <w:num w:numId="8" w16cid:durableId="1490170046">
    <w:abstractNumId w:val="32"/>
  </w:num>
  <w:num w:numId="9" w16cid:durableId="199629632">
    <w:abstractNumId w:val="37"/>
  </w:num>
  <w:num w:numId="10" w16cid:durableId="363529082">
    <w:abstractNumId w:val="25"/>
  </w:num>
  <w:num w:numId="11" w16cid:durableId="1712270455">
    <w:abstractNumId w:val="36"/>
  </w:num>
  <w:num w:numId="12" w16cid:durableId="45840788">
    <w:abstractNumId w:val="39"/>
  </w:num>
  <w:num w:numId="13" w16cid:durableId="818961774">
    <w:abstractNumId w:val="28"/>
  </w:num>
  <w:num w:numId="14" w16cid:durableId="758329431">
    <w:abstractNumId w:val="20"/>
  </w:num>
  <w:num w:numId="15" w16cid:durableId="1552884471">
    <w:abstractNumId w:val="11"/>
  </w:num>
  <w:num w:numId="16" w16cid:durableId="958344195">
    <w:abstractNumId w:val="33"/>
  </w:num>
  <w:num w:numId="17" w16cid:durableId="486945075">
    <w:abstractNumId w:val="16"/>
  </w:num>
  <w:num w:numId="18" w16cid:durableId="642931055">
    <w:abstractNumId w:val="8"/>
  </w:num>
  <w:num w:numId="19" w16cid:durableId="1886673459">
    <w:abstractNumId w:val="6"/>
  </w:num>
  <w:num w:numId="20" w16cid:durableId="1817409801">
    <w:abstractNumId w:val="38"/>
  </w:num>
  <w:num w:numId="21" w16cid:durableId="1500120438">
    <w:abstractNumId w:val="17"/>
  </w:num>
  <w:num w:numId="22" w16cid:durableId="143160851">
    <w:abstractNumId w:val="18"/>
  </w:num>
  <w:num w:numId="23" w16cid:durableId="1998073610">
    <w:abstractNumId w:val="1"/>
  </w:num>
  <w:num w:numId="24" w16cid:durableId="1370692036">
    <w:abstractNumId w:val="35"/>
  </w:num>
  <w:num w:numId="25" w16cid:durableId="170295092">
    <w:abstractNumId w:val="41"/>
  </w:num>
  <w:num w:numId="26" w16cid:durableId="702443316">
    <w:abstractNumId w:val="2"/>
  </w:num>
  <w:num w:numId="27" w16cid:durableId="336006335">
    <w:abstractNumId w:val="15"/>
  </w:num>
  <w:num w:numId="28" w16cid:durableId="1074737030">
    <w:abstractNumId w:val="3"/>
  </w:num>
  <w:num w:numId="29" w16cid:durableId="1862013678">
    <w:abstractNumId w:val="26"/>
  </w:num>
  <w:num w:numId="30" w16cid:durableId="1321620148">
    <w:abstractNumId w:val="10"/>
  </w:num>
  <w:num w:numId="31" w16cid:durableId="654914163">
    <w:abstractNumId w:val="7"/>
  </w:num>
  <w:num w:numId="32" w16cid:durableId="985428500">
    <w:abstractNumId w:val="42"/>
  </w:num>
  <w:num w:numId="33" w16cid:durableId="723531082">
    <w:abstractNumId w:val="23"/>
  </w:num>
  <w:num w:numId="34" w16cid:durableId="1265305803">
    <w:abstractNumId w:val="29"/>
  </w:num>
  <w:num w:numId="35" w16cid:durableId="1323849010">
    <w:abstractNumId w:val="19"/>
  </w:num>
  <w:num w:numId="36" w16cid:durableId="2054646298">
    <w:abstractNumId w:val="4"/>
  </w:num>
  <w:num w:numId="37" w16cid:durableId="204367724">
    <w:abstractNumId w:val="5"/>
  </w:num>
  <w:num w:numId="38" w16cid:durableId="2011179696">
    <w:abstractNumId w:val="13"/>
  </w:num>
  <w:num w:numId="39" w16cid:durableId="869991600">
    <w:abstractNumId w:val="0"/>
  </w:num>
  <w:num w:numId="40" w16cid:durableId="1010641377">
    <w:abstractNumId w:val="34"/>
  </w:num>
  <w:num w:numId="41" w16cid:durableId="1019311608">
    <w:abstractNumId w:val="22"/>
  </w:num>
  <w:num w:numId="42" w16cid:durableId="25954643">
    <w:abstractNumId w:val="24"/>
  </w:num>
  <w:num w:numId="43" w16cid:durableId="8341033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4EDF"/>
    <w:rsid w:val="00026284"/>
    <w:rsid w:val="0004086A"/>
    <w:rsid w:val="0005398C"/>
    <w:rsid w:val="00066B78"/>
    <w:rsid w:val="00080A89"/>
    <w:rsid w:val="00094936"/>
    <w:rsid w:val="000B339B"/>
    <w:rsid w:val="000B7414"/>
    <w:rsid w:val="000D0A1B"/>
    <w:rsid w:val="000E2AD8"/>
    <w:rsid w:val="000F24CB"/>
    <w:rsid w:val="00106884"/>
    <w:rsid w:val="00115ED4"/>
    <w:rsid w:val="00137F62"/>
    <w:rsid w:val="001408C9"/>
    <w:rsid w:val="00161065"/>
    <w:rsid w:val="00172AB5"/>
    <w:rsid w:val="00172C8C"/>
    <w:rsid w:val="001750E9"/>
    <w:rsid w:val="0017703E"/>
    <w:rsid w:val="00186C10"/>
    <w:rsid w:val="001916BD"/>
    <w:rsid w:val="001928A3"/>
    <w:rsid w:val="001A023E"/>
    <w:rsid w:val="001B7B83"/>
    <w:rsid w:val="001F0AF6"/>
    <w:rsid w:val="001F6F58"/>
    <w:rsid w:val="001F7050"/>
    <w:rsid w:val="001F7CBE"/>
    <w:rsid w:val="0020799E"/>
    <w:rsid w:val="00207D5E"/>
    <w:rsid w:val="002147BE"/>
    <w:rsid w:val="00224CD1"/>
    <w:rsid w:val="0023272C"/>
    <w:rsid w:val="00236162"/>
    <w:rsid w:val="00243DBC"/>
    <w:rsid w:val="00270F6E"/>
    <w:rsid w:val="00272D72"/>
    <w:rsid w:val="002A3C36"/>
    <w:rsid w:val="002B4AE2"/>
    <w:rsid w:val="002C4044"/>
    <w:rsid w:val="002C431C"/>
    <w:rsid w:val="002D7079"/>
    <w:rsid w:val="002E21FD"/>
    <w:rsid w:val="002E2FE2"/>
    <w:rsid w:val="0030180E"/>
    <w:rsid w:val="00302F37"/>
    <w:rsid w:val="0033672C"/>
    <w:rsid w:val="00340D5A"/>
    <w:rsid w:val="003438A1"/>
    <w:rsid w:val="003642CC"/>
    <w:rsid w:val="00380DED"/>
    <w:rsid w:val="00381796"/>
    <w:rsid w:val="0038233A"/>
    <w:rsid w:val="0038750E"/>
    <w:rsid w:val="003A6B75"/>
    <w:rsid w:val="003B7AA4"/>
    <w:rsid w:val="003B7B7B"/>
    <w:rsid w:val="00435606"/>
    <w:rsid w:val="004472F8"/>
    <w:rsid w:val="00447646"/>
    <w:rsid w:val="00457C8C"/>
    <w:rsid w:val="004648D9"/>
    <w:rsid w:val="0046551B"/>
    <w:rsid w:val="00477D45"/>
    <w:rsid w:val="00487B54"/>
    <w:rsid w:val="004C3983"/>
    <w:rsid w:val="004C5A35"/>
    <w:rsid w:val="004F0F8C"/>
    <w:rsid w:val="004F5254"/>
    <w:rsid w:val="00501335"/>
    <w:rsid w:val="00505F7A"/>
    <w:rsid w:val="00524D6D"/>
    <w:rsid w:val="0053449B"/>
    <w:rsid w:val="00537D1B"/>
    <w:rsid w:val="00566982"/>
    <w:rsid w:val="00596E98"/>
    <w:rsid w:val="005A4AEA"/>
    <w:rsid w:val="005E02D1"/>
    <w:rsid w:val="005E4033"/>
    <w:rsid w:val="005E4DCC"/>
    <w:rsid w:val="005F29E5"/>
    <w:rsid w:val="005F6C98"/>
    <w:rsid w:val="00604EA2"/>
    <w:rsid w:val="00623D3E"/>
    <w:rsid w:val="00632D43"/>
    <w:rsid w:val="0064716A"/>
    <w:rsid w:val="006547FB"/>
    <w:rsid w:val="006549AB"/>
    <w:rsid w:val="0067667B"/>
    <w:rsid w:val="00686985"/>
    <w:rsid w:val="00690B2D"/>
    <w:rsid w:val="00697AB0"/>
    <w:rsid w:val="006A0E6A"/>
    <w:rsid w:val="006A1139"/>
    <w:rsid w:val="006A3E67"/>
    <w:rsid w:val="006B57D9"/>
    <w:rsid w:val="006C55BA"/>
    <w:rsid w:val="006D1176"/>
    <w:rsid w:val="006D2D50"/>
    <w:rsid w:val="006E59B1"/>
    <w:rsid w:val="00722CF8"/>
    <w:rsid w:val="0072320F"/>
    <w:rsid w:val="0074137D"/>
    <w:rsid w:val="00752797"/>
    <w:rsid w:val="007548EE"/>
    <w:rsid w:val="00756EE9"/>
    <w:rsid w:val="007C6A7C"/>
    <w:rsid w:val="00810A3F"/>
    <w:rsid w:val="00813854"/>
    <w:rsid w:val="008249DF"/>
    <w:rsid w:val="008326E9"/>
    <w:rsid w:val="0083776F"/>
    <w:rsid w:val="0084342D"/>
    <w:rsid w:val="00855442"/>
    <w:rsid w:val="008666F2"/>
    <w:rsid w:val="008714F4"/>
    <w:rsid w:val="00881B13"/>
    <w:rsid w:val="00890439"/>
    <w:rsid w:val="008B3979"/>
    <w:rsid w:val="008C6395"/>
    <w:rsid w:val="00914FFD"/>
    <w:rsid w:val="00917C8B"/>
    <w:rsid w:val="00931DC1"/>
    <w:rsid w:val="009455D9"/>
    <w:rsid w:val="009535DA"/>
    <w:rsid w:val="00967B0A"/>
    <w:rsid w:val="00993BE2"/>
    <w:rsid w:val="009A0083"/>
    <w:rsid w:val="00A04C6F"/>
    <w:rsid w:val="00A23F3C"/>
    <w:rsid w:val="00A32BF7"/>
    <w:rsid w:val="00A40852"/>
    <w:rsid w:val="00A46B87"/>
    <w:rsid w:val="00A576B1"/>
    <w:rsid w:val="00A83896"/>
    <w:rsid w:val="00A933EB"/>
    <w:rsid w:val="00AC27B4"/>
    <w:rsid w:val="00AD3A14"/>
    <w:rsid w:val="00AE3032"/>
    <w:rsid w:val="00AF13E6"/>
    <w:rsid w:val="00B034DA"/>
    <w:rsid w:val="00B15424"/>
    <w:rsid w:val="00B26FA7"/>
    <w:rsid w:val="00B43F75"/>
    <w:rsid w:val="00B5006B"/>
    <w:rsid w:val="00B56E59"/>
    <w:rsid w:val="00B70626"/>
    <w:rsid w:val="00B76B00"/>
    <w:rsid w:val="00B865FF"/>
    <w:rsid w:val="00BA3815"/>
    <w:rsid w:val="00BB2C33"/>
    <w:rsid w:val="00BB7179"/>
    <w:rsid w:val="00BE4E5E"/>
    <w:rsid w:val="00BF2258"/>
    <w:rsid w:val="00BF6737"/>
    <w:rsid w:val="00C0445D"/>
    <w:rsid w:val="00C11EE0"/>
    <w:rsid w:val="00C20F41"/>
    <w:rsid w:val="00C46920"/>
    <w:rsid w:val="00C46A11"/>
    <w:rsid w:val="00C53428"/>
    <w:rsid w:val="00C6276F"/>
    <w:rsid w:val="00C80A6B"/>
    <w:rsid w:val="00C84042"/>
    <w:rsid w:val="00C84CE5"/>
    <w:rsid w:val="00C95754"/>
    <w:rsid w:val="00CA42BF"/>
    <w:rsid w:val="00CB3985"/>
    <w:rsid w:val="00CC4C82"/>
    <w:rsid w:val="00CD1042"/>
    <w:rsid w:val="00CD376A"/>
    <w:rsid w:val="00D22262"/>
    <w:rsid w:val="00D22658"/>
    <w:rsid w:val="00D27500"/>
    <w:rsid w:val="00D31557"/>
    <w:rsid w:val="00D527E3"/>
    <w:rsid w:val="00D5438D"/>
    <w:rsid w:val="00D60ACE"/>
    <w:rsid w:val="00D73CBE"/>
    <w:rsid w:val="00D75D7A"/>
    <w:rsid w:val="00DA43D2"/>
    <w:rsid w:val="00DA6692"/>
    <w:rsid w:val="00DC2724"/>
    <w:rsid w:val="00DD218D"/>
    <w:rsid w:val="00DD5725"/>
    <w:rsid w:val="00DF5A5B"/>
    <w:rsid w:val="00E05350"/>
    <w:rsid w:val="00E070EE"/>
    <w:rsid w:val="00E07618"/>
    <w:rsid w:val="00E10ABD"/>
    <w:rsid w:val="00E204EA"/>
    <w:rsid w:val="00E31B27"/>
    <w:rsid w:val="00E34A46"/>
    <w:rsid w:val="00E821D9"/>
    <w:rsid w:val="00EC7FBC"/>
    <w:rsid w:val="00ED2A51"/>
    <w:rsid w:val="00EF5EF8"/>
    <w:rsid w:val="00F03E87"/>
    <w:rsid w:val="00F25C1F"/>
    <w:rsid w:val="00F30E36"/>
    <w:rsid w:val="00F32BFA"/>
    <w:rsid w:val="00F32D72"/>
    <w:rsid w:val="00F512ED"/>
    <w:rsid w:val="00F549B8"/>
    <w:rsid w:val="00F85EBB"/>
    <w:rsid w:val="00F9558B"/>
    <w:rsid w:val="00FB55DB"/>
    <w:rsid w:val="00FD32BE"/>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1917"/>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B4AE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4AE2"/>
    <w:pPr>
      <w:tabs>
        <w:tab w:val="center" w:pos="4680"/>
        <w:tab w:val="right" w:pos="9360"/>
      </w:tabs>
    </w:pPr>
  </w:style>
  <w:style w:type="character" w:customStyle="1" w:styleId="HeaderChar">
    <w:name w:val="Header Char"/>
    <w:basedOn w:val="DefaultParagraphFont"/>
    <w:link w:val="Header"/>
    <w:uiPriority w:val="99"/>
    <w:rsid w:val="002B4AE2"/>
  </w:style>
  <w:style w:type="paragraph" w:styleId="Footer">
    <w:name w:val="footer"/>
    <w:basedOn w:val="Normal"/>
    <w:link w:val="FooterChar"/>
    <w:uiPriority w:val="99"/>
    <w:unhideWhenUsed/>
    <w:rsid w:val="002B4AE2"/>
    <w:pPr>
      <w:tabs>
        <w:tab w:val="center" w:pos="4680"/>
        <w:tab w:val="right" w:pos="9360"/>
      </w:tabs>
    </w:pPr>
  </w:style>
  <w:style w:type="character" w:customStyle="1" w:styleId="FooterChar">
    <w:name w:val="Footer Char"/>
    <w:basedOn w:val="DefaultParagraphFont"/>
    <w:link w:val="Footer"/>
    <w:uiPriority w:val="99"/>
    <w:rsid w:val="002B4AE2"/>
  </w:style>
  <w:style w:type="character" w:customStyle="1" w:styleId="Heading1Char">
    <w:name w:val="Heading 1 Char"/>
    <w:basedOn w:val="DefaultParagraphFont"/>
    <w:link w:val="Heading1"/>
    <w:uiPriority w:val="9"/>
    <w:rsid w:val="002B4AE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8.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6.wmf"/><Relationship Id="rId46"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250</Words>
  <Characters>1228</Characters>
  <Application>Microsoft Office Word</Application>
  <DocSecurity>0</DocSecurity>
  <Lines>35</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Check 3 Practice</dc:title>
  <dc:creator>Kyle</dc:creator>
  <cp:lastModifiedBy>Kyle Knee</cp:lastModifiedBy>
  <cp:revision>20</cp:revision>
  <cp:lastPrinted>2026-07-08T12:32:00Z</cp:lastPrinted>
  <dcterms:created xsi:type="dcterms:W3CDTF">2017-08-29T12:53:00Z</dcterms:created>
  <dcterms:modified xsi:type="dcterms:W3CDTF">2026-07-08T12:32:00Z</dcterms:modified>
</cp:coreProperties>
</file>