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C8C8" w14:textId="77777777" w:rsidR="003D0EE4" w:rsidRPr="00D52BAF" w:rsidRDefault="00147A57" w:rsidP="00D52BA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52BAF">
        <w:rPr>
          <w:rFonts w:ascii="Times New Roman" w:hAnsi="Times New Roman" w:cs="Times New Roman"/>
          <w:b/>
          <w:color w:val="000000"/>
        </w:rPr>
        <w:t>5</w:t>
      </w:r>
      <w:r w:rsidR="00AD2322" w:rsidRPr="00D52BAF">
        <w:rPr>
          <w:rFonts w:ascii="Times New Roman" w:hAnsi="Times New Roman" w:cs="Times New Roman"/>
          <w:b/>
          <w:color w:val="000000"/>
        </w:rPr>
        <w:t>.</w:t>
      </w:r>
      <w:r w:rsidR="00A506C4" w:rsidRPr="00D52BAF">
        <w:rPr>
          <w:rFonts w:ascii="Times New Roman" w:hAnsi="Times New Roman" w:cs="Times New Roman"/>
          <w:b/>
          <w:color w:val="000000"/>
        </w:rPr>
        <w:t>2.3</w:t>
      </w:r>
      <w:r w:rsidR="003178A3" w:rsidRPr="00D52BAF">
        <w:rPr>
          <w:rFonts w:ascii="Times New Roman" w:hAnsi="Times New Roman" w:cs="Times New Roman"/>
          <w:b/>
          <w:color w:val="000000"/>
        </w:rPr>
        <w:t xml:space="preserve"> Average Value</w:t>
      </w:r>
    </w:p>
    <w:p w14:paraId="185A4DB1" w14:textId="77777777" w:rsidR="003178A3" w:rsidRDefault="003178A3" w:rsidP="003C7CAA">
      <w:pPr>
        <w:rPr>
          <w:b/>
          <w:sz w:val="32"/>
        </w:rPr>
      </w:pPr>
    </w:p>
    <w:p w14:paraId="5B633925" w14:textId="77777777" w:rsidR="004D300C" w:rsidRDefault="00007ACF" w:rsidP="003C7CAA">
      <w:r w:rsidRPr="00007ACF">
        <w:rPr>
          <w:b/>
          <w:i/>
          <w:u w:val="single"/>
        </w:rPr>
        <w:t>Motivation:</w:t>
      </w:r>
      <w:r>
        <w:t xml:space="preserve">  How do you compute the average of four numbers: 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>c</w:t>
      </w:r>
      <w:r>
        <w:t xml:space="preserve">, &amp; </w:t>
      </w:r>
      <w:r>
        <w:rPr>
          <w:i/>
        </w:rPr>
        <w:t>d</w:t>
      </w:r>
      <w:r>
        <w:t xml:space="preserve"> ?</w:t>
      </w:r>
    </w:p>
    <w:p w14:paraId="089422FA" w14:textId="77777777" w:rsidR="00007ACF" w:rsidRDefault="00007ACF" w:rsidP="003C7CAA"/>
    <w:p w14:paraId="360E7ED4" w14:textId="77777777" w:rsidR="00007ACF" w:rsidRDefault="00007ACF" w:rsidP="003C7CAA">
      <w:r>
        <w:tab/>
        <w:t xml:space="preserve">This is simply done by calculating </w:t>
      </w:r>
      <w:r w:rsidRPr="00007ACF">
        <w:rPr>
          <w:position w:val="-24"/>
        </w:rPr>
        <w:object w:dxaOrig="1260" w:dyaOrig="620" w14:anchorId="714CE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31.5pt" o:ole="">
            <v:imagedata r:id="rId8" o:title=""/>
          </v:shape>
          <o:OLEObject Type="Embed" ProgID="Equation.DSMT4" ShapeID="_x0000_i1025" DrawAspect="Content" ObjectID="_1844944275" r:id="rId9"/>
        </w:object>
      </w:r>
      <w:r>
        <w:t>.</w:t>
      </w:r>
    </w:p>
    <w:p w14:paraId="6CBA910D" w14:textId="77777777" w:rsidR="00007ACF" w:rsidRPr="00007ACF" w:rsidRDefault="00007ACF" w:rsidP="003C7CAA"/>
    <w:p w14:paraId="4C5B9EF3" w14:textId="77777777" w:rsidR="004D300C" w:rsidRPr="004D300C" w:rsidRDefault="00007ACF" w:rsidP="004D300C">
      <w:pPr>
        <w:rPr>
          <w:rFonts w:eastAsiaTheme="minorEastAsia"/>
          <w:szCs w:val="24"/>
        </w:rPr>
      </w:pPr>
      <w:r>
        <w:rPr>
          <w:szCs w:val="24"/>
        </w:rPr>
        <w:t>Now s</w:t>
      </w:r>
      <w:r w:rsidR="004D300C" w:rsidRPr="004D300C">
        <w:rPr>
          <w:szCs w:val="24"/>
        </w:rPr>
        <w:t xml:space="preserve">uppose that we wish to compute the average </w:t>
      </w:r>
      <w:r>
        <w:rPr>
          <w:i/>
          <w:szCs w:val="24"/>
        </w:rPr>
        <w:t>y</w:t>
      </w:r>
      <w:r w:rsidR="004D300C" w:rsidRPr="004D300C">
        <w:rPr>
          <w:rFonts w:eastAsiaTheme="minorEastAsia"/>
          <w:szCs w:val="24"/>
        </w:rPr>
        <w:t xml:space="preserve">-value of a function.  </w:t>
      </w:r>
      <w:r w:rsidR="00E94006">
        <w:rPr>
          <w:rFonts w:eastAsiaTheme="minorEastAsia"/>
          <w:szCs w:val="24"/>
        </w:rPr>
        <w:t>Using the previous idea to compute such an average is</w:t>
      </w:r>
      <w:r w:rsidR="004D300C" w:rsidRPr="004D300C">
        <w:rPr>
          <w:rFonts w:eastAsiaTheme="minorEastAsia"/>
          <w:szCs w:val="24"/>
        </w:rPr>
        <w:t xml:space="preserve"> </w:t>
      </w:r>
      <w:r w:rsidR="00C015A1">
        <w:rPr>
          <w:rFonts w:eastAsiaTheme="minorEastAsia"/>
          <w:szCs w:val="24"/>
        </w:rPr>
        <w:t xml:space="preserve">much more </w:t>
      </w:r>
      <w:r w:rsidR="004D300C" w:rsidRPr="004D300C">
        <w:rPr>
          <w:rFonts w:eastAsiaTheme="minorEastAsia"/>
          <w:szCs w:val="24"/>
        </w:rPr>
        <w:t>difficult, because most functions of interest have infinitely many</w:t>
      </w:r>
      <w:r w:rsidR="00313670">
        <w:rPr>
          <w:rFonts w:eastAsiaTheme="minorEastAsia"/>
          <w:szCs w:val="24"/>
        </w:rPr>
        <w:t xml:space="preserve"> </w:t>
      </w:r>
      <w:r w:rsidR="00313670">
        <w:rPr>
          <w:rFonts w:eastAsiaTheme="minorEastAsia"/>
          <w:i/>
          <w:szCs w:val="24"/>
        </w:rPr>
        <w:t>y</w:t>
      </w:r>
      <w:r w:rsidR="004D300C" w:rsidRPr="004D300C">
        <w:rPr>
          <w:rFonts w:eastAsiaTheme="minorEastAsia"/>
          <w:szCs w:val="24"/>
        </w:rPr>
        <w:t>-values.</w:t>
      </w:r>
      <w:r w:rsidR="00E94006">
        <w:rPr>
          <w:rFonts w:eastAsiaTheme="minorEastAsia"/>
          <w:szCs w:val="24"/>
        </w:rPr>
        <w:t xml:space="preserve"> </w:t>
      </w:r>
      <w:r w:rsidR="00396F1F">
        <w:rPr>
          <w:rFonts w:eastAsiaTheme="minorEastAsia"/>
          <w:szCs w:val="24"/>
        </w:rPr>
        <w:t>So, how would approach such a question?</w:t>
      </w:r>
    </w:p>
    <w:p w14:paraId="71EDBA99" w14:textId="77777777" w:rsidR="004D300C" w:rsidRDefault="00476661" w:rsidP="004D300C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7728" behindDoc="1" locked="0" layoutInCell="1" allowOverlap="1" wp14:anchorId="55D695D4" wp14:editId="00F9C266">
            <wp:simplePos x="0" y="0"/>
            <wp:positionH relativeFrom="column">
              <wp:posOffset>3981450</wp:posOffset>
            </wp:positionH>
            <wp:positionV relativeFrom="paragraph">
              <wp:posOffset>5287</wp:posOffset>
            </wp:positionV>
            <wp:extent cx="3273597" cy="2057400"/>
            <wp:effectExtent l="0" t="0" r="3175" b="0"/>
            <wp:wrapTight wrapText="bothSides">
              <wp:wrapPolygon edited="0">
                <wp:start x="0" y="0"/>
                <wp:lineTo x="0" y="21400"/>
                <wp:lineTo x="21495" y="21400"/>
                <wp:lineTo x="21495" y="0"/>
                <wp:lineTo x="0" y="0"/>
              </wp:wrapPolygon>
            </wp:wrapTight>
            <wp:docPr id="2" name="Picture 2" descr="A sketch of f(x) on [a,b]. The heights at various values of x and hypothetical average y-value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ketch of f(x) on [a,b]. The heights at various values of x and hypothetical average y-value are show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597" cy="20574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C761E" w14:textId="77777777" w:rsidR="004D300C" w:rsidRDefault="004D300C" w:rsidP="004D300C">
      <w:pPr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 xml:space="preserve">Suppose we have a </w:t>
      </w:r>
      <w:r w:rsidR="0040500F">
        <w:rPr>
          <w:rFonts w:eastAsiaTheme="minorEastAsia"/>
          <w:szCs w:val="24"/>
        </w:rPr>
        <w:t xml:space="preserve">continuous </w:t>
      </w:r>
      <w:r w:rsidRPr="004D300C">
        <w:rPr>
          <w:rFonts w:eastAsiaTheme="minorEastAsia"/>
          <w:szCs w:val="24"/>
        </w:rPr>
        <w:t>function</w:t>
      </w:r>
      <w:r w:rsidR="00AF4B38">
        <w:rPr>
          <w:rFonts w:eastAsiaTheme="minorEastAsia"/>
          <w:szCs w:val="24"/>
        </w:rPr>
        <w:t xml:space="preserve"> </w:t>
      </w:r>
      <w:r w:rsidR="00AF4B38" w:rsidRPr="00AF4B38">
        <w:rPr>
          <w:rFonts w:eastAsiaTheme="minorEastAsia"/>
          <w:position w:val="-14"/>
          <w:szCs w:val="24"/>
        </w:rPr>
        <w:object w:dxaOrig="960" w:dyaOrig="400" w14:anchorId="02EDD5E6">
          <v:shape id="_x0000_i1026" type="#_x0000_t75" style="width:48pt;height:19.5pt" o:ole="">
            <v:imagedata r:id="rId11" o:title=""/>
          </v:shape>
          <o:OLEObject Type="Embed" ProgID="Equation.DSMT4" ShapeID="_x0000_i1026" DrawAspect="Content" ObjectID="_1844944276" r:id="rId12"/>
        </w:object>
      </w:r>
      <w:r w:rsidRPr="004D300C">
        <w:rPr>
          <w:rFonts w:eastAsiaTheme="minorEastAsia"/>
          <w:szCs w:val="24"/>
        </w:rPr>
        <w:t xml:space="preserve"> </w:t>
      </w:r>
      <w:r w:rsidR="00AF4B38">
        <w:rPr>
          <w:rFonts w:eastAsiaTheme="minorEastAsia"/>
          <w:szCs w:val="24"/>
        </w:rPr>
        <w:t xml:space="preserve">defined on the interval </w:t>
      </w:r>
      <w:r w:rsidR="00AF4B38" w:rsidRPr="00AF4B38">
        <w:rPr>
          <w:rFonts w:eastAsiaTheme="minorEastAsia"/>
          <w:position w:val="-14"/>
          <w:szCs w:val="24"/>
        </w:rPr>
        <w:object w:dxaOrig="560" w:dyaOrig="400" w14:anchorId="281F4CBD">
          <v:shape id="_x0000_i1027" type="#_x0000_t75" style="width:27.75pt;height:19.5pt" o:ole="">
            <v:imagedata r:id="rId13" o:title=""/>
          </v:shape>
          <o:OLEObject Type="Embed" ProgID="Equation.DSMT4" ShapeID="_x0000_i1027" DrawAspect="Content" ObjectID="_1844944277" r:id="rId14"/>
        </w:object>
      </w:r>
      <w:r w:rsidR="00AF4B38">
        <w:rPr>
          <w:rFonts w:eastAsiaTheme="minorEastAsia"/>
          <w:szCs w:val="24"/>
        </w:rPr>
        <w:t>.</w:t>
      </w:r>
      <w:r w:rsidRPr="004D300C">
        <w:rPr>
          <w:rFonts w:eastAsiaTheme="minorEastAsia"/>
          <w:szCs w:val="24"/>
        </w:rPr>
        <w:t xml:space="preserve"> </w:t>
      </w:r>
      <w:r w:rsidR="00AF4B38">
        <w:rPr>
          <w:rFonts w:eastAsiaTheme="minorEastAsia"/>
          <w:szCs w:val="24"/>
        </w:rPr>
        <w:t xml:space="preserve"> </w:t>
      </w:r>
      <w:r w:rsidRPr="004D300C">
        <w:rPr>
          <w:rFonts w:eastAsiaTheme="minorEastAsia"/>
          <w:szCs w:val="24"/>
        </w:rPr>
        <w:t>We can begin by dividing up the interval</w:t>
      </w:r>
      <w:r w:rsidR="00FF78A2">
        <w:rPr>
          <w:rFonts w:eastAsiaTheme="minorEastAsia"/>
          <w:szCs w:val="24"/>
        </w:rPr>
        <w:t xml:space="preserve"> </w:t>
      </w:r>
      <w:r w:rsidR="00FF78A2" w:rsidRPr="00AF4B38">
        <w:rPr>
          <w:rFonts w:eastAsiaTheme="minorEastAsia"/>
          <w:position w:val="-14"/>
          <w:szCs w:val="24"/>
        </w:rPr>
        <w:object w:dxaOrig="560" w:dyaOrig="400" w14:anchorId="7CC44EAE">
          <v:shape id="_x0000_i1028" type="#_x0000_t75" style="width:27.75pt;height:19.5pt" o:ole="">
            <v:imagedata r:id="rId13" o:title=""/>
          </v:shape>
          <o:OLEObject Type="Embed" ProgID="Equation.DSMT4" ShapeID="_x0000_i1028" DrawAspect="Content" ObjectID="_1844944278" r:id="rId15"/>
        </w:object>
      </w:r>
      <w:r w:rsidRPr="004D300C">
        <w:rPr>
          <w:rFonts w:eastAsiaTheme="minorEastAsia"/>
          <w:szCs w:val="24"/>
        </w:rPr>
        <w:t>into</w:t>
      </w:r>
      <w:r w:rsidR="00FF78A2">
        <w:rPr>
          <w:rFonts w:eastAsiaTheme="minorEastAsia"/>
          <w:szCs w:val="24"/>
        </w:rPr>
        <w:t xml:space="preserve"> </w:t>
      </w:r>
      <w:r w:rsidR="00FF78A2">
        <w:rPr>
          <w:rFonts w:eastAsiaTheme="minorEastAsia"/>
          <w:i/>
          <w:szCs w:val="24"/>
        </w:rPr>
        <w:t>n</w:t>
      </w:r>
      <w:r w:rsidRPr="004D300C">
        <w:rPr>
          <w:rFonts w:eastAsiaTheme="minorEastAsia"/>
          <w:szCs w:val="24"/>
        </w:rPr>
        <w:t xml:space="preserve"> equal subintervals each with length</w:t>
      </w:r>
      <w:r w:rsidR="00A2096F">
        <w:rPr>
          <w:rFonts w:eastAsiaTheme="minorEastAsia"/>
          <w:szCs w:val="24"/>
        </w:rPr>
        <w:t xml:space="preserve"> </w:t>
      </w:r>
      <w:r w:rsidR="00A2096F" w:rsidRPr="00A2096F">
        <w:rPr>
          <w:rFonts w:eastAsiaTheme="minorEastAsia"/>
          <w:position w:val="-24"/>
          <w:szCs w:val="24"/>
        </w:rPr>
        <w:object w:dxaOrig="1060" w:dyaOrig="620" w14:anchorId="160FB5EE">
          <v:shape id="_x0000_i1029" type="#_x0000_t75" style="width:52.5pt;height:31.5pt" o:ole="">
            <v:imagedata r:id="rId16" o:title=""/>
          </v:shape>
          <o:OLEObject Type="Embed" ProgID="Equation.DSMT4" ShapeID="_x0000_i1029" DrawAspect="Content" ObjectID="_1844944279" r:id="rId17"/>
        </w:object>
      </w:r>
      <w:r w:rsidRPr="004D300C">
        <w:rPr>
          <w:rFonts w:eastAsiaTheme="minorEastAsia"/>
          <w:szCs w:val="24"/>
        </w:rPr>
        <w:t>.  If we choose sample points</w:t>
      </w:r>
      <w:r w:rsidR="00A3401E">
        <w:rPr>
          <w:rFonts w:eastAsiaTheme="minorEastAsia"/>
          <w:szCs w:val="24"/>
        </w:rPr>
        <w:t xml:space="preserve"> </w:t>
      </w:r>
      <w:r w:rsidR="00A3401E" w:rsidRPr="00A3401E">
        <w:rPr>
          <w:rFonts w:eastAsiaTheme="minorEastAsia"/>
          <w:position w:val="-12"/>
          <w:szCs w:val="24"/>
        </w:rPr>
        <w:object w:dxaOrig="300" w:dyaOrig="380" w14:anchorId="0EC5D31C">
          <v:shape id="_x0000_i1030" type="#_x0000_t75" style="width:15pt;height:19.5pt" o:ole="">
            <v:imagedata r:id="rId18" o:title=""/>
          </v:shape>
          <o:OLEObject Type="Embed" ProgID="Equation.DSMT4" ShapeID="_x0000_i1030" DrawAspect="Content" ObjectID="_1844944280" r:id="rId19"/>
        </w:object>
      </w:r>
      <w:r w:rsidR="00A3401E">
        <w:rPr>
          <w:rFonts w:eastAsiaTheme="minorEastAsia"/>
          <w:szCs w:val="24"/>
        </w:rPr>
        <w:t xml:space="preserve"> </w:t>
      </w:r>
      <w:r w:rsidRPr="004D300C">
        <w:rPr>
          <w:rFonts w:eastAsiaTheme="minorEastAsia"/>
          <w:szCs w:val="24"/>
        </w:rPr>
        <w:t xml:space="preserve">each from the </w:t>
      </w:r>
      <w:r w:rsidR="00A3401E">
        <w:rPr>
          <w:rFonts w:eastAsiaTheme="minorEastAsia"/>
          <w:i/>
          <w:szCs w:val="24"/>
        </w:rPr>
        <w:t>i</w:t>
      </w:r>
      <w:r w:rsidRPr="004D300C">
        <w:rPr>
          <w:rFonts w:eastAsiaTheme="minorEastAsia"/>
          <w:szCs w:val="24"/>
        </w:rPr>
        <w:t>th interval, then we can approximate the average</w:t>
      </w:r>
      <w:r w:rsidR="00727F28">
        <w:rPr>
          <w:rFonts w:eastAsiaTheme="minorEastAsia"/>
          <w:szCs w:val="24"/>
        </w:rPr>
        <w:t xml:space="preserve"> </w:t>
      </w:r>
      <w:r w:rsidR="00727F28">
        <w:rPr>
          <w:rFonts w:eastAsiaTheme="minorEastAsia"/>
          <w:i/>
          <w:szCs w:val="24"/>
        </w:rPr>
        <w:t>y</w:t>
      </w:r>
      <w:r w:rsidRPr="004D300C">
        <w:rPr>
          <w:rFonts w:eastAsiaTheme="minorEastAsia"/>
          <w:szCs w:val="24"/>
        </w:rPr>
        <w:t xml:space="preserve">-value by </w:t>
      </w:r>
      <w:r w:rsidR="00606502">
        <w:rPr>
          <w:rFonts w:eastAsiaTheme="minorEastAsia"/>
          <w:szCs w:val="24"/>
        </w:rPr>
        <w:t>calculating</w:t>
      </w:r>
      <w:r w:rsidRPr="004D300C">
        <w:rPr>
          <w:rFonts w:eastAsiaTheme="minorEastAsia"/>
          <w:szCs w:val="24"/>
        </w:rPr>
        <w:t>:</w:t>
      </w:r>
    </w:p>
    <w:p w14:paraId="03BA00FE" w14:textId="77777777" w:rsidR="00606502" w:rsidRDefault="00606502" w:rsidP="004D300C">
      <w:pPr>
        <w:rPr>
          <w:rFonts w:eastAsiaTheme="minorEastAsia"/>
          <w:szCs w:val="24"/>
        </w:rPr>
      </w:pPr>
    </w:p>
    <w:p w14:paraId="11C4BB49" w14:textId="77777777" w:rsidR="00441370" w:rsidRPr="004D300C" w:rsidRDefault="00441370" w:rsidP="00441370">
      <w:pPr>
        <w:jc w:val="center"/>
        <w:rPr>
          <w:rFonts w:eastAsiaTheme="minorEastAsia"/>
          <w:szCs w:val="24"/>
        </w:rPr>
      </w:pPr>
      <w:r w:rsidRPr="00441370">
        <w:rPr>
          <w:rFonts w:eastAsiaTheme="minorEastAsia"/>
          <w:position w:val="-24"/>
          <w:szCs w:val="24"/>
        </w:rPr>
        <w:object w:dxaOrig="2860" w:dyaOrig="720" w14:anchorId="27A2A554">
          <v:shape id="_x0000_i1031" type="#_x0000_t75" style="width:141.7pt;height:36.75pt" o:ole="">
            <v:imagedata r:id="rId20" o:title=""/>
          </v:shape>
          <o:OLEObject Type="Embed" ProgID="Equation.DSMT4" ShapeID="_x0000_i1031" DrawAspect="Content" ObjectID="_1844944281" r:id="rId21"/>
        </w:object>
      </w:r>
    </w:p>
    <w:p w14:paraId="059127D9" w14:textId="77777777" w:rsidR="004D300C" w:rsidRDefault="004D300C" w:rsidP="004D300C">
      <w:pPr>
        <w:rPr>
          <w:rFonts w:eastAsiaTheme="minorEastAsia"/>
          <w:szCs w:val="24"/>
        </w:rPr>
      </w:pPr>
    </w:p>
    <w:p w14:paraId="2CB27105" w14:textId="77777777" w:rsidR="004D300C" w:rsidRDefault="00BE723D" w:rsidP="004D300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should note that since </w:t>
      </w:r>
      <w:r w:rsidRPr="00A2096F">
        <w:rPr>
          <w:rFonts w:eastAsiaTheme="minorEastAsia"/>
          <w:position w:val="-24"/>
          <w:szCs w:val="24"/>
        </w:rPr>
        <w:object w:dxaOrig="1060" w:dyaOrig="620" w14:anchorId="0F3BBD2C">
          <v:shape id="_x0000_i1032" type="#_x0000_t75" style="width:52.5pt;height:31.5pt" o:ole="">
            <v:imagedata r:id="rId16" o:title=""/>
          </v:shape>
          <o:OLEObject Type="Embed" ProgID="Equation.DSMT4" ShapeID="_x0000_i1032" DrawAspect="Content" ObjectID="_1844944282" r:id="rId22"/>
        </w:object>
      </w:r>
      <w:r>
        <w:rPr>
          <w:rFonts w:eastAsiaTheme="minorEastAsia"/>
          <w:szCs w:val="24"/>
        </w:rPr>
        <w:t xml:space="preserve"> then we can say that </w:t>
      </w:r>
      <w:r w:rsidRPr="00A2096F">
        <w:rPr>
          <w:rFonts w:eastAsiaTheme="minorEastAsia"/>
          <w:position w:val="-24"/>
          <w:szCs w:val="24"/>
        </w:rPr>
        <w:object w:dxaOrig="920" w:dyaOrig="620" w14:anchorId="2A5878A6">
          <v:shape id="_x0000_i1033" type="#_x0000_t75" style="width:46.5pt;height:31.5pt" o:ole="">
            <v:imagedata r:id="rId23" o:title=""/>
          </v:shape>
          <o:OLEObject Type="Embed" ProgID="Equation.DSMT4" ShapeID="_x0000_i1033" DrawAspect="Content" ObjectID="_1844944283" r:id="rId24"/>
        </w:object>
      </w:r>
      <w:r>
        <w:rPr>
          <w:rFonts w:eastAsiaTheme="minorEastAsia"/>
          <w:szCs w:val="24"/>
        </w:rPr>
        <w:t xml:space="preserve"> and if we use this in above calculation we have:</w:t>
      </w:r>
    </w:p>
    <w:p w14:paraId="26212D44" w14:textId="77777777" w:rsidR="00BE723D" w:rsidRDefault="00BE723D" w:rsidP="004D300C">
      <w:pPr>
        <w:rPr>
          <w:rFonts w:eastAsiaTheme="minorEastAsia"/>
          <w:szCs w:val="24"/>
        </w:rPr>
      </w:pPr>
    </w:p>
    <w:p w14:paraId="61D2572D" w14:textId="77777777" w:rsidR="00BE723D" w:rsidRDefault="00BE723D" w:rsidP="00BE723D">
      <w:pPr>
        <w:jc w:val="center"/>
        <w:rPr>
          <w:rFonts w:eastAsiaTheme="minorEastAsia"/>
          <w:szCs w:val="24"/>
        </w:rPr>
      </w:pPr>
      <w:r w:rsidRPr="00BE723D">
        <w:rPr>
          <w:rFonts w:eastAsiaTheme="minorEastAsia"/>
          <w:position w:val="-136"/>
          <w:szCs w:val="24"/>
        </w:rPr>
        <w:object w:dxaOrig="9400" w:dyaOrig="2840" w14:anchorId="37CD1120">
          <v:shape id="_x0000_i1034" type="#_x0000_t75" style="width:469.55pt;height:141.7pt" o:ole="">
            <v:imagedata r:id="rId25" o:title=""/>
          </v:shape>
          <o:OLEObject Type="Embed" ProgID="Equation.DSMT4" ShapeID="_x0000_i1034" DrawAspect="Content" ObjectID="_1844944284" r:id="rId26"/>
        </w:object>
      </w:r>
    </w:p>
    <w:p w14:paraId="744FC87E" w14:textId="77777777" w:rsidR="00BE723D" w:rsidRDefault="00BE723D" w:rsidP="00BE723D">
      <w:pPr>
        <w:jc w:val="center"/>
        <w:rPr>
          <w:rFonts w:eastAsiaTheme="minorEastAsia"/>
          <w:szCs w:val="24"/>
        </w:rPr>
      </w:pPr>
    </w:p>
    <w:p w14:paraId="33CB8A34" w14:textId="77777777" w:rsidR="00E10925" w:rsidRPr="004D300C" w:rsidRDefault="00E10925" w:rsidP="00BE723D">
      <w:pPr>
        <w:jc w:val="center"/>
        <w:rPr>
          <w:rFonts w:eastAsiaTheme="minorEastAsia"/>
          <w:szCs w:val="24"/>
        </w:rPr>
      </w:pPr>
    </w:p>
    <w:p w14:paraId="2281AD42" w14:textId="77777777" w:rsidR="00E10925" w:rsidRDefault="00C32C9F" w:rsidP="004D300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E10925">
        <w:rPr>
          <w:rFonts w:eastAsiaTheme="minorEastAsia"/>
          <w:szCs w:val="24"/>
        </w:rPr>
        <w:t xml:space="preserve"> we would expect that the exact average value ought to be:</w:t>
      </w:r>
    </w:p>
    <w:p w14:paraId="63E07193" w14:textId="77777777" w:rsidR="004D300C" w:rsidRDefault="00E10925" w:rsidP="00E10925">
      <w:pPr>
        <w:ind w:left="720" w:firstLine="720"/>
        <w:rPr>
          <w:rFonts w:eastAsiaTheme="minorEastAsia"/>
          <w:szCs w:val="24"/>
        </w:rPr>
      </w:pPr>
      <w:r w:rsidRPr="00E10925">
        <w:rPr>
          <w:rFonts w:eastAsiaTheme="minorEastAsia"/>
          <w:position w:val="-28"/>
          <w:szCs w:val="24"/>
        </w:rPr>
        <w:object w:dxaOrig="4640" w:dyaOrig="680" w14:anchorId="478F2C24">
          <v:shape id="_x0000_i1035" type="#_x0000_t75" style="width:233.15pt;height:34.5pt" o:ole="">
            <v:imagedata r:id="rId27" o:title=""/>
          </v:shape>
          <o:OLEObject Type="Embed" ProgID="Equation.DSMT4" ShapeID="_x0000_i1035" DrawAspect="Content" ObjectID="_1844944285" r:id="rId28"/>
        </w:object>
      </w:r>
    </w:p>
    <w:p w14:paraId="5E85288C" w14:textId="77777777" w:rsidR="00E10925" w:rsidRDefault="00E10925" w:rsidP="00E10925">
      <w:pPr>
        <w:rPr>
          <w:rFonts w:eastAsiaTheme="minorEastAsia"/>
          <w:szCs w:val="24"/>
        </w:rPr>
      </w:pPr>
    </w:p>
    <w:p w14:paraId="357174C0" w14:textId="77777777" w:rsidR="00E10925" w:rsidRPr="004D300C" w:rsidRDefault="00E10925" w:rsidP="00E1092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recognize this as a definite integral!!!</w:t>
      </w:r>
    </w:p>
    <w:p w14:paraId="5C98C72F" w14:textId="77777777" w:rsidR="004D300C" w:rsidRDefault="004D300C" w:rsidP="004D300C">
      <w:pPr>
        <w:rPr>
          <w:rFonts w:eastAsiaTheme="minorEastAsia"/>
          <w:szCs w:val="24"/>
        </w:rPr>
      </w:pPr>
    </w:p>
    <w:p w14:paraId="6C1E4351" w14:textId="77777777" w:rsidR="004D300C" w:rsidRDefault="004D300C" w:rsidP="004D300C">
      <w:pPr>
        <w:rPr>
          <w:rFonts w:eastAsiaTheme="minorEastAsia"/>
          <w:szCs w:val="24"/>
        </w:rPr>
      </w:pPr>
    </w:p>
    <w:p w14:paraId="6009742F" w14:textId="77777777" w:rsidR="004D300C" w:rsidRDefault="004D300C" w:rsidP="004D300C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D300C" w:rsidRPr="004D300C" w14:paraId="2B393C0D" w14:textId="77777777" w:rsidTr="00BF7289">
        <w:tc>
          <w:tcPr>
            <w:tcW w:w="11016" w:type="dxa"/>
          </w:tcPr>
          <w:p w14:paraId="65BB0F5B" w14:textId="77777777" w:rsidR="004D300C" w:rsidRPr="004D300C" w:rsidRDefault="004D300C" w:rsidP="00BF7289">
            <w:pPr>
              <w:rPr>
                <w:szCs w:val="24"/>
              </w:rPr>
            </w:pPr>
          </w:p>
          <w:p w14:paraId="5448FF8F" w14:textId="77777777" w:rsidR="004D300C" w:rsidRPr="004D300C" w:rsidRDefault="004D300C" w:rsidP="00BF7289">
            <w:pPr>
              <w:rPr>
                <w:rFonts w:eastAsiaTheme="minorEastAsia"/>
                <w:szCs w:val="24"/>
              </w:rPr>
            </w:pPr>
            <w:r w:rsidRPr="004D300C">
              <w:rPr>
                <w:b/>
                <w:szCs w:val="24"/>
              </w:rPr>
              <w:t>Definition:</w:t>
            </w:r>
            <w:r w:rsidR="00E10925">
              <w:rPr>
                <w:szCs w:val="24"/>
              </w:rPr>
              <w:t xml:space="preserve">  </w:t>
            </w:r>
            <w:r w:rsidR="00FA50BF">
              <w:rPr>
                <w:szCs w:val="24"/>
              </w:rPr>
              <w:t>T</w:t>
            </w:r>
            <w:r w:rsidRPr="004D300C">
              <w:rPr>
                <w:rFonts w:eastAsiaTheme="minorEastAsia"/>
                <w:szCs w:val="24"/>
              </w:rPr>
              <w:t xml:space="preserve">he </w:t>
            </w:r>
            <w:r w:rsidRPr="004D300C">
              <w:rPr>
                <w:rFonts w:eastAsiaTheme="minorEastAsia"/>
                <w:b/>
                <w:szCs w:val="24"/>
              </w:rPr>
              <w:t>a</w:t>
            </w:r>
            <w:r w:rsidRPr="004D300C">
              <w:rPr>
                <w:b/>
                <w:szCs w:val="24"/>
              </w:rPr>
              <w:t xml:space="preserve">verage value </w:t>
            </w:r>
            <w:r w:rsidRPr="004D300C">
              <w:rPr>
                <w:szCs w:val="24"/>
              </w:rPr>
              <w:t>of</w:t>
            </w:r>
            <w:r w:rsidR="003200F8">
              <w:rPr>
                <w:szCs w:val="24"/>
              </w:rPr>
              <w:t xml:space="preserve"> </w:t>
            </w:r>
            <w:r w:rsidR="003200F8">
              <w:rPr>
                <w:i/>
                <w:szCs w:val="24"/>
              </w:rPr>
              <w:t>f</w:t>
            </w:r>
            <w:r w:rsidR="00212C1F">
              <w:rPr>
                <w:rFonts w:eastAsiaTheme="minorEastAsia"/>
                <w:szCs w:val="24"/>
              </w:rPr>
              <w:t xml:space="preserve"> on </w:t>
            </w:r>
            <w:r w:rsidR="00212C1F" w:rsidRPr="00AF4B38">
              <w:rPr>
                <w:rFonts w:eastAsiaTheme="minorEastAsia"/>
                <w:position w:val="-14"/>
                <w:szCs w:val="24"/>
              </w:rPr>
              <w:object w:dxaOrig="560" w:dyaOrig="400" w14:anchorId="04DF9462">
                <v:shape id="_x0000_i1036" type="#_x0000_t75" style="width:27.75pt;height:19.5pt" o:ole="">
                  <v:imagedata r:id="rId13" o:title=""/>
                </v:shape>
                <o:OLEObject Type="Embed" ProgID="Equation.DSMT4" ShapeID="_x0000_i1036" DrawAspect="Content" ObjectID="_1844944286" r:id="rId29"/>
              </w:object>
            </w:r>
            <w:r w:rsidR="00212C1F">
              <w:rPr>
                <w:rFonts w:eastAsiaTheme="minorEastAsia"/>
                <w:szCs w:val="24"/>
              </w:rPr>
              <w:t xml:space="preserve"> is</w:t>
            </w:r>
            <w:r w:rsidRPr="004D300C">
              <w:rPr>
                <w:rFonts w:eastAsiaTheme="minorEastAsia"/>
                <w:szCs w:val="24"/>
              </w:rPr>
              <w:t>:</w:t>
            </w:r>
          </w:p>
          <w:p w14:paraId="56C00233" w14:textId="77777777" w:rsidR="00372DEC" w:rsidRPr="004D300C" w:rsidRDefault="00372DEC" w:rsidP="00372DEC">
            <w:pPr>
              <w:jc w:val="center"/>
              <w:rPr>
                <w:rFonts w:eastAsiaTheme="minorEastAsia"/>
                <w:szCs w:val="24"/>
              </w:rPr>
            </w:pPr>
            <w:r w:rsidRPr="00372DEC">
              <w:rPr>
                <w:rFonts w:eastAsiaTheme="minorEastAsia"/>
                <w:position w:val="-32"/>
                <w:szCs w:val="24"/>
              </w:rPr>
              <w:object w:dxaOrig="2100" w:dyaOrig="740" w14:anchorId="0D8877F0">
                <v:shape id="_x0000_i1037" type="#_x0000_t75" style="width:104.25pt;height:36.75pt" o:ole="">
                  <v:imagedata r:id="rId30" o:title=""/>
                </v:shape>
                <o:OLEObject Type="Embed" ProgID="Equation.DSMT4" ShapeID="_x0000_i1037" DrawAspect="Content" ObjectID="_1844944287" r:id="rId31"/>
              </w:object>
            </w:r>
          </w:p>
          <w:p w14:paraId="6112D9C5" w14:textId="77777777" w:rsidR="004D300C" w:rsidRPr="004D300C" w:rsidRDefault="004D300C" w:rsidP="00372DEC">
            <w:pPr>
              <w:rPr>
                <w:szCs w:val="24"/>
              </w:rPr>
            </w:pPr>
          </w:p>
        </w:tc>
      </w:tr>
    </w:tbl>
    <w:p w14:paraId="4DC17E43" w14:textId="77777777" w:rsidR="004D300C" w:rsidRPr="004D300C" w:rsidRDefault="004D300C" w:rsidP="004D300C">
      <w:pPr>
        <w:rPr>
          <w:szCs w:val="24"/>
        </w:rPr>
      </w:pPr>
    </w:p>
    <w:p w14:paraId="1315AB61" w14:textId="77777777" w:rsidR="00C32FEC" w:rsidRPr="00565703" w:rsidRDefault="00565703" w:rsidP="004D300C">
      <w:pPr>
        <w:rPr>
          <w:szCs w:val="24"/>
        </w:rPr>
      </w:pPr>
      <w:r>
        <w:rPr>
          <w:b/>
          <w:szCs w:val="24"/>
          <w:u w:val="single"/>
        </w:rPr>
        <w:t>Example 1:</w:t>
      </w:r>
      <w:r>
        <w:rPr>
          <w:szCs w:val="24"/>
        </w:rPr>
        <w:t xml:space="preserve">  Find the average value of the function </w:t>
      </w:r>
      <w:r w:rsidRPr="00137C90">
        <w:rPr>
          <w:position w:val="-14"/>
          <w:szCs w:val="24"/>
        </w:rPr>
        <w:object w:dxaOrig="1240" w:dyaOrig="400" w14:anchorId="510C7818">
          <v:shape id="_x0000_i1038" type="#_x0000_t75" style="width:62.25pt;height:19.5pt" o:ole="">
            <v:imagedata r:id="rId32" o:title=""/>
          </v:shape>
          <o:OLEObject Type="Embed" ProgID="Equation.DSMT4" ShapeID="_x0000_i1038" DrawAspect="Content" ObjectID="_1844944288" r:id="rId33"/>
        </w:object>
      </w:r>
      <w:r>
        <w:rPr>
          <w:szCs w:val="24"/>
        </w:rPr>
        <w:t xml:space="preserve"> on the interval </w:t>
      </w:r>
      <w:r w:rsidRPr="00137C90">
        <w:rPr>
          <w:position w:val="-14"/>
          <w:szCs w:val="24"/>
        </w:rPr>
        <w:object w:dxaOrig="540" w:dyaOrig="400" w14:anchorId="6B55313A">
          <v:shape id="_x0000_i1039" type="#_x0000_t75" style="width:26.25pt;height:19.5pt" o:ole="">
            <v:imagedata r:id="rId34" o:title=""/>
          </v:shape>
          <o:OLEObject Type="Embed" ProgID="Equation.DSMT4" ShapeID="_x0000_i1039" DrawAspect="Content" ObjectID="_1844944289" r:id="rId35"/>
        </w:object>
      </w:r>
      <w:r w:rsidRPr="004D300C">
        <w:rPr>
          <w:rFonts w:eastAsiaTheme="minorEastAsia"/>
          <w:szCs w:val="24"/>
        </w:rPr>
        <w:t>.</w:t>
      </w:r>
    </w:p>
    <w:p w14:paraId="604FC337" w14:textId="77777777" w:rsidR="00C32FEC" w:rsidRPr="00565703" w:rsidRDefault="00C32FEC" w:rsidP="004D300C">
      <w:pPr>
        <w:rPr>
          <w:szCs w:val="24"/>
        </w:rPr>
      </w:pPr>
    </w:p>
    <w:p w14:paraId="6F00FEA0" w14:textId="77777777" w:rsidR="00C32FEC" w:rsidRDefault="00754864" w:rsidP="00565703">
      <w:pPr>
        <w:ind w:firstLine="720"/>
        <w:rPr>
          <w:rFonts w:cs="Times New Roman"/>
          <w:szCs w:val="24"/>
        </w:rPr>
      </w:pPr>
      <w:r w:rsidRPr="00565703">
        <w:rPr>
          <w:rFonts w:cs="Times New Roman"/>
          <w:position w:val="-32"/>
          <w:szCs w:val="24"/>
        </w:rPr>
        <w:object w:dxaOrig="3879" w:dyaOrig="740" w14:anchorId="24ECBAE2">
          <v:shape id="_x0000_i1040" type="#_x0000_t75" style="width:194.9pt;height:36.75pt" o:ole="">
            <v:imagedata r:id="rId36" o:title=""/>
          </v:shape>
          <o:OLEObject Type="Embed" ProgID="Equation.DSMT4" ShapeID="_x0000_i1040" DrawAspect="Content" ObjectID="_1844944290" r:id="rId37"/>
        </w:object>
      </w:r>
    </w:p>
    <w:p w14:paraId="700E1C0D" w14:textId="77777777" w:rsidR="00565703" w:rsidRDefault="00565703" w:rsidP="00565703">
      <w:pPr>
        <w:ind w:firstLine="720"/>
        <w:rPr>
          <w:rFonts w:cs="Times New Roman"/>
          <w:szCs w:val="24"/>
        </w:rPr>
      </w:pPr>
    </w:p>
    <w:p w14:paraId="685721C5" w14:textId="77777777" w:rsidR="00565703" w:rsidRDefault="00565703" w:rsidP="00565703">
      <w:pPr>
        <w:ind w:firstLine="720"/>
        <w:rPr>
          <w:szCs w:val="24"/>
        </w:rPr>
      </w:pPr>
      <w:r>
        <w:rPr>
          <w:rFonts w:cs="Times New Roman"/>
          <w:szCs w:val="24"/>
        </w:rPr>
        <w:t xml:space="preserve">We can use geometry to find the area under </w:t>
      </w:r>
      <w:r w:rsidR="001C79D2" w:rsidRPr="001C79D2">
        <w:rPr>
          <w:rFonts w:cs="Times New Roman"/>
          <w:position w:val="-10"/>
          <w:szCs w:val="24"/>
        </w:rPr>
        <w:object w:dxaOrig="859" w:dyaOrig="320" w14:anchorId="689E6860">
          <v:shape id="_x0000_i1041" type="#_x0000_t75" style="width:44.25pt;height:17.25pt" o:ole="">
            <v:imagedata r:id="rId38" o:title=""/>
          </v:shape>
          <o:OLEObject Type="Embed" ProgID="Equation.DSMT4" ShapeID="_x0000_i1041" DrawAspect="Content" ObjectID="_1844944291" r:id="rId39"/>
        </w:object>
      </w:r>
      <w:r>
        <w:rPr>
          <w:rFonts w:cs="Times New Roman"/>
          <w:szCs w:val="24"/>
        </w:rPr>
        <w:t xml:space="preserve"> on the interval </w:t>
      </w:r>
      <w:r w:rsidRPr="00137C90">
        <w:rPr>
          <w:position w:val="-14"/>
          <w:szCs w:val="24"/>
        </w:rPr>
        <w:object w:dxaOrig="540" w:dyaOrig="400" w14:anchorId="6E7C5DD8">
          <v:shape id="_x0000_i1042" type="#_x0000_t75" style="width:26.25pt;height:19.5pt" o:ole="">
            <v:imagedata r:id="rId34" o:title=""/>
          </v:shape>
          <o:OLEObject Type="Embed" ProgID="Equation.DSMT4" ShapeID="_x0000_i1042" DrawAspect="Content" ObjectID="_1844944292" r:id="rId40"/>
        </w:object>
      </w:r>
      <w:r>
        <w:rPr>
          <w:szCs w:val="24"/>
        </w:rPr>
        <w:t>.</w:t>
      </w:r>
    </w:p>
    <w:p w14:paraId="283496A2" w14:textId="77777777" w:rsidR="00565703" w:rsidRDefault="00684F9B" w:rsidP="00565703">
      <w:pPr>
        <w:ind w:firstLine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6192" behindDoc="1" locked="0" layoutInCell="1" allowOverlap="1" wp14:anchorId="5A952C15" wp14:editId="54A72983">
            <wp:simplePos x="0" y="0"/>
            <wp:positionH relativeFrom="column">
              <wp:posOffset>4289720</wp:posOffset>
            </wp:positionH>
            <wp:positionV relativeFrom="paragraph">
              <wp:posOffset>47388</wp:posOffset>
            </wp:positionV>
            <wp:extent cx="1974850" cy="1264920"/>
            <wp:effectExtent l="0" t="0" r="6350" b="0"/>
            <wp:wrapTight wrapText="bothSides">
              <wp:wrapPolygon edited="0">
                <wp:start x="0" y="0"/>
                <wp:lineTo x="0" y="21145"/>
                <wp:lineTo x="21461" y="21145"/>
                <wp:lineTo x="21461" y="0"/>
                <wp:lineTo x="0" y="0"/>
              </wp:wrapPolygon>
            </wp:wrapTight>
            <wp:docPr id="1" name="Picture 1" descr="A graph of f(x)=1+x with the area under the curve on [0,3] being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f(x)=1+x with the area under the curve on [0,3] being shaded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264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38332" w14:textId="77777777" w:rsidR="00565703" w:rsidRDefault="00565703" w:rsidP="00565703">
      <w:pPr>
        <w:ind w:firstLine="720"/>
        <w:rPr>
          <w:szCs w:val="24"/>
        </w:rPr>
      </w:pPr>
      <w:r>
        <w:rPr>
          <w:szCs w:val="24"/>
        </w:rPr>
        <w:tab/>
      </w:r>
      <w:r w:rsidRPr="00565703">
        <w:rPr>
          <w:position w:val="-32"/>
          <w:szCs w:val="24"/>
        </w:rPr>
        <w:object w:dxaOrig="4320" w:dyaOrig="740" w14:anchorId="3673F034">
          <v:shape id="_x0000_i1043" type="#_x0000_t75" style="width:3in;height:36.75pt" o:ole="">
            <v:imagedata r:id="rId42" o:title=""/>
          </v:shape>
          <o:OLEObject Type="Embed" ProgID="Equation.DSMT4" ShapeID="_x0000_i1043" DrawAspect="Content" ObjectID="_1844944293" r:id="rId43"/>
        </w:object>
      </w:r>
    </w:p>
    <w:p w14:paraId="6CBBEA25" w14:textId="77777777" w:rsidR="00565703" w:rsidRDefault="00565703" w:rsidP="00565703">
      <w:pPr>
        <w:ind w:firstLine="720"/>
        <w:rPr>
          <w:szCs w:val="24"/>
        </w:rPr>
      </w:pPr>
    </w:p>
    <w:p w14:paraId="001279F1" w14:textId="77777777" w:rsidR="00565703" w:rsidRPr="00565703" w:rsidRDefault="00565703" w:rsidP="00565703">
      <w:pPr>
        <w:ind w:firstLine="720"/>
        <w:rPr>
          <w:szCs w:val="24"/>
        </w:rPr>
      </w:pPr>
      <w:r>
        <w:rPr>
          <w:szCs w:val="24"/>
        </w:rPr>
        <w:t>Therefore we have</w:t>
      </w:r>
      <w:r w:rsidR="00754864" w:rsidRPr="00565703">
        <w:rPr>
          <w:rFonts w:cs="Times New Roman"/>
          <w:position w:val="-32"/>
          <w:szCs w:val="24"/>
        </w:rPr>
        <w:object w:dxaOrig="3320" w:dyaOrig="740" w14:anchorId="3EB4CE9E">
          <v:shape id="_x0000_i1044" type="#_x0000_t75" style="width:166.5pt;height:36.75pt" o:ole="">
            <v:imagedata r:id="rId44" o:title=""/>
          </v:shape>
          <o:OLEObject Type="Embed" ProgID="Equation.DSMT4" ShapeID="_x0000_i1044" DrawAspect="Content" ObjectID="_1844944294" r:id="rId45"/>
        </w:object>
      </w:r>
      <w:r>
        <w:rPr>
          <w:rFonts w:cs="Times New Roman"/>
          <w:szCs w:val="24"/>
        </w:rPr>
        <w:t>.</w:t>
      </w:r>
    </w:p>
    <w:p w14:paraId="4A77011A" w14:textId="77777777" w:rsidR="00C32FEC" w:rsidRPr="00565703" w:rsidRDefault="00C32FEC" w:rsidP="004D300C">
      <w:pPr>
        <w:rPr>
          <w:szCs w:val="24"/>
        </w:rPr>
      </w:pPr>
    </w:p>
    <w:p w14:paraId="52722DBE" w14:textId="77777777" w:rsidR="00C32FEC" w:rsidRDefault="00C32FEC" w:rsidP="004D300C">
      <w:pPr>
        <w:rPr>
          <w:szCs w:val="24"/>
        </w:rPr>
      </w:pPr>
    </w:p>
    <w:p w14:paraId="0151B010" w14:textId="77777777" w:rsidR="00D11876" w:rsidRPr="00D11876" w:rsidRDefault="00D11876" w:rsidP="004D300C">
      <w:pPr>
        <w:rPr>
          <w:szCs w:val="24"/>
        </w:rPr>
      </w:pPr>
      <w:r>
        <w:rPr>
          <w:b/>
          <w:szCs w:val="24"/>
          <w:u w:val="single"/>
        </w:rPr>
        <w:t>Example 2:</w:t>
      </w:r>
      <w:r>
        <w:rPr>
          <w:szCs w:val="24"/>
        </w:rPr>
        <w:t xml:space="preserve">  Find the average value of the function </w:t>
      </w:r>
      <w:r w:rsidRPr="00137C90">
        <w:rPr>
          <w:position w:val="-14"/>
          <w:szCs w:val="24"/>
        </w:rPr>
        <w:object w:dxaOrig="1520" w:dyaOrig="460" w14:anchorId="3BD848A3">
          <v:shape id="_x0000_i1045" type="#_x0000_t75" style="width:77.2pt;height:22.5pt" o:ole="">
            <v:imagedata r:id="rId46" o:title=""/>
          </v:shape>
          <o:OLEObject Type="Embed" ProgID="Equation.DSMT4" ShapeID="_x0000_i1045" DrawAspect="Content" ObjectID="_1844944295" r:id="rId47"/>
        </w:object>
      </w:r>
      <w:r>
        <w:rPr>
          <w:szCs w:val="24"/>
        </w:rPr>
        <w:t xml:space="preserve">on the interval </w:t>
      </w:r>
      <w:r w:rsidRPr="00137C90">
        <w:rPr>
          <w:position w:val="-14"/>
          <w:szCs w:val="24"/>
        </w:rPr>
        <w:object w:dxaOrig="620" w:dyaOrig="400" w14:anchorId="163FB255">
          <v:shape id="_x0000_i1046" type="#_x0000_t75" style="width:31.5pt;height:19.5pt" o:ole="">
            <v:imagedata r:id="rId48" o:title=""/>
          </v:shape>
          <o:OLEObject Type="Embed" ProgID="Equation.DSMT4" ShapeID="_x0000_i1046" DrawAspect="Content" ObjectID="_1844944296" r:id="rId49"/>
        </w:object>
      </w:r>
      <w:r>
        <w:rPr>
          <w:szCs w:val="24"/>
        </w:rPr>
        <w:t>.</w:t>
      </w:r>
    </w:p>
    <w:p w14:paraId="08A98C9C" w14:textId="77777777" w:rsidR="00D11876" w:rsidRDefault="00D11876" w:rsidP="004D300C">
      <w:pPr>
        <w:rPr>
          <w:szCs w:val="24"/>
        </w:rPr>
      </w:pPr>
    </w:p>
    <w:p w14:paraId="6B83FB3C" w14:textId="77777777" w:rsidR="001C79D2" w:rsidRDefault="00754864" w:rsidP="001C79D2">
      <w:pPr>
        <w:ind w:firstLine="720"/>
        <w:rPr>
          <w:rFonts w:cs="Times New Roman"/>
          <w:szCs w:val="24"/>
        </w:rPr>
      </w:pPr>
      <w:r w:rsidRPr="00565703">
        <w:rPr>
          <w:rFonts w:cs="Times New Roman"/>
          <w:position w:val="-32"/>
          <w:szCs w:val="24"/>
        </w:rPr>
        <w:object w:dxaOrig="4320" w:dyaOrig="740" w14:anchorId="0C687EBF">
          <v:shape id="_x0000_i1047" type="#_x0000_t75" style="width:3in;height:36.75pt" o:ole="">
            <v:imagedata r:id="rId50" o:title=""/>
          </v:shape>
          <o:OLEObject Type="Embed" ProgID="Equation.DSMT4" ShapeID="_x0000_i1047" DrawAspect="Content" ObjectID="_1844944297" r:id="rId51"/>
        </w:object>
      </w:r>
    </w:p>
    <w:p w14:paraId="01BB18F6" w14:textId="77777777" w:rsidR="001C79D2" w:rsidRDefault="001C79D2" w:rsidP="001C79D2">
      <w:pPr>
        <w:ind w:firstLine="720"/>
        <w:rPr>
          <w:rFonts w:cs="Times New Roman"/>
          <w:szCs w:val="24"/>
        </w:rPr>
      </w:pPr>
    </w:p>
    <w:p w14:paraId="01B936B7" w14:textId="77777777" w:rsidR="001C79D2" w:rsidRDefault="001C79D2" w:rsidP="001C79D2">
      <w:pPr>
        <w:ind w:firstLine="720"/>
        <w:rPr>
          <w:szCs w:val="24"/>
        </w:rPr>
      </w:pPr>
      <w:r>
        <w:rPr>
          <w:rFonts w:cs="Times New Roman"/>
          <w:szCs w:val="24"/>
        </w:rPr>
        <w:t xml:space="preserve">We can use geometry to find the area under </w:t>
      </w:r>
      <w:r w:rsidR="00684F9B" w:rsidRPr="00684F9B">
        <w:rPr>
          <w:rFonts w:cs="Times New Roman"/>
          <w:position w:val="-10"/>
          <w:szCs w:val="24"/>
        </w:rPr>
        <w:object w:dxaOrig="1140" w:dyaOrig="420" w14:anchorId="6929FAFF">
          <v:shape id="_x0000_i1048" type="#_x0000_t75" style="width:57pt;height:20.25pt" o:ole="">
            <v:imagedata r:id="rId52" o:title=""/>
          </v:shape>
          <o:OLEObject Type="Embed" ProgID="Equation.DSMT4" ShapeID="_x0000_i1048" DrawAspect="Content" ObjectID="_1844944298" r:id="rId53"/>
        </w:object>
      </w:r>
      <w:r>
        <w:rPr>
          <w:rFonts w:cs="Times New Roman"/>
          <w:szCs w:val="24"/>
        </w:rPr>
        <w:t xml:space="preserve"> on the interval </w:t>
      </w:r>
      <w:r w:rsidR="00684F9B" w:rsidRPr="00137C90">
        <w:rPr>
          <w:position w:val="-14"/>
          <w:szCs w:val="24"/>
        </w:rPr>
        <w:object w:dxaOrig="620" w:dyaOrig="400" w14:anchorId="69A091DF">
          <v:shape id="_x0000_i1049" type="#_x0000_t75" style="width:31.5pt;height:19.5pt" o:ole="">
            <v:imagedata r:id="rId48" o:title=""/>
          </v:shape>
          <o:OLEObject Type="Embed" ProgID="Equation.DSMT4" ShapeID="_x0000_i1049" DrawAspect="Content" ObjectID="_1844944299" r:id="rId54"/>
        </w:object>
      </w:r>
      <w:r>
        <w:rPr>
          <w:szCs w:val="24"/>
        </w:rPr>
        <w:t>.</w:t>
      </w:r>
    </w:p>
    <w:p w14:paraId="077CECF5" w14:textId="77777777" w:rsidR="001C79D2" w:rsidRDefault="001C79D2" w:rsidP="001C79D2">
      <w:pPr>
        <w:ind w:firstLine="720"/>
        <w:rPr>
          <w:szCs w:val="24"/>
        </w:rPr>
      </w:pPr>
    </w:p>
    <w:p w14:paraId="5E9B358A" w14:textId="77777777" w:rsidR="001C79D2" w:rsidRDefault="00684F9B" w:rsidP="001C79D2">
      <w:pPr>
        <w:ind w:firstLine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6601E9A4" wp14:editId="4BBB953A">
            <wp:simplePos x="0" y="0"/>
            <wp:positionH relativeFrom="column">
              <wp:posOffset>4292128</wp:posOffset>
            </wp:positionH>
            <wp:positionV relativeFrom="paragraph">
              <wp:posOffset>8417</wp:posOffset>
            </wp:positionV>
            <wp:extent cx="1548765" cy="977900"/>
            <wp:effectExtent l="0" t="0" r="0" b="0"/>
            <wp:wrapTight wrapText="bothSides">
              <wp:wrapPolygon edited="0">
                <wp:start x="0" y="0"/>
                <wp:lineTo x="0" y="21039"/>
                <wp:lineTo x="21255" y="21039"/>
                <wp:lineTo x="21255" y="0"/>
                <wp:lineTo x="0" y="0"/>
              </wp:wrapPolygon>
            </wp:wrapTight>
            <wp:docPr id="3" name="Picture 3" descr="A graph of f(x)=sqrt(1-x^2) with the area under the curve on [-1,1] being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f(x)=sqrt(1-x^2) with the area under the curve on [-1,1] being shaded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9779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D2">
        <w:rPr>
          <w:szCs w:val="24"/>
        </w:rPr>
        <w:tab/>
      </w:r>
      <w:r w:rsidRPr="00684F9B">
        <w:rPr>
          <w:position w:val="-30"/>
          <w:szCs w:val="24"/>
        </w:rPr>
        <w:object w:dxaOrig="2960" w:dyaOrig="720" w14:anchorId="1E257113">
          <v:shape id="_x0000_i1050" type="#_x0000_t75" style="width:146.95pt;height:36.75pt" o:ole="">
            <v:imagedata r:id="rId56" o:title=""/>
          </v:shape>
          <o:OLEObject Type="Embed" ProgID="Equation.DSMT4" ShapeID="_x0000_i1050" DrawAspect="Content" ObjectID="_1844944300" r:id="rId57"/>
        </w:object>
      </w:r>
    </w:p>
    <w:p w14:paraId="5D59100A" w14:textId="77777777" w:rsidR="001C79D2" w:rsidRDefault="001C79D2" w:rsidP="001C79D2">
      <w:pPr>
        <w:ind w:firstLine="720"/>
        <w:rPr>
          <w:szCs w:val="24"/>
        </w:rPr>
      </w:pPr>
    </w:p>
    <w:p w14:paraId="3CC92D25" w14:textId="77777777" w:rsidR="001C79D2" w:rsidRPr="00565703" w:rsidRDefault="001C79D2" w:rsidP="001C79D2">
      <w:pPr>
        <w:ind w:firstLine="720"/>
        <w:rPr>
          <w:szCs w:val="24"/>
        </w:rPr>
      </w:pPr>
      <w:r>
        <w:rPr>
          <w:szCs w:val="24"/>
        </w:rPr>
        <w:t>Therefore we have</w:t>
      </w:r>
      <w:r w:rsidR="00BF7289" w:rsidRPr="00684F9B">
        <w:rPr>
          <w:rFonts w:cs="Times New Roman"/>
          <w:position w:val="-30"/>
          <w:szCs w:val="24"/>
        </w:rPr>
        <w:object w:dxaOrig="3400" w:dyaOrig="720" w14:anchorId="22DFE450">
          <v:shape id="_x0000_i1051" type="#_x0000_t75" style="width:169.5pt;height:36.75pt" o:ole="">
            <v:imagedata r:id="rId58" o:title=""/>
          </v:shape>
          <o:OLEObject Type="Embed" ProgID="Equation.DSMT4" ShapeID="_x0000_i1051" DrawAspect="Content" ObjectID="_1844944301" r:id="rId59"/>
        </w:object>
      </w:r>
      <w:r>
        <w:rPr>
          <w:rFonts w:cs="Times New Roman"/>
          <w:szCs w:val="24"/>
        </w:rPr>
        <w:t>.</w:t>
      </w:r>
    </w:p>
    <w:p w14:paraId="690954C4" w14:textId="77777777" w:rsidR="001C79D2" w:rsidRDefault="001C79D2" w:rsidP="004D300C">
      <w:pPr>
        <w:rPr>
          <w:szCs w:val="24"/>
        </w:rPr>
      </w:pPr>
    </w:p>
    <w:p w14:paraId="2605C4FD" w14:textId="77777777" w:rsidR="001C79D2" w:rsidRDefault="001C79D2" w:rsidP="004D300C">
      <w:pPr>
        <w:rPr>
          <w:szCs w:val="24"/>
        </w:rPr>
      </w:pPr>
    </w:p>
    <w:p w14:paraId="4662E9F6" w14:textId="77777777" w:rsidR="001C79D2" w:rsidRDefault="001C79D2" w:rsidP="004D300C">
      <w:pPr>
        <w:rPr>
          <w:szCs w:val="24"/>
        </w:rPr>
      </w:pPr>
    </w:p>
    <w:p w14:paraId="0015B6BF" w14:textId="77777777" w:rsidR="00684F9B" w:rsidRDefault="00684F9B" w:rsidP="004D300C">
      <w:pPr>
        <w:rPr>
          <w:szCs w:val="24"/>
        </w:rPr>
      </w:pPr>
      <w:r w:rsidRPr="00684F9B">
        <w:rPr>
          <w:b/>
          <w:szCs w:val="24"/>
          <w:u w:val="single"/>
        </w:rPr>
        <w:t>Question:</w:t>
      </w:r>
      <w:r>
        <w:rPr>
          <w:szCs w:val="24"/>
        </w:rPr>
        <w:t xml:space="preserve">  </w:t>
      </w:r>
      <w:r w:rsidR="0017043E">
        <w:rPr>
          <w:szCs w:val="24"/>
        </w:rPr>
        <w:t xml:space="preserve">If we are always finding the average value of a continuous function, must it be the case that there is a value of </w:t>
      </w:r>
      <w:r w:rsidR="0017043E">
        <w:rPr>
          <w:i/>
          <w:szCs w:val="24"/>
        </w:rPr>
        <w:t>x</w:t>
      </w:r>
      <w:r w:rsidR="0017043E">
        <w:rPr>
          <w:szCs w:val="24"/>
        </w:rPr>
        <w:t xml:space="preserve"> where </w:t>
      </w:r>
      <w:r w:rsidR="0017043E" w:rsidRPr="0017043E">
        <w:rPr>
          <w:position w:val="-14"/>
          <w:szCs w:val="24"/>
        </w:rPr>
        <w:object w:dxaOrig="1160" w:dyaOrig="400" w14:anchorId="3D4DBE68">
          <v:shape id="_x0000_i1052" type="#_x0000_t75" style="width:59.95pt;height:19.5pt" o:ole="">
            <v:imagedata r:id="rId60" o:title=""/>
          </v:shape>
          <o:OLEObject Type="Embed" ProgID="Equation.DSMT4" ShapeID="_x0000_i1052" DrawAspect="Content" ObjectID="_1844944302" r:id="rId61"/>
        </w:object>
      </w:r>
      <w:r w:rsidR="0017043E">
        <w:rPr>
          <w:szCs w:val="24"/>
        </w:rPr>
        <w:t>?</w:t>
      </w:r>
    </w:p>
    <w:p w14:paraId="7529731B" w14:textId="77777777" w:rsidR="0017043E" w:rsidRDefault="0017043E" w:rsidP="004D300C">
      <w:pPr>
        <w:rPr>
          <w:szCs w:val="24"/>
        </w:rPr>
      </w:pPr>
    </w:p>
    <w:p w14:paraId="5231C06E" w14:textId="77777777" w:rsidR="0017043E" w:rsidRDefault="0017043E" w:rsidP="004D300C">
      <w:pPr>
        <w:rPr>
          <w:szCs w:val="24"/>
        </w:rPr>
      </w:pPr>
      <w:r>
        <w:rPr>
          <w:szCs w:val="24"/>
        </w:rPr>
        <w:t xml:space="preserve">Intuitively this seems true.  If the function is continuous it would have to pass through (at some point) the </w:t>
      </w:r>
      <w:r>
        <w:rPr>
          <w:i/>
          <w:szCs w:val="24"/>
        </w:rPr>
        <w:t>y</w:t>
      </w:r>
      <w:r>
        <w:rPr>
          <w:szCs w:val="24"/>
        </w:rPr>
        <w:t xml:space="preserve">-value that is the calculated to be </w:t>
      </w:r>
      <w:r w:rsidRPr="0017043E">
        <w:rPr>
          <w:position w:val="-14"/>
          <w:szCs w:val="24"/>
        </w:rPr>
        <w:object w:dxaOrig="420" w:dyaOrig="380" w14:anchorId="1F0C895B">
          <v:shape id="_x0000_i1053" type="#_x0000_t75" style="width:20.25pt;height:19.5pt" o:ole="">
            <v:imagedata r:id="rId62" o:title=""/>
          </v:shape>
          <o:OLEObject Type="Embed" ProgID="Equation.DSMT4" ShapeID="_x0000_i1053" DrawAspect="Content" ObjectID="_1844944303" r:id="rId63"/>
        </w:object>
      </w:r>
      <w:r>
        <w:rPr>
          <w:szCs w:val="24"/>
        </w:rPr>
        <w:t xml:space="preserve">.  </w:t>
      </w:r>
    </w:p>
    <w:p w14:paraId="3889A4E1" w14:textId="77777777" w:rsidR="0017043E" w:rsidRDefault="0017043E" w:rsidP="004D300C">
      <w:pPr>
        <w:rPr>
          <w:szCs w:val="24"/>
        </w:rPr>
      </w:pPr>
    </w:p>
    <w:p w14:paraId="13871060" w14:textId="77777777" w:rsidR="0017043E" w:rsidRDefault="0017043E" w:rsidP="004D300C">
      <w:pPr>
        <w:rPr>
          <w:szCs w:val="24"/>
        </w:rPr>
      </w:pPr>
      <w:r>
        <w:rPr>
          <w:szCs w:val="24"/>
        </w:rPr>
        <w:t>The next theorem makes this idea precise.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D300C" w:rsidRPr="004D300C" w14:paraId="6618D54C" w14:textId="77777777" w:rsidTr="00BF7289">
        <w:tc>
          <w:tcPr>
            <w:tcW w:w="11016" w:type="dxa"/>
          </w:tcPr>
          <w:p w14:paraId="77444304" w14:textId="77777777" w:rsidR="004D300C" w:rsidRPr="004D300C" w:rsidRDefault="004D300C" w:rsidP="00BF7289">
            <w:pPr>
              <w:rPr>
                <w:rFonts w:eastAsiaTheme="minorEastAsia"/>
                <w:szCs w:val="24"/>
              </w:rPr>
            </w:pPr>
          </w:p>
          <w:p w14:paraId="10CBEE1C" w14:textId="77777777" w:rsidR="004D300C" w:rsidRDefault="0017043E" w:rsidP="00BF728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4D300C" w:rsidRPr="004D300C">
              <w:rPr>
                <w:rFonts w:eastAsiaTheme="minorEastAsia"/>
                <w:b/>
                <w:szCs w:val="24"/>
              </w:rPr>
              <w:t>The Mean Value Theorem for Integrals</w:t>
            </w:r>
            <w:r>
              <w:rPr>
                <w:rFonts w:eastAsiaTheme="minorEastAsia"/>
                <w:b/>
                <w:szCs w:val="24"/>
              </w:rPr>
              <w:t xml:space="preserve">):  </w:t>
            </w:r>
            <w:r w:rsidR="004D300C" w:rsidRPr="004D300C">
              <w:rPr>
                <w:rFonts w:eastAsiaTheme="minorEastAsia"/>
                <w:szCs w:val="24"/>
              </w:rPr>
              <w:t xml:space="preserve">If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4D300C" w:rsidRPr="004D300C">
              <w:rPr>
                <w:rFonts w:eastAsiaTheme="minorEastAsia"/>
                <w:szCs w:val="24"/>
              </w:rPr>
              <w:t xml:space="preserve"> is continuous on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7043E">
              <w:rPr>
                <w:rFonts w:eastAsiaTheme="minorEastAsia"/>
                <w:position w:val="-14"/>
                <w:szCs w:val="24"/>
              </w:rPr>
              <w:object w:dxaOrig="560" w:dyaOrig="400" w14:anchorId="52211516">
                <v:shape id="_x0000_i1054" type="#_x0000_t75" style="width:27.75pt;height:19.5pt" o:ole="">
                  <v:imagedata r:id="rId64" o:title=""/>
                </v:shape>
                <o:OLEObject Type="Embed" ProgID="Equation.DSMT4" ShapeID="_x0000_i1054" DrawAspect="Content" ObjectID="_1844944304" r:id="rId65"/>
              </w:object>
            </w:r>
            <w:r>
              <w:rPr>
                <w:rFonts w:eastAsiaTheme="minorEastAsia"/>
                <w:szCs w:val="24"/>
              </w:rPr>
              <w:t>,</w:t>
            </w:r>
            <w:r w:rsidR="004D300C" w:rsidRPr="004D300C">
              <w:rPr>
                <w:rFonts w:eastAsiaTheme="minorEastAsia"/>
                <w:szCs w:val="24"/>
              </w:rPr>
              <w:t xml:space="preserve"> then there exists a number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c</w:t>
            </w:r>
            <w:r w:rsidR="004D300C" w:rsidRPr="004D300C">
              <w:rPr>
                <w:rFonts w:eastAsiaTheme="minorEastAsia"/>
                <w:szCs w:val="24"/>
              </w:rPr>
              <w:t xml:space="preserve"> in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7043E">
              <w:rPr>
                <w:rFonts w:eastAsiaTheme="minorEastAsia"/>
                <w:position w:val="-14"/>
                <w:szCs w:val="24"/>
              </w:rPr>
              <w:object w:dxaOrig="560" w:dyaOrig="400" w14:anchorId="675C9FD9">
                <v:shape id="_x0000_i1055" type="#_x0000_t75" style="width:27.75pt;height:19.5pt" o:ole="">
                  <v:imagedata r:id="rId64" o:title=""/>
                </v:shape>
                <o:OLEObject Type="Embed" ProgID="Equation.DSMT4" ShapeID="_x0000_i1055" DrawAspect="Content" ObjectID="_1844944305" r:id="rId66"/>
              </w:object>
            </w:r>
            <w:r w:rsidR="004D300C" w:rsidRPr="004D300C">
              <w:rPr>
                <w:rFonts w:eastAsiaTheme="minorEastAsia"/>
                <w:szCs w:val="24"/>
              </w:rPr>
              <w:t xml:space="preserve"> such that</w:t>
            </w:r>
            <w:r>
              <w:rPr>
                <w:rFonts w:eastAsiaTheme="minorEastAsia"/>
                <w:szCs w:val="24"/>
              </w:rPr>
              <w:t>:</w:t>
            </w:r>
          </w:p>
          <w:p w14:paraId="65887D6A" w14:textId="77777777" w:rsidR="004D300C" w:rsidRDefault="00557CC6" w:rsidP="00557CC6">
            <w:pPr>
              <w:jc w:val="center"/>
              <w:rPr>
                <w:rFonts w:eastAsiaTheme="minorEastAsia"/>
                <w:szCs w:val="24"/>
              </w:rPr>
            </w:pPr>
            <w:r w:rsidRPr="00557CC6">
              <w:rPr>
                <w:rFonts w:eastAsiaTheme="minorEastAsia"/>
                <w:position w:val="-32"/>
                <w:szCs w:val="24"/>
              </w:rPr>
              <w:object w:dxaOrig="2840" w:dyaOrig="740" w14:anchorId="3728545B">
                <v:shape id="_x0000_i1056" type="#_x0000_t75" style="width:141.7pt;height:36.75pt" o:ole="">
                  <v:imagedata r:id="rId67" o:title=""/>
                </v:shape>
                <o:OLEObject Type="Embed" ProgID="Equation.DSMT4" ShapeID="_x0000_i1056" DrawAspect="Content" ObjectID="_1844944306" r:id="rId68"/>
              </w:object>
            </w:r>
          </w:p>
          <w:p w14:paraId="21E194DE" w14:textId="77777777" w:rsidR="00557CC6" w:rsidRPr="004D300C" w:rsidRDefault="00557CC6" w:rsidP="00557CC6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61BBBDD7" w14:textId="77777777" w:rsidR="00561379" w:rsidRPr="008C293E" w:rsidRDefault="008C293E" w:rsidP="004D300C">
      <w:pPr>
        <w:rPr>
          <w:rFonts w:eastAsiaTheme="minorEastAsia"/>
          <w:b/>
          <w:i/>
          <w:szCs w:val="24"/>
          <w:u w:val="single"/>
        </w:rPr>
      </w:pPr>
      <w:r w:rsidRPr="008C293E">
        <w:rPr>
          <w:rFonts w:eastAsiaTheme="minorEastAsia"/>
          <w:b/>
          <w:i/>
          <w:szCs w:val="24"/>
          <w:u w:val="single"/>
        </w:rPr>
        <w:t>Proof:</w:t>
      </w:r>
    </w:p>
    <w:p w14:paraId="7A6EDD42" w14:textId="77777777" w:rsidR="007676C9" w:rsidRDefault="007676C9" w:rsidP="004D300C">
      <w:pPr>
        <w:rPr>
          <w:rFonts w:eastAsiaTheme="minorEastAsia"/>
          <w:szCs w:val="24"/>
        </w:rPr>
      </w:pPr>
    </w:p>
    <w:p w14:paraId="0A2B2C5C" w14:textId="77777777" w:rsidR="00160371" w:rsidRDefault="008C293E" w:rsidP="008C293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Since</w:t>
      </w:r>
      <w:r w:rsidR="00C66736">
        <w:rPr>
          <w:rFonts w:eastAsiaTheme="minorEastAsia"/>
          <w:szCs w:val="24"/>
        </w:rPr>
        <w:t xml:space="preserve"> </w:t>
      </w:r>
      <w:r w:rsidR="00C66736">
        <w:rPr>
          <w:rFonts w:eastAsiaTheme="minorEastAsia"/>
          <w:i/>
          <w:szCs w:val="24"/>
        </w:rPr>
        <w:t>f</w:t>
      </w:r>
      <w:r>
        <w:rPr>
          <w:rFonts w:eastAsiaTheme="minorEastAsia"/>
          <w:szCs w:val="24"/>
        </w:rPr>
        <w:t xml:space="preserve"> is given as a continuous function on</w:t>
      </w:r>
      <w:r w:rsidR="00D36FA1">
        <w:rPr>
          <w:rFonts w:eastAsiaTheme="minorEastAsia"/>
          <w:szCs w:val="24"/>
        </w:rPr>
        <w:t xml:space="preserve"> </w:t>
      </w:r>
      <w:r w:rsidR="00D36FA1" w:rsidRPr="0017043E">
        <w:rPr>
          <w:rFonts w:eastAsiaTheme="minorEastAsia"/>
          <w:position w:val="-14"/>
          <w:szCs w:val="24"/>
        </w:rPr>
        <w:object w:dxaOrig="560" w:dyaOrig="400" w14:anchorId="4361B09F">
          <v:shape id="_x0000_i1057" type="#_x0000_t75" style="width:27.75pt;height:19.5pt" o:ole="">
            <v:imagedata r:id="rId64" o:title=""/>
          </v:shape>
          <o:OLEObject Type="Embed" ProgID="Equation.DSMT4" ShapeID="_x0000_i1057" DrawAspect="Content" ObjectID="_1844944307" r:id="rId69"/>
        </w:object>
      </w:r>
      <w:r>
        <w:rPr>
          <w:rFonts w:eastAsiaTheme="minorEastAsia"/>
          <w:szCs w:val="24"/>
        </w:rPr>
        <w:t>, then by the Extreme Value Theorem</w:t>
      </w:r>
      <w:r w:rsidR="001779F5">
        <w:rPr>
          <w:rFonts w:eastAsiaTheme="minorEastAsia"/>
          <w:szCs w:val="24"/>
        </w:rPr>
        <w:t xml:space="preserve"> </w:t>
      </w:r>
      <w:r w:rsidR="001779F5">
        <w:rPr>
          <w:rFonts w:eastAsiaTheme="minorEastAsia"/>
          <w:i/>
          <w:szCs w:val="24"/>
        </w:rPr>
        <w:t>f</w:t>
      </w:r>
      <w:r>
        <w:rPr>
          <w:rFonts w:eastAsiaTheme="minorEastAsia"/>
          <w:szCs w:val="24"/>
        </w:rPr>
        <w:t xml:space="preserve"> </w:t>
      </w:r>
      <w:r w:rsidR="005810B0">
        <w:rPr>
          <w:rFonts w:eastAsiaTheme="minorEastAsia"/>
          <w:szCs w:val="24"/>
        </w:rPr>
        <w:t xml:space="preserve">has an absolute maximum value </w:t>
      </w:r>
      <w:r w:rsidR="005810B0">
        <w:rPr>
          <w:rFonts w:eastAsiaTheme="minorEastAsia"/>
          <w:i/>
          <w:szCs w:val="24"/>
        </w:rPr>
        <w:t>M</w:t>
      </w:r>
      <w:r w:rsidR="005810B0">
        <w:rPr>
          <w:rFonts w:eastAsiaTheme="minorEastAsia"/>
          <w:szCs w:val="24"/>
        </w:rPr>
        <w:t xml:space="preserve"> and an absolute minimum value </w:t>
      </w:r>
      <w:r w:rsidR="005810B0">
        <w:rPr>
          <w:rFonts w:eastAsiaTheme="minorEastAsia"/>
          <w:i/>
          <w:szCs w:val="24"/>
        </w:rPr>
        <w:t>m</w:t>
      </w:r>
      <w:r w:rsidR="005810B0">
        <w:rPr>
          <w:rFonts w:eastAsiaTheme="minorEastAsia"/>
          <w:szCs w:val="24"/>
        </w:rPr>
        <w:t xml:space="preserve"> on the interval</w:t>
      </w:r>
      <w:r w:rsidR="00F26218">
        <w:rPr>
          <w:rFonts w:eastAsiaTheme="minorEastAsia"/>
          <w:szCs w:val="24"/>
        </w:rPr>
        <w:t xml:space="preserve"> </w:t>
      </w:r>
      <w:r w:rsidR="00F26218" w:rsidRPr="0017043E">
        <w:rPr>
          <w:rFonts w:eastAsiaTheme="minorEastAsia"/>
          <w:position w:val="-14"/>
          <w:szCs w:val="24"/>
        </w:rPr>
        <w:object w:dxaOrig="560" w:dyaOrig="400" w14:anchorId="39B98661">
          <v:shape id="_x0000_i1058" type="#_x0000_t75" style="width:27.75pt;height:19.5pt" o:ole="">
            <v:imagedata r:id="rId64" o:title=""/>
          </v:shape>
          <o:OLEObject Type="Embed" ProgID="Equation.DSMT4" ShapeID="_x0000_i1058" DrawAspect="Content" ObjectID="_1844944308" r:id="rId70"/>
        </w:object>
      </w:r>
      <w:r>
        <w:rPr>
          <w:rFonts w:eastAsiaTheme="minorEastAsia"/>
          <w:szCs w:val="24"/>
        </w:rPr>
        <w:t>.</w:t>
      </w:r>
      <w:r w:rsidR="00C60032">
        <w:rPr>
          <w:rFonts w:eastAsiaTheme="minorEastAsia"/>
          <w:szCs w:val="24"/>
        </w:rPr>
        <w:t xml:space="preserve">  </w:t>
      </w:r>
    </w:p>
    <w:p w14:paraId="4AABAE29" w14:textId="77777777" w:rsidR="00160371" w:rsidRDefault="00160371" w:rsidP="008C293E">
      <w:pPr>
        <w:rPr>
          <w:rFonts w:eastAsiaTheme="minorEastAsia"/>
          <w:szCs w:val="24"/>
        </w:rPr>
      </w:pPr>
    </w:p>
    <w:p w14:paraId="3745303D" w14:textId="77777777" w:rsidR="00C60032" w:rsidRDefault="00160371" w:rsidP="008C293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we can say that </w:t>
      </w:r>
      <w:r w:rsidRPr="00160371">
        <w:rPr>
          <w:rFonts w:eastAsiaTheme="minorEastAsia"/>
          <w:position w:val="-14"/>
          <w:szCs w:val="24"/>
        </w:rPr>
        <w:object w:dxaOrig="1480" w:dyaOrig="400" w14:anchorId="65417280">
          <v:shape id="_x0000_i1059" type="#_x0000_t75" style="width:72.75pt;height:19.5pt" o:ole="">
            <v:imagedata r:id="rId71" o:title=""/>
          </v:shape>
          <o:OLEObject Type="Embed" ProgID="Equation.DSMT4" ShapeID="_x0000_i1059" DrawAspect="Content" ObjectID="_1844944309" r:id="rId72"/>
        </w:object>
      </w:r>
      <w:r w:rsidR="00BA4139">
        <w:rPr>
          <w:rFonts w:eastAsiaTheme="minorEastAsia"/>
          <w:szCs w:val="24"/>
        </w:rPr>
        <w:t>.</w:t>
      </w:r>
    </w:p>
    <w:p w14:paraId="186A8EE8" w14:textId="77777777" w:rsidR="00BA4139" w:rsidRDefault="00BA4139" w:rsidP="008C293E">
      <w:pPr>
        <w:rPr>
          <w:rFonts w:eastAsiaTheme="minorEastAsia"/>
          <w:szCs w:val="24"/>
        </w:rPr>
      </w:pPr>
    </w:p>
    <w:p w14:paraId="4AF91D44" w14:textId="77777777" w:rsidR="00BA4139" w:rsidRDefault="00BA4139" w:rsidP="008C293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This immediately implies that </w:t>
      </w:r>
      <w:r w:rsidRPr="00BA4139">
        <w:rPr>
          <w:rFonts w:eastAsiaTheme="minorEastAsia"/>
          <w:position w:val="-32"/>
          <w:szCs w:val="24"/>
        </w:rPr>
        <w:object w:dxaOrig="2680" w:dyaOrig="740" w14:anchorId="52944363">
          <v:shape id="_x0000_i1060" type="#_x0000_t75" style="width:134.95pt;height:36.75pt" o:ole="">
            <v:imagedata r:id="rId73" o:title=""/>
          </v:shape>
          <o:OLEObject Type="Embed" ProgID="Equation.DSMT4" ShapeID="_x0000_i1060" DrawAspect="Content" ObjectID="_1844944310" r:id="rId74"/>
        </w:object>
      </w:r>
      <w:r>
        <w:rPr>
          <w:rFonts w:eastAsiaTheme="minorEastAsia"/>
          <w:szCs w:val="24"/>
        </w:rPr>
        <w:t>.</w:t>
      </w:r>
    </w:p>
    <w:p w14:paraId="5CD6D32F" w14:textId="77777777" w:rsidR="00BA4139" w:rsidRDefault="00BA4139" w:rsidP="008C293E">
      <w:pPr>
        <w:rPr>
          <w:rFonts w:eastAsiaTheme="minorEastAsia"/>
          <w:szCs w:val="24"/>
        </w:rPr>
      </w:pPr>
    </w:p>
    <w:p w14:paraId="38708BFD" w14:textId="77777777" w:rsidR="00BA4139" w:rsidRDefault="00BA4139" w:rsidP="008C293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calculate the outer integrals and obtain:</w:t>
      </w:r>
      <w:r w:rsidRPr="00BA4139">
        <w:rPr>
          <w:rFonts w:eastAsiaTheme="minorEastAsia"/>
          <w:szCs w:val="24"/>
        </w:rPr>
        <w:t xml:space="preserve"> </w:t>
      </w:r>
      <w:r w:rsidRPr="00BA4139">
        <w:rPr>
          <w:rFonts w:eastAsiaTheme="minorEastAsia"/>
          <w:position w:val="-32"/>
          <w:szCs w:val="24"/>
        </w:rPr>
        <w:object w:dxaOrig="3220" w:dyaOrig="740" w14:anchorId="0FBF978C">
          <v:shape id="_x0000_i1061" type="#_x0000_t75" style="width:161.3pt;height:36.75pt" o:ole="">
            <v:imagedata r:id="rId75" o:title=""/>
          </v:shape>
          <o:OLEObject Type="Embed" ProgID="Equation.DSMT4" ShapeID="_x0000_i1061" DrawAspect="Content" ObjectID="_1844944311" r:id="rId76"/>
        </w:object>
      </w:r>
      <w:r>
        <w:rPr>
          <w:rFonts w:eastAsiaTheme="minorEastAsia"/>
          <w:szCs w:val="24"/>
        </w:rPr>
        <w:t>.</w:t>
      </w:r>
    </w:p>
    <w:p w14:paraId="70688A86" w14:textId="77777777" w:rsidR="00BA4139" w:rsidRDefault="00BA4139" w:rsidP="008C293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divide everything by </w:t>
      </w:r>
      <w:r w:rsidRPr="00BA4139">
        <w:rPr>
          <w:rFonts w:eastAsiaTheme="minorEastAsia"/>
          <w:position w:val="-14"/>
          <w:szCs w:val="24"/>
        </w:rPr>
        <w:object w:dxaOrig="720" w:dyaOrig="400" w14:anchorId="59AD0DEA">
          <v:shape id="_x0000_i1062" type="#_x0000_t75" style="width:36.75pt;height:19.5pt" o:ole="">
            <v:imagedata r:id="rId77" o:title=""/>
          </v:shape>
          <o:OLEObject Type="Embed" ProgID="Equation.DSMT4" ShapeID="_x0000_i1062" DrawAspect="Content" ObjectID="_1844944312" r:id="rId78"/>
        </w:object>
      </w:r>
      <w:r>
        <w:rPr>
          <w:rFonts w:eastAsiaTheme="minorEastAsia"/>
          <w:szCs w:val="24"/>
        </w:rPr>
        <w:t xml:space="preserve">we obtain:  </w:t>
      </w:r>
      <w:r w:rsidR="00E41E52" w:rsidRPr="00BA4139">
        <w:rPr>
          <w:rFonts w:eastAsiaTheme="minorEastAsia"/>
          <w:position w:val="-32"/>
          <w:szCs w:val="24"/>
        </w:rPr>
        <w:object w:dxaOrig="2580" w:dyaOrig="740" w14:anchorId="67388B9C">
          <v:shape id="_x0000_i1063" type="#_x0000_t75" style="width:129pt;height:36.75pt" o:ole="">
            <v:imagedata r:id="rId79" o:title=""/>
          </v:shape>
          <o:OLEObject Type="Embed" ProgID="Equation.DSMT4" ShapeID="_x0000_i1063" DrawAspect="Content" ObjectID="_1844944313" r:id="rId80"/>
        </w:object>
      </w:r>
      <w:r w:rsidR="00E41E52">
        <w:rPr>
          <w:rFonts w:eastAsiaTheme="minorEastAsia"/>
          <w:szCs w:val="24"/>
        </w:rPr>
        <w:t>.</w:t>
      </w:r>
    </w:p>
    <w:p w14:paraId="59CC727D" w14:textId="77777777" w:rsidR="007676C9" w:rsidRDefault="007676C9" w:rsidP="004D300C">
      <w:pPr>
        <w:rPr>
          <w:rFonts w:eastAsiaTheme="minorEastAsia"/>
          <w:szCs w:val="24"/>
        </w:rPr>
      </w:pPr>
    </w:p>
    <w:p w14:paraId="135105D9" w14:textId="77777777" w:rsidR="001701D2" w:rsidRDefault="007A5398" w:rsidP="004D300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But then, by the IVT, </w:t>
      </w:r>
      <w:r w:rsidRPr="007A5398">
        <w:rPr>
          <w:rFonts w:eastAsiaTheme="minorEastAsia"/>
          <w:position w:val="-14"/>
          <w:szCs w:val="24"/>
        </w:rPr>
        <w:object w:dxaOrig="580" w:dyaOrig="400" w14:anchorId="5B724306">
          <v:shape id="_x0000_i1064" type="#_x0000_t75" style="width:27.75pt;height:19.5pt" o:ole="">
            <v:imagedata r:id="rId81" o:title=""/>
          </v:shape>
          <o:OLEObject Type="Embed" ProgID="Equation.DSMT4" ShapeID="_x0000_i1064" DrawAspect="Content" ObjectID="_1844944314" r:id="rId82"/>
        </w:object>
      </w:r>
      <w:r w:rsidR="006B6355">
        <w:rPr>
          <w:rFonts w:eastAsiaTheme="minorEastAsia"/>
          <w:szCs w:val="24"/>
        </w:rPr>
        <w:t>must equal</w:t>
      </w:r>
      <w:r>
        <w:rPr>
          <w:rFonts w:eastAsiaTheme="minorEastAsia"/>
          <w:szCs w:val="24"/>
        </w:rPr>
        <w:t xml:space="preserve"> </w:t>
      </w:r>
      <w:r w:rsidRPr="007A5398">
        <w:rPr>
          <w:rFonts w:eastAsiaTheme="minorEastAsia"/>
          <w:position w:val="-32"/>
          <w:szCs w:val="24"/>
        </w:rPr>
        <w:object w:dxaOrig="1500" w:dyaOrig="740" w14:anchorId="7679A7CB">
          <v:shape id="_x0000_i1065" type="#_x0000_t75" style="width:75pt;height:36.75pt" o:ole="">
            <v:imagedata r:id="rId83" o:title=""/>
          </v:shape>
          <o:OLEObject Type="Embed" ProgID="Equation.DSMT4" ShapeID="_x0000_i1065" DrawAspect="Content" ObjectID="_1844944315" r:id="rId84"/>
        </w:object>
      </w:r>
      <w:r>
        <w:rPr>
          <w:rFonts w:eastAsiaTheme="minorEastAsia"/>
          <w:szCs w:val="24"/>
        </w:rPr>
        <w:t>f</w:t>
      </w:r>
      <w:r w:rsidR="003677B7">
        <w:rPr>
          <w:rFonts w:eastAsiaTheme="minorEastAsia"/>
          <w:szCs w:val="24"/>
        </w:rPr>
        <w:t xml:space="preserve">or some value </w:t>
      </w:r>
      <w:r>
        <w:rPr>
          <w:rFonts w:eastAsiaTheme="minorEastAsia"/>
          <w:i/>
          <w:szCs w:val="24"/>
        </w:rPr>
        <w:t>c</w:t>
      </w:r>
      <w:r w:rsidR="003677B7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17043E">
        <w:rPr>
          <w:rFonts w:eastAsiaTheme="minorEastAsia"/>
          <w:position w:val="-14"/>
          <w:szCs w:val="24"/>
        </w:rPr>
        <w:object w:dxaOrig="560" w:dyaOrig="400" w14:anchorId="11C80AB1">
          <v:shape id="_x0000_i1066" type="#_x0000_t75" style="width:27.75pt;height:19.5pt" o:ole="">
            <v:imagedata r:id="rId64" o:title=""/>
          </v:shape>
          <o:OLEObject Type="Embed" ProgID="Equation.DSMT4" ShapeID="_x0000_i1066" DrawAspect="Content" ObjectID="_1844944316" r:id="rId85"/>
        </w:object>
      </w:r>
      <w:r w:rsidR="001701D2">
        <w:rPr>
          <w:rFonts w:eastAsiaTheme="minorEastAsia"/>
          <w:szCs w:val="24"/>
        </w:rPr>
        <w:t>!</w:t>
      </w:r>
    </w:p>
    <w:p w14:paraId="6A01088B" w14:textId="77777777" w:rsidR="001701D2" w:rsidRDefault="001701D2" w:rsidP="004D300C">
      <w:pPr>
        <w:rPr>
          <w:rFonts w:eastAsiaTheme="minorEastAsia"/>
          <w:szCs w:val="24"/>
        </w:rPr>
      </w:pPr>
    </w:p>
    <w:p w14:paraId="44B1B342" w14:textId="77777777" w:rsidR="008D205A" w:rsidRDefault="00842934" w:rsidP="004D300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 we can say that</w:t>
      </w:r>
      <w:r w:rsidR="008D205A">
        <w:rPr>
          <w:rFonts w:eastAsiaTheme="minorEastAsia"/>
          <w:szCs w:val="24"/>
        </w:rPr>
        <w:t xml:space="preserve"> for some </w:t>
      </w:r>
      <w:r w:rsidR="008D205A">
        <w:rPr>
          <w:rFonts w:eastAsiaTheme="minorEastAsia"/>
          <w:i/>
          <w:szCs w:val="24"/>
        </w:rPr>
        <w:t>c</w:t>
      </w:r>
      <w:r w:rsidR="008D205A">
        <w:rPr>
          <w:rFonts w:eastAsiaTheme="minorEastAsia"/>
          <w:szCs w:val="24"/>
        </w:rPr>
        <w:t xml:space="preserve"> in </w:t>
      </w:r>
      <w:r w:rsidR="008D205A" w:rsidRPr="0017043E">
        <w:rPr>
          <w:rFonts w:eastAsiaTheme="minorEastAsia"/>
          <w:position w:val="-14"/>
          <w:szCs w:val="24"/>
        </w:rPr>
        <w:object w:dxaOrig="560" w:dyaOrig="400" w14:anchorId="7D197644">
          <v:shape id="_x0000_i1067" type="#_x0000_t75" style="width:27.75pt;height:19.5pt" o:ole="">
            <v:imagedata r:id="rId64" o:title=""/>
          </v:shape>
          <o:OLEObject Type="Embed" ProgID="Equation.DSMT4" ShapeID="_x0000_i1067" DrawAspect="Content" ObjectID="_1844944317" r:id="rId86"/>
        </w:object>
      </w:r>
      <w:r w:rsidR="008D205A">
        <w:rPr>
          <w:rFonts w:eastAsiaTheme="minorEastAsia"/>
          <w:szCs w:val="24"/>
        </w:rPr>
        <w:t xml:space="preserve"> we have</w:t>
      </w:r>
      <w:r>
        <w:rPr>
          <w:rFonts w:eastAsiaTheme="minorEastAsia"/>
          <w:szCs w:val="24"/>
        </w:rPr>
        <w:t xml:space="preserve">  </w:t>
      </w:r>
      <w:r w:rsidR="008D205A" w:rsidRPr="00557CC6">
        <w:rPr>
          <w:rFonts w:eastAsiaTheme="minorEastAsia"/>
          <w:position w:val="-32"/>
          <w:szCs w:val="24"/>
        </w:rPr>
        <w:object w:dxaOrig="2840" w:dyaOrig="740" w14:anchorId="3DD71656">
          <v:shape id="_x0000_i1068" type="#_x0000_t75" style="width:141.7pt;height:36.75pt" o:ole="">
            <v:imagedata r:id="rId87" o:title=""/>
          </v:shape>
          <o:OLEObject Type="Embed" ProgID="Equation.DSMT4" ShapeID="_x0000_i1068" DrawAspect="Content" ObjectID="_1844944318" r:id="rId88"/>
        </w:object>
      </w:r>
      <w:r w:rsidR="008D205A">
        <w:rPr>
          <w:rFonts w:eastAsiaTheme="minorEastAsia"/>
          <w:szCs w:val="24"/>
        </w:rPr>
        <w:t>.</w:t>
      </w:r>
    </w:p>
    <w:p w14:paraId="0881C736" w14:textId="77777777" w:rsidR="003677B7" w:rsidRPr="003677B7" w:rsidRDefault="008D205A" w:rsidP="008D205A">
      <w:pPr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75C40C33" w14:textId="77777777" w:rsidR="007676C9" w:rsidRDefault="007676C9" w:rsidP="004D300C">
      <w:pPr>
        <w:rPr>
          <w:rFonts w:eastAsiaTheme="minorEastAsia"/>
          <w:szCs w:val="24"/>
        </w:rPr>
      </w:pPr>
    </w:p>
    <w:p w14:paraId="7D14F975" w14:textId="77777777" w:rsidR="007676C9" w:rsidRDefault="007676C9" w:rsidP="004D300C">
      <w:pPr>
        <w:rPr>
          <w:rFonts w:eastAsiaTheme="minorEastAsia"/>
          <w:szCs w:val="24"/>
        </w:rPr>
      </w:pPr>
    </w:p>
    <w:p w14:paraId="28B3044D" w14:textId="77777777" w:rsidR="007676C9" w:rsidRDefault="007676C9" w:rsidP="004D300C">
      <w:pPr>
        <w:rPr>
          <w:rFonts w:eastAsiaTheme="minorEastAsia"/>
          <w:szCs w:val="24"/>
        </w:rPr>
      </w:pPr>
    </w:p>
    <w:p w14:paraId="76B8CF1E" w14:textId="77777777" w:rsidR="007676C9" w:rsidRDefault="007676C9" w:rsidP="004D300C">
      <w:pPr>
        <w:rPr>
          <w:rFonts w:eastAsiaTheme="minorEastAsia"/>
          <w:szCs w:val="24"/>
        </w:rPr>
      </w:pPr>
    </w:p>
    <w:p w14:paraId="2AEEA73D" w14:textId="77777777" w:rsidR="007676C9" w:rsidRDefault="007676C9" w:rsidP="004D300C">
      <w:pPr>
        <w:rPr>
          <w:rFonts w:eastAsiaTheme="minorEastAsia"/>
          <w:szCs w:val="24"/>
        </w:rPr>
      </w:pPr>
    </w:p>
    <w:p w14:paraId="20929406" w14:textId="77777777" w:rsidR="004D300C" w:rsidRPr="004D300C" w:rsidRDefault="003677B7" w:rsidP="004D300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="004D300C" w:rsidRPr="004D300C">
        <w:rPr>
          <w:rFonts w:eastAsiaTheme="minorEastAsia"/>
          <w:b/>
          <w:szCs w:val="24"/>
          <w:u w:val="single"/>
        </w:rPr>
        <w:t>:</w:t>
      </w:r>
      <w:r w:rsidR="00794654">
        <w:rPr>
          <w:rFonts w:eastAsiaTheme="minorEastAsia"/>
          <w:szCs w:val="24"/>
        </w:rPr>
        <w:t xml:space="preserve">  </w:t>
      </w:r>
      <w:r w:rsidR="004D300C" w:rsidRPr="004D300C">
        <w:rPr>
          <w:rFonts w:eastAsiaTheme="minorEastAsia"/>
          <w:szCs w:val="24"/>
        </w:rPr>
        <w:t xml:space="preserve">Find all numbers </w:t>
      </w:r>
      <w:r w:rsidR="00794654">
        <w:rPr>
          <w:rFonts w:eastAsiaTheme="minorEastAsia"/>
          <w:i/>
          <w:szCs w:val="24"/>
        </w:rPr>
        <w:t>c</w:t>
      </w:r>
      <w:r w:rsidR="004D300C" w:rsidRPr="004D300C">
        <w:rPr>
          <w:rFonts w:eastAsiaTheme="minorEastAsia"/>
          <w:szCs w:val="24"/>
        </w:rPr>
        <w:t xml:space="preserve"> that satisfy the MVT for Integrals for the function</w:t>
      </w:r>
      <w:r w:rsidR="00794654">
        <w:rPr>
          <w:rFonts w:eastAsiaTheme="minorEastAsia"/>
          <w:szCs w:val="24"/>
        </w:rPr>
        <w:t xml:space="preserve"> </w:t>
      </w:r>
      <w:r w:rsidR="00794654" w:rsidRPr="00794654">
        <w:rPr>
          <w:rFonts w:eastAsiaTheme="minorEastAsia"/>
          <w:position w:val="-14"/>
          <w:szCs w:val="24"/>
        </w:rPr>
        <w:object w:dxaOrig="1240" w:dyaOrig="400" w14:anchorId="67653C33">
          <v:shape id="_x0000_i1069" type="#_x0000_t75" style="width:62.25pt;height:19.5pt" o:ole="">
            <v:imagedata r:id="rId89" o:title=""/>
          </v:shape>
          <o:OLEObject Type="Embed" ProgID="Equation.DSMT4" ShapeID="_x0000_i1069" DrawAspect="Content" ObjectID="_1844944319" r:id="rId90"/>
        </w:object>
      </w:r>
      <w:r w:rsidR="004D300C" w:rsidRPr="004D300C">
        <w:rPr>
          <w:rFonts w:eastAsiaTheme="minorEastAsia"/>
          <w:szCs w:val="24"/>
        </w:rPr>
        <w:t xml:space="preserve"> on the interval</w:t>
      </w:r>
      <w:r w:rsidR="00794654">
        <w:rPr>
          <w:rFonts w:eastAsiaTheme="minorEastAsia"/>
          <w:szCs w:val="24"/>
        </w:rPr>
        <w:t xml:space="preserve"> </w:t>
      </w:r>
      <w:r w:rsidR="00794654" w:rsidRPr="00794654">
        <w:rPr>
          <w:rFonts w:eastAsiaTheme="minorEastAsia"/>
          <w:position w:val="-14"/>
          <w:szCs w:val="24"/>
        </w:rPr>
        <w:object w:dxaOrig="540" w:dyaOrig="400" w14:anchorId="5C514F97">
          <v:shape id="_x0000_i1070" type="#_x0000_t75" style="width:26.25pt;height:19.5pt" o:ole="">
            <v:imagedata r:id="rId91" o:title=""/>
          </v:shape>
          <o:OLEObject Type="Embed" ProgID="Equation.DSMT4" ShapeID="_x0000_i1070" DrawAspect="Content" ObjectID="_1844944320" r:id="rId92"/>
        </w:object>
      </w:r>
      <w:r w:rsidR="004D300C" w:rsidRPr="004D300C">
        <w:rPr>
          <w:rFonts w:eastAsiaTheme="minorEastAsia"/>
          <w:szCs w:val="24"/>
        </w:rPr>
        <w:t>.</w:t>
      </w:r>
    </w:p>
    <w:p w14:paraId="3039ACDD" w14:textId="77777777" w:rsidR="004D300C" w:rsidRPr="004D300C" w:rsidRDefault="004D300C" w:rsidP="004D300C">
      <w:pPr>
        <w:rPr>
          <w:rFonts w:eastAsiaTheme="minorEastAsia"/>
          <w:szCs w:val="24"/>
        </w:rPr>
      </w:pPr>
    </w:p>
    <w:p w14:paraId="2FA958C7" w14:textId="77777777" w:rsidR="004D300C" w:rsidRDefault="004D300C" w:rsidP="004D300C">
      <w:pPr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>Since</w:t>
      </w:r>
      <w:r w:rsidR="00D64F61">
        <w:rPr>
          <w:rFonts w:eastAsiaTheme="minorEastAsia"/>
          <w:szCs w:val="24"/>
        </w:rPr>
        <w:t xml:space="preserve"> </w:t>
      </w:r>
      <w:r w:rsidR="00D64F61" w:rsidRPr="00794654">
        <w:rPr>
          <w:rFonts w:eastAsiaTheme="minorEastAsia"/>
          <w:position w:val="-14"/>
          <w:szCs w:val="24"/>
        </w:rPr>
        <w:object w:dxaOrig="1240" w:dyaOrig="400" w14:anchorId="427691C7">
          <v:shape id="_x0000_i1071" type="#_x0000_t75" style="width:62.25pt;height:19.5pt" o:ole="">
            <v:imagedata r:id="rId89" o:title=""/>
          </v:shape>
          <o:OLEObject Type="Embed" ProgID="Equation.DSMT4" ShapeID="_x0000_i1071" DrawAspect="Content" ObjectID="_1844944321" r:id="rId93"/>
        </w:object>
      </w:r>
      <w:r w:rsidR="00D64F61">
        <w:rPr>
          <w:rFonts w:eastAsiaTheme="minorEastAsia"/>
          <w:szCs w:val="24"/>
        </w:rPr>
        <w:t xml:space="preserve"> </w:t>
      </w:r>
      <w:r w:rsidRPr="004D300C">
        <w:rPr>
          <w:rFonts w:eastAsiaTheme="minorEastAsia"/>
          <w:szCs w:val="24"/>
        </w:rPr>
        <w:t>is continuous on</w:t>
      </w:r>
      <w:r w:rsidR="009F4726">
        <w:rPr>
          <w:rFonts w:eastAsiaTheme="minorEastAsia"/>
          <w:szCs w:val="24"/>
        </w:rPr>
        <w:t xml:space="preserve"> </w:t>
      </w:r>
      <w:r w:rsidR="009F4726" w:rsidRPr="00794654">
        <w:rPr>
          <w:rFonts w:eastAsiaTheme="minorEastAsia"/>
          <w:position w:val="-14"/>
          <w:szCs w:val="24"/>
        </w:rPr>
        <w:object w:dxaOrig="540" w:dyaOrig="400" w14:anchorId="75ACCB2B">
          <v:shape id="_x0000_i1072" type="#_x0000_t75" style="width:26.25pt;height:19.5pt" o:ole="">
            <v:imagedata r:id="rId91" o:title=""/>
          </v:shape>
          <o:OLEObject Type="Embed" ProgID="Equation.DSMT4" ShapeID="_x0000_i1072" DrawAspect="Content" ObjectID="_1844944322" r:id="rId94"/>
        </w:object>
      </w:r>
      <w:r w:rsidRPr="004D300C">
        <w:rPr>
          <w:rFonts w:eastAsiaTheme="minorEastAsia"/>
          <w:szCs w:val="24"/>
        </w:rPr>
        <w:t>, the MVT for integrals states that there is a</w:t>
      </w:r>
      <w:r w:rsidR="00F337F8">
        <w:rPr>
          <w:rFonts w:eastAsiaTheme="minorEastAsia"/>
          <w:szCs w:val="24"/>
        </w:rPr>
        <w:t xml:space="preserve"> </w:t>
      </w:r>
      <w:r w:rsidR="00F337F8"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in</w:t>
      </w:r>
      <w:r w:rsidR="00503C0A">
        <w:rPr>
          <w:rFonts w:eastAsiaTheme="minorEastAsia"/>
          <w:szCs w:val="24"/>
        </w:rPr>
        <w:t xml:space="preserve"> </w:t>
      </w:r>
      <w:r w:rsidR="00503C0A" w:rsidRPr="00794654">
        <w:rPr>
          <w:rFonts w:eastAsiaTheme="minorEastAsia"/>
          <w:position w:val="-14"/>
          <w:szCs w:val="24"/>
        </w:rPr>
        <w:object w:dxaOrig="540" w:dyaOrig="400" w14:anchorId="59E0D6B5">
          <v:shape id="_x0000_i1073" type="#_x0000_t75" style="width:26.25pt;height:19.5pt" o:ole="">
            <v:imagedata r:id="rId91" o:title=""/>
          </v:shape>
          <o:OLEObject Type="Embed" ProgID="Equation.DSMT4" ShapeID="_x0000_i1073" DrawAspect="Content" ObjectID="_1844944323" r:id="rId95"/>
        </w:object>
      </w:r>
      <w:r w:rsidRPr="004D300C">
        <w:rPr>
          <w:rFonts w:eastAsiaTheme="minorEastAsia"/>
          <w:szCs w:val="24"/>
        </w:rPr>
        <w:t xml:space="preserve"> such that:</w:t>
      </w:r>
    </w:p>
    <w:p w14:paraId="25CB1E5A" w14:textId="77777777" w:rsidR="00BF7289" w:rsidRPr="004D300C" w:rsidRDefault="00B950EB" w:rsidP="00BF7289">
      <w:pPr>
        <w:jc w:val="center"/>
        <w:rPr>
          <w:rFonts w:eastAsiaTheme="minorEastAsia"/>
          <w:szCs w:val="24"/>
        </w:rPr>
      </w:pPr>
      <w:r w:rsidRPr="00557CC6">
        <w:rPr>
          <w:rFonts w:eastAsiaTheme="minorEastAsia"/>
          <w:position w:val="-32"/>
          <w:szCs w:val="24"/>
        </w:rPr>
        <w:object w:dxaOrig="2700" w:dyaOrig="740" w14:anchorId="431509D1">
          <v:shape id="_x0000_i1074" type="#_x0000_t75" style="width:133.5pt;height:36.75pt" o:ole="">
            <v:imagedata r:id="rId96" o:title=""/>
          </v:shape>
          <o:OLEObject Type="Embed" ProgID="Equation.DSMT4" ShapeID="_x0000_i1074" DrawAspect="Content" ObjectID="_1844944324" r:id="rId97"/>
        </w:object>
      </w:r>
    </w:p>
    <w:p w14:paraId="71F4CA0E" w14:textId="77777777" w:rsidR="00BF7289" w:rsidRDefault="00BF7289" w:rsidP="004D300C">
      <w:pPr>
        <w:rPr>
          <w:rFonts w:eastAsiaTheme="minorEastAsia"/>
          <w:szCs w:val="24"/>
        </w:rPr>
      </w:pPr>
    </w:p>
    <w:p w14:paraId="56F86C87" w14:textId="77777777" w:rsidR="004D300C" w:rsidRPr="004D300C" w:rsidRDefault="00BF7289" w:rsidP="00BF728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we have   </w:t>
      </w:r>
      <w:r w:rsidR="00B950EB" w:rsidRPr="00BF7289">
        <w:rPr>
          <w:rFonts w:eastAsiaTheme="minorEastAsia"/>
          <w:position w:val="-24"/>
          <w:szCs w:val="24"/>
        </w:rPr>
        <w:object w:dxaOrig="2020" w:dyaOrig="620" w14:anchorId="48CCA2AE">
          <v:shape id="_x0000_i1075" type="#_x0000_t75" style="width:100.5pt;height:31.5pt" o:ole="">
            <v:imagedata r:id="rId98" o:title=""/>
          </v:shape>
          <o:OLEObject Type="Embed" ProgID="Equation.DSMT4" ShapeID="_x0000_i1075" DrawAspect="Content" ObjectID="_1844944325" r:id="rId99"/>
        </w:object>
      </w:r>
      <w:r>
        <w:rPr>
          <w:rFonts w:eastAsiaTheme="minorEastAsia"/>
          <w:szCs w:val="24"/>
        </w:rPr>
        <w:t>.</w:t>
      </w:r>
    </w:p>
    <w:p w14:paraId="5C778EEF" w14:textId="77777777" w:rsidR="004D300C" w:rsidRPr="004D300C" w:rsidRDefault="004D300C" w:rsidP="004D300C">
      <w:pPr>
        <w:rPr>
          <w:rFonts w:eastAsiaTheme="minorEastAsia"/>
          <w:szCs w:val="24"/>
        </w:rPr>
      </w:pPr>
    </w:p>
    <w:p w14:paraId="04ECC99F" w14:textId="77777777" w:rsidR="00BF7289" w:rsidRPr="004D300C" w:rsidRDefault="00BF7289" w:rsidP="00BF7289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</w:t>
      </w:r>
      <w:r w:rsidRPr="004D300C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Pr="004D300C">
        <w:rPr>
          <w:rFonts w:eastAsiaTheme="minorEastAsia"/>
          <w:szCs w:val="24"/>
        </w:rPr>
        <w:t xml:space="preserve">Find all numbers </w:t>
      </w:r>
      <w:r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that satisfy the MVT for Integrals for the function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1520" w:dyaOrig="460" w14:anchorId="3652FB03">
          <v:shape id="_x0000_i1076" type="#_x0000_t75" style="width:77.2pt;height:22.5pt" o:ole="">
            <v:imagedata r:id="rId46" o:title=""/>
          </v:shape>
          <o:OLEObject Type="Embed" ProgID="Equation.DSMT4" ShapeID="_x0000_i1076" DrawAspect="Content" ObjectID="_1844944326" r:id="rId100"/>
        </w:object>
      </w:r>
      <w:r w:rsidRPr="004D300C">
        <w:rPr>
          <w:rFonts w:eastAsiaTheme="minorEastAsia"/>
          <w:szCs w:val="24"/>
        </w:rPr>
        <w:t xml:space="preserve"> on the interval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620" w:dyaOrig="400" w14:anchorId="4A87F061">
          <v:shape id="_x0000_i1077" type="#_x0000_t75" style="width:31.5pt;height:19.5pt" o:ole="">
            <v:imagedata r:id="rId48" o:title=""/>
          </v:shape>
          <o:OLEObject Type="Embed" ProgID="Equation.DSMT4" ShapeID="_x0000_i1077" DrawAspect="Content" ObjectID="_1844944327" r:id="rId101"/>
        </w:object>
      </w:r>
      <w:r w:rsidRPr="004D300C">
        <w:rPr>
          <w:rFonts w:eastAsiaTheme="minorEastAsia"/>
          <w:szCs w:val="24"/>
        </w:rPr>
        <w:t>.</w:t>
      </w:r>
    </w:p>
    <w:p w14:paraId="760A9326" w14:textId="77777777" w:rsidR="00BF7289" w:rsidRPr="004D300C" w:rsidRDefault="00BF7289" w:rsidP="00BF7289">
      <w:pPr>
        <w:rPr>
          <w:rFonts w:eastAsiaTheme="minorEastAsia"/>
          <w:szCs w:val="24"/>
        </w:rPr>
      </w:pPr>
    </w:p>
    <w:p w14:paraId="0EBC1989" w14:textId="77777777" w:rsidR="00BF7289" w:rsidRDefault="00BF7289" w:rsidP="00BF7289">
      <w:pPr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>Since</w:t>
      </w:r>
      <w:r>
        <w:rPr>
          <w:rFonts w:eastAsiaTheme="minorEastAsia"/>
          <w:szCs w:val="24"/>
        </w:rPr>
        <w:t xml:space="preserve"> </w:t>
      </w:r>
      <w:r w:rsidRPr="00794654">
        <w:rPr>
          <w:rFonts w:eastAsiaTheme="minorEastAsia"/>
          <w:position w:val="-14"/>
          <w:szCs w:val="24"/>
        </w:rPr>
        <w:object w:dxaOrig="1240" w:dyaOrig="400" w14:anchorId="2D48F6D0">
          <v:shape id="_x0000_i1078" type="#_x0000_t75" style="width:62.25pt;height:19.5pt" o:ole="">
            <v:imagedata r:id="rId89" o:title=""/>
          </v:shape>
          <o:OLEObject Type="Embed" ProgID="Equation.DSMT4" ShapeID="_x0000_i1078" DrawAspect="Content" ObjectID="_1844944328" r:id="rId102"/>
        </w:object>
      </w:r>
      <w:r>
        <w:rPr>
          <w:rFonts w:eastAsiaTheme="minorEastAsia"/>
          <w:szCs w:val="24"/>
        </w:rPr>
        <w:t xml:space="preserve"> </w:t>
      </w:r>
      <w:r w:rsidRPr="004D300C">
        <w:rPr>
          <w:rFonts w:eastAsiaTheme="minorEastAsia"/>
          <w:szCs w:val="24"/>
        </w:rPr>
        <w:t>is continuous on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620" w:dyaOrig="400" w14:anchorId="162538B1">
          <v:shape id="_x0000_i1079" type="#_x0000_t75" style="width:31.5pt;height:19.5pt" o:ole="">
            <v:imagedata r:id="rId48" o:title=""/>
          </v:shape>
          <o:OLEObject Type="Embed" ProgID="Equation.DSMT4" ShapeID="_x0000_i1079" DrawAspect="Content" ObjectID="_1844944329" r:id="rId103"/>
        </w:object>
      </w:r>
      <w:r w:rsidRPr="004D300C">
        <w:rPr>
          <w:rFonts w:eastAsiaTheme="minorEastAsia"/>
          <w:szCs w:val="24"/>
        </w:rPr>
        <w:t>, the MVT for integrals states that there is a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620" w:dyaOrig="400" w14:anchorId="46F4916F">
          <v:shape id="_x0000_i1080" type="#_x0000_t75" style="width:31.5pt;height:19.5pt" o:ole="">
            <v:imagedata r:id="rId48" o:title=""/>
          </v:shape>
          <o:OLEObject Type="Embed" ProgID="Equation.DSMT4" ShapeID="_x0000_i1080" DrawAspect="Content" ObjectID="_1844944330" r:id="rId104"/>
        </w:object>
      </w:r>
      <w:r w:rsidRPr="004D300C">
        <w:rPr>
          <w:rFonts w:eastAsiaTheme="minorEastAsia"/>
          <w:szCs w:val="24"/>
        </w:rPr>
        <w:t xml:space="preserve"> such that:</w:t>
      </w:r>
    </w:p>
    <w:p w14:paraId="487ACAFB" w14:textId="77777777" w:rsidR="00BF7289" w:rsidRPr="004D300C" w:rsidRDefault="00BF7289" w:rsidP="00BF7289">
      <w:pPr>
        <w:jc w:val="center"/>
        <w:rPr>
          <w:rFonts w:eastAsiaTheme="minorEastAsia"/>
          <w:szCs w:val="24"/>
        </w:rPr>
      </w:pPr>
      <w:r w:rsidRPr="00684F9B">
        <w:rPr>
          <w:rFonts w:cs="Times New Roman"/>
          <w:position w:val="-30"/>
          <w:szCs w:val="24"/>
        </w:rPr>
        <w:object w:dxaOrig="2600" w:dyaOrig="720" w14:anchorId="638AA289">
          <v:shape id="_x0000_i1081" type="#_x0000_t75" style="width:130.5pt;height:36.75pt" o:ole="">
            <v:imagedata r:id="rId105" o:title=""/>
          </v:shape>
          <o:OLEObject Type="Embed" ProgID="Equation.DSMT4" ShapeID="_x0000_i1081" DrawAspect="Content" ObjectID="_1844944331" r:id="rId106"/>
        </w:object>
      </w:r>
    </w:p>
    <w:p w14:paraId="4A0F41FD" w14:textId="77777777" w:rsidR="00BF7289" w:rsidRDefault="00BF7289" w:rsidP="00BF7289">
      <w:pPr>
        <w:rPr>
          <w:rFonts w:eastAsiaTheme="minorEastAsia"/>
          <w:szCs w:val="24"/>
        </w:rPr>
      </w:pPr>
    </w:p>
    <w:p w14:paraId="466374E8" w14:textId="77777777" w:rsidR="00BF7289" w:rsidRPr="004D300C" w:rsidRDefault="00BF7289" w:rsidP="00BF728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we have   </w:t>
      </w:r>
      <w:r w:rsidRPr="00BF7289">
        <w:rPr>
          <w:rFonts w:eastAsiaTheme="minorEastAsia"/>
          <w:position w:val="-30"/>
          <w:szCs w:val="24"/>
        </w:rPr>
        <w:object w:dxaOrig="7160" w:dyaOrig="800" w14:anchorId="74EAA85E">
          <v:shape id="_x0000_i1082" type="#_x0000_t75" style="width:356.95pt;height:40.5pt" o:ole="">
            <v:imagedata r:id="rId107" o:title=""/>
          </v:shape>
          <o:OLEObject Type="Embed" ProgID="Equation.DSMT4" ShapeID="_x0000_i1082" DrawAspect="Content" ObjectID="_1844944332" r:id="rId108"/>
        </w:object>
      </w:r>
      <w:r>
        <w:rPr>
          <w:rFonts w:eastAsiaTheme="minorEastAsia"/>
          <w:szCs w:val="24"/>
        </w:rPr>
        <w:t>.</w:t>
      </w:r>
    </w:p>
    <w:p w14:paraId="57ACD749" w14:textId="77777777" w:rsidR="00561379" w:rsidRDefault="00561379" w:rsidP="004D300C">
      <w:pPr>
        <w:rPr>
          <w:rFonts w:eastAsiaTheme="minorEastAsia"/>
          <w:szCs w:val="24"/>
        </w:rPr>
      </w:pPr>
    </w:p>
    <w:p w14:paraId="1CCBF2C6" w14:textId="77777777" w:rsidR="00597DE7" w:rsidRDefault="00597DE7" w:rsidP="004D300C">
      <w:pPr>
        <w:rPr>
          <w:szCs w:val="24"/>
        </w:rPr>
      </w:pPr>
      <w:r>
        <w:rPr>
          <w:rFonts w:eastAsiaTheme="minorEastAsia"/>
          <w:szCs w:val="24"/>
        </w:rPr>
        <w:t xml:space="preserve">Both of these values are in the interval </w:t>
      </w:r>
      <w:r w:rsidRPr="00137C90">
        <w:rPr>
          <w:position w:val="-14"/>
          <w:szCs w:val="24"/>
        </w:rPr>
        <w:object w:dxaOrig="620" w:dyaOrig="400" w14:anchorId="2297AEE5">
          <v:shape id="_x0000_i1083" type="#_x0000_t75" style="width:31.5pt;height:19.5pt" o:ole="">
            <v:imagedata r:id="rId48" o:title=""/>
          </v:shape>
          <o:OLEObject Type="Embed" ProgID="Equation.DSMT4" ShapeID="_x0000_i1083" DrawAspect="Content" ObjectID="_1844944333" r:id="rId109"/>
        </w:object>
      </w:r>
      <w:r>
        <w:rPr>
          <w:szCs w:val="24"/>
        </w:rPr>
        <w:t xml:space="preserve"> and so both of them are acceptable values of </w:t>
      </w:r>
      <w:r>
        <w:rPr>
          <w:i/>
          <w:szCs w:val="24"/>
        </w:rPr>
        <w:t>c</w:t>
      </w:r>
      <w:r>
        <w:rPr>
          <w:szCs w:val="24"/>
        </w:rPr>
        <w:t>.</w:t>
      </w:r>
    </w:p>
    <w:p w14:paraId="707C9475" w14:textId="77777777" w:rsidR="00597DE7" w:rsidRPr="00597DE7" w:rsidRDefault="00597DE7" w:rsidP="004D300C">
      <w:pPr>
        <w:rPr>
          <w:rFonts w:eastAsiaTheme="minorEastAsia"/>
          <w:szCs w:val="24"/>
        </w:rPr>
      </w:pPr>
    </w:p>
    <w:p w14:paraId="7658401E" w14:textId="77777777" w:rsidR="00561379" w:rsidRDefault="00561379" w:rsidP="004D300C">
      <w:pPr>
        <w:rPr>
          <w:rFonts w:eastAsiaTheme="minorEastAsia"/>
          <w:szCs w:val="24"/>
        </w:rPr>
      </w:pPr>
    </w:p>
    <w:p w14:paraId="32A0A33B" w14:textId="77777777" w:rsidR="00B45788" w:rsidRDefault="00B45788" w:rsidP="004D300C">
      <w:pPr>
        <w:rPr>
          <w:rFonts w:eastAsiaTheme="minorEastAsia"/>
          <w:szCs w:val="24"/>
        </w:rPr>
      </w:pPr>
    </w:p>
    <w:p w14:paraId="57A2CA4D" w14:textId="77777777" w:rsidR="00B45788" w:rsidRDefault="00B45788" w:rsidP="004D300C">
      <w:pPr>
        <w:rPr>
          <w:rFonts w:eastAsiaTheme="minorEastAsia"/>
          <w:szCs w:val="24"/>
        </w:rPr>
      </w:pPr>
    </w:p>
    <w:p w14:paraId="1B37CAD6" w14:textId="77777777" w:rsidR="00B45788" w:rsidRDefault="00B45788" w:rsidP="004D300C">
      <w:pPr>
        <w:rPr>
          <w:rFonts w:eastAsiaTheme="minorEastAsia"/>
          <w:szCs w:val="24"/>
        </w:rPr>
      </w:pPr>
    </w:p>
    <w:p w14:paraId="466D2592" w14:textId="77777777" w:rsidR="00B45788" w:rsidRDefault="00B45788" w:rsidP="004D300C">
      <w:pPr>
        <w:rPr>
          <w:rFonts w:eastAsiaTheme="minorEastAsia"/>
          <w:szCs w:val="24"/>
        </w:rPr>
      </w:pPr>
    </w:p>
    <w:p w14:paraId="644723DC" w14:textId="77777777" w:rsidR="00B45788" w:rsidRDefault="00B45788" w:rsidP="004D300C">
      <w:pPr>
        <w:rPr>
          <w:rFonts w:eastAsiaTheme="minorEastAsia"/>
          <w:szCs w:val="24"/>
        </w:rPr>
      </w:pPr>
    </w:p>
    <w:p w14:paraId="18379640" w14:textId="77777777" w:rsidR="00561379" w:rsidRDefault="00561379" w:rsidP="004D300C">
      <w:pPr>
        <w:rPr>
          <w:rFonts w:eastAsiaTheme="minorEastAsia"/>
          <w:szCs w:val="24"/>
        </w:rPr>
      </w:pPr>
    </w:p>
    <w:p w14:paraId="278BDB3C" w14:textId="77777777" w:rsidR="004D300C" w:rsidRPr="004D300C" w:rsidRDefault="00B45788" w:rsidP="004D300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</w:t>
      </w:r>
      <w:r w:rsidR="004D300C" w:rsidRPr="004D300C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4D300C" w:rsidRPr="004D300C">
        <w:rPr>
          <w:rFonts w:eastAsiaTheme="minorEastAsia"/>
          <w:szCs w:val="24"/>
        </w:rPr>
        <w:t xml:space="preserve">If </w:t>
      </w:r>
      <w:r w:rsidR="00A832F9">
        <w:rPr>
          <w:rFonts w:eastAsiaTheme="minorEastAsia"/>
          <w:i/>
          <w:szCs w:val="24"/>
        </w:rPr>
        <w:t>f</w:t>
      </w:r>
      <w:r w:rsidR="004D300C" w:rsidRPr="004D300C">
        <w:rPr>
          <w:rFonts w:eastAsiaTheme="minorEastAsia"/>
          <w:szCs w:val="24"/>
        </w:rPr>
        <w:t xml:space="preserve"> is a continuous function and</w:t>
      </w:r>
      <w:r w:rsidR="002A5B81">
        <w:rPr>
          <w:rFonts w:eastAsiaTheme="minorEastAsia"/>
          <w:szCs w:val="24"/>
        </w:rPr>
        <w:t xml:space="preserve"> </w:t>
      </w:r>
      <w:r w:rsidR="002A5B81" w:rsidRPr="002A5B81">
        <w:rPr>
          <w:rFonts w:eastAsiaTheme="minorEastAsia"/>
          <w:position w:val="-30"/>
          <w:szCs w:val="24"/>
        </w:rPr>
        <w:object w:dxaOrig="1460" w:dyaOrig="720" w14:anchorId="2443EF18">
          <v:shape id="_x0000_i1084" type="#_x0000_t75" style="width:74.95pt;height:36.75pt" o:ole="">
            <v:imagedata r:id="rId110" o:title=""/>
          </v:shape>
          <o:OLEObject Type="Embed" ProgID="Equation.DSMT4" ShapeID="_x0000_i1084" DrawAspect="Content" ObjectID="_1844944334" r:id="rId111"/>
        </w:object>
      </w:r>
      <w:r w:rsidR="004D300C" w:rsidRPr="004D300C">
        <w:rPr>
          <w:rFonts w:eastAsiaTheme="minorEastAsia"/>
          <w:szCs w:val="24"/>
        </w:rPr>
        <w:t>, show that</w:t>
      </w:r>
      <w:r w:rsidR="002A5B81">
        <w:rPr>
          <w:rFonts w:eastAsiaTheme="minorEastAsia"/>
          <w:szCs w:val="24"/>
        </w:rPr>
        <w:t xml:space="preserve"> </w:t>
      </w:r>
      <w:r w:rsidR="002A5B81">
        <w:rPr>
          <w:rFonts w:eastAsiaTheme="minorEastAsia"/>
          <w:i/>
          <w:szCs w:val="24"/>
        </w:rPr>
        <w:t>f</w:t>
      </w:r>
      <w:r w:rsidR="004D300C" w:rsidRPr="004D300C">
        <w:rPr>
          <w:rFonts w:eastAsiaTheme="minorEastAsia"/>
          <w:szCs w:val="24"/>
        </w:rPr>
        <w:t xml:space="preserve"> takes on the value of</w:t>
      </w:r>
      <w:r w:rsidR="002A3E17">
        <w:rPr>
          <w:rFonts w:eastAsiaTheme="minorEastAsia"/>
          <w:szCs w:val="24"/>
        </w:rPr>
        <w:t xml:space="preserve"> 1.1</w:t>
      </w:r>
      <w:r w:rsidR="004D300C" w:rsidRPr="004D300C">
        <w:rPr>
          <w:rFonts w:eastAsiaTheme="minorEastAsia"/>
          <w:szCs w:val="24"/>
        </w:rPr>
        <w:t xml:space="preserve"> at least once on the interval</w:t>
      </w:r>
      <w:r w:rsidR="00330ED7">
        <w:rPr>
          <w:rFonts w:eastAsiaTheme="minorEastAsia"/>
          <w:szCs w:val="24"/>
        </w:rPr>
        <w:t xml:space="preserve"> </w:t>
      </w:r>
      <w:r w:rsidR="00330ED7" w:rsidRPr="00330ED7">
        <w:rPr>
          <w:rFonts w:eastAsiaTheme="minorEastAsia"/>
          <w:position w:val="-14"/>
          <w:szCs w:val="24"/>
        </w:rPr>
        <w:object w:dxaOrig="560" w:dyaOrig="400" w14:anchorId="69903C3F">
          <v:shape id="_x0000_i1085" type="#_x0000_t75" style="width:27.75pt;height:19.5pt" o:ole="">
            <v:imagedata r:id="rId112" o:title=""/>
          </v:shape>
          <o:OLEObject Type="Embed" ProgID="Equation.DSMT4" ShapeID="_x0000_i1085" DrawAspect="Content" ObjectID="_1844944335" r:id="rId113"/>
        </w:object>
      </w:r>
      <w:r w:rsidR="004D300C" w:rsidRPr="004D300C">
        <w:rPr>
          <w:rFonts w:eastAsiaTheme="minorEastAsia"/>
          <w:szCs w:val="24"/>
        </w:rPr>
        <w:t xml:space="preserve">. </w:t>
      </w:r>
    </w:p>
    <w:p w14:paraId="647AE739" w14:textId="77777777" w:rsidR="004D300C" w:rsidRPr="004D300C" w:rsidRDefault="004D300C" w:rsidP="004D300C">
      <w:pPr>
        <w:rPr>
          <w:rFonts w:eastAsiaTheme="minorEastAsia"/>
          <w:szCs w:val="24"/>
        </w:rPr>
      </w:pPr>
    </w:p>
    <w:p w14:paraId="5A055C22" w14:textId="77777777" w:rsidR="00E003E0" w:rsidRDefault="00E003E0" w:rsidP="004D300C">
      <w:pPr>
        <w:rPr>
          <w:rFonts w:eastAsiaTheme="minorEastAsia"/>
          <w:szCs w:val="24"/>
        </w:rPr>
      </w:pPr>
    </w:p>
    <w:p w14:paraId="1AAC69CF" w14:textId="77777777" w:rsidR="004D300C" w:rsidRDefault="004D300C" w:rsidP="004D300C">
      <w:pPr>
        <w:rPr>
          <w:rFonts w:eastAsiaTheme="minorEastAsia"/>
          <w:szCs w:val="24"/>
        </w:rPr>
      </w:pPr>
      <w:r w:rsidRPr="004D300C">
        <w:rPr>
          <w:rFonts w:eastAsiaTheme="minorEastAsia"/>
          <w:szCs w:val="24"/>
        </w:rPr>
        <w:t>Since</w:t>
      </w:r>
      <w:r w:rsidR="00E003E0">
        <w:rPr>
          <w:rFonts w:eastAsiaTheme="minorEastAsia"/>
          <w:szCs w:val="24"/>
        </w:rPr>
        <w:t xml:space="preserve"> </w:t>
      </w:r>
      <w:r w:rsidR="00E003E0">
        <w:rPr>
          <w:rFonts w:eastAsiaTheme="minorEastAsia"/>
          <w:i/>
          <w:szCs w:val="24"/>
        </w:rPr>
        <w:t>f</w:t>
      </w:r>
      <w:r w:rsidRPr="004D300C">
        <w:rPr>
          <w:rFonts w:eastAsiaTheme="minorEastAsia"/>
          <w:szCs w:val="24"/>
        </w:rPr>
        <w:t xml:space="preserve"> is continuous then by the MVT for integrals, there exists a</w:t>
      </w:r>
      <w:r w:rsidR="00792CBB">
        <w:rPr>
          <w:rFonts w:eastAsiaTheme="minorEastAsia"/>
          <w:szCs w:val="24"/>
        </w:rPr>
        <w:t xml:space="preserve"> </w:t>
      </w:r>
      <w:r w:rsidR="00792CBB"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in</w:t>
      </w:r>
      <w:r w:rsidR="00AC1D0E">
        <w:rPr>
          <w:rFonts w:eastAsiaTheme="minorEastAsia"/>
          <w:szCs w:val="24"/>
        </w:rPr>
        <w:t xml:space="preserve"> </w:t>
      </w:r>
      <w:r w:rsidR="00AC1D0E" w:rsidRPr="00330ED7">
        <w:rPr>
          <w:rFonts w:eastAsiaTheme="minorEastAsia"/>
          <w:position w:val="-14"/>
          <w:szCs w:val="24"/>
        </w:rPr>
        <w:object w:dxaOrig="560" w:dyaOrig="400" w14:anchorId="7053A703">
          <v:shape id="_x0000_i1086" type="#_x0000_t75" style="width:27.75pt;height:19.5pt" o:ole="">
            <v:imagedata r:id="rId112" o:title=""/>
          </v:shape>
          <o:OLEObject Type="Embed" ProgID="Equation.DSMT4" ShapeID="_x0000_i1086" DrawAspect="Content" ObjectID="_1844944336" r:id="rId114"/>
        </w:object>
      </w:r>
      <w:r w:rsidRPr="004D300C">
        <w:rPr>
          <w:rFonts w:eastAsiaTheme="minorEastAsia"/>
          <w:szCs w:val="24"/>
        </w:rPr>
        <w:t>such that:</w:t>
      </w:r>
    </w:p>
    <w:p w14:paraId="7BAF8D6F" w14:textId="77777777" w:rsidR="003178A3" w:rsidRDefault="00BF49C2" w:rsidP="00BF49C2">
      <w:pPr>
        <w:jc w:val="center"/>
      </w:pPr>
      <w:r w:rsidRPr="00684F9B">
        <w:rPr>
          <w:rFonts w:cs="Times New Roman"/>
          <w:position w:val="-30"/>
          <w:szCs w:val="24"/>
        </w:rPr>
        <w:object w:dxaOrig="4040" w:dyaOrig="720" w14:anchorId="645A5CE6">
          <v:shape id="_x0000_i1087" type="#_x0000_t75" style="width:201.8pt;height:36.75pt" o:ole="">
            <v:imagedata r:id="rId115" o:title=""/>
          </v:shape>
          <o:OLEObject Type="Embed" ProgID="Equation.DSMT4" ShapeID="_x0000_i1087" DrawAspect="Content" ObjectID="_1844944337" r:id="rId116"/>
        </w:object>
      </w:r>
    </w:p>
    <w:p w14:paraId="2A2FEF53" w14:textId="77777777" w:rsidR="00684F9B" w:rsidRDefault="00684F9B" w:rsidP="003C7CAA"/>
    <w:p w14:paraId="0BFD1367" w14:textId="77777777" w:rsidR="00684F9B" w:rsidRDefault="00684F9B" w:rsidP="003C7CAA"/>
    <w:p w14:paraId="06DE1E81" w14:textId="77777777" w:rsidR="00684F9B" w:rsidRDefault="00684F9B" w:rsidP="003C7CAA"/>
    <w:p w14:paraId="1244E44D" w14:textId="77777777" w:rsidR="00684F9B" w:rsidRDefault="00684F9B" w:rsidP="003C7CAA"/>
    <w:p w14:paraId="77F7229B" w14:textId="77777777" w:rsidR="00684F9B" w:rsidRDefault="00684F9B" w:rsidP="003C7CAA"/>
    <w:p w14:paraId="5EF77CD5" w14:textId="77777777" w:rsidR="00210B8C" w:rsidRDefault="00210B8C" w:rsidP="003C7CAA"/>
    <w:p w14:paraId="577CE034" w14:textId="77777777" w:rsidR="00210B8C" w:rsidRDefault="00210B8C" w:rsidP="003C7CAA"/>
    <w:p w14:paraId="6CB20926" w14:textId="77777777" w:rsidR="00210B8C" w:rsidRDefault="00210B8C" w:rsidP="003C7CAA"/>
    <w:p w14:paraId="0515E3FB" w14:textId="77777777" w:rsidR="00210B8C" w:rsidRDefault="00210B8C" w:rsidP="003C7CAA"/>
    <w:p w14:paraId="33D7BA53" w14:textId="77777777" w:rsidR="00210B8C" w:rsidRDefault="00210B8C" w:rsidP="003C7CAA"/>
    <w:p w14:paraId="4E8E2832" w14:textId="77777777" w:rsidR="0044572C" w:rsidRDefault="0044572C" w:rsidP="003C7CAA"/>
    <w:p w14:paraId="7613C715" w14:textId="77777777" w:rsidR="00210B8C" w:rsidRDefault="00210B8C" w:rsidP="003C7CAA"/>
    <w:p w14:paraId="6FC97506" w14:textId="77777777" w:rsidR="00684F9B" w:rsidRDefault="00684F9B" w:rsidP="003C7CAA"/>
    <w:p w14:paraId="1E9B65E3" w14:textId="77777777" w:rsidR="006A5FED" w:rsidRDefault="006A5FED" w:rsidP="003C7CAA"/>
    <w:p w14:paraId="4AA06EEF" w14:textId="77777777" w:rsidR="005E3C38" w:rsidRDefault="005E3C38" w:rsidP="003C7CAA"/>
    <w:p w14:paraId="07CCACE1" w14:textId="77777777" w:rsidR="005E3C38" w:rsidRDefault="005E3C38" w:rsidP="003C7CAA"/>
    <w:p w14:paraId="5210F659" w14:textId="77777777" w:rsidR="006A5FED" w:rsidRPr="006A5FED" w:rsidRDefault="006A5FED" w:rsidP="003C7CAA">
      <w:pPr>
        <w:rPr>
          <w:i/>
        </w:rPr>
      </w:pPr>
      <w:r>
        <w:rPr>
          <w:i/>
        </w:rPr>
        <w:t xml:space="preserve">Note:  The Average Value of a function and the MVT for Integrals are </w:t>
      </w:r>
      <w:r w:rsidRPr="006A5FED">
        <w:rPr>
          <w:i/>
          <w:u w:val="single"/>
        </w:rPr>
        <w:t>powerful</w:t>
      </w:r>
      <w:r>
        <w:rPr>
          <w:i/>
        </w:rPr>
        <w:t xml:space="preserve"> concepts that will help us to connect the various ideas of Calculus in what we call the Fundamental Theorem of Calculus!!!</w:t>
      </w:r>
    </w:p>
    <w:sectPr w:rsidR="006A5FED" w:rsidRPr="006A5FED" w:rsidSect="00D52BAF">
      <w:headerReference w:type="even" r:id="rId117"/>
      <w:headerReference w:type="default" r:id="rId118"/>
      <w:footerReference w:type="even" r:id="rId119"/>
      <w:footerReference w:type="default" r:id="rId120"/>
      <w:headerReference w:type="first" r:id="rId121"/>
      <w:footerReference w:type="first" r:id="rId12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BB62" w14:textId="77777777" w:rsidR="00BC18C3" w:rsidRDefault="00BC18C3" w:rsidP="00D52BAF">
      <w:r>
        <w:separator/>
      </w:r>
    </w:p>
  </w:endnote>
  <w:endnote w:type="continuationSeparator" w:id="0">
    <w:p w14:paraId="67836208" w14:textId="77777777" w:rsidR="00BC18C3" w:rsidRDefault="00BC18C3" w:rsidP="00D52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80" w14:textId="77777777" w:rsidR="00D52BAF" w:rsidRDefault="00D52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57EC" w14:textId="77777777" w:rsidR="00D52BAF" w:rsidRDefault="00D52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94D2" w14:textId="77777777" w:rsidR="00D52BAF" w:rsidRDefault="00D52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A47D" w14:textId="77777777" w:rsidR="00BC18C3" w:rsidRDefault="00BC18C3" w:rsidP="00D52BAF">
      <w:r>
        <w:separator/>
      </w:r>
    </w:p>
  </w:footnote>
  <w:footnote w:type="continuationSeparator" w:id="0">
    <w:p w14:paraId="70014173" w14:textId="77777777" w:rsidR="00BC18C3" w:rsidRDefault="00BC18C3" w:rsidP="00D52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8E02" w14:textId="77777777" w:rsidR="00D52BAF" w:rsidRDefault="00D52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9212" w14:textId="77777777" w:rsidR="00D52BAF" w:rsidRDefault="00D52B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52BAF" w14:paraId="28377F39" w14:textId="77777777" w:rsidTr="00C3395E">
      <w:tc>
        <w:tcPr>
          <w:tcW w:w="2335" w:type="dxa"/>
          <w:hideMark/>
        </w:tcPr>
        <w:p w14:paraId="58E51AEC" w14:textId="77777777" w:rsidR="00D52BAF" w:rsidRDefault="00D52BAF" w:rsidP="00D52BAF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6846B962" w14:textId="77777777" w:rsidR="00D52BAF" w:rsidRDefault="00D52BAF" w:rsidP="00D52BA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7C42C2C8" w14:textId="77777777" w:rsidR="00D52BAF" w:rsidRDefault="00D52BAF" w:rsidP="00D52BAF">
          <w:pPr>
            <w:jc w:val="right"/>
            <w:rPr>
              <w:b/>
              <w:sz w:val="32"/>
            </w:rPr>
          </w:pPr>
        </w:p>
      </w:tc>
    </w:tr>
  </w:tbl>
  <w:p w14:paraId="662FDD87" w14:textId="77777777" w:rsidR="00D52BAF" w:rsidRDefault="00D52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1FCD"/>
    <w:multiLevelType w:val="hybridMultilevel"/>
    <w:tmpl w:val="4678D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8614F4"/>
    <w:multiLevelType w:val="hybridMultilevel"/>
    <w:tmpl w:val="AC444914"/>
    <w:lvl w:ilvl="0" w:tplc="E08022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F15539"/>
    <w:multiLevelType w:val="hybridMultilevel"/>
    <w:tmpl w:val="E8EC3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63947"/>
    <w:multiLevelType w:val="hybridMultilevel"/>
    <w:tmpl w:val="36CA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98349">
    <w:abstractNumId w:val="9"/>
  </w:num>
  <w:num w:numId="2" w16cid:durableId="1120535820">
    <w:abstractNumId w:val="4"/>
  </w:num>
  <w:num w:numId="3" w16cid:durableId="2018845316">
    <w:abstractNumId w:val="21"/>
  </w:num>
  <w:num w:numId="4" w16cid:durableId="478423174">
    <w:abstractNumId w:val="18"/>
  </w:num>
  <w:num w:numId="5" w16cid:durableId="1858813142">
    <w:abstractNumId w:val="1"/>
  </w:num>
  <w:num w:numId="6" w16cid:durableId="253100252">
    <w:abstractNumId w:val="6"/>
  </w:num>
  <w:num w:numId="7" w16cid:durableId="402987842">
    <w:abstractNumId w:val="10"/>
  </w:num>
  <w:num w:numId="8" w16cid:durableId="737171934">
    <w:abstractNumId w:val="20"/>
  </w:num>
  <w:num w:numId="9" w16cid:durableId="337120370">
    <w:abstractNumId w:val="24"/>
  </w:num>
  <w:num w:numId="10" w16cid:durableId="1461924123">
    <w:abstractNumId w:val="14"/>
  </w:num>
  <w:num w:numId="11" w16cid:durableId="460076498">
    <w:abstractNumId w:val="2"/>
  </w:num>
  <w:num w:numId="12" w16cid:durableId="532353708">
    <w:abstractNumId w:val="7"/>
  </w:num>
  <w:num w:numId="13" w16cid:durableId="1367754408">
    <w:abstractNumId w:val="15"/>
  </w:num>
  <w:num w:numId="14" w16cid:durableId="22826301">
    <w:abstractNumId w:val="3"/>
  </w:num>
  <w:num w:numId="15" w16cid:durableId="1709911416">
    <w:abstractNumId w:val="19"/>
  </w:num>
  <w:num w:numId="16" w16cid:durableId="1426417828">
    <w:abstractNumId w:val="16"/>
  </w:num>
  <w:num w:numId="17" w16cid:durableId="1163275461">
    <w:abstractNumId w:val="5"/>
  </w:num>
  <w:num w:numId="18" w16cid:durableId="1296641917">
    <w:abstractNumId w:val="12"/>
  </w:num>
  <w:num w:numId="19" w16cid:durableId="10841887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2946529">
    <w:abstractNumId w:val="13"/>
  </w:num>
  <w:num w:numId="21" w16cid:durableId="613708421">
    <w:abstractNumId w:val="23"/>
  </w:num>
  <w:num w:numId="22" w16cid:durableId="7145603">
    <w:abstractNumId w:val="8"/>
  </w:num>
  <w:num w:numId="23" w16cid:durableId="1275019441">
    <w:abstractNumId w:val="0"/>
  </w:num>
  <w:num w:numId="24" w16cid:durableId="2087069149">
    <w:abstractNumId w:val="11"/>
  </w:num>
  <w:num w:numId="25" w16cid:durableId="1444156622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7ACF"/>
    <w:rsid w:val="00012A11"/>
    <w:rsid w:val="0001381F"/>
    <w:rsid w:val="00013A70"/>
    <w:rsid w:val="00016024"/>
    <w:rsid w:val="000222F6"/>
    <w:rsid w:val="000359E6"/>
    <w:rsid w:val="000368C7"/>
    <w:rsid w:val="00040BDB"/>
    <w:rsid w:val="00041735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1A22"/>
    <w:rsid w:val="00102D71"/>
    <w:rsid w:val="00102F41"/>
    <w:rsid w:val="00103BAD"/>
    <w:rsid w:val="00112B8F"/>
    <w:rsid w:val="00113E24"/>
    <w:rsid w:val="00115B53"/>
    <w:rsid w:val="00123750"/>
    <w:rsid w:val="00124115"/>
    <w:rsid w:val="00130A77"/>
    <w:rsid w:val="00137C90"/>
    <w:rsid w:val="00140EC5"/>
    <w:rsid w:val="0014130A"/>
    <w:rsid w:val="00142944"/>
    <w:rsid w:val="0014620B"/>
    <w:rsid w:val="00147A57"/>
    <w:rsid w:val="00152BFD"/>
    <w:rsid w:val="00154DEA"/>
    <w:rsid w:val="0015514D"/>
    <w:rsid w:val="00157215"/>
    <w:rsid w:val="00160371"/>
    <w:rsid w:val="001616B5"/>
    <w:rsid w:val="00163071"/>
    <w:rsid w:val="0016790A"/>
    <w:rsid w:val="001701D2"/>
    <w:rsid w:val="0017043E"/>
    <w:rsid w:val="00170DBC"/>
    <w:rsid w:val="001779F5"/>
    <w:rsid w:val="00183D65"/>
    <w:rsid w:val="00185A06"/>
    <w:rsid w:val="0018636A"/>
    <w:rsid w:val="00187D45"/>
    <w:rsid w:val="00193400"/>
    <w:rsid w:val="00194367"/>
    <w:rsid w:val="001966BA"/>
    <w:rsid w:val="001B2910"/>
    <w:rsid w:val="001B5C9E"/>
    <w:rsid w:val="001B60D6"/>
    <w:rsid w:val="001B64D5"/>
    <w:rsid w:val="001B7DB9"/>
    <w:rsid w:val="001C0F2E"/>
    <w:rsid w:val="001C2E66"/>
    <w:rsid w:val="001C6C42"/>
    <w:rsid w:val="001C79D2"/>
    <w:rsid w:val="001D151C"/>
    <w:rsid w:val="001D356B"/>
    <w:rsid w:val="001D36C9"/>
    <w:rsid w:val="001D7196"/>
    <w:rsid w:val="001E25D4"/>
    <w:rsid w:val="001E271C"/>
    <w:rsid w:val="001E518B"/>
    <w:rsid w:val="001F1D24"/>
    <w:rsid w:val="001F2228"/>
    <w:rsid w:val="00200056"/>
    <w:rsid w:val="00202046"/>
    <w:rsid w:val="00205B6F"/>
    <w:rsid w:val="00207439"/>
    <w:rsid w:val="00210B8C"/>
    <w:rsid w:val="002119D8"/>
    <w:rsid w:val="00211D6B"/>
    <w:rsid w:val="00211F67"/>
    <w:rsid w:val="00212C1F"/>
    <w:rsid w:val="00213C92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89D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0B90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5EF2"/>
    <w:rsid w:val="002965F1"/>
    <w:rsid w:val="00297D7E"/>
    <w:rsid w:val="00297DEF"/>
    <w:rsid w:val="002A2331"/>
    <w:rsid w:val="002A3E17"/>
    <w:rsid w:val="002A46A6"/>
    <w:rsid w:val="002A5B81"/>
    <w:rsid w:val="002A73E7"/>
    <w:rsid w:val="002B0037"/>
    <w:rsid w:val="002B3B30"/>
    <w:rsid w:val="002B5E21"/>
    <w:rsid w:val="002B6663"/>
    <w:rsid w:val="002C1507"/>
    <w:rsid w:val="002C55A1"/>
    <w:rsid w:val="002C7AA3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13670"/>
    <w:rsid w:val="003178A3"/>
    <w:rsid w:val="003200F8"/>
    <w:rsid w:val="00322C7E"/>
    <w:rsid w:val="003230FC"/>
    <w:rsid w:val="0032596D"/>
    <w:rsid w:val="00330ED7"/>
    <w:rsid w:val="00331824"/>
    <w:rsid w:val="00334897"/>
    <w:rsid w:val="00337BE0"/>
    <w:rsid w:val="00343088"/>
    <w:rsid w:val="00344331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677B7"/>
    <w:rsid w:val="003701EC"/>
    <w:rsid w:val="00370C5F"/>
    <w:rsid w:val="00372769"/>
    <w:rsid w:val="00372DEC"/>
    <w:rsid w:val="003773A8"/>
    <w:rsid w:val="0038222D"/>
    <w:rsid w:val="0039290B"/>
    <w:rsid w:val="00396F1F"/>
    <w:rsid w:val="00397160"/>
    <w:rsid w:val="003A0388"/>
    <w:rsid w:val="003A2728"/>
    <w:rsid w:val="003A72E8"/>
    <w:rsid w:val="003A7D70"/>
    <w:rsid w:val="003B2C27"/>
    <w:rsid w:val="003B757C"/>
    <w:rsid w:val="003C7C83"/>
    <w:rsid w:val="003C7CAA"/>
    <w:rsid w:val="003D0C3E"/>
    <w:rsid w:val="003D0EE4"/>
    <w:rsid w:val="003D2F39"/>
    <w:rsid w:val="003D5170"/>
    <w:rsid w:val="003E0285"/>
    <w:rsid w:val="003E145E"/>
    <w:rsid w:val="003E325C"/>
    <w:rsid w:val="003E5197"/>
    <w:rsid w:val="003E5697"/>
    <w:rsid w:val="003F163D"/>
    <w:rsid w:val="003F1682"/>
    <w:rsid w:val="003F2260"/>
    <w:rsid w:val="003F639B"/>
    <w:rsid w:val="00401706"/>
    <w:rsid w:val="00403A84"/>
    <w:rsid w:val="0040500F"/>
    <w:rsid w:val="004051A2"/>
    <w:rsid w:val="00406572"/>
    <w:rsid w:val="00420688"/>
    <w:rsid w:val="00421CE0"/>
    <w:rsid w:val="00422573"/>
    <w:rsid w:val="00430187"/>
    <w:rsid w:val="00430332"/>
    <w:rsid w:val="00432C29"/>
    <w:rsid w:val="0043391E"/>
    <w:rsid w:val="00441370"/>
    <w:rsid w:val="0044311F"/>
    <w:rsid w:val="004437F1"/>
    <w:rsid w:val="0044572C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6661"/>
    <w:rsid w:val="00476C06"/>
    <w:rsid w:val="00480054"/>
    <w:rsid w:val="004800D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242F"/>
    <w:rsid w:val="004C6D7F"/>
    <w:rsid w:val="004D28E5"/>
    <w:rsid w:val="004D300C"/>
    <w:rsid w:val="004E200A"/>
    <w:rsid w:val="004E760A"/>
    <w:rsid w:val="004F3BB1"/>
    <w:rsid w:val="005009DA"/>
    <w:rsid w:val="00501C4B"/>
    <w:rsid w:val="00503C0A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57327"/>
    <w:rsid w:val="00557CC6"/>
    <w:rsid w:val="00561379"/>
    <w:rsid w:val="00562E5E"/>
    <w:rsid w:val="00565703"/>
    <w:rsid w:val="00574C0C"/>
    <w:rsid w:val="005810B0"/>
    <w:rsid w:val="005836E0"/>
    <w:rsid w:val="00586FD8"/>
    <w:rsid w:val="005875DA"/>
    <w:rsid w:val="00590705"/>
    <w:rsid w:val="0059099F"/>
    <w:rsid w:val="005916DF"/>
    <w:rsid w:val="005924CD"/>
    <w:rsid w:val="00593B30"/>
    <w:rsid w:val="00593FBC"/>
    <w:rsid w:val="00594B9A"/>
    <w:rsid w:val="005961DC"/>
    <w:rsid w:val="00597DE7"/>
    <w:rsid w:val="005A0465"/>
    <w:rsid w:val="005A052E"/>
    <w:rsid w:val="005A0988"/>
    <w:rsid w:val="005A2AA1"/>
    <w:rsid w:val="005A4027"/>
    <w:rsid w:val="005A5386"/>
    <w:rsid w:val="005A6788"/>
    <w:rsid w:val="005B1C54"/>
    <w:rsid w:val="005B27E5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4E95"/>
    <w:rsid w:val="005D5318"/>
    <w:rsid w:val="005D5B3B"/>
    <w:rsid w:val="005E29CE"/>
    <w:rsid w:val="005E3C38"/>
    <w:rsid w:val="005E5912"/>
    <w:rsid w:val="005F1886"/>
    <w:rsid w:val="00605908"/>
    <w:rsid w:val="00606502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6B1A"/>
    <w:rsid w:val="00637F77"/>
    <w:rsid w:val="00640ED9"/>
    <w:rsid w:val="006428FB"/>
    <w:rsid w:val="00643894"/>
    <w:rsid w:val="00647BAE"/>
    <w:rsid w:val="00655C44"/>
    <w:rsid w:val="0065689B"/>
    <w:rsid w:val="00657A3B"/>
    <w:rsid w:val="00660813"/>
    <w:rsid w:val="006610FE"/>
    <w:rsid w:val="00662AB2"/>
    <w:rsid w:val="00664CA4"/>
    <w:rsid w:val="006661CC"/>
    <w:rsid w:val="00670DC3"/>
    <w:rsid w:val="00672359"/>
    <w:rsid w:val="00680697"/>
    <w:rsid w:val="00680DB4"/>
    <w:rsid w:val="00684927"/>
    <w:rsid w:val="00684F9B"/>
    <w:rsid w:val="006A0535"/>
    <w:rsid w:val="006A0AB8"/>
    <w:rsid w:val="006A2339"/>
    <w:rsid w:val="006A5194"/>
    <w:rsid w:val="006A5FED"/>
    <w:rsid w:val="006A69B7"/>
    <w:rsid w:val="006B2618"/>
    <w:rsid w:val="006B6355"/>
    <w:rsid w:val="006C093F"/>
    <w:rsid w:val="006C0A6A"/>
    <w:rsid w:val="006C7E44"/>
    <w:rsid w:val="006D0884"/>
    <w:rsid w:val="006E0878"/>
    <w:rsid w:val="006E1271"/>
    <w:rsid w:val="006E78CD"/>
    <w:rsid w:val="006F0944"/>
    <w:rsid w:val="006F7F65"/>
    <w:rsid w:val="00705D5E"/>
    <w:rsid w:val="00712192"/>
    <w:rsid w:val="007130DE"/>
    <w:rsid w:val="00713F7B"/>
    <w:rsid w:val="007173B0"/>
    <w:rsid w:val="00717B89"/>
    <w:rsid w:val="00722C1B"/>
    <w:rsid w:val="00724A3F"/>
    <w:rsid w:val="00727861"/>
    <w:rsid w:val="00727F28"/>
    <w:rsid w:val="00734038"/>
    <w:rsid w:val="00734334"/>
    <w:rsid w:val="00735FB7"/>
    <w:rsid w:val="0074042A"/>
    <w:rsid w:val="00742C63"/>
    <w:rsid w:val="00746A73"/>
    <w:rsid w:val="00746FC1"/>
    <w:rsid w:val="00751609"/>
    <w:rsid w:val="00754864"/>
    <w:rsid w:val="007676C9"/>
    <w:rsid w:val="00770A28"/>
    <w:rsid w:val="00775ED0"/>
    <w:rsid w:val="007852AD"/>
    <w:rsid w:val="0078598D"/>
    <w:rsid w:val="00785CD0"/>
    <w:rsid w:val="00792CBB"/>
    <w:rsid w:val="00794654"/>
    <w:rsid w:val="007A1D98"/>
    <w:rsid w:val="007A3001"/>
    <w:rsid w:val="007A46BA"/>
    <w:rsid w:val="007A5398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E92"/>
    <w:rsid w:val="007F45F8"/>
    <w:rsid w:val="008017F5"/>
    <w:rsid w:val="008111AE"/>
    <w:rsid w:val="00812D10"/>
    <w:rsid w:val="008173A9"/>
    <w:rsid w:val="0082631D"/>
    <w:rsid w:val="00836743"/>
    <w:rsid w:val="00842934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6171"/>
    <w:rsid w:val="0088721E"/>
    <w:rsid w:val="00887851"/>
    <w:rsid w:val="00887DAD"/>
    <w:rsid w:val="008909FB"/>
    <w:rsid w:val="00895FEB"/>
    <w:rsid w:val="008A0A14"/>
    <w:rsid w:val="008A5D6A"/>
    <w:rsid w:val="008A7361"/>
    <w:rsid w:val="008B0E68"/>
    <w:rsid w:val="008B193A"/>
    <w:rsid w:val="008B64F0"/>
    <w:rsid w:val="008C0161"/>
    <w:rsid w:val="008C293E"/>
    <w:rsid w:val="008C47A6"/>
    <w:rsid w:val="008D205A"/>
    <w:rsid w:val="008D5DBB"/>
    <w:rsid w:val="008E04E5"/>
    <w:rsid w:val="008E3DF7"/>
    <w:rsid w:val="008E670A"/>
    <w:rsid w:val="008E6F2D"/>
    <w:rsid w:val="008F01EB"/>
    <w:rsid w:val="008F068E"/>
    <w:rsid w:val="008F757C"/>
    <w:rsid w:val="0090070E"/>
    <w:rsid w:val="00905303"/>
    <w:rsid w:val="0091519F"/>
    <w:rsid w:val="0091535A"/>
    <w:rsid w:val="00915FD9"/>
    <w:rsid w:val="00917DAD"/>
    <w:rsid w:val="00920DF8"/>
    <w:rsid w:val="00923441"/>
    <w:rsid w:val="009258B6"/>
    <w:rsid w:val="00927372"/>
    <w:rsid w:val="00930B37"/>
    <w:rsid w:val="00931A4A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ED3"/>
    <w:rsid w:val="00993142"/>
    <w:rsid w:val="009A045D"/>
    <w:rsid w:val="009A0FAF"/>
    <w:rsid w:val="009A3D06"/>
    <w:rsid w:val="009B12B5"/>
    <w:rsid w:val="009B55DB"/>
    <w:rsid w:val="009C02E6"/>
    <w:rsid w:val="009C452D"/>
    <w:rsid w:val="009C7994"/>
    <w:rsid w:val="009C7F2B"/>
    <w:rsid w:val="009D0D4C"/>
    <w:rsid w:val="009D41FF"/>
    <w:rsid w:val="009D5309"/>
    <w:rsid w:val="009E0B07"/>
    <w:rsid w:val="009E1B70"/>
    <w:rsid w:val="009E47E4"/>
    <w:rsid w:val="009E697B"/>
    <w:rsid w:val="009F05AD"/>
    <w:rsid w:val="009F1ABF"/>
    <w:rsid w:val="009F4726"/>
    <w:rsid w:val="00A01BC9"/>
    <w:rsid w:val="00A01F43"/>
    <w:rsid w:val="00A03D6E"/>
    <w:rsid w:val="00A065CA"/>
    <w:rsid w:val="00A07EB5"/>
    <w:rsid w:val="00A10CB0"/>
    <w:rsid w:val="00A14410"/>
    <w:rsid w:val="00A17867"/>
    <w:rsid w:val="00A2096F"/>
    <w:rsid w:val="00A23DBF"/>
    <w:rsid w:val="00A2671A"/>
    <w:rsid w:val="00A33A4E"/>
    <w:rsid w:val="00A3401E"/>
    <w:rsid w:val="00A37BF8"/>
    <w:rsid w:val="00A506C4"/>
    <w:rsid w:val="00A527F8"/>
    <w:rsid w:val="00A60925"/>
    <w:rsid w:val="00A65A54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662"/>
    <w:rsid w:val="00A82805"/>
    <w:rsid w:val="00A82BB7"/>
    <w:rsid w:val="00A832F9"/>
    <w:rsid w:val="00A83E1A"/>
    <w:rsid w:val="00A83FAD"/>
    <w:rsid w:val="00A8476D"/>
    <w:rsid w:val="00A92D38"/>
    <w:rsid w:val="00A974BC"/>
    <w:rsid w:val="00AA002F"/>
    <w:rsid w:val="00AB1FFD"/>
    <w:rsid w:val="00AB3873"/>
    <w:rsid w:val="00AB422C"/>
    <w:rsid w:val="00AB4B37"/>
    <w:rsid w:val="00AC1D0E"/>
    <w:rsid w:val="00AD0420"/>
    <w:rsid w:val="00AD2322"/>
    <w:rsid w:val="00AD3201"/>
    <w:rsid w:val="00AE132B"/>
    <w:rsid w:val="00AE7B62"/>
    <w:rsid w:val="00AF4192"/>
    <w:rsid w:val="00AF4A1C"/>
    <w:rsid w:val="00AF4B38"/>
    <w:rsid w:val="00AF50F9"/>
    <w:rsid w:val="00AF7BAD"/>
    <w:rsid w:val="00B02FE2"/>
    <w:rsid w:val="00B03444"/>
    <w:rsid w:val="00B0356A"/>
    <w:rsid w:val="00B04264"/>
    <w:rsid w:val="00B056ED"/>
    <w:rsid w:val="00B0729B"/>
    <w:rsid w:val="00B1076F"/>
    <w:rsid w:val="00B115EA"/>
    <w:rsid w:val="00B11BA6"/>
    <w:rsid w:val="00B30188"/>
    <w:rsid w:val="00B36AAB"/>
    <w:rsid w:val="00B41F70"/>
    <w:rsid w:val="00B427E2"/>
    <w:rsid w:val="00B44104"/>
    <w:rsid w:val="00B45788"/>
    <w:rsid w:val="00B53091"/>
    <w:rsid w:val="00B571E9"/>
    <w:rsid w:val="00B5792A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950EB"/>
    <w:rsid w:val="00BA177D"/>
    <w:rsid w:val="00BA4139"/>
    <w:rsid w:val="00BA41F0"/>
    <w:rsid w:val="00BB1AE4"/>
    <w:rsid w:val="00BC18C3"/>
    <w:rsid w:val="00BC251D"/>
    <w:rsid w:val="00BC3580"/>
    <w:rsid w:val="00BC5C7E"/>
    <w:rsid w:val="00BD04B1"/>
    <w:rsid w:val="00BE09C6"/>
    <w:rsid w:val="00BE0CCF"/>
    <w:rsid w:val="00BE6139"/>
    <w:rsid w:val="00BE723D"/>
    <w:rsid w:val="00BF49C2"/>
    <w:rsid w:val="00BF5D0C"/>
    <w:rsid w:val="00BF7289"/>
    <w:rsid w:val="00C002A1"/>
    <w:rsid w:val="00C015A1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2C9F"/>
    <w:rsid w:val="00C32FEC"/>
    <w:rsid w:val="00C34275"/>
    <w:rsid w:val="00C3614D"/>
    <w:rsid w:val="00C37117"/>
    <w:rsid w:val="00C4117A"/>
    <w:rsid w:val="00C41F9D"/>
    <w:rsid w:val="00C52E4D"/>
    <w:rsid w:val="00C53775"/>
    <w:rsid w:val="00C55369"/>
    <w:rsid w:val="00C5707E"/>
    <w:rsid w:val="00C60032"/>
    <w:rsid w:val="00C60752"/>
    <w:rsid w:val="00C635FD"/>
    <w:rsid w:val="00C65865"/>
    <w:rsid w:val="00C66736"/>
    <w:rsid w:val="00C67AC2"/>
    <w:rsid w:val="00C70DFC"/>
    <w:rsid w:val="00C712AE"/>
    <w:rsid w:val="00C736ED"/>
    <w:rsid w:val="00C77FE5"/>
    <w:rsid w:val="00C809CE"/>
    <w:rsid w:val="00C81FB3"/>
    <w:rsid w:val="00C84641"/>
    <w:rsid w:val="00C91832"/>
    <w:rsid w:val="00C92C18"/>
    <w:rsid w:val="00C93D8F"/>
    <w:rsid w:val="00C947AD"/>
    <w:rsid w:val="00C950A7"/>
    <w:rsid w:val="00CA0907"/>
    <w:rsid w:val="00CA11EF"/>
    <w:rsid w:val="00CA6255"/>
    <w:rsid w:val="00CA6D4D"/>
    <w:rsid w:val="00CB0048"/>
    <w:rsid w:val="00CD18DB"/>
    <w:rsid w:val="00CD4132"/>
    <w:rsid w:val="00CE524C"/>
    <w:rsid w:val="00CE783A"/>
    <w:rsid w:val="00CF0900"/>
    <w:rsid w:val="00D00885"/>
    <w:rsid w:val="00D03348"/>
    <w:rsid w:val="00D10E70"/>
    <w:rsid w:val="00D11358"/>
    <w:rsid w:val="00D11876"/>
    <w:rsid w:val="00D13D18"/>
    <w:rsid w:val="00D27A6A"/>
    <w:rsid w:val="00D31B61"/>
    <w:rsid w:val="00D33212"/>
    <w:rsid w:val="00D33975"/>
    <w:rsid w:val="00D36A02"/>
    <w:rsid w:val="00D36C60"/>
    <w:rsid w:val="00D36FA1"/>
    <w:rsid w:val="00D4143F"/>
    <w:rsid w:val="00D42717"/>
    <w:rsid w:val="00D44546"/>
    <w:rsid w:val="00D52BAF"/>
    <w:rsid w:val="00D64F61"/>
    <w:rsid w:val="00D665B8"/>
    <w:rsid w:val="00D66B78"/>
    <w:rsid w:val="00D82AD8"/>
    <w:rsid w:val="00D861BD"/>
    <w:rsid w:val="00D90439"/>
    <w:rsid w:val="00D96828"/>
    <w:rsid w:val="00D97043"/>
    <w:rsid w:val="00DA04B6"/>
    <w:rsid w:val="00DA398D"/>
    <w:rsid w:val="00DB0800"/>
    <w:rsid w:val="00DB1DD9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DF4B4D"/>
    <w:rsid w:val="00E00016"/>
    <w:rsid w:val="00E003E0"/>
    <w:rsid w:val="00E012B5"/>
    <w:rsid w:val="00E045D6"/>
    <w:rsid w:val="00E10925"/>
    <w:rsid w:val="00E13627"/>
    <w:rsid w:val="00E17889"/>
    <w:rsid w:val="00E22729"/>
    <w:rsid w:val="00E22AE1"/>
    <w:rsid w:val="00E22D75"/>
    <w:rsid w:val="00E30980"/>
    <w:rsid w:val="00E41E52"/>
    <w:rsid w:val="00E45EB5"/>
    <w:rsid w:val="00E50012"/>
    <w:rsid w:val="00E5035D"/>
    <w:rsid w:val="00E528D2"/>
    <w:rsid w:val="00E54006"/>
    <w:rsid w:val="00E55330"/>
    <w:rsid w:val="00E60158"/>
    <w:rsid w:val="00E62040"/>
    <w:rsid w:val="00E62878"/>
    <w:rsid w:val="00E7736D"/>
    <w:rsid w:val="00E85B41"/>
    <w:rsid w:val="00E87557"/>
    <w:rsid w:val="00E94006"/>
    <w:rsid w:val="00E96AB1"/>
    <w:rsid w:val="00E97499"/>
    <w:rsid w:val="00E97981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1309"/>
    <w:rsid w:val="00EF3F36"/>
    <w:rsid w:val="00EF42C0"/>
    <w:rsid w:val="00EF436C"/>
    <w:rsid w:val="00EF6F9A"/>
    <w:rsid w:val="00EF7BD1"/>
    <w:rsid w:val="00F10AD6"/>
    <w:rsid w:val="00F10DE1"/>
    <w:rsid w:val="00F1756E"/>
    <w:rsid w:val="00F20856"/>
    <w:rsid w:val="00F2275B"/>
    <w:rsid w:val="00F25E69"/>
    <w:rsid w:val="00F26218"/>
    <w:rsid w:val="00F337F8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6228"/>
    <w:rsid w:val="00F62538"/>
    <w:rsid w:val="00F64EC9"/>
    <w:rsid w:val="00F667E6"/>
    <w:rsid w:val="00F707FC"/>
    <w:rsid w:val="00F85892"/>
    <w:rsid w:val="00F863AE"/>
    <w:rsid w:val="00F9270C"/>
    <w:rsid w:val="00F92B98"/>
    <w:rsid w:val="00F94BDF"/>
    <w:rsid w:val="00FA144E"/>
    <w:rsid w:val="00FA449F"/>
    <w:rsid w:val="00FA50BF"/>
    <w:rsid w:val="00FA6205"/>
    <w:rsid w:val="00FA6781"/>
    <w:rsid w:val="00FB06D0"/>
    <w:rsid w:val="00FB0D99"/>
    <w:rsid w:val="00FC2B6D"/>
    <w:rsid w:val="00FC4FEE"/>
    <w:rsid w:val="00FC79F9"/>
    <w:rsid w:val="00FE0BA7"/>
    <w:rsid w:val="00FE5DE3"/>
    <w:rsid w:val="00FF0E94"/>
    <w:rsid w:val="00FF29FB"/>
    <w:rsid w:val="00FF49AF"/>
    <w:rsid w:val="00FF6087"/>
    <w:rsid w:val="00FF6A67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75C9"/>
  <w15:docId w15:val="{80C2C5CC-B80A-47A5-9D1F-C5DA5904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52B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header" Target="header1.xml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1.bin"/><Relationship Id="rId89" Type="http://schemas.openxmlformats.org/officeDocument/2006/relationships/image" Target="media/image38.wmf"/><Relationship Id="rId112" Type="http://schemas.openxmlformats.org/officeDocument/2006/relationships/image" Target="media/image45.wmf"/><Relationship Id="rId16" Type="http://schemas.openxmlformats.org/officeDocument/2006/relationships/image" Target="media/image5.wmf"/><Relationship Id="rId107" Type="http://schemas.openxmlformats.org/officeDocument/2006/relationships/image" Target="media/image43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6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4.bin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9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61.bin"/><Relationship Id="rId118" Type="http://schemas.openxmlformats.org/officeDocument/2006/relationships/header" Target="header2.xml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5.bin"/><Relationship Id="rId108" Type="http://schemas.openxmlformats.org/officeDocument/2006/relationships/oleObject" Target="embeddings/oleObject58.bin"/><Relationship Id="rId124" Type="http://schemas.openxmlformats.org/officeDocument/2006/relationships/theme" Target="theme/theme1.xml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91" Type="http://schemas.openxmlformats.org/officeDocument/2006/relationships/image" Target="media/image39.wmf"/><Relationship Id="rId96" Type="http://schemas.openxmlformats.org/officeDocument/2006/relationships/image" Target="media/image4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62.bin"/><Relationship Id="rId119" Type="http://schemas.openxmlformats.org/officeDocument/2006/relationships/footer" Target="footer1.xml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9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image" Target="media/image23.png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6.bin"/><Relationship Id="rId120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7.wmf"/><Relationship Id="rId110" Type="http://schemas.openxmlformats.org/officeDocument/2006/relationships/image" Target="media/image44.wmf"/><Relationship Id="rId115" Type="http://schemas.openxmlformats.org/officeDocument/2006/relationships/image" Target="media/image46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2.bin"/><Relationship Id="rId105" Type="http://schemas.openxmlformats.org/officeDocument/2006/relationships/image" Target="media/image42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1.wmf"/><Relationship Id="rId121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63.bin"/><Relationship Id="rId20" Type="http://schemas.openxmlformats.org/officeDocument/2006/relationships/image" Target="media/image7.wmf"/><Relationship Id="rId41" Type="http://schemas.openxmlformats.org/officeDocument/2006/relationships/image" Target="media/image16.png"/><Relationship Id="rId62" Type="http://schemas.openxmlformats.org/officeDocument/2006/relationships/image" Target="media/image27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6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7.bin"/><Relationship Id="rId10" Type="http://schemas.openxmlformats.org/officeDocument/2006/relationships/image" Target="media/image2.png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3.bin"/><Relationship Id="rId1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69503-E960-424A-94B4-065CFB60C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912</Words>
  <Characters>3814</Characters>
  <Application>Microsoft Office Word</Application>
  <DocSecurity>0</DocSecurity>
  <Lines>224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5.2.3 Average Value_Notes</dc:title>
  <dc:creator>Kyle</dc:creator>
  <cp:lastModifiedBy>Kyle Knee</cp:lastModifiedBy>
  <cp:revision>131</cp:revision>
  <cp:lastPrinted>2026-07-07T12:03:00Z</cp:lastPrinted>
  <dcterms:created xsi:type="dcterms:W3CDTF">2015-06-29T13:17:00Z</dcterms:created>
  <dcterms:modified xsi:type="dcterms:W3CDTF">2026-07-07T12:03:00Z</dcterms:modified>
</cp:coreProperties>
</file>