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D559C" w14:textId="77777777" w:rsidR="00FB5177" w:rsidRPr="003B48E6" w:rsidRDefault="00FB5177" w:rsidP="00FB5177">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280E6A3D" w:rsidR="00766DB5" w:rsidRDefault="00510B65" w:rsidP="00766DB5">
      <w:pPr>
        <w:rPr>
          <w:b/>
        </w:rPr>
      </w:pPr>
      <w:r>
        <w:rPr>
          <w:b/>
        </w:rPr>
        <w:t>Challenge</w:t>
      </w:r>
      <w:r w:rsidR="00766DB5" w:rsidRPr="00AA0923">
        <w:rPr>
          <w:b/>
        </w:rPr>
        <w:t xml:space="preserve"> Questions</w:t>
      </w:r>
    </w:p>
    <w:p w14:paraId="49C48E85" w14:textId="77777777" w:rsidR="004A66CC" w:rsidRDefault="004A66CC" w:rsidP="00766DB5">
      <w:pPr>
        <w:rPr>
          <w:b/>
        </w:rPr>
      </w:pPr>
    </w:p>
    <w:p w14:paraId="063AA8BB" w14:textId="77777777" w:rsidR="004A66CC" w:rsidRDefault="004A66CC" w:rsidP="00B7559A">
      <w:pPr>
        <w:pStyle w:val="ListParagraph"/>
        <w:numPr>
          <w:ilvl w:val="0"/>
          <w:numId w:val="1"/>
        </w:numPr>
      </w:pPr>
      <w:r>
        <w:t xml:space="preserve">Evaluate the integral </w:t>
      </w:r>
      <w:r w:rsidRPr="00BC1F9A">
        <w:rPr>
          <w:position w:val="-16"/>
        </w:rPr>
        <w:object w:dxaOrig="1160" w:dyaOrig="480" w14:anchorId="51AB0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24pt" o:ole="">
            <v:imagedata r:id="rId7" o:title=""/>
          </v:shape>
          <o:OLEObject Type="Embed" ProgID="Equation.DSMT4" ShapeID="_x0000_i1025" DrawAspect="Content" ObjectID="_1847856647" r:id="rId8"/>
        </w:object>
      </w:r>
      <w:r>
        <w:t xml:space="preserve"> using a trigonometric substitution.</w:t>
      </w:r>
    </w:p>
    <w:p w14:paraId="1367D1E6" w14:textId="77777777" w:rsidR="004A66CC" w:rsidRDefault="004A66CC" w:rsidP="004A66CC">
      <w:pPr>
        <w:ind w:left="360"/>
      </w:pPr>
    </w:p>
    <w:p w14:paraId="10EC0E5E" w14:textId="77777777" w:rsidR="004A66CC" w:rsidRDefault="004A66CC" w:rsidP="004A66CC">
      <w:pPr>
        <w:ind w:left="720"/>
      </w:pPr>
      <w:r>
        <w:t xml:space="preserve">Let </w:t>
      </w:r>
      <w:r w:rsidRPr="00AF63A9">
        <w:rPr>
          <w:position w:val="-14"/>
        </w:rPr>
        <w:object w:dxaOrig="1219" w:dyaOrig="400" w14:anchorId="2A8F1CB1">
          <v:shape id="_x0000_i1026" type="#_x0000_t75" style="width:60.75pt;height:20.25pt" o:ole="">
            <v:imagedata r:id="rId9" o:title=""/>
          </v:shape>
          <o:OLEObject Type="Embed" ProgID="Equation.DSMT4" ShapeID="_x0000_i1026" DrawAspect="Content" ObjectID="_1847856648" r:id="rId10"/>
        </w:object>
      </w:r>
      <w:r>
        <w:t xml:space="preserve">, where </w:t>
      </w:r>
      <w:r w:rsidRPr="003150E4">
        <w:rPr>
          <w:position w:val="-24"/>
        </w:rPr>
        <w:object w:dxaOrig="1219" w:dyaOrig="620" w14:anchorId="4F4C761C">
          <v:shape id="_x0000_i1027" type="#_x0000_t75" style="width:60.75pt;height:30.75pt" o:ole="">
            <v:imagedata r:id="rId11" o:title=""/>
          </v:shape>
          <o:OLEObject Type="Embed" ProgID="Equation.DSMT4" ShapeID="_x0000_i1027" DrawAspect="Content" ObjectID="_1847856649" r:id="rId12"/>
        </w:object>
      </w:r>
      <w:r>
        <w:t xml:space="preserve">, then </w:t>
      </w:r>
      <w:r w:rsidRPr="008A57E4">
        <w:rPr>
          <w:position w:val="-14"/>
        </w:rPr>
        <w:object w:dxaOrig="1680" w:dyaOrig="400" w14:anchorId="435BF8C6">
          <v:shape id="_x0000_i1028" type="#_x0000_t75" style="width:84pt;height:20.25pt" o:ole="">
            <v:imagedata r:id="rId13" o:title=""/>
          </v:shape>
          <o:OLEObject Type="Embed" ProgID="Equation.DSMT4" ShapeID="_x0000_i1028" DrawAspect="Content" ObjectID="_1847856650" r:id="rId14"/>
        </w:object>
      </w:r>
    </w:p>
    <w:p w14:paraId="4AEFED43" w14:textId="77777777" w:rsidR="004A66CC" w:rsidRDefault="004A66CC" w:rsidP="004A66CC">
      <w:r>
        <w:tab/>
      </w:r>
      <w:r w:rsidRPr="00EA4073">
        <w:rPr>
          <w:position w:val="-58"/>
        </w:rPr>
        <w:object w:dxaOrig="8340" w:dyaOrig="1280" w14:anchorId="3A638D49">
          <v:shape id="_x0000_i1029" type="#_x0000_t75" style="width:417pt;height:63.75pt" o:ole="">
            <v:imagedata r:id="rId15" o:title=""/>
          </v:shape>
          <o:OLEObject Type="Embed" ProgID="Equation.DSMT4" ShapeID="_x0000_i1029" DrawAspect="Content" ObjectID="_1847856651" r:id="rId16"/>
        </w:object>
      </w:r>
    </w:p>
    <w:p w14:paraId="716DF742" w14:textId="77777777" w:rsidR="004A66CC" w:rsidRDefault="004A66CC" w:rsidP="004A66CC"/>
    <w:p w14:paraId="22B3899A" w14:textId="77777777" w:rsidR="004A66CC" w:rsidRPr="00286EA0" w:rsidRDefault="004A66CC" w:rsidP="004A66CC">
      <w:pPr>
        <w:ind w:left="720"/>
      </w:pPr>
      <w:r>
        <w:rPr>
          <w:noProof/>
          <w:szCs w:val="24"/>
        </w:rPr>
        <mc:AlternateContent>
          <mc:Choice Requires="wpg">
            <w:drawing>
              <wp:anchor distT="0" distB="0" distL="114300" distR="114300" simplePos="0" relativeHeight="251657216" behindDoc="1" locked="0" layoutInCell="1" allowOverlap="1" wp14:anchorId="10C0080F" wp14:editId="2D85F826">
                <wp:simplePos x="0" y="0"/>
                <wp:positionH relativeFrom="page">
                  <wp:posOffset>5562600</wp:posOffset>
                </wp:positionH>
                <wp:positionV relativeFrom="paragraph">
                  <wp:posOffset>173990</wp:posOffset>
                </wp:positionV>
                <wp:extent cx="1876425" cy="1382395"/>
                <wp:effectExtent l="0" t="0" r="0" b="0"/>
                <wp:wrapSquare wrapText="bothSides"/>
                <wp:docPr id="21" name="Group 21" descr="A picture of the reference triangle for theta."/>
                <wp:cNvGraphicFramePr/>
                <a:graphic xmlns:a="http://schemas.openxmlformats.org/drawingml/2006/main">
                  <a:graphicData uri="http://schemas.microsoft.com/office/word/2010/wordprocessingGroup">
                    <wpg:wgp>
                      <wpg:cNvGrpSpPr/>
                      <wpg:grpSpPr>
                        <a:xfrm>
                          <a:off x="0" y="0"/>
                          <a:ext cx="1876425" cy="1382395"/>
                          <a:chOff x="0" y="0"/>
                          <a:chExt cx="1876451" cy="1383210"/>
                        </a:xfrm>
                      </wpg:grpSpPr>
                      <wps:wsp>
                        <wps:cNvPr id="22" name="Right Triangle 22"/>
                        <wps:cNvSpPr/>
                        <wps:spPr>
                          <a:xfrm flipH="1">
                            <a:off x="0" y="0"/>
                            <a:ext cx="1562100" cy="1038225"/>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Text Box 2"/>
                        <wps:cNvSpPr txBox="1">
                          <a:spLocks noChangeArrowheads="1"/>
                        </wps:cNvSpPr>
                        <wps:spPr bwMode="auto">
                          <a:xfrm>
                            <a:off x="190500" y="800095"/>
                            <a:ext cx="438155" cy="284011"/>
                          </a:xfrm>
                          <a:prstGeom prst="rect">
                            <a:avLst/>
                          </a:prstGeom>
                          <a:solidFill>
                            <a:srgbClr val="FFFFFF">
                              <a:alpha val="0"/>
                            </a:srgbClr>
                          </a:solidFill>
                          <a:ln w="9525">
                            <a:noFill/>
                            <a:miter lim="800000"/>
                            <a:headEnd/>
                            <a:tailEnd/>
                          </a:ln>
                        </wps:spPr>
                        <wps:txbx>
                          <w:txbxContent>
                            <w:p w14:paraId="2E188270" w14:textId="77777777" w:rsidR="004A66CC" w:rsidRDefault="004A66CC" w:rsidP="004A66CC">
                              <w:r w:rsidRPr="00AD7FB3">
                                <w:rPr>
                                  <w:position w:val="-6"/>
                                </w:rPr>
                                <w:object w:dxaOrig="200" w:dyaOrig="279" w14:anchorId="7DC29D46">
                                  <v:shape id="_x0000_i1031" type="#_x0000_t75" style="width:9pt;height:14.25pt" o:ole="">
                                    <v:imagedata r:id="rId17" o:title=""/>
                                  </v:shape>
                                  <o:OLEObject Type="Embed" ProgID="Equation.DSMT4" ShapeID="_x0000_i1031" DrawAspect="Content" ObjectID="_1847856738" r:id="rId18"/>
                                </w:object>
                              </w:r>
                            </w:p>
                          </w:txbxContent>
                        </wps:txbx>
                        <wps:bodyPr rot="0" vert="horz" wrap="square" lIns="91440" tIns="45720" rIns="91440" bIns="45720" anchor="t" anchorCtr="0">
                          <a:spAutoFit/>
                        </wps:bodyPr>
                      </wps:wsp>
                      <wps:wsp>
                        <wps:cNvPr id="24" name="Text Box 24"/>
                        <wps:cNvSpPr txBox="1">
                          <a:spLocks noChangeArrowheads="1"/>
                        </wps:cNvSpPr>
                        <wps:spPr bwMode="auto">
                          <a:xfrm>
                            <a:off x="247650" y="155238"/>
                            <a:ext cx="838846" cy="276387"/>
                          </a:xfrm>
                          <a:prstGeom prst="rect">
                            <a:avLst/>
                          </a:prstGeom>
                          <a:solidFill>
                            <a:srgbClr val="FFFFFF">
                              <a:alpha val="0"/>
                            </a:srgbClr>
                          </a:solidFill>
                          <a:ln w="9525">
                            <a:noFill/>
                            <a:miter lim="800000"/>
                            <a:headEnd/>
                            <a:tailEnd/>
                          </a:ln>
                        </wps:spPr>
                        <wps:txbx>
                          <w:txbxContent>
                            <w:p w14:paraId="1FF59211" w14:textId="77777777" w:rsidR="004A66CC" w:rsidRDefault="004A66CC" w:rsidP="004A66CC">
                              <w:pPr>
                                <w:jc w:val="center"/>
                              </w:pPr>
                              <w:r w:rsidRPr="00651F53">
                                <w:rPr>
                                  <w:position w:val="-4"/>
                                </w:rPr>
                                <w:object w:dxaOrig="200" w:dyaOrig="260" w14:anchorId="7D50CDD6">
                                  <v:shape id="_x0000_i1033" type="#_x0000_t75" style="width:11.25pt;height:13.5pt" o:ole="">
                                    <v:imagedata r:id="rId19" o:title=""/>
                                  </v:shape>
                                  <o:OLEObject Type="Embed" ProgID="Equation.DSMT4" ShapeID="_x0000_i1033" DrawAspect="Content" ObjectID="_1847856739" r:id="rId20"/>
                                </w:object>
                              </w:r>
                            </w:p>
                          </w:txbxContent>
                        </wps:txbx>
                        <wps:bodyPr rot="0" vert="horz" wrap="square" lIns="91440" tIns="45720" rIns="91440" bIns="45720" anchor="t" anchorCtr="0">
                          <a:spAutoFit/>
                        </wps:bodyPr>
                      </wps:wsp>
                      <wps:wsp>
                        <wps:cNvPr id="25" name="Text Box 25"/>
                        <wps:cNvSpPr txBox="1">
                          <a:spLocks noChangeArrowheads="1"/>
                        </wps:cNvSpPr>
                        <wps:spPr bwMode="auto">
                          <a:xfrm>
                            <a:off x="533398" y="1037567"/>
                            <a:ext cx="838846" cy="345643"/>
                          </a:xfrm>
                          <a:prstGeom prst="rect">
                            <a:avLst/>
                          </a:prstGeom>
                          <a:solidFill>
                            <a:srgbClr val="FFFFFF">
                              <a:alpha val="0"/>
                            </a:srgbClr>
                          </a:solidFill>
                          <a:ln w="9525">
                            <a:noFill/>
                            <a:miter lim="800000"/>
                            <a:headEnd/>
                            <a:tailEnd/>
                          </a:ln>
                        </wps:spPr>
                        <wps:txbx>
                          <w:txbxContent>
                            <w:p w14:paraId="05E85A3D" w14:textId="77777777" w:rsidR="004A66CC" w:rsidRDefault="004A66CC" w:rsidP="004A66CC">
                              <w:r w:rsidRPr="003F0431">
                                <w:rPr>
                                  <w:position w:val="-8"/>
                                </w:rPr>
                                <w:object w:dxaOrig="820" w:dyaOrig="400" w14:anchorId="2AF14B74">
                                  <v:shape id="_x0000_i1035" type="#_x0000_t75" style="width:43.5pt;height:19.5pt" o:ole="">
                                    <v:imagedata r:id="rId21" o:title=""/>
                                  </v:shape>
                                  <o:OLEObject Type="Embed" ProgID="Equation.DSMT4" ShapeID="_x0000_i1035" DrawAspect="Content" ObjectID="_1847856740" r:id="rId22"/>
                                </w:object>
                              </w:r>
                            </w:p>
                          </w:txbxContent>
                        </wps:txbx>
                        <wps:bodyPr rot="0" vert="horz" wrap="square" lIns="91440" tIns="45720" rIns="91440" bIns="45720" anchor="t" anchorCtr="0">
                          <a:spAutoFit/>
                        </wps:bodyPr>
                      </wps:wsp>
                      <wps:wsp>
                        <wps:cNvPr id="26" name="Text Box 26"/>
                        <wps:cNvSpPr txBox="1">
                          <a:spLocks noChangeArrowheads="1"/>
                        </wps:cNvSpPr>
                        <wps:spPr bwMode="auto">
                          <a:xfrm>
                            <a:off x="1456711" y="427402"/>
                            <a:ext cx="419740" cy="276387"/>
                          </a:xfrm>
                          <a:prstGeom prst="rect">
                            <a:avLst/>
                          </a:prstGeom>
                          <a:solidFill>
                            <a:srgbClr val="FFFFFF">
                              <a:alpha val="0"/>
                            </a:srgbClr>
                          </a:solidFill>
                          <a:ln w="9525">
                            <a:noFill/>
                            <a:miter lim="800000"/>
                            <a:headEnd/>
                            <a:tailEnd/>
                          </a:ln>
                        </wps:spPr>
                        <wps:txbx>
                          <w:txbxContent>
                            <w:p w14:paraId="3DDA995F" w14:textId="77777777" w:rsidR="004A66CC" w:rsidRPr="00952272" w:rsidRDefault="004A66CC" w:rsidP="004A66CC">
                              <w:pPr>
                                <w:rPr>
                                  <w:i/>
                                </w:rPr>
                              </w:pPr>
                              <w:r>
                                <w:t xml:space="preserve">  </w:t>
                              </w:r>
                              <w:r>
                                <w:rPr>
                                  <w:i/>
                                </w:rPr>
                                <w:t>x</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10C0080F" id="Group 21" o:spid="_x0000_s1026" alt="A picture of the reference triangle for theta." style="position:absolute;left:0;text-align:left;margin-left:438pt;margin-top:13.7pt;width:147.75pt;height:108.85pt;z-index:-251659264;mso-position-horizontal-relative:page;mso-width-relative:margin;mso-height-relative:margin" coordsize="18764,13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">
                <v:shapetype id="_x0000_t6" coordsize="21600,21600" o:spt="6" path="m,l,21600r21600,xe">
                  <v:stroke joinstyle="miter"/>
                  <v:path gradientshapeok="t" o:connecttype="custom" o:connectlocs="0,0;0,10800;0,21600;10800,21600;21600,21600;10800,10800" textboxrect="1800,12600,12600,19800"/>
                </v:shapetype>
                <v:shape id="Right Triangle 22" o:spid="_x0000_s1027" type="#_x0000_t6" style="position:absolute;width:15621;height:1038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" filled="f" strokecolor="black [3213]" strokeweight="2pt"/>
                <v:shapetype id="_x0000_t202" coordsize="21600,21600" o:spt="202" path="m,l,21600r21600,l21600,xe">
                  <v:stroke joinstyle="miter"/>
                  <v:path gradientshapeok="t" o:connecttype="rect"/>
                </v:shapetype>
                <v:shape id="Text Box 2" o:spid="_x0000_s1028" type="#_x0000_t202" style="position:absolute;left:1905;top:8000;width:4381;height:2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" stroked="f">
                  <v:fill opacity="0"/>
                  <v:textbox style="mso-fit-shape-to-text:t">
                    <w:txbxContent>
                      <w:p w14:paraId="2E188270" w14:textId="77777777" w:rsidR="004A66CC" w:rsidRDefault="004A66CC" w:rsidP="004A66CC">
                        <w:r w:rsidRPr="00AD7FB3">
                          <w:rPr>
                            <w:position w:val="-6"/>
                          </w:rPr>
                          <w:object w:dxaOrig="200" w:dyaOrig="279" w14:anchorId="7DC29D46">
                            <v:shape id="_x0000_i1031" type="#_x0000_t75" style="width:9pt;height:14.25pt" o:ole="">
                              <v:imagedata r:id="rId23" o:title=""/>
                            </v:shape>
                            <o:OLEObject Type="Embed" ProgID="Equation.DSMT4" ShapeID="_x0000_i1031" DrawAspect="Content" ObjectID="_1845957695" r:id="rId24"/>
                          </w:object>
                        </w:r>
                      </w:p>
                    </w:txbxContent>
                  </v:textbox>
                </v:shape>
                <v:shape id="Text Box 24" o:spid="_x0000_s1029" type="#_x0000_t202" style="position:absolute;left:2476;top:1552;width:8388;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" stroked="f">
                  <v:fill opacity="0"/>
                  <v:textbox style="mso-fit-shape-to-text:t">
                    <w:txbxContent>
                      <w:p w14:paraId="1FF59211" w14:textId="77777777" w:rsidR="004A66CC" w:rsidRDefault="004A66CC" w:rsidP="004A66CC">
                        <w:pPr>
                          <w:jc w:val="center"/>
                        </w:pPr>
                        <w:r w:rsidRPr="00651F53">
                          <w:rPr>
                            <w:position w:val="-4"/>
                          </w:rPr>
                          <w:object w:dxaOrig="200" w:dyaOrig="260" w14:anchorId="7D50CDD6">
                            <v:shape id="_x0000_i1033" type="#_x0000_t75" style="width:11.25pt;height:13.5pt" o:ole="">
                              <v:imagedata r:id="rId25" o:title=""/>
                            </v:shape>
                            <o:OLEObject Type="Embed" ProgID="Equation.DSMT4" ShapeID="_x0000_i1033" DrawAspect="Content" ObjectID="_1845957696" r:id="rId26"/>
                          </w:object>
                        </w:r>
                      </w:p>
                    </w:txbxContent>
                  </v:textbox>
                </v:shape>
                <v:shape id="Text Box 25" o:spid="_x0000_s1030" type="#_x0000_t202" style="position:absolute;left:5333;top:10375;width:8389;height:3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" stroked="f">
                  <v:fill opacity="0"/>
                  <v:textbox style="mso-fit-shape-to-text:t">
                    <w:txbxContent>
                      <w:p w14:paraId="05E85A3D" w14:textId="77777777" w:rsidR="004A66CC" w:rsidRDefault="004A66CC" w:rsidP="004A66CC">
                        <w:r w:rsidRPr="003F0431">
                          <w:rPr>
                            <w:position w:val="-8"/>
                          </w:rPr>
                          <w:object w:dxaOrig="820" w:dyaOrig="400" w14:anchorId="2AF14B74">
                            <v:shape id="_x0000_i1035" type="#_x0000_t75" style="width:43.5pt;height:19.5pt" o:ole="">
                              <v:imagedata r:id="rId27" o:title=""/>
                            </v:shape>
                            <o:OLEObject Type="Embed" ProgID="Equation.DSMT4" ShapeID="_x0000_i1035" DrawAspect="Content" ObjectID="_1845957697" r:id="rId28"/>
                          </w:object>
                        </w:r>
                      </w:p>
                    </w:txbxContent>
                  </v:textbox>
                </v:shape>
                <v:shape id="Text Box 26" o:spid="_x0000_s1031" type="#_x0000_t202" style="position:absolute;left:14567;top:4274;width:4197;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" stroked="f">
                  <v:fill opacity="0"/>
                  <v:textbox style="mso-fit-shape-to-text:t">
                    <w:txbxContent>
                      <w:p w14:paraId="3DDA995F" w14:textId="77777777" w:rsidR="004A66CC" w:rsidRPr="00952272" w:rsidRDefault="004A66CC" w:rsidP="004A66CC">
                        <w:pPr>
                          <w:rPr>
                            <w:i/>
                          </w:rPr>
                        </w:pPr>
                        <w:r>
                          <w:t xml:space="preserve">  </w:t>
                        </w:r>
                        <w:r>
                          <w:rPr>
                            <w:i/>
                          </w:rPr>
                          <w:t>x</w:t>
                        </w:r>
                      </w:p>
                    </w:txbxContent>
                  </v:textbox>
                </v:shape>
                <w10:wrap type="square" anchorx="page"/>
              </v:group>
            </w:pict>
          </mc:Fallback>
        </mc:AlternateContent>
      </w:r>
      <w:r>
        <w:rPr>
          <w:rFonts w:cs="Times New Roman"/>
          <w:szCs w:val="24"/>
        </w:rPr>
        <w:t xml:space="preserve">We must now write our solution in terms of </w:t>
      </w:r>
      <w:r>
        <w:rPr>
          <w:rFonts w:cs="Times New Roman"/>
          <w:i/>
          <w:szCs w:val="24"/>
        </w:rPr>
        <w:t>x</w:t>
      </w:r>
      <w:r>
        <w:rPr>
          <w:rFonts w:cs="Times New Roman"/>
          <w:szCs w:val="24"/>
        </w:rPr>
        <w:t xml:space="preserve">.  Since </w:t>
      </w:r>
      <w:r w:rsidRPr="00310E82">
        <w:rPr>
          <w:rFonts w:cs="Times New Roman"/>
          <w:position w:val="-24"/>
          <w:szCs w:val="24"/>
        </w:rPr>
        <w:object w:dxaOrig="2860" w:dyaOrig="620" w14:anchorId="182FFCB1">
          <v:shape id="_x0000_i1036" type="#_x0000_t75" style="width:144.7pt;height:30.75pt" o:ole="">
            <v:imagedata r:id="rId29" o:title=""/>
          </v:shape>
          <o:OLEObject Type="Embed" ProgID="Equation.DSMT4" ShapeID="_x0000_i1036" DrawAspect="Content" ObjectID="_1847856652" r:id="rId30"/>
        </w:object>
      </w:r>
      <w:r>
        <w:rPr>
          <w:rFonts w:cs="Times New Roman"/>
          <w:szCs w:val="24"/>
        </w:rPr>
        <w:t xml:space="preserve"> and due to the angle restriction, we can say that </w:t>
      </w:r>
      <w:r w:rsidRPr="00DF44A4">
        <w:rPr>
          <w:rFonts w:cs="Times New Roman"/>
          <w:position w:val="-28"/>
          <w:szCs w:val="24"/>
        </w:rPr>
        <w:object w:dxaOrig="2920" w:dyaOrig="680" w14:anchorId="03FDDD9C">
          <v:shape id="_x0000_i1037" type="#_x0000_t75" style="width:147pt;height:33.75pt" o:ole="">
            <v:imagedata r:id="rId31" o:title=""/>
          </v:shape>
          <o:OLEObject Type="Embed" ProgID="Equation.DSMT4" ShapeID="_x0000_i1037" DrawAspect="Content" ObjectID="_1847856653" r:id="rId32"/>
        </w:object>
      </w:r>
      <w:r>
        <w:rPr>
          <w:rFonts w:cs="Times New Roman"/>
          <w:szCs w:val="24"/>
        </w:rPr>
        <w:t xml:space="preserve">.  We can construct the following reference triangle for </w:t>
      </w:r>
      <w:r w:rsidRPr="001152BD">
        <w:rPr>
          <w:rFonts w:cs="Times New Roman"/>
          <w:position w:val="-6"/>
          <w:szCs w:val="24"/>
        </w:rPr>
        <w:object w:dxaOrig="200" w:dyaOrig="279" w14:anchorId="3D2B4BD7">
          <v:shape id="_x0000_i1038" type="#_x0000_t75" style="width:9pt;height:14.25pt" o:ole="">
            <v:imagedata r:id="rId33" o:title=""/>
          </v:shape>
          <o:OLEObject Type="Embed" ProgID="Equation.DSMT4" ShapeID="_x0000_i1038" DrawAspect="Content" ObjectID="_1847856654" r:id="rId34"/>
        </w:object>
      </w:r>
      <w:r>
        <w:rPr>
          <w:rFonts w:cs="Times New Roman"/>
          <w:szCs w:val="24"/>
        </w:rPr>
        <w:t xml:space="preserve">  (</w:t>
      </w:r>
      <w:r>
        <w:rPr>
          <w:rFonts w:cs="Times New Roman"/>
          <w:i/>
          <w:szCs w:val="24"/>
        </w:rPr>
        <w:t xml:space="preserve">Note: this triangle is the same in the first and fourth quadrants) </w:t>
      </w:r>
      <w:r>
        <w:rPr>
          <w:rFonts w:cs="Times New Roman"/>
          <w:szCs w:val="24"/>
        </w:rPr>
        <w:t xml:space="preserve">is: </w:t>
      </w:r>
    </w:p>
    <w:p w14:paraId="5CB29EB4" w14:textId="77777777" w:rsidR="004A66CC" w:rsidRDefault="004A66CC" w:rsidP="004A66CC">
      <w:pPr>
        <w:pStyle w:val="NoSpacing"/>
        <w:ind w:left="1440"/>
        <w:jc w:val="center"/>
        <w:rPr>
          <w:rFonts w:ascii="Times New Roman" w:hAnsi="Times New Roman" w:cs="Times New Roman"/>
          <w:sz w:val="24"/>
          <w:szCs w:val="24"/>
        </w:rPr>
      </w:pPr>
    </w:p>
    <w:p w14:paraId="4B7F3D5A" w14:textId="77777777" w:rsidR="004A66CC" w:rsidRDefault="004A66CC" w:rsidP="004A66CC">
      <w:pPr>
        <w:pStyle w:val="NoSpacing"/>
        <w:ind w:left="720"/>
        <w:rPr>
          <w:rFonts w:ascii="Times New Roman" w:hAnsi="Times New Roman" w:cs="Times New Roman"/>
          <w:sz w:val="24"/>
          <w:szCs w:val="24"/>
        </w:rPr>
      </w:pPr>
      <w:r>
        <w:rPr>
          <w:rFonts w:ascii="Times New Roman" w:hAnsi="Times New Roman" w:cs="Times New Roman"/>
          <w:sz w:val="24"/>
          <w:szCs w:val="24"/>
        </w:rPr>
        <w:t xml:space="preserve">From the reference triangle we see that </w:t>
      </w:r>
      <w:r w:rsidRPr="00D66C23">
        <w:rPr>
          <w:rFonts w:ascii="Times New Roman" w:hAnsi="Times New Roman" w:cs="Times New Roman"/>
          <w:position w:val="-24"/>
          <w:sz w:val="24"/>
          <w:szCs w:val="24"/>
        </w:rPr>
        <w:object w:dxaOrig="3120" w:dyaOrig="700" w14:anchorId="41094A5A">
          <v:shape id="_x0000_i1039" type="#_x0000_t75" style="width:157.55pt;height:34.5pt" o:ole="">
            <v:imagedata r:id="rId35" o:title=""/>
          </v:shape>
          <o:OLEObject Type="Embed" ProgID="Equation.DSMT4" ShapeID="_x0000_i1039" DrawAspect="Content" ObjectID="_1847856655" r:id="rId36"/>
        </w:object>
      </w:r>
      <w:r>
        <w:rPr>
          <w:rFonts w:ascii="Times New Roman" w:hAnsi="Times New Roman" w:cs="Times New Roman"/>
          <w:sz w:val="24"/>
          <w:szCs w:val="24"/>
        </w:rPr>
        <w:t xml:space="preserve"> and therefore</w:t>
      </w:r>
    </w:p>
    <w:p w14:paraId="6B6176FD" w14:textId="77777777" w:rsidR="004A66CC" w:rsidRDefault="004A66CC" w:rsidP="004A66CC">
      <w:pPr>
        <w:pStyle w:val="NoSpacing"/>
        <w:rPr>
          <w:rFonts w:ascii="Times New Roman" w:hAnsi="Times New Roman" w:cs="Times New Roman"/>
          <w:sz w:val="24"/>
          <w:szCs w:val="24"/>
        </w:rPr>
      </w:pPr>
    </w:p>
    <w:p w14:paraId="151ECB30" w14:textId="77777777" w:rsidR="004A66CC" w:rsidRDefault="004A66CC" w:rsidP="004A66CC">
      <w:pPr>
        <w:pStyle w:val="NoSpacing"/>
      </w:pPr>
      <w:r>
        <w:rPr>
          <w:rFonts w:ascii="Times New Roman" w:hAnsi="Times New Roman" w:cs="Times New Roman"/>
          <w:sz w:val="24"/>
          <w:szCs w:val="24"/>
        </w:rPr>
        <w:t xml:space="preserve">  </w:t>
      </w:r>
      <w:r>
        <w:rPr>
          <w:rFonts w:ascii="Times New Roman" w:hAnsi="Times New Roman" w:cs="Times New Roman"/>
          <w:sz w:val="24"/>
          <w:szCs w:val="24"/>
        </w:rPr>
        <w:tab/>
      </w:r>
      <w:r w:rsidRPr="00B41B02">
        <w:rPr>
          <w:position w:val="-126"/>
        </w:rPr>
        <w:object w:dxaOrig="5640" w:dyaOrig="2480" w14:anchorId="1C7630F8">
          <v:shape id="_x0000_i1040" type="#_x0000_t75" style="width:282pt;height:123.75pt" o:ole="">
            <v:imagedata r:id="rId37" o:title=""/>
          </v:shape>
          <o:OLEObject Type="Embed" ProgID="Equation.DSMT4" ShapeID="_x0000_i1040" DrawAspect="Content" ObjectID="_1847856656" r:id="rId38"/>
        </w:object>
      </w:r>
    </w:p>
    <w:p w14:paraId="5965ACE7" w14:textId="77777777" w:rsidR="004A66CC" w:rsidRDefault="004A66CC" w:rsidP="004A66CC"/>
    <w:p w14:paraId="2CA70A29" w14:textId="77777777" w:rsidR="004A66CC" w:rsidRDefault="004A66CC" w:rsidP="004A66CC">
      <w:pPr>
        <w:pStyle w:val="ListParagraph"/>
      </w:pPr>
    </w:p>
    <w:p w14:paraId="1F3DA47B" w14:textId="77777777" w:rsidR="004A66CC" w:rsidRDefault="004A66CC" w:rsidP="004A66CC">
      <w:pPr>
        <w:pStyle w:val="ListParagraph"/>
      </w:pPr>
    </w:p>
    <w:p w14:paraId="09B9D3DB" w14:textId="77777777" w:rsidR="004A66CC" w:rsidRDefault="004A66CC" w:rsidP="004A66CC">
      <w:pPr>
        <w:pStyle w:val="ListParagraph"/>
      </w:pPr>
    </w:p>
    <w:p w14:paraId="7DBB1EA9" w14:textId="77777777" w:rsidR="004A66CC" w:rsidRDefault="004A66CC" w:rsidP="004A66CC">
      <w:pPr>
        <w:pStyle w:val="ListParagraph"/>
      </w:pPr>
    </w:p>
    <w:p w14:paraId="1ADBD781" w14:textId="77777777" w:rsidR="004A66CC" w:rsidRDefault="004A66CC" w:rsidP="00B7559A">
      <w:pPr>
        <w:pStyle w:val="ListParagraph"/>
        <w:numPr>
          <w:ilvl w:val="0"/>
          <w:numId w:val="1"/>
        </w:numPr>
      </w:pPr>
      <w:r>
        <w:lastRenderedPageBreak/>
        <w:t xml:space="preserve">Instead of using a trigonometric substitution, evaluate the integral </w:t>
      </w:r>
      <w:r w:rsidRPr="0078556F">
        <w:rPr>
          <w:position w:val="-30"/>
        </w:rPr>
        <w:object w:dxaOrig="1219" w:dyaOrig="720" w14:anchorId="7D415E80">
          <v:shape id="_x0000_i1041" type="#_x0000_t75" style="width:60.75pt;height:36.75pt" o:ole="">
            <v:imagedata r:id="rId39" o:title=""/>
          </v:shape>
          <o:OLEObject Type="Embed" ProgID="Equation.DSMT4" ShapeID="_x0000_i1041" DrawAspect="Content" ObjectID="_1847856657" r:id="rId40"/>
        </w:object>
      </w:r>
      <w:r>
        <w:t xml:space="preserve"> using simple geometry.</w:t>
      </w:r>
    </w:p>
    <w:p w14:paraId="7EE73B03" w14:textId="77777777" w:rsidR="004A66CC" w:rsidRDefault="004A66CC" w:rsidP="004A66CC">
      <w:pPr>
        <w:pStyle w:val="ListParagraph"/>
      </w:pPr>
      <w:r>
        <w:rPr>
          <w:noProof/>
        </w:rPr>
        <w:drawing>
          <wp:anchor distT="0" distB="0" distL="114300" distR="114300" simplePos="0" relativeHeight="251658240" behindDoc="0" locked="0" layoutInCell="1" allowOverlap="1" wp14:anchorId="0EF30859" wp14:editId="734C43BA">
            <wp:simplePos x="0" y="0"/>
            <wp:positionH relativeFrom="column">
              <wp:posOffset>4733925</wp:posOffset>
            </wp:positionH>
            <wp:positionV relativeFrom="paragraph">
              <wp:posOffset>64770</wp:posOffset>
            </wp:positionV>
            <wp:extent cx="2162175" cy="1297938"/>
            <wp:effectExtent l="0" t="0" r="0" b="0"/>
            <wp:wrapSquare wrapText="bothSides"/>
            <wp:docPr id="1" name="Picture 1" descr="A picture of the area implied by the definite integ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area implied by the definite integra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62175" cy="1297938"/>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7CFE96A" w14:textId="77777777" w:rsidR="004A66CC" w:rsidRDefault="004A66CC" w:rsidP="004A66CC">
      <w:pPr>
        <w:ind w:left="720"/>
      </w:pPr>
      <w:r>
        <w:t xml:space="preserve">Notice that function being integrated is </w:t>
      </w:r>
      <w:r w:rsidRPr="00473850">
        <w:rPr>
          <w:position w:val="-10"/>
        </w:rPr>
        <w:object w:dxaOrig="1200" w:dyaOrig="420" w14:anchorId="4FD34E7C">
          <v:shape id="_x0000_i1042" type="#_x0000_t75" style="width:60pt;height:20.25pt" o:ole="">
            <v:imagedata r:id="rId42" o:title=""/>
          </v:shape>
          <o:OLEObject Type="Embed" ProgID="Equation.DSMT4" ShapeID="_x0000_i1042" DrawAspect="Content" ObjectID="_1847856658" r:id="rId43"/>
        </w:object>
      </w:r>
      <w:r>
        <w:t>which is the top half of a circle of radius 2 centered at the origin.  See the picture shown below.</w:t>
      </w:r>
    </w:p>
    <w:p w14:paraId="4E3A3CC8" w14:textId="77777777" w:rsidR="004A66CC" w:rsidRDefault="004A66CC" w:rsidP="004A66CC">
      <w:pPr>
        <w:ind w:left="360"/>
      </w:pPr>
    </w:p>
    <w:p w14:paraId="2B3AA41E" w14:textId="77777777" w:rsidR="004A66CC" w:rsidRPr="007F73BB" w:rsidRDefault="004A66CC" w:rsidP="004A66CC">
      <w:pPr>
        <w:ind w:left="360" w:firstLine="360"/>
      </w:pPr>
      <w:r>
        <w:t xml:space="preserve">Therefore, the area of the region is given by </w:t>
      </w:r>
      <w:r w:rsidRPr="006F3933">
        <w:rPr>
          <w:position w:val="-24"/>
        </w:rPr>
        <w:object w:dxaOrig="1780" w:dyaOrig="620" w14:anchorId="7876B9CB">
          <v:shape id="_x0000_i1043" type="#_x0000_t75" style="width:89.25pt;height:30.75pt" o:ole="">
            <v:imagedata r:id="rId44" o:title=""/>
          </v:shape>
          <o:OLEObject Type="Embed" ProgID="Equation.DSMT4" ShapeID="_x0000_i1043" DrawAspect="Content" ObjectID="_1847856659" r:id="rId45"/>
        </w:object>
      </w:r>
      <w:r>
        <w:t>.</w:t>
      </w:r>
    </w:p>
    <w:p w14:paraId="03B6D61D" w14:textId="77777777" w:rsidR="004A66CC" w:rsidRPr="007F73BB" w:rsidRDefault="004A66CC" w:rsidP="004A66CC"/>
    <w:p w14:paraId="1840C764" w14:textId="77777777" w:rsidR="004A66CC" w:rsidRDefault="004A66CC" w:rsidP="004A66CC"/>
    <w:p w14:paraId="082E0B4B" w14:textId="77777777" w:rsidR="004A66CC" w:rsidRDefault="004A66CC" w:rsidP="004A66CC"/>
    <w:p w14:paraId="4988C9EC" w14:textId="00F35F33" w:rsidR="00911439" w:rsidRDefault="00911439" w:rsidP="00911439"/>
    <w:p w14:paraId="2062FE3C" w14:textId="77777777" w:rsidR="004A66CC" w:rsidRDefault="004A66CC" w:rsidP="004A66CC"/>
    <w:p w14:paraId="52A72B89" w14:textId="77777777" w:rsidR="00911439" w:rsidRDefault="00911439" w:rsidP="004A66CC"/>
    <w:p w14:paraId="535907ED" w14:textId="77777777" w:rsidR="00911439" w:rsidRDefault="00911439" w:rsidP="004A66CC"/>
    <w:p w14:paraId="0C3DA0E6" w14:textId="77777777" w:rsidR="00911439" w:rsidRDefault="00911439" w:rsidP="004A66CC"/>
    <w:p w14:paraId="78DB6F24" w14:textId="77777777" w:rsidR="00911439" w:rsidRDefault="00911439" w:rsidP="004A66CC"/>
    <w:p w14:paraId="4DDD95D1" w14:textId="77777777" w:rsidR="004A66CC" w:rsidRDefault="004A66CC" w:rsidP="00766DB5">
      <w:pPr>
        <w:rPr>
          <w:b/>
        </w:rPr>
      </w:pPr>
    </w:p>
    <w:p w14:paraId="136906EC" w14:textId="77777777" w:rsidR="00A0666C" w:rsidRPr="007F73BB" w:rsidRDefault="00A0666C" w:rsidP="00B7559A">
      <w:pPr>
        <w:pStyle w:val="ListParagraph"/>
        <w:numPr>
          <w:ilvl w:val="0"/>
          <w:numId w:val="1"/>
        </w:numPr>
        <w:rPr>
          <w:szCs w:val="24"/>
        </w:rPr>
      </w:pPr>
      <w:r w:rsidRPr="007F73BB">
        <w:rPr>
          <w:szCs w:val="24"/>
        </w:rPr>
        <w:t xml:space="preserve">Suppose that </w:t>
      </w:r>
      <w:r w:rsidRPr="007F73BB">
        <w:rPr>
          <w:position w:val="-26"/>
          <w:szCs w:val="24"/>
        </w:rPr>
        <w:object w:dxaOrig="2320" w:dyaOrig="639" w14:anchorId="7DF7FAAD">
          <v:shape id="_x0000_i1044" type="#_x0000_t75" style="width:116.25pt;height:31.5pt" o:ole="">
            <v:imagedata r:id="rId46" o:title=""/>
          </v:shape>
          <o:OLEObject Type="Embed" ProgID="Equation.DSMT4" ShapeID="_x0000_i1044" DrawAspect="Content" ObjectID="_1847856660" r:id="rId47"/>
        </w:object>
      </w:r>
      <w:r w:rsidRPr="007F73BB">
        <w:rPr>
          <w:szCs w:val="24"/>
        </w:rPr>
        <w:t xml:space="preserve"> and </w:t>
      </w:r>
      <w:r w:rsidRPr="007F73BB">
        <w:rPr>
          <w:position w:val="-14"/>
          <w:szCs w:val="24"/>
        </w:rPr>
        <w:object w:dxaOrig="1560" w:dyaOrig="400" w14:anchorId="2D58AC52">
          <v:shape id="_x0000_i1045" type="#_x0000_t75" style="width:77.2pt;height:20.25pt" o:ole="">
            <v:imagedata r:id="rId48" o:title=""/>
          </v:shape>
          <o:OLEObject Type="Embed" ProgID="Equation.DSMT4" ShapeID="_x0000_i1045" DrawAspect="Content" ObjectID="_1847856661" r:id="rId49"/>
        </w:object>
      </w:r>
      <w:r w:rsidRPr="007F73BB">
        <w:rPr>
          <w:szCs w:val="24"/>
        </w:rPr>
        <w:t xml:space="preserve">.  What is the value of </w:t>
      </w:r>
      <w:r w:rsidRPr="007F73BB">
        <w:rPr>
          <w:position w:val="-14"/>
          <w:szCs w:val="24"/>
        </w:rPr>
        <w:object w:dxaOrig="580" w:dyaOrig="400" w14:anchorId="3DD787CD">
          <v:shape id="_x0000_i1046" type="#_x0000_t75" style="width:28.5pt;height:20.25pt" o:ole="">
            <v:imagedata r:id="rId50" o:title=""/>
          </v:shape>
          <o:OLEObject Type="Embed" ProgID="Equation.DSMT4" ShapeID="_x0000_i1046" DrawAspect="Content" ObjectID="_1847856662" r:id="rId51"/>
        </w:object>
      </w:r>
      <w:r w:rsidRPr="007F73BB">
        <w:rPr>
          <w:szCs w:val="24"/>
        </w:rPr>
        <w:t xml:space="preserve">?  </w:t>
      </w:r>
    </w:p>
    <w:p w14:paraId="3F3B45BB" w14:textId="77777777" w:rsidR="00A0666C" w:rsidRPr="007F73BB" w:rsidRDefault="00A0666C" w:rsidP="00A0666C">
      <w:pPr>
        <w:rPr>
          <w:szCs w:val="24"/>
        </w:rPr>
      </w:pPr>
    </w:p>
    <w:p w14:paraId="5FEEE109" w14:textId="77777777" w:rsidR="00A0666C" w:rsidRPr="007F73BB" w:rsidRDefault="00A0666C" w:rsidP="00A0666C">
      <w:pPr>
        <w:ind w:left="720"/>
        <w:rPr>
          <w:szCs w:val="24"/>
        </w:rPr>
      </w:pPr>
      <w:r w:rsidRPr="007F73BB">
        <w:rPr>
          <w:szCs w:val="24"/>
        </w:rPr>
        <w:t xml:space="preserve">We see that </w:t>
      </w:r>
      <w:r w:rsidRPr="007F73BB">
        <w:rPr>
          <w:position w:val="-32"/>
          <w:szCs w:val="24"/>
        </w:rPr>
        <w:object w:dxaOrig="6100" w:dyaOrig="740" w14:anchorId="10819E4A">
          <v:shape id="_x0000_i1047" type="#_x0000_t75" style="width:305.3pt;height:37.5pt" o:ole="">
            <v:imagedata r:id="rId52" o:title=""/>
          </v:shape>
          <o:OLEObject Type="Embed" ProgID="Equation.DSMT4" ShapeID="_x0000_i1047" DrawAspect="Content" ObjectID="_1847856663" r:id="rId53"/>
        </w:object>
      </w:r>
    </w:p>
    <w:p w14:paraId="6A3C08C2" w14:textId="77777777" w:rsidR="00A0666C" w:rsidRPr="007F73BB" w:rsidRDefault="00A0666C" w:rsidP="00A0666C">
      <w:pPr>
        <w:ind w:left="720"/>
        <w:rPr>
          <w:szCs w:val="24"/>
        </w:rPr>
      </w:pPr>
      <w:r w:rsidRPr="007F73BB">
        <w:rPr>
          <w:szCs w:val="24"/>
        </w:rPr>
        <w:t xml:space="preserve">We need </w:t>
      </w:r>
      <w:r w:rsidRPr="007F73BB">
        <w:rPr>
          <w:szCs w:val="24"/>
        </w:rPr>
        <w:tab/>
      </w:r>
    </w:p>
    <w:p w14:paraId="1C28E94C" w14:textId="77777777" w:rsidR="00A0666C" w:rsidRPr="007F73BB" w:rsidRDefault="00A0666C" w:rsidP="00A0666C">
      <w:pPr>
        <w:ind w:left="720" w:firstLine="720"/>
        <w:rPr>
          <w:szCs w:val="24"/>
        </w:rPr>
      </w:pPr>
      <w:r w:rsidRPr="007F73BB">
        <w:rPr>
          <w:position w:val="-34"/>
          <w:szCs w:val="24"/>
        </w:rPr>
        <w:object w:dxaOrig="2480" w:dyaOrig="800" w14:anchorId="57A2360D">
          <v:shape id="_x0000_i1048" type="#_x0000_t75" style="width:123.75pt;height:39.75pt" o:ole="">
            <v:imagedata r:id="rId54" o:title=""/>
          </v:shape>
          <o:OLEObject Type="Embed" ProgID="Equation.DSMT4" ShapeID="_x0000_i1048" DrawAspect="Content" ObjectID="_1847856664" r:id="rId55"/>
        </w:object>
      </w:r>
      <w:r w:rsidRPr="007F73BB">
        <w:rPr>
          <w:szCs w:val="24"/>
        </w:rPr>
        <w:tab/>
      </w:r>
      <w:r w:rsidRPr="007F73BB">
        <w:rPr>
          <w:position w:val="-30"/>
          <w:szCs w:val="24"/>
        </w:rPr>
        <w:object w:dxaOrig="1640" w:dyaOrig="720" w14:anchorId="05008145">
          <v:shape id="_x0000_i1049" type="#_x0000_t75" style="width:81pt;height:36.75pt" o:ole="">
            <v:imagedata r:id="rId56" o:title=""/>
          </v:shape>
          <o:OLEObject Type="Embed" ProgID="Equation.DSMT4" ShapeID="_x0000_i1049" DrawAspect="Content" ObjectID="_1847856665" r:id="rId57"/>
        </w:object>
      </w:r>
    </w:p>
    <w:p w14:paraId="688AD4E2" w14:textId="77777777" w:rsidR="00A0666C" w:rsidRPr="007F73BB" w:rsidRDefault="00A0666C" w:rsidP="00A0666C">
      <w:pPr>
        <w:ind w:left="720" w:firstLine="720"/>
        <w:rPr>
          <w:szCs w:val="24"/>
        </w:rPr>
      </w:pPr>
    </w:p>
    <w:p w14:paraId="3115DEDC" w14:textId="77777777" w:rsidR="00A0666C" w:rsidRPr="007F73BB" w:rsidRDefault="00A0666C" w:rsidP="00A0666C">
      <w:pPr>
        <w:ind w:left="720" w:firstLine="720"/>
        <w:rPr>
          <w:szCs w:val="24"/>
        </w:rPr>
      </w:pPr>
      <w:r w:rsidRPr="007F73BB">
        <w:rPr>
          <w:szCs w:val="24"/>
        </w:rPr>
        <w:t xml:space="preserve">This implies that </w:t>
      </w:r>
      <w:r w:rsidRPr="007F73BB">
        <w:rPr>
          <w:position w:val="-10"/>
          <w:szCs w:val="24"/>
        </w:rPr>
        <w:object w:dxaOrig="2960" w:dyaOrig="320" w14:anchorId="7F6BE0CC">
          <v:shape id="_x0000_i1050" type="#_x0000_t75" style="width:147.7pt;height:15pt" o:ole="">
            <v:imagedata r:id="rId58" o:title=""/>
          </v:shape>
          <o:OLEObject Type="Embed" ProgID="Equation.DSMT4" ShapeID="_x0000_i1050" DrawAspect="Content" ObjectID="_1847856666" r:id="rId59"/>
        </w:object>
      </w:r>
    </w:p>
    <w:p w14:paraId="2F1361F5" w14:textId="77777777" w:rsidR="00A0666C" w:rsidRPr="007F73BB" w:rsidRDefault="00A0666C" w:rsidP="00A0666C">
      <w:pPr>
        <w:rPr>
          <w:szCs w:val="24"/>
        </w:rPr>
      </w:pPr>
      <w:r w:rsidRPr="007F73BB">
        <w:rPr>
          <w:szCs w:val="24"/>
        </w:rPr>
        <w:tab/>
        <w:t xml:space="preserve">So, </w:t>
      </w:r>
      <w:r w:rsidRPr="007F73BB">
        <w:rPr>
          <w:position w:val="-28"/>
          <w:szCs w:val="24"/>
        </w:rPr>
        <w:object w:dxaOrig="6820" w:dyaOrig="680" w14:anchorId="689BDCCE">
          <v:shape id="_x0000_i1051" type="#_x0000_t75" style="width:342pt;height:32.25pt" o:ole="">
            <v:imagedata r:id="rId60" o:title=""/>
          </v:shape>
          <o:OLEObject Type="Embed" ProgID="Equation.DSMT4" ShapeID="_x0000_i1051" DrawAspect="Content" ObjectID="_1847856667" r:id="rId61"/>
        </w:object>
      </w:r>
      <w:r w:rsidRPr="007F73BB">
        <w:rPr>
          <w:szCs w:val="24"/>
        </w:rPr>
        <w:tab/>
      </w:r>
    </w:p>
    <w:p w14:paraId="15A1CB26" w14:textId="77777777" w:rsidR="00A0666C" w:rsidRPr="007F73BB" w:rsidRDefault="00A0666C" w:rsidP="00A0666C">
      <w:pPr>
        <w:rPr>
          <w:szCs w:val="24"/>
        </w:rPr>
      </w:pPr>
      <w:r w:rsidRPr="007F73BB">
        <w:rPr>
          <w:szCs w:val="24"/>
        </w:rPr>
        <w:tab/>
        <w:t xml:space="preserve">Since </w:t>
      </w:r>
      <w:r w:rsidRPr="007F73BB">
        <w:rPr>
          <w:position w:val="-14"/>
          <w:szCs w:val="24"/>
        </w:rPr>
        <w:object w:dxaOrig="1560" w:dyaOrig="400" w14:anchorId="3E72BDDA">
          <v:shape id="_x0000_i1052" type="#_x0000_t75" style="width:77.2pt;height:20.25pt" o:ole="">
            <v:imagedata r:id="rId62" o:title=""/>
          </v:shape>
          <o:OLEObject Type="Embed" ProgID="Equation.DSMT4" ShapeID="_x0000_i1052" DrawAspect="Content" ObjectID="_1847856668" r:id="rId63"/>
        </w:object>
      </w:r>
      <w:r w:rsidRPr="007F73BB">
        <w:rPr>
          <w:szCs w:val="24"/>
        </w:rPr>
        <w:t xml:space="preserve"> we have </w:t>
      </w:r>
    </w:p>
    <w:p w14:paraId="7AFB2DCB" w14:textId="77777777" w:rsidR="00A0666C" w:rsidRPr="007F73BB" w:rsidRDefault="00A0666C" w:rsidP="00A0666C">
      <w:pPr>
        <w:ind w:left="720" w:firstLine="720"/>
        <w:rPr>
          <w:szCs w:val="24"/>
        </w:rPr>
      </w:pPr>
      <w:r w:rsidRPr="007F73BB">
        <w:rPr>
          <w:position w:val="-16"/>
          <w:szCs w:val="24"/>
        </w:rPr>
        <w:object w:dxaOrig="8580" w:dyaOrig="440" w14:anchorId="52EA2711">
          <v:shape id="_x0000_i1053" type="#_x0000_t75" style="width:429pt;height:21pt" o:ole="">
            <v:imagedata r:id="rId64" o:title=""/>
          </v:shape>
          <o:OLEObject Type="Embed" ProgID="Equation.DSMT4" ShapeID="_x0000_i1053" DrawAspect="Content" ObjectID="_1847856669" r:id="rId65"/>
        </w:object>
      </w:r>
      <w:r w:rsidRPr="007F73BB">
        <w:rPr>
          <w:szCs w:val="24"/>
        </w:rPr>
        <w:t xml:space="preserve"> </w:t>
      </w:r>
    </w:p>
    <w:p w14:paraId="1118BF68" w14:textId="77777777" w:rsidR="00A0666C" w:rsidRPr="007F73BB" w:rsidRDefault="00A0666C" w:rsidP="00A0666C">
      <w:pPr>
        <w:rPr>
          <w:szCs w:val="24"/>
        </w:rPr>
      </w:pPr>
      <w:r w:rsidRPr="007F73BB">
        <w:rPr>
          <w:szCs w:val="24"/>
        </w:rPr>
        <w:tab/>
        <w:t xml:space="preserve">Therefore </w:t>
      </w:r>
      <w:r w:rsidRPr="007F73BB">
        <w:rPr>
          <w:position w:val="-16"/>
          <w:szCs w:val="24"/>
        </w:rPr>
        <w:object w:dxaOrig="3500" w:dyaOrig="440" w14:anchorId="7BE98CF7">
          <v:shape id="_x0000_i1054" type="#_x0000_t75" style="width:175.5pt;height:21pt" o:ole="">
            <v:imagedata r:id="rId66" o:title=""/>
          </v:shape>
          <o:OLEObject Type="Embed" ProgID="Equation.DSMT4" ShapeID="_x0000_i1054" DrawAspect="Content" ObjectID="_1847856670" r:id="rId67"/>
        </w:object>
      </w:r>
      <w:r w:rsidRPr="007F73BB">
        <w:rPr>
          <w:szCs w:val="24"/>
        </w:rPr>
        <w:t>.</w:t>
      </w:r>
    </w:p>
    <w:p w14:paraId="7D73B997" w14:textId="77777777" w:rsidR="00A0666C" w:rsidRPr="007F73BB" w:rsidRDefault="00A0666C" w:rsidP="00A0666C">
      <w:pPr>
        <w:rPr>
          <w:szCs w:val="24"/>
        </w:rPr>
      </w:pPr>
      <w:r w:rsidRPr="007F73BB">
        <w:rPr>
          <w:szCs w:val="24"/>
        </w:rPr>
        <w:tab/>
        <w:t xml:space="preserve">So, </w:t>
      </w:r>
      <w:r w:rsidRPr="007F73BB">
        <w:rPr>
          <w:position w:val="-16"/>
          <w:szCs w:val="24"/>
        </w:rPr>
        <w:object w:dxaOrig="4260" w:dyaOrig="440" w14:anchorId="49D1DF1C">
          <v:shape id="_x0000_i1055" type="#_x0000_t75" style="width:213pt;height:21pt" o:ole="">
            <v:imagedata r:id="rId68" o:title=""/>
          </v:shape>
          <o:OLEObject Type="Embed" ProgID="Equation.DSMT4" ShapeID="_x0000_i1055" DrawAspect="Content" ObjectID="_1847856671" r:id="rId69"/>
        </w:object>
      </w:r>
      <w:r w:rsidRPr="007F73BB">
        <w:rPr>
          <w:szCs w:val="24"/>
        </w:rPr>
        <w:t>.</w:t>
      </w:r>
    </w:p>
    <w:p w14:paraId="5A3D5523" w14:textId="3EDC5729" w:rsidR="00A0666C" w:rsidRDefault="00A0666C" w:rsidP="00766DB5"/>
    <w:p w14:paraId="68192CD3" w14:textId="77777777" w:rsidR="004A66CC" w:rsidRDefault="004A66CC" w:rsidP="00766DB5"/>
    <w:p w14:paraId="3EBD793D" w14:textId="77777777" w:rsidR="004A66CC" w:rsidRDefault="004A66CC" w:rsidP="00766DB5"/>
    <w:p w14:paraId="23ABA398" w14:textId="77777777" w:rsidR="004A66CC" w:rsidRDefault="004A66CC" w:rsidP="00766DB5"/>
    <w:p w14:paraId="14010BA7" w14:textId="77777777" w:rsidR="004A66CC" w:rsidRDefault="004A66CC" w:rsidP="00766DB5"/>
    <w:p w14:paraId="442D85C1" w14:textId="77777777" w:rsidR="004A66CC" w:rsidRDefault="004A66CC" w:rsidP="00766DB5"/>
    <w:p w14:paraId="0B5C36E0" w14:textId="77777777" w:rsidR="004A66CC" w:rsidRDefault="004A66CC" w:rsidP="00766DB5"/>
    <w:p w14:paraId="23302D2B" w14:textId="77777777" w:rsidR="004A66CC" w:rsidRDefault="004A66CC" w:rsidP="00766DB5"/>
    <w:p w14:paraId="12ED58F0" w14:textId="77777777" w:rsidR="004A66CC" w:rsidRDefault="004A66CC" w:rsidP="00766DB5"/>
    <w:p w14:paraId="0F1B6125" w14:textId="1B295312" w:rsidR="007F73BB" w:rsidRDefault="00324302" w:rsidP="00B7559A">
      <w:pPr>
        <w:pStyle w:val="ListParagraph"/>
        <w:numPr>
          <w:ilvl w:val="0"/>
          <w:numId w:val="1"/>
        </w:numPr>
      </w:pPr>
      <w:r>
        <w:lastRenderedPageBreak/>
        <w:t xml:space="preserve">Evaluate the </w:t>
      </w:r>
      <w:r w:rsidR="00DD1E92">
        <w:t xml:space="preserve">integral </w:t>
      </w:r>
      <w:r w:rsidR="00DD1E92" w:rsidRPr="00DD1E92">
        <w:rPr>
          <w:position w:val="-26"/>
        </w:rPr>
        <w:object w:dxaOrig="1579" w:dyaOrig="680" w14:anchorId="36B0053A">
          <v:shape id="_x0000_i1056" type="#_x0000_t75" style="width:78pt;height:33.75pt" o:ole="">
            <v:imagedata r:id="rId70" o:title=""/>
          </v:shape>
          <o:OLEObject Type="Embed" ProgID="Equation.DSMT4" ShapeID="_x0000_i1056" DrawAspect="Content" ObjectID="_1847856672" r:id="rId71"/>
        </w:object>
      </w:r>
      <w:r w:rsidR="001E528B">
        <w:t>.</w:t>
      </w:r>
    </w:p>
    <w:p w14:paraId="1B648AEB" w14:textId="685A8B9F" w:rsidR="00232A25" w:rsidRDefault="00232A25" w:rsidP="00232A25"/>
    <w:p w14:paraId="74AB4194" w14:textId="133C37E3" w:rsidR="00232A25" w:rsidRDefault="00232A25" w:rsidP="00232A25">
      <w:pPr>
        <w:ind w:left="720"/>
      </w:pPr>
      <w:r>
        <w:t>We need to start with a polynomial long division.</w:t>
      </w:r>
    </w:p>
    <w:p w14:paraId="7E34AFB7" w14:textId="436E767E" w:rsidR="00232A25" w:rsidRDefault="00C91673" w:rsidP="00232A25">
      <w:pPr>
        <w:ind w:left="720"/>
      </w:pPr>
      <w:r w:rsidRPr="00BB66FA">
        <w:rPr>
          <w:position w:val="-188"/>
        </w:rPr>
        <w:object w:dxaOrig="2980" w:dyaOrig="2420" w14:anchorId="7A771D04">
          <v:shape id="_x0000_i1057" type="#_x0000_t75" style="width:149.3pt;height:120.75pt" o:ole="">
            <v:imagedata r:id="rId72" o:title=""/>
          </v:shape>
          <o:OLEObject Type="Embed" ProgID="Equation.DSMT4" ShapeID="_x0000_i1057" DrawAspect="Content" ObjectID="_1847856673" r:id="rId73"/>
        </w:object>
      </w:r>
    </w:p>
    <w:p w14:paraId="6BECBD3E" w14:textId="1E219D5A" w:rsidR="00BB66FA" w:rsidRDefault="00BB66FA" w:rsidP="00232A25">
      <w:pPr>
        <w:ind w:left="720"/>
        <w:rPr>
          <w:szCs w:val="24"/>
        </w:rPr>
      </w:pPr>
      <w:r>
        <w:rPr>
          <w:szCs w:val="24"/>
        </w:rPr>
        <w:t xml:space="preserve">This means that </w:t>
      </w:r>
      <w:r w:rsidRPr="001468BE">
        <w:rPr>
          <w:position w:val="-24"/>
        </w:rPr>
        <w:object w:dxaOrig="3040" w:dyaOrig="660" w14:anchorId="38C7356C">
          <v:shape id="_x0000_i1058" type="#_x0000_t75" style="width:152.3pt;height:32.25pt" o:ole="">
            <v:imagedata r:id="rId74" o:title=""/>
          </v:shape>
          <o:OLEObject Type="Embed" ProgID="Equation.DSMT4" ShapeID="_x0000_i1058" DrawAspect="Content" ObjectID="_1847856674" r:id="rId75"/>
        </w:object>
      </w:r>
    </w:p>
    <w:p w14:paraId="1C693F46" w14:textId="3D1D1730" w:rsidR="00232A25" w:rsidRPr="007F73BB" w:rsidRDefault="00232A25" w:rsidP="00232A25">
      <w:pPr>
        <w:ind w:left="720"/>
        <w:rPr>
          <w:szCs w:val="24"/>
        </w:rPr>
      </w:pPr>
      <w:r w:rsidRPr="007F73BB">
        <w:rPr>
          <w:szCs w:val="24"/>
        </w:rPr>
        <w:t xml:space="preserve">We see that </w:t>
      </w:r>
      <w:r w:rsidR="00911C1B" w:rsidRPr="007F73BB">
        <w:rPr>
          <w:position w:val="-32"/>
          <w:szCs w:val="24"/>
        </w:rPr>
        <w:object w:dxaOrig="6140" w:dyaOrig="740" w14:anchorId="23F2CDAE">
          <v:shape id="_x0000_i1059" type="#_x0000_t75" style="width:307.6pt;height:37.5pt" o:ole="">
            <v:imagedata r:id="rId76" o:title=""/>
          </v:shape>
          <o:OLEObject Type="Embed" ProgID="Equation.DSMT4" ShapeID="_x0000_i1059" DrawAspect="Content" ObjectID="_1847856675" r:id="rId77"/>
        </w:object>
      </w:r>
    </w:p>
    <w:p w14:paraId="0CAD2A03" w14:textId="77777777" w:rsidR="00232A25" w:rsidRPr="007F73BB" w:rsidRDefault="00232A25" w:rsidP="00232A25">
      <w:pPr>
        <w:ind w:left="720"/>
        <w:rPr>
          <w:szCs w:val="24"/>
        </w:rPr>
      </w:pPr>
      <w:r w:rsidRPr="007F73BB">
        <w:rPr>
          <w:szCs w:val="24"/>
        </w:rPr>
        <w:t xml:space="preserve">We need </w:t>
      </w:r>
      <w:r w:rsidRPr="007F73BB">
        <w:rPr>
          <w:szCs w:val="24"/>
        </w:rPr>
        <w:tab/>
      </w:r>
    </w:p>
    <w:p w14:paraId="6A3176CD" w14:textId="2B52C0C3" w:rsidR="00232A25" w:rsidRPr="007F73BB" w:rsidRDefault="00F22F36" w:rsidP="00232A25">
      <w:pPr>
        <w:ind w:left="720" w:firstLine="720"/>
        <w:rPr>
          <w:szCs w:val="24"/>
        </w:rPr>
      </w:pPr>
      <w:r w:rsidRPr="007F73BB">
        <w:rPr>
          <w:position w:val="-34"/>
          <w:szCs w:val="24"/>
        </w:rPr>
        <w:object w:dxaOrig="2940" w:dyaOrig="800" w14:anchorId="34C95A10">
          <v:shape id="_x0000_i1060" type="#_x0000_t75" style="width:146.25pt;height:39.75pt" o:ole="">
            <v:imagedata r:id="rId78" o:title=""/>
          </v:shape>
          <o:OLEObject Type="Embed" ProgID="Equation.DSMT4" ShapeID="_x0000_i1060" DrawAspect="Content" ObjectID="_1847856676" r:id="rId79"/>
        </w:object>
      </w:r>
      <w:r w:rsidR="00232A25" w:rsidRPr="007F73BB">
        <w:rPr>
          <w:szCs w:val="24"/>
        </w:rPr>
        <w:tab/>
      </w:r>
      <w:r w:rsidR="00003F24" w:rsidRPr="007F73BB">
        <w:rPr>
          <w:position w:val="-30"/>
          <w:szCs w:val="24"/>
        </w:rPr>
        <w:object w:dxaOrig="1920" w:dyaOrig="720" w14:anchorId="2B90E717">
          <v:shape id="_x0000_i1061" type="#_x0000_t75" style="width:96.75pt;height:36.75pt" o:ole="">
            <v:imagedata r:id="rId80" o:title=""/>
          </v:shape>
          <o:OLEObject Type="Embed" ProgID="Equation.DSMT4" ShapeID="_x0000_i1061" DrawAspect="Content" ObjectID="_1847856677" r:id="rId81"/>
        </w:object>
      </w:r>
    </w:p>
    <w:p w14:paraId="06A77BC8" w14:textId="77777777" w:rsidR="00232A25" w:rsidRPr="007F73BB" w:rsidRDefault="00232A25" w:rsidP="00232A25">
      <w:pPr>
        <w:ind w:left="720" w:firstLine="720"/>
        <w:rPr>
          <w:szCs w:val="24"/>
        </w:rPr>
      </w:pPr>
    </w:p>
    <w:p w14:paraId="62444AF2" w14:textId="295E9001" w:rsidR="00232A25" w:rsidRPr="007F73BB" w:rsidRDefault="00003F24" w:rsidP="00232A25">
      <w:pPr>
        <w:ind w:left="720" w:firstLine="720"/>
        <w:rPr>
          <w:szCs w:val="24"/>
        </w:rPr>
      </w:pPr>
      <w:r>
        <w:rPr>
          <w:szCs w:val="24"/>
        </w:rPr>
        <w:t xml:space="preserve">We add the two equations together and get </w:t>
      </w:r>
      <w:r w:rsidR="00B837BF" w:rsidRPr="00B837BF">
        <w:rPr>
          <w:position w:val="-10"/>
          <w:szCs w:val="24"/>
        </w:rPr>
        <w:object w:dxaOrig="1860" w:dyaOrig="320" w14:anchorId="278400C1">
          <v:shape id="_x0000_i1062" type="#_x0000_t75" style="width:92.25pt;height:15pt" o:ole="">
            <v:imagedata r:id="rId82" o:title=""/>
          </v:shape>
          <o:OLEObject Type="Embed" ProgID="Equation.DSMT4" ShapeID="_x0000_i1062" DrawAspect="Content" ObjectID="_1847856678" r:id="rId83"/>
        </w:object>
      </w:r>
      <w:r w:rsidR="00B837BF">
        <w:rPr>
          <w:szCs w:val="24"/>
        </w:rPr>
        <w:t>and this</w:t>
      </w:r>
      <w:r w:rsidR="00232A25" w:rsidRPr="007F73BB">
        <w:rPr>
          <w:szCs w:val="24"/>
        </w:rPr>
        <w:t xml:space="preserve"> implies that </w:t>
      </w:r>
      <w:r w:rsidR="00B837BF" w:rsidRPr="00B837BF">
        <w:rPr>
          <w:position w:val="-6"/>
          <w:szCs w:val="24"/>
        </w:rPr>
        <w:object w:dxaOrig="580" w:dyaOrig="279" w14:anchorId="70FE1792">
          <v:shape id="_x0000_i1063" type="#_x0000_t75" style="width:28.5pt;height:14.25pt" o:ole="">
            <v:imagedata r:id="rId84" o:title=""/>
          </v:shape>
          <o:OLEObject Type="Embed" ProgID="Equation.DSMT4" ShapeID="_x0000_i1063" DrawAspect="Content" ObjectID="_1847856679" r:id="rId85"/>
        </w:object>
      </w:r>
      <w:r w:rsidR="00A148D0">
        <w:rPr>
          <w:szCs w:val="24"/>
        </w:rPr>
        <w:t>.</w:t>
      </w:r>
    </w:p>
    <w:p w14:paraId="179DE869" w14:textId="36E495BB" w:rsidR="00232A25" w:rsidRDefault="00232A25" w:rsidP="00232A25">
      <w:pPr>
        <w:ind w:left="360"/>
        <w:rPr>
          <w:szCs w:val="24"/>
        </w:rPr>
      </w:pPr>
      <w:r w:rsidRPr="007F73BB">
        <w:rPr>
          <w:szCs w:val="24"/>
        </w:rPr>
        <w:tab/>
        <w:t xml:space="preserve">So, </w:t>
      </w:r>
      <w:r w:rsidR="008D0AA7" w:rsidRPr="007F73BB">
        <w:rPr>
          <w:position w:val="-28"/>
          <w:szCs w:val="24"/>
        </w:rPr>
        <w:object w:dxaOrig="7980" w:dyaOrig="700" w14:anchorId="5EDB4169">
          <v:shape id="_x0000_i1064" type="#_x0000_t75" style="width:398.2pt;height:33.75pt" o:ole="">
            <v:imagedata r:id="rId86" o:title=""/>
          </v:shape>
          <o:OLEObject Type="Embed" ProgID="Equation.DSMT4" ShapeID="_x0000_i1064" DrawAspect="Content" ObjectID="_1847856680" r:id="rId87"/>
        </w:object>
      </w:r>
    </w:p>
    <w:p w14:paraId="1557E78B" w14:textId="69BF13C9" w:rsidR="00232A25" w:rsidRDefault="00091494" w:rsidP="00232A25">
      <w:pPr>
        <w:ind w:left="360"/>
      </w:pPr>
      <w:r>
        <w:tab/>
      </w:r>
    </w:p>
    <w:p w14:paraId="6266F210" w14:textId="22614D2B" w:rsidR="000A736D" w:rsidRDefault="000A736D" w:rsidP="00232A25">
      <w:pPr>
        <w:ind w:left="360"/>
      </w:pPr>
    </w:p>
    <w:p w14:paraId="7BAE69FF" w14:textId="6D255E16" w:rsidR="000A736D" w:rsidRDefault="000A736D" w:rsidP="00F60DD8"/>
    <w:p w14:paraId="2C7158E5" w14:textId="77777777" w:rsidR="00E224BF" w:rsidRDefault="00E224BF" w:rsidP="00B7559A">
      <w:pPr>
        <w:pStyle w:val="ListParagraph"/>
        <w:numPr>
          <w:ilvl w:val="0"/>
          <w:numId w:val="1"/>
        </w:numPr>
      </w:pPr>
      <w:r>
        <w:t xml:space="preserve">Evaluate the integral </w:t>
      </w:r>
      <w:r w:rsidRPr="00DD1E92">
        <w:rPr>
          <w:position w:val="-26"/>
        </w:rPr>
        <w:object w:dxaOrig="1860" w:dyaOrig="639" w14:anchorId="7948B196">
          <v:shape id="_x0000_i1065" type="#_x0000_t75" style="width:92.25pt;height:32.25pt" o:ole="">
            <v:imagedata r:id="rId88" o:title=""/>
          </v:shape>
          <o:OLEObject Type="Embed" ProgID="Equation.DSMT4" ShapeID="_x0000_i1065" DrawAspect="Content" ObjectID="_1847856681" r:id="rId89"/>
        </w:object>
      </w:r>
    </w:p>
    <w:p w14:paraId="136C07C2" w14:textId="77777777" w:rsidR="00E224BF" w:rsidRDefault="00E224BF" w:rsidP="00E224BF"/>
    <w:p w14:paraId="32726AA7" w14:textId="77777777" w:rsidR="00E224BF" w:rsidRDefault="00E224BF" w:rsidP="00E224BF">
      <w:pPr>
        <w:ind w:left="720"/>
      </w:pPr>
      <w:r w:rsidRPr="002E03F6">
        <w:rPr>
          <w:position w:val="-36"/>
        </w:rPr>
        <w:object w:dxaOrig="6440" w:dyaOrig="800" w14:anchorId="74D1B2F0">
          <v:shape id="_x0000_i1066" type="#_x0000_t75" style="width:322.65pt;height:39.75pt" o:ole="">
            <v:imagedata r:id="rId90" o:title=""/>
          </v:shape>
          <o:OLEObject Type="Embed" ProgID="Equation.DSMT4" ShapeID="_x0000_i1066" DrawAspect="Content" ObjectID="_1847856682" r:id="rId91"/>
        </w:object>
      </w:r>
    </w:p>
    <w:p w14:paraId="6A7265F4" w14:textId="77777777" w:rsidR="00E224BF" w:rsidRPr="007F73BB" w:rsidRDefault="00E224BF" w:rsidP="00E224BF">
      <w:pPr>
        <w:ind w:left="720"/>
        <w:rPr>
          <w:szCs w:val="24"/>
        </w:rPr>
      </w:pPr>
      <w:r w:rsidRPr="007F73BB">
        <w:rPr>
          <w:szCs w:val="24"/>
        </w:rPr>
        <w:t xml:space="preserve">We see that </w:t>
      </w:r>
      <w:r w:rsidRPr="00925013">
        <w:rPr>
          <w:position w:val="-36"/>
          <w:szCs w:val="24"/>
        </w:rPr>
        <w:object w:dxaOrig="5860" w:dyaOrig="840" w14:anchorId="2BCA8D50">
          <v:shape id="_x0000_i1067" type="#_x0000_t75" style="width:293.3pt;height:43.5pt" o:ole="">
            <v:imagedata r:id="rId92" o:title=""/>
          </v:shape>
          <o:OLEObject Type="Embed" ProgID="Equation.DSMT4" ShapeID="_x0000_i1067" DrawAspect="Content" ObjectID="_1847856683" r:id="rId93"/>
        </w:object>
      </w:r>
    </w:p>
    <w:p w14:paraId="41BE20F3" w14:textId="77777777" w:rsidR="00E224BF" w:rsidRPr="007F73BB" w:rsidRDefault="00E224BF" w:rsidP="00E224BF">
      <w:pPr>
        <w:ind w:left="720"/>
        <w:rPr>
          <w:szCs w:val="24"/>
        </w:rPr>
      </w:pPr>
      <w:r w:rsidRPr="007F73BB">
        <w:rPr>
          <w:szCs w:val="24"/>
        </w:rPr>
        <w:t xml:space="preserve">We need </w:t>
      </w:r>
      <w:r w:rsidRPr="007F73BB">
        <w:rPr>
          <w:szCs w:val="24"/>
        </w:rPr>
        <w:tab/>
      </w:r>
    </w:p>
    <w:p w14:paraId="3602E5EA" w14:textId="77777777" w:rsidR="00E224BF" w:rsidRPr="007F73BB" w:rsidRDefault="00E224BF" w:rsidP="00E224BF">
      <w:pPr>
        <w:ind w:left="720" w:firstLine="720"/>
        <w:rPr>
          <w:szCs w:val="24"/>
        </w:rPr>
      </w:pPr>
      <w:r w:rsidRPr="00E50F26">
        <w:rPr>
          <w:position w:val="-52"/>
          <w:szCs w:val="24"/>
        </w:rPr>
        <w:object w:dxaOrig="3900" w:dyaOrig="1240" w14:anchorId="149BEDBD">
          <v:shape id="_x0000_i1068" type="#_x0000_t75" style="width:194.2pt;height:62.25pt" o:ole="">
            <v:imagedata r:id="rId94" o:title=""/>
          </v:shape>
          <o:OLEObject Type="Embed" ProgID="Equation.DSMT4" ShapeID="_x0000_i1068" DrawAspect="Content" ObjectID="_1847856684" r:id="rId95"/>
        </w:object>
      </w:r>
      <w:r w:rsidRPr="007F73BB">
        <w:rPr>
          <w:szCs w:val="24"/>
        </w:rPr>
        <w:tab/>
      </w:r>
      <w:r w:rsidRPr="008F66CF">
        <w:rPr>
          <w:position w:val="-50"/>
          <w:szCs w:val="24"/>
        </w:rPr>
        <w:object w:dxaOrig="1540" w:dyaOrig="1120" w14:anchorId="3CFC1D90">
          <v:shape id="_x0000_i1069" type="#_x0000_t75" style="width:77.25pt;height:57pt" o:ole="">
            <v:imagedata r:id="rId96" o:title=""/>
          </v:shape>
          <o:OLEObject Type="Embed" ProgID="Equation.DSMT4" ShapeID="_x0000_i1069" DrawAspect="Content" ObjectID="_1847856685" r:id="rId97"/>
        </w:object>
      </w:r>
    </w:p>
    <w:p w14:paraId="283B2178" w14:textId="77777777" w:rsidR="00E224BF" w:rsidRPr="007F73BB" w:rsidRDefault="00E224BF" w:rsidP="00E224BF">
      <w:pPr>
        <w:ind w:left="720" w:firstLine="720"/>
        <w:rPr>
          <w:szCs w:val="24"/>
        </w:rPr>
      </w:pPr>
    </w:p>
    <w:p w14:paraId="7F7FBBCD" w14:textId="77777777" w:rsidR="00E224BF" w:rsidRPr="007F73BB" w:rsidRDefault="00E224BF" w:rsidP="00E224BF">
      <w:pPr>
        <w:ind w:left="720"/>
        <w:rPr>
          <w:szCs w:val="24"/>
        </w:rPr>
      </w:pPr>
      <w:r>
        <w:rPr>
          <w:szCs w:val="24"/>
        </w:rPr>
        <w:t xml:space="preserve">The last two equations imply that </w:t>
      </w:r>
      <w:r w:rsidRPr="00BC484F">
        <w:rPr>
          <w:position w:val="-6"/>
          <w:szCs w:val="24"/>
        </w:rPr>
        <w:object w:dxaOrig="960" w:dyaOrig="279" w14:anchorId="2F06F61B">
          <v:shape id="_x0000_i1070" type="#_x0000_t75" style="width:48pt;height:14.25pt" o:ole="">
            <v:imagedata r:id="rId98" o:title=""/>
          </v:shape>
          <o:OLEObject Type="Embed" ProgID="Equation.DSMT4" ShapeID="_x0000_i1070" DrawAspect="Content" ObjectID="_1847856686" r:id="rId99"/>
        </w:object>
      </w:r>
      <w:r>
        <w:rPr>
          <w:szCs w:val="24"/>
        </w:rPr>
        <w:t xml:space="preserve"> and this, when paired with the first equation implies </w:t>
      </w:r>
      <w:r w:rsidRPr="00397811">
        <w:rPr>
          <w:position w:val="-10"/>
          <w:szCs w:val="24"/>
        </w:rPr>
        <w:object w:dxaOrig="3900" w:dyaOrig="320" w14:anchorId="391C26A7">
          <v:shape id="_x0000_i1071" type="#_x0000_t75" style="width:195.8pt;height:15pt" o:ole="">
            <v:imagedata r:id="rId100" o:title=""/>
          </v:shape>
          <o:OLEObject Type="Embed" ProgID="Equation.DSMT4" ShapeID="_x0000_i1071" DrawAspect="Content" ObjectID="_1847856687" r:id="rId101"/>
        </w:object>
      </w:r>
    </w:p>
    <w:p w14:paraId="6254A50D" w14:textId="77777777" w:rsidR="00E224BF" w:rsidRDefault="00E224BF" w:rsidP="00E224BF">
      <w:pPr>
        <w:ind w:left="360"/>
        <w:rPr>
          <w:szCs w:val="24"/>
        </w:rPr>
      </w:pPr>
      <w:r w:rsidRPr="007F73BB">
        <w:rPr>
          <w:szCs w:val="24"/>
        </w:rPr>
        <w:tab/>
        <w:t xml:space="preserve">So, </w:t>
      </w:r>
      <w:r w:rsidRPr="000B51D0">
        <w:rPr>
          <w:position w:val="-28"/>
          <w:szCs w:val="24"/>
        </w:rPr>
        <w:object w:dxaOrig="7780" w:dyaOrig="680" w14:anchorId="08039B08">
          <v:shape id="_x0000_i1072" type="#_x0000_t75" style="width:388.6pt;height:32.25pt" o:ole="">
            <v:imagedata r:id="rId102" o:title=""/>
          </v:shape>
          <o:OLEObject Type="Embed" ProgID="Equation.DSMT4" ShapeID="_x0000_i1072" DrawAspect="Content" ObjectID="_1847856688" r:id="rId103"/>
        </w:object>
      </w:r>
    </w:p>
    <w:p w14:paraId="71897288" w14:textId="77777777" w:rsidR="00E224BF" w:rsidRDefault="00E224BF" w:rsidP="00E224BF">
      <w:r>
        <w:lastRenderedPageBreak/>
        <w:tab/>
        <w:t xml:space="preserve">For the second integral let </w:t>
      </w:r>
      <w:r w:rsidRPr="000B51D0">
        <w:rPr>
          <w:position w:val="-6"/>
        </w:rPr>
        <w:object w:dxaOrig="960" w:dyaOrig="320" w14:anchorId="0D5F2487">
          <v:shape id="_x0000_i1073" type="#_x0000_t75" style="width:48pt;height:15pt" o:ole="">
            <v:imagedata r:id="rId104" o:title=""/>
          </v:shape>
          <o:OLEObject Type="Embed" ProgID="Equation.DSMT4" ShapeID="_x0000_i1073" DrawAspect="Content" ObjectID="_1847856689" r:id="rId105"/>
        </w:object>
      </w:r>
      <w:r>
        <w:t xml:space="preserve">and </w:t>
      </w:r>
      <w:r w:rsidRPr="000F5530">
        <w:rPr>
          <w:position w:val="-24"/>
        </w:rPr>
        <w:object w:dxaOrig="2540" w:dyaOrig="620" w14:anchorId="1608FF60">
          <v:shape id="_x0000_i1074" type="#_x0000_t75" style="width:126.75pt;height:30.75pt" o:ole="">
            <v:imagedata r:id="rId106" o:title=""/>
          </v:shape>
          <o:OLEObject Type="Embed" ProgID="Equation.DSMT4" ShapeID="_x0000_i1074" DrawAspect="Content" ObjectID="_1847856690" r:id="rId107"/>
        </w:object>
      </w:r>
      <w:r>
        <w:t>.  This implies</w:t>
      </w:r>
    </w:p>
    <w:p w14:paraId="40FBB2E2" w14:textId="7E353B34" w:rsidR="00E224BF" w:rsidRPr="00226E0F" w:rsidRDefault="00E224BF" w:rsidP="00E224BF">
      <w:pPr>
        <w:rPr>
          <w:i/>
          <w:iCs/>
        </w:rPr>
      </w:pPr>
      <w:r>
        <w:tab/>
      </w:r>
      <w:r>
        <w:tab/>
      </w:r>
      <w:r w:rsidRPr="00D63BF8">
        <w:rPr>
          <w:position w:val="-88"/>
        </w:rPr>
        <w:object w:dxaOrig="7160" w:dyaOrig="1920" w14:anchorId="7239BF6B">
          <v:shape id="_x0000_i1075" type="#_x0000_t75" style="width:356.95pt;height:96.75pt" o:ole="">
            <v:imagedata r:id="rId108" o:title=""/>
          </v:shape>
          <o:OLEObject Type="Embed" ProgID="Equation.DSMT4" ShapeID="_x0000_i1075" DrawAspect="Content" ObjectID="_1847856691" r:id="rId109"/>
        </w:object>
      </w:r>
    </w:p>
    <w:p w14:paraId="130A5C19" w14:textId="77777777" w:rsidR="00E224BF" w:rsidRDefault="00E224BF" w:rsidP="00E224BF"/>
    <w:p w14:paraId="706DB710" w14:textId="77777777" w:rsidR="00E66EC4" w:rsidRDefault="00E66EC4" w:rsidP="00F60DD8"/>
    <w:p w14:paraId="04D02D3F" w14:textId="77777777" w:rsidR="00E66EC4" w:rsidRDefault="00E66EC4" w:rsidP="00F60DD8"/>
    <w:p w14:paraId="47618ADF" w14:textId="77777777" w:rsidR="000A736D" w:rsidRDefault="000A736D" w:rsidP="00B7559A">
      <w:pPr>
        <w:pStyle w:val="ListParagraph"/>
        <w:numPr>
          <w:ilvl w:val="0"/>
          <w:numId w:val="1"/>
        </w:numPr>
      </w:pPr>
      <w:r>
        <w:t xml:space="preserve">Evaluate the integral </w:t>
      </w:r>
      <w:r w:rsidRPr="007F32E7">
        <w:rPr>
          <w:position w:val="-26"/>
        </w:rPr>
        <w:object w:dxaOrig="1160" w:dyaOrig="680" w14:anchorId="06A5F603">
          <v:shape id="_x0000_i1076" type="#_x0000_t75" style="width:57.75pt;height:33.75pt" o:ole="">
            <v:imagedata r:id="rId110" o:title=""/>
          </v:shape>
          <o:OLEObject Type="Embed" ProgID="Equation.DSMT4" ShapeID="_x0000_i1076" DrawAspect="Content" ObjectID="_1847856692" r:id="rId111"/>
        </w:object>
      </w:r>
      <w:r>
        <w:t>.  (</w:t>
      </w:r>
      <w:r>
        <w:rPr>
          <w:i/>
          <w:iCs/>
        </w:rPr>
        <w:t xml:space="preserve">Hint:  Try the substitution </w:t>
      </w:r>
      <w:r w:rsidRPr="007F32E7">
        <w:rPr>
          <w:i/>
          <w:iCs/>
          <w:position w:val="-6"/>
        </w:rPr>
        <w:object w:dxaOrig="620" w:dyaOrig="320" w14:anchorId="27DB9115">
          <v:shape id="_x0000_i1077" type="#_x0000_t75" style="width:30.75pt;height:15pt" o:ole="">
            <v:imagedata r:id="rId112" o:title=""/>
          </v:shape>
          <o:OLEObject Type="Embed" ProgID="Equation.DSMT4" ShapeID="_x0000_i1077" DrawAspect="Content" ObjectID="_1847856693" r:id="rId113"/>
        </w:object>
      </w:r>
      <w:r>
        <w:t>)</w:t>
      </w:r>
    </w:p>
    <w:p w14:paraId="04195D57" w14:textId="77777777" w:rsidR="000A736D" w:rsidRDefault="000A736D" w:rsidP="000A736D">
      <w:pPr>
        <w:ind w:left="720"/>
      </w:pPr>
      <w:r>
        <w:t xml:space="preserve">Let </w:t>
      </w:r>
      <w:r w:rsidRPr="00C53988">
        <w:rPr>
          <w:position w:val="-6"/>
        </w:rPr>
        <w:object w:dxaOrig="620" w:dyaOrig="320" w14:anchorId="2D598AC0">
          <v:shape id="_x0000_i1078" type="#_x0000_t75" style="width:30.75pt;height:15pt" o:ole="">
            <v:imagedata r:id="rId114" o:title=""/>
          </v:shape>
          <o:OLEObject Type="Embed" ProgID="Equation.DSMT4" ShapeID="_x0000_i1078" DrawAspect="Content" ObjectID="_1847856694" r:id="rId115"/>
        </w:object>
      </w:r>
      <w:r>
        <w:t xml:space="preserve">and </w:t>
      </w:r>
      <w:r w:rsidRPr="00C53988">
        <w:rPr>
          <w:position w:val="-6"/>
        </w:rPr>
        <w:object w:dxaOrig="999" w:dyaOrig="320" w14:anchorId="5F2CC376">
          <v:shape id="_x0000_i1079" type="#_x0000_t75" style="width:51pt;height:15pt" o:ole="">
            <v:imagedata r:id="rId116" o:title=""/>
          </v:shape>
          <o:OLEObject Type="Embed" ProgID="Equation.DSMT4" ShapeID="_x0000_i1079" DrawAspect="Content" ObjectID="_1847856695" r:id="rId117"/>
        </w:object>
      </w:r>
      <w:r>
        <w:t>.  Therefore,</w:t>
      </w:r>
    </w:p>
    <w:p w14:paraId="5C1E7B4A" w14:textId="77777777" w:rsidR="000A736D" w:rsidRDefault="000A736D" w:rsidP="000A736D">
      <w:pPr>
        <w:ind w:left="720" w:firstLine="720"/>
      </w:pPr>
      <w:r w:rsidRPr="00B94BA5">
        <w:rPr>
          <w:position w:val="-32"/>
        </w:rPr>
        <w:object w:dxaOrig="4420" w:dyaOrig="740" w14:anchorId="53536C4B">
          <v:shape id="_x0000_i1080" type="#_x0000_t75" style="width:222.1pt;height:36.75pt" o:ole="">
            <v:imagedata r:id="rId118" o:title=""/>
          </v:shape>
          <o:OLEObject Type="Embed" ProgID="Equation.DSMT4" ShapeID="_x0000_i1080" DrawAspect="Content" ObjectID="_1847856696" r:id="rId119"/>
        </w:object>
      </w:r>
    </w:p>
    <w:p w14:paraId="186CB7ED" w14:textId="77777777" w:rsidR="000A736D" w:rsidRPr="007F73BB" w:rsidRDefault="000A736D" w:rsidP="000A736D">
      <w:pPr>
        <w:ind w:left="720"/>
        <w:rPr>
          <w:szCs w:val="24"/>
        </w:rPr>
      </w:pPr>
      <w:r w:rsidRPr="007F73BB">
        <w:rPr>
          <w:szCs w:val="24"/>
        </w:rPr>
        <w:t xml:space="preserve">We see that </w:t>
      </w:r>
      <w:r w:rsidRPr="007F73BB">
        <w:rPr>
          <w:position w:val="-32"/>
          <w:szCs w:val="24"/>
        </w:rPr>
        <w:object w:dxaOrig="4740" w:dyaOrig="740" w14:anchorId="426E5EB3">
          <v:shape id="_x0000_i1081" type="#_x0000_t75" style="width:236.3pt;height:37.5pt" o:ole="">
            <v:imagedata r:id="rId120" o:title=""/>
          </v:shape>
          <o:OLEObject Type="Embed" ProgID="Equation.DSMT4" ShapeID="_x0000_i1081" DrawAspect="Content" ObjectID="_1847856697" r:id="rId121"/>
        </w:object>
      </w:r>
    </w:p>
    <w:p w14:paraId="1DD8C41C" w14:textId="77777777" w:rsidR="000A736D" w:rsidRPr="007F73BB" w:rsidRDefault="000A736D" w:rsidP="000A736D">
      <w:pPr>
        <w:ind w:left="720"/>
        <w:rPr>
          <w:szCs w:val="24"/>
        </w:rPr>
      </w:pPr>
      <w:r w:rsidRPr="007F73BB">
        <w:rPr>
          <w:szCs w:val="24"/>
        </w:rPr>
        <w:t xml:space="preserve">We need </w:t>
      </w:r>
      <w:r w:rsidRPr="007F73BB">
        <w:rPr>
          <w:szCs w:val="24"/>
        </w:rPr>
        <w:tab/>
      </w:r>
    </w:p>
    <w:p w14:paraId="1FE824D0" w14:textId="77777777" w:rsidR="000A736D" w:rsidRPr="007F73BB" w:rsidRDefault="000A736D" w:rsidP="000A736D">
      <w:pPr>
        <w:ind w:left="720" w:firstLine="720"/>
        <w:rPr>
          <w:szCs w:val="24"/>
        </w:rPr>
      </w:pPr>
      <w:r w:rsidRPr="007F73BB">
        <w:rPr>
          <w:position w:val="-34"/>
          <w:szCs w:val="24"/>
        </w:rPr>
        <w:object w:dxaOrig="2200" w:dyaOrig="800" w14:anchorId="1F33D09F">
          <v:shape id="_x0000_i1082" type="#_x0000_t75" style="width:108.8pt;height:39.75pt" o:ole="">
            <v:imagedata r:id="rId122" o:title=""/>
          </v:shape>
          <o:OLEObject Type="Embed" ProgID="Equation.DSMT4" ShapeID="_x0000_i1082" DrawAspect="Content" ObjectID="_1847856698" r:id="rId123"/>
        </w:object>
      </w:r>
      <w:r w:rsidRPr="007F73BB">
        <w:rPr>
          <w:szCs w:val="24"/>
        </w:rPr>
        <w:tab/>
      </w:r>
      <w:r w:rsidRPr="007F73BB">
        <w:rPr>
          <w:position w:val="-30"/>
          <w:szCs w:val="24"/>
        </w:rPr>
        <w:object w:dxaOrig="1540" w:dyaOrig="720" w14:anchorId="21D72434">
          <v:shape id="_x0000_i1083" type="#_x0000_t75" style="width:77.25pt;height:36.75pt" o:ole="">
            <v:imagedata r:id="rId124" o:title=""/>
          </v:shape>
          <o:OLEObject Type="Embed" ProgID="Equation.DSMT4" ShapeID="_x0000_i1083" DrawAspect="Content" ObjectID="_1847856699" r:id="rId125"/>
        </w:object>
      </w:r>
    </w:p>
    <w:p w14:paraId="27D913B5" w14:textId="77777777" w:rsidR="000A736D" w:rsidRPr="007F73BB" w:rsidRDefault="000A736D" w:rsidP="000A736D">
      <w:pPr>
        <w:ind w:left="720" w:firstLine="720"/>
        <w:rPr>
          <w:szCs w:val="24"/>
        </w:rPr>
      </w:pPr>
    </w:p>
    <w:p w14:paraId="4DD5DFEB" w14:textId="77777777" w:rsidR="000A736D" w:rsidRPr="007F73BB" w:rsidRDefault="000A736D" w:rsidP="000A736D">
      <w:pPr>
        <w:ind w:left="720" w:firstLine="720"/>
        <w:rPr>
          <w:szCs w:val="24"/>
        </w:rPr>
      </w:pPr>
      <w:r w:rsidRPr="007F73BB">
        <w:rPr>
          <w:szCs w:val="24"/>
        </w:rPr>
        <w:t xml:space="preserve">This implies that </w:t>
      </w:r>
      <w:r w:rsidRPr="00EE501A">
        <w:rPr>
          <w:position w:val="-24"/>
          <w:szCs w:val="24"/>
        </w:rPr>
        <w:object w:dxaOrig="2780" w:dyaOrig="620" w14:anchorId="55949A75">
          <v:shape id="_x0000_i1084" type="#_x0000_t75" style="width:138.7pt;height:30.75pt" o:ole="">
            <v:imagedata r:id="rId126" o:title=""/>
          </v:shape>
          <o:OLEObject Type="Embed" ProgID="Equation.DSMT4" ShapeID="_x0000_i1084" DrawAspect="Content" ObjectID="_1847856700" r:id="rId127"/>
        </w:object>
      </w:r>
    </w:p>
    <w:p w14:paraId="20FC1A0F" w14:textId="77777777" w:rsidR="000A736D" w:rsidRDefault="000A736D" w:rsidP="000A736D">
      <w:pPr>
        <w:ind w:left="720" w:firstLine="720"/>
        <w:rPr>
          <w:szCs w:val="24"/>
        </w:rPr>
      </w:pPr>
      <w:r w:rsidRPr="007F73BB">
        <w:rPr>
          <w:szCs w:val="24"/>
        </w:rPr>
        <w:tab/>
        <w:t xml:space="preserve">So, </w:t>
      </w:r>
      <w:r w:rsidRPr="00251193">
        <w:rPr>
          <w:position w:val="-32"/>
          <w:szCs w:val="24"/>
        </w:rPr>
        <w:object w:dxaOrig="9279" w:dyaOrig="740" w14:anchorId="40F663DA">
          <v:shape id="_x0000_i1085" type="#_x0000_t75" style="width:464.4pt;height:36.75pt" o:ole="">
            <v:imagedata r:id="rId128" o:title=""/>
          </v:shape>
          <o:OLEObject Type="Embed" ProgID="Equation.DSMT4" ShapeID="_x0000_i1085" DrawAspect="Content" ObjectID="_1847856701" r:id="rId129"/>
        </w:object>
      </w:r>
    </w:p>
    <w:p w14:paraId="587F5EB2" w14:textId="77777777" w:rsidR="00911439" w:rsidRDefault="00911439" w:rsidP="00911439">
      <w:pPr>
        <w:rPr>
          <w:szCs w:val="24"/>
        </w:rPr>
      </w:pPr>
    </w:p>
    <w:p w14:paraId="635806A0" w14:textId="77777777" w:rsidR="00911439" w:rsidRDefault="00911439" w:rsidP="00911439">
      <w:pPr>
        <w:rPr>
          <w:szCs w:val="24"/>
        </w:rPr>
      </w:pPr>
    </w:p>
    <w:p w14:paraId="68DECAD4" w14:textId="77777777" w:rsidR="00911439" w:rsidRDefault="00911439" w:rsidP="00911439">
      <w:pPr>
        <w:rPr>
          <w:szCs w:val="24"/>
        </w:rPr>
      </w:pPr>
    </w:p>
    <w:p w14:paraId="2101C910" w14:textId="77777777" w:rsidR="0005345A" w:rsidRDefault="0005345A" w:rsidP="00B7559A">
      <w:pPr>
        <w:pStyle w:val="ListParagraph"/>
        <w:numPr>
          <w:ilvl w:val="0"/>
          <w:numId w:val="1"/>
        </w:numPr>
      </w:pPr>
      <w:r>
        <w:t xml:space="preserve">Consider the function </w:t>
      </w:r>
      <w:r w:rsidRPr="001D08C2">
        <w:rPr>
          <w:position w:val="-32"/>
        </w:rPr>
        <w:object w:dxaOrig="1760" w:dyaOrig="700" w14:anchorId="0774DE39">
          <v:shape id="_x0000_i1086" type="#_x0000_t75" style="width:87.05pt;height:34.5pt" o:ole="">
            <v:imagedata r:id="rId130" o:title=""/>
          </v:shape>
          <o:OLEObject Type="Embed" ProgID="Equation.DSMT4" ShapeID="_x0000_i1086" DrawAspect="Content" ObjectID="_1847856702" r:id="rId131"/>
        </w:object>
      </w:r>
      <w:r>
        <w:t xml:space="preserve"> where </w:t>
      </w:r>
      <w:r w:rsidR="00911439" w:rsidRPr="00226E0F">
        <w:rPr>
          <w:position w:val="-6"/>
        </w:rPr>
        <w:object w:dxaOrig="560" w:dyaOrig="279" w14:anchorId="08275F8E">
          <v:shape id="_x0000_i1087" type="#_x0000_t75" style="width:27.75pt;height:14.25pt" o:ole="">
            <v:imagedata r:id="rId132" o:title=""/>
          </v:shape>
          <o:OLEObject Type="Embed" ProgID="Equation.DSMT4" ShapeID="_x0000_i1087" DrawAspect="Content" ObjectID="_1847856703" r:id="rId133"/>
        </w:object>
      </w:r>
      <w:r w:rsidR="00911439">
        <w:t xml:space="preserve">and </w:t>
      </w:r>
      <w:r w:rsidR="00911439">
        <w:rPr>
          <w:i/>
          <w:iCs/>
        </w:rPr>
        <w:t>n</w:t>
      </w:r>
      <w:r w:rsidR="00911439">
        <w:t xml:space="preserve"> is a positive integer</w:t>
      </w:r>
      <w:r>
        <w:t>.</w:t>
      </w:r>
    </w:p>
    <w:p w14:paraId="4BEB7D10" w14:textId="77777777" w:rsidR="003D1481" w:rsidRDefault="00C01045" w:rsidP="00B7559A">
      <w:pPr>
        <w:pStyle w:val="ListParagraph"/>
        <w:numPr>
          <w:ilvl w:val="0"/>
          <w:numId w:val="2"/>
        </w:numPr>
      </w:pPr>
      <w:r>
        <w:t>Setup up what the partial fraction</w:t>
      </w:r>
      <w:r w:rsidR="00911439">
        <w:t xml:space="preserve"> decomposition of </w:t>
      </w:r>
      <w:r w:rsidR="003D1481" w:rsidRPr="003D1481">
        <w:rPr>
          <w:position w:val="-14"/>
        </w:rPr>
        <w:object w:dxaOrig="580" w:dyaOrig="400" w14:anchorId="698970DF">
          <v:shape id="_x0000_i1088" type="#_x0000_t75" style="width:28.5pt;height:19.5pt" o:ole="">
            <v:imagedata r:id="rId134" o:title=""/>
          </v:shape>
          <o:OLEObject Type="Embed" ProgID="Equation.DSMT4" ShapeID="_x0000_i1088" DrawAspect="Content" ObjectID="_1847856704" r:id="rId135"/>
        </w:object>
      </w:r>
      <w:r w:rsidR="003D1481">
        <w:t xml:space="preserve"> look like.  You do not need to find all numerators.</w:t>
      </w:r>
    </w:p>
    <w:p w14:paraId="04627BA3" w14:textId="77777777" w:rsidR="00DA4056" w:rsidRDefault="00DA4056" w:rsidP="00DA4056"/>
    <w:p w14:paraId="1435C637" w14:textId="77777777" w:rsidR="00DA4056" w:rsidRDefault="00DA4056" w:rsidP="00DA4056">
      <w:pPr>
        <w:ind w:left="720"/>
      </w:pPr>
      <w:r>
        <w:t xml:space="preserve">We know that </w:t>
      </w:r>
      <w:r w:rsidRPr="001D08C2">
        <w:rPr>
          <w:position w:val="-32"/>
        </w:rPr>
        <w:object w:dxaOrig="4500" w:dyaOrig="700" w14:anchorId="51A3CE7F">
          <v:shape id="_x0000_i1089" type="#_x0000_t75" style="width:225pt;height:34.5pt" o:ole="">
            <v:imagedata r:id="rId136" o:title=""/>
          </v:shape>
          <o:OLEObject Type="Embed" ProgID="Equation.DSMT4" ShapeID="_x0000_i1089" DrawAspect="Content" ObjectID="_1847856705" r:id="rId137"/>
        </w:object>
      </w:r>
      <w:r>
        <w:t>.</w:t>
      </w:r>
    </w:p>
    <w:p w14:paraId="41E0D1B8" w14:textId="77777777" w:rsidR="00DA4056" w:rsidRDefault="00DA4056" w:rsidP="00DA4056"/>
    <w:p w14:paraId="339DCADE" w14:textId="77777777" w:rsidR="0041682D" w:rsidRDefault="003D1481" w:rsidP="00B7559A">
      <w:pPr>
        <w:pStyle w:val="ListParagraph"/>
        <w:numPr>
          <w:ilvl w:val="0"/>
          <w:numId w:val="2"/>
        </w:numPr>
      </w:pPr>
      <w:r>
        <w:t xml:space="preserve">Determine the numerator for </w:t>
      </w:r>
      <w:r w:rsidR="0041682D">
        <w:t xml:space="preserve">fraction with </w:t>
      </w:r>
      <w:r w:rsidR="0041682D" w:rsidRPr="0041682D">
        <w:rPr>
          <w:position w:val="-14"/>
        </w:rPr>
        <w:object w:dxaOrig="720" w:dyaOrig="400" w14:anchorId="14BA6A8D">
          <v:shape id="_x0000_i1090" type="#_x0000_t75" style="width:36.75pt;height:19.5pt" o:ole="">
            <v:imagedata r:id="rId138" o:title=""/>
          </v:shape>
          <o:OLEObject Type="Embed" ProgID="Equation.DSMT4" ShapeID="_x0000_i1090" DrawAspect="Content" ObjectID="_1847856706" r:id="rId139"/>
        </w:object>
      </w:r>
      <w:r w:rsidR="0041682D">
        <w:t>as its denominator.</w:t>
      </w:r>
    </w:p>
    <w:p w14:paraId="5392A712" w14:textId="77777777" w:rsidR="00911439" w:rsidRDefault="00911439" w:rsidP="00911439"/>
    <w:p w14:paraId="3D5ABA7E" w14:textId="023BC5FE" w:rsidR="00911439" w:rsidRDefault="00DA4056" w:rsidP="00911439">
      <w:pPr>
        <w:ind w:left="720"/>
      </w:pPr>
      <w:r>
        <w:t xml:space="preserve">Part (a) </w:t>
      </w:r>
      <w:r w:rsidR="00911439">
        <w:t xml:space="preserve">implies that </w:t>
      </w:r>
      <w:r w:rsidR="00911439" w:rsidRPr="005264B9">
        <w:rPr>
          <w:position w:val="-14"/>
        </w:rPr>
        <w:object w:dxaOrig="5319" w:dyaOrig="400" w14:anchorId="33120E3A">
          <v:shape id="_x0000_i1091" type="#_x0000_t75" style="width:265.4pt;height:19.5pt" o:ole="">
            <v:imagedata r:id="rId140" o:title=""/>
          </v:shape>
          <o:OLEObject Type="Embed" ProgID="Equation.DSMT4" ShapeID="_x0000_i1091" DrawAspect="Content" ObjectID="_1847856707" r:id="rId141"/>
        </w:object>
      </w:r>
      <w:r w:rsidR="00911439">
        <w:t>.</w:t>
      </w:r>
    </w:p>
    <w:p w14:paraId="59AA3C22" w14:textId="6479E5AA" w:rsidR="0047644D" w:rsidRDefault="00911439" w:rsidP="00AB3869">
      <w:pPr>
        <w:ind w:left="720"/>
      </w:pPr>
      <w:r>
        <w:tab/>
        <w:t xml:space="preserve">If </w:t>
      </w:r>
      <w:r w:rsidRPr="007F452E">
        <w:rPr>
          <w:position w:val="-6"/>
        </w:rPr>
        <w:object w:dxaOrig="560" w:dyaOrig="220" w14:anchorId="56B898D1">
          <v:shape id="_x0000_i1092" type="#_x0000_t75" style="width:27.75pt;height:11.25pt" o:ole="">
            <v:imagedata r:id="rId142" o:title=""/>
          </v:shape>
          <o:OLEObject Type="Embed" ProgID="Equation.DSMT4" ShapeID="_x0000_i1092" DrawAspect="Content" ObjectID="_1847856708" r:id="rId143"/>
        </w:object>
      </w:r>
      <w:r>
        <w:t xml:space="preserve">then, </w:t>
      </w:r>
      <w:r w:rsidRPr="00A811FE">
        <w:rPr>
          <w:position w:val="-24"/>
        </w:rPr>
        <w:object w:dxaOrig="2020" w:dyaOrig="620" w14:anchorId="02CB6A4A">
          <v:shape id="_x0000_i1093" type="#_x0000_t75" style="width:100.5pt;height:30.75pt" o:ole="">
            <v:imagedata r:id="rId144" o:title=""/>
          </v:shape>
          <o:OLEObject Type="Embed" ProgID="Equation.DSMT4" ShapeID="_x0000_i1093" DrawAspect="Content" ObjectID="_1847856709" r:id="rId145"/>
        </w:object>
      </w:r>
    </w:p>
    <w:p w14:paraId="1E2A3774" w14:textId="3B8C5C4C" w:rsidR="000C0C6B" w:rsidRDefault="000C0C6B" w:rsidP="000C0C6B">
      <w:pPr>
        <w:pStyle w:val="ListParagraph"/>
        <w:numPr>
          <w:ilvl w:val="0"/>
          <w:numId w:val="1"/>
        </w:numPr>
      </w:pPr>
      <w:r>
        <w:t xml:space="preserve">The Weierstrass substitution is a technique for transforming a rational function of trigonometric functions into a rational function of </w:t>
      </w:r>
      <w:r w:rsidRPr="000C0C6B">
        <w:rPr>
          <w:i/>
        </w:rPr>
        <w:t>t</w:t>
      </w:r>
      <w:r>
        <w:t xml:space="preserve">. It is named for the German mathematician, Karl Weierstrass, who is often called </w:t>
      </w:r>
      <w:r w:rsidRPr="000C0C6B">
        <w:rPr>
          <w:i/>
        </w:rPr>
        <w:t>the father of modern analysis</w:t>
      </w:r>
      <w:r>
        <w:t>.  Below is the substitution:</w:t>
      </w:r>
    </w:p>
    <w:p w14:paraId="29390AF7" w14:textId="422D58E5" w:rsidR="004C53FE" w:rsidRDefault="004C53FE" w:rsidP="000C0C6B"/>
    <w:p w14:paraId="3564F233" w14:textId="24111452" w:rsidR="000C0C6B" w:rsidRDefault="00B10691" w:rsidP="00B10691">
      <w:pPr>
        <w:jc w:val="center"/>
      </w:pPr>
      <w:r w:rsidRPr="00B10691">
        <w:rPr>
          <w:position w:val="-28"/>
        </w:rPr>
        <w:object w:dxaOrig="1120" w:dyaOrig="680" w14:anchorId="210E18E1">
          <v:shape id="_x0000_i1094" type="#_x0000_t75" style="width:57pt;height:34.5pt" o:ole="">
            <v:imagedata r:id="rId146" o:title=""/>
          </v:shape>
          <o:OLEObject Type="Embed" ProgID="Equation.DSMT4" ShapeID="_x0000_i1094" DrawAspect="Content" ObjectID="_1847856710" r:id="rId147"/>
        </w:object>
      </w:r>
      <w:r>
        <w:t xml:space="preserve">, where </w:t>
      </w:r>
      <w:r w:rsidRPr="00B10691">
        <w:rPr>
          <w:position w:val="-6"/>
        </w:rPr>
        <w:object w:dxaOrig="1120" w:dyaOrig="220" w14:anchorId="617774EB">
          <v:shape id="_x0000_i1095" type="#_x0000_t75" style="width:57pt;height:11.25pt" o:ole="">
            <v:imagedata r:id="rId148" o:title=""/>
          </v:shape>
          <o:OLEObject Type="Embed" ProgID="Equation.DSMT4" ShapeID="_x0000_i1095" DrawAspect="Content" ObjectID="_1847856711" r:id="rId149"/>
        </w:object>
      </w:r>
    </w:p>
    <w:p w14:paraId="03B18AB0" w14:textId="77777777" w:rsidR="00B10691" w:rsidRDefault="00B10691" w:rsidP="00B10691"/>
    <w:p w14:paraId="3F22ACC7" w14:textId="5B81AD00" w:rsidR="002B45B2" w:rsidRDefault="00F46ED6" w:rsidP="00F46ED6">
      <w:pPr>
        <w:pStyle w:val="ListParagraph"/>
        <w:numPr>
          <w:ilvl w:val="0"/>
          <w:numId w:val="6"/>
        </w:numPr>
      </w:pPr>
      <w:r>
        <w:t xml:space="preserve">Use a geometrical or </w:t>
      </w:r>
      <w:r w:rsidR="003855FF">
        <w:t>analytic</w:t>
      </w:r>
      <w:r>
        <w:t xml:space="preserve"> </w:t>
      </w:r>
      <w:r w:rsidR="003855FF">
        <w:t>argument</w:t>
      </w:r>
      <w:r w:rsidR="00D47168">
        <w:t xml:space="preserve"> to show </w:t>
      </w:r>
      <w:r w:rsidR="002E16C3">
        <w:t xml:space="preserve">that under </w:t>
      </w:r>
      <w:r w:rsidR="002B45B2">
        <w:t xml:space="preserve">this </w:t>
      </w:r>
      <w:r w:rsidR="002E16C3">
        <w:t>transformation</w:t>
      </w:r>
      <w:r w:rsidR="002B45B2">
        <w:t>.</w:t>
      </w:r>
      <w:r w:rsidR="00E0406E">
        <w:t xml:space="preserve"> (Hint: use some double angle identities on ii &amp; iii)</w:t>
      </w:r>
    </w:p>
    <w:p w14:paraId="14AF1953" w14:textId="77777777" w:rsidR="00E13B16" w:rsidRDefault="00E13B16" w:rsidP="002B45B2">
      <w:pPr>
        <w:pStyle w:val="ListParagraph"/>
        <w:numPr>
          <w:ilvl w:val="0"/>
          <w:numId w:val="7"/>
        </w:numPr>
      </w:pPr>
      <w:r w:rsidRPr="00E13B16">
        <w:rPr>
          <w:position w:val="-24"/>
        </w:rPr>
        <w:object w:dxaOrig="1280" w:dyaOrig="620" w14:anchorId="0E4D2BF6">
          <v:shape id="_x0000_i1096" type="#_x0000_t75" style="width:65.3pt;height:30.75pt" o:ole="">
            <v:imagedata r:id="rId150" o:title=""/>
          </v:shape>
          <o:OLEObject Type="Embed" ProgID="Equation.DSMT4" ShapeID="_x0000_i1096" DrawAspect="Content" ObjectID="_1847856712" r:id="rId151"/>
        </w:object>
      </w:r>
    </w:p>
    <w:p w14:paraId="39324CCC" w14:textId="087774B5" w:rsidR="001151A5" w:rsidRDefault="001151A5" w:rsidP="001151A5">
      <w:pPr>
        <w:ind w:left="1440"/>
      </w:pPr>
      <w:r>
        <w:t xml:space="preserve">We see that if </w:t>
      </w:r>
      <w:r w:rsidRPr="00B10691">
        <w:rPr>
          <w:position w:val="-6"/>
        </w:rPr>
        <w:object w:dxaOrig="1120" w:dyaOrig="220" w14:anchorId="44C8C9E9">
          <v:shape id="_x0000_i1097" type="#_x0000_t75" style="width:57pt;height:11.25pt" o:ole="">
            <v:imagedata r:id="rId148" o:title=""/>
          </v:shape>
          <o:OLEObject Type="Embed" ProgID="Equation.DSMT4" ShapeID="_x0000_i1097" DrawAspect="Content" ObjectID="_1847856713" r:id="rId152"/>
        </w:object>
      </w:r>
      <w:r>
        <w:t xml:space="preserve">, then </w:t>
      </w:r>
      <w:r w:rsidR="00772592" w:rsidRPr="00B10691">
        <w:rPr>
          <w:position w:val="-28"/>
        </w:rPr>
        <w:object w:dxaOrig="4740" w:dyaOrig="680" w14:anchorId="2A816B7D">
          <v:shape id="_x0000_i1098" type="#_x0000_t75" style="width:236.3pt;height:34.5pt" o:ole="">
            <v:imagedata r:id="rId153" o:title=""/>
          </v:shape>
          <o:OLEObject Type="Embed" ProgID="Equation.DSMT4" ShapeID="_x0000_i1098" DrawAspect="Content" ObjectID="_1847856714" r:id="rId154"/>
        </w:object>
      </w:r>
      <w:r w:rsidR="00772592">
        <w:t>.</w:t>
      </w:r>
    </w:p>
    <w:p w14:paraId="42468B73" w14:textId="4796E85E" w:rsidR="00772592" w:rsidRDefault="00772592" w:rsidP="001151A5">
      <w:pPr>
        <w:ind w:left="1440"/>
      </w:pPr>
      <w:r>
        <w:t xml:space="preserve">If we then take the derivative of both sides we obtain </w:t>
      </w:r>
      <w:r w:rsidR="001F31C0" w:rsidRPr="00772592">
        <w:rPr>
          <w:position w:val="-24"/>
        </w:rPr>
        <w:object w:dxaOrig="1280" w:dyaOrig="620" w14:anchorId="0F259049">
          <v:shape id="_x0000_i1099" type="#_x0000_t75" style="width:65.3pt;height:30.75pt" o:ole="">
            <v:imagedata r:id="rId155" o:title=""/>
          </v:shape>
          <o:OLEObject Type="Embed" ProgID="Equation.DSMT4" ShapeID="_x0000_i1099" DrawAspect="Content" ObjectID="_1847856715" r:id="rId156"/>
        </w:object>
      </w:r>
    </w:p>
    <w:p w14:paraId="2A78F3BD" w14:textId="77777777" w:rsidR="001F31C0" w:rsidRDefault="001F31C0" w:rsidP="001151A5">
      <w:pPr>
        <w:ind w:left="1440"/>
      </w:pPr>
    </w:p>
    <w:p w14:paraId="693CF403" w14:textId="77777777" w:rsidR="004D1EA6" w:rsidRDefault="004D1EA6" w:rsidP="002B45B2">
      <w:pPr>
        <w:pStyle w:val="ListParagraph"/>
        <w:numPr>
          <w:ilvl w:val="0"/>
          <w:numId w:val="7"/>
        </w:numPr>
      </w:pPr>
      <w:r w:rsidRPr="004D1EA6">
        <w:rPr>
          <w:position w:val="-24"/>
        </w:rPr>
        <w:object w:dxaOrig="1440" w:dyaOrig="620" w14:anchorId="5AE34A7B">
          <v:shape id="_x0000_i1100" type="#_x0000_t75" style="width:1in;height:30.75pt" o:ole="">
            <v:imagedata r:id="rId157" o:title=""/>
          </v:shape>
          <o:OLEObject Type="Embed" ProgID="Equation.DSMT4" ShapeID="_x0000_i1100" DrawAspect="Content" ObjectID="_1847856716" r:id="rId158"/>
        </w:object>
      </w:r>
    </w:p>
    <w:p w14:paraId="04D2E002" w14:textId="77777777" w:rsidR="001F31C0" w:rsidRDefault="001F31C0" w:rsidP="001F31C0"/>
    <w:p w14:paraId="06FEC16D" w14:textId="6B9F5B1A" w:rsidR="001F31C0" w:rsidRDefault="00224EA9" w:rsidP="001F31C0">
      <w:pPr>
        <w:ind w:left="1440"/>
      </w:pPr>
      <w:r>
        <w:t xml:space="preserve">Since </w:t>
      </w:r>
      <w:r w:rsidRPr="00B10691">
        <w:rPr>
          <w:position w:val="-6"/>
        </w:rPr>
        <w:object w:dxaOrig="1120" w:dyaOrig="220" w14:anchorId="162C2E11">
          <v:shape id="_x0000_i1101" type="#_x0000_t75" style="width:57pt;height:11.25pt" o:ole="">
            <v:imagedata r:id="rId148" o:title=""/>
          </v:shape>
          <o:OLEObject Type="Embed" ProgID="Equation.DSMT4" ShapeID="_x0000_i1101" DrawAspect="Content" ObjectID="_1847856717" r:id="rId159"/>
        </w:object>
      </w:r>
      <w:r>
        <w:t xml:space="preserve">we know that </w:t>
      </w:r>
      <w:r w:rsidRPr="00224EA9">
        <w:rPr>
          <w:position w:val="-24"/>
        </w:rPr>
        <w:object w:dxaOrig="1260" w:dyaOrig="620" w14:anchorId="326EA8E4">
          <v:shape id="_x0000_i1102" type="#_x0000_t75" style="width:63pt;height:30.75pt" o:ole="">
            <v:imagedata r:id="rId160" o:title=""/>
          </v:shape>
          <o:OLEObject Type="Embed" ProgID="Equation.DSMT4" ShapeID="_x0000_i1102" DrawAspect="Content" ObjectID="_1847856718" r:id="rId161"/>
        </w:object>
      </w:r>
      <w:r w:rsidR="005706A2">
        <w:t xml:space="preserve"> and therefore can </w:t>
      </w:r>
      <w:r w:rsidR="001F31C0">
        <w:t xml:space="preserve">set up the following right triangle </w:t>
      </w:r>
      <w:r w:rsidR="00AC2637">
        <w:t xml:space="preserve">based on the fact that </w:t>
      </w:r>
      <w:r w:rsidR="00AC2637" w:rsidRPr="00B10691">
        <w:rPr>
          <w:position w:val="-28"/>
        </w:rPr>
        <w:object w:dxaOrig="1120" w:dyaOrig="680" w14:anchorId="04DEE412">
          <v:shape id="_x0000_i1103" type="#_x0000_t75" style="width:57pt;height:34.5pt" o:ole="">
            <v:imagedata r:id="rId146" o:title=""/>
          </v:shape>
          <o:OLEObject Type="Embed" ProgID="Equation.DSMT4" ShapeID="_x0000_i1103" DrawAspect="Content" ObjectID="_1847856719" r:id="rId162"/>
        </w:object>
      </w:r>
      <w:r w:rsidR="00AC2637">
        <w:t>.</w:t>
      </w:r>
      <w:r w:rsidR="000D51D2">
        <w:t xml:space="preserve"> (Note that the triangle below is the same regardless if it is drawn in the 1</w:t>
      </w:r>
      <w:r w:rsidR="000D51D2" w:rsidRPr="000D51D2">
        <w:rPr>
          <w:vertAlign w:val="superscript"/>
        </w:rPr>
        <w:t>st</w:t>
      </w:r>
      <w:r w:rsidR="000D51D2">
        <w:t xml:space="preserve"> or 4</w:t>
      </w:r>
      <w:r w:rsidR="000D51D2" w:rsidRPr="000D51D2">
        <w:rPr>
          <w:vertAlign w:val="superscript"/>
        </w:rPr>
        <w:t>th</w:t>
      </w:r>
      <w:r w:rsidR="000D51D2">
        <w:t xml:space="preserve"> quadrant.)</w:t>
      </w:r>
    </w:p>
    <w:p w14:paraId="55325CE3" w14:textId="38D97B34" w:rsidR="005706A2" w:rsidRDefault="00AA7339" w:rsidP="001F31C0">
      <w:pPr>
        <w:ind w:left="1440"/>
      </w:pPr>
      <w:r>
        <w:rPr>
          <w:noProof/>
        </w:rPr>
        <mc:AlternateContent>
          <mc:Choice Requires="wpg">
            <w:drawing>
              <wp:anchor distT="0" distB="0" distL="114300" distR="114300" simplePos="0" relativeHeight="251667456" behindDoc="0" locked="0" layoutInCell="1" allowOverlap="1" wp14:anchorId="1735190D" wp14:editId="59DCEE0A">
                <wp:simplePos x="0" y="0"/>
                <wp:positionH relativeFrom="column">
                  <wp:posOffset>883920</wp:posOffset>
                </wp:positionH>
                <wp:positionV relativeFrom="paragraph">
                  <wp:posOffset>53340</wp:posOffset>
                </wp:positionV>
                <wp:extent cx="1294130" cy="1136650"/>
                <wp:effectExtent l="0" t="0" r="0" b="0"/>
                <wp:wrapSquare wrapText="bothSides"/>
                <wp:docPr id="1623680032" name="Group 7" descr="A picture of a reference triangle for x/2."/>
                <wp:cNvGraphicFramePr/>
                <a:graphic xmlns:a="http://schemas.openxmlformats.org/drawingml/2006/main">
                  <a:graphicData uri="http://schemas.microsoft.com/office/word/2010/wordprocessingGroup">
                    <wpg:wgp>
                      <wpg:cNvGrpSpPr/>
                      <wpg:grpSpPr>
                        <a:xfrm>
                          <a:off x="0" y="0"/>
                          <a:ext cx="1294130" cy="1136650"/>
                          <a:chOff x="0" y="0"/>
                          <a:chExt cx="1294764" cy="1137284"/>
                        </a:xfrm>
                      </wpg:grpSpPr>
                      <wpg:grpSp>
                        <wpg:cNvPr id="650684192" name="Group 6"/>
                        <wpg:cNvGrpSpPr/>
                        <wpg:grpSpPr>
                          <a:xfrm>
                            <a:off x="0" y="0"/>
                            <a:ext cx="1036320" cy="929276"/>
                            <a:chOff x="0" y="0"/>
                            <a:chExt cx="1036320" cy="929276"/>
                          </a:xfrm>
                        </wpg:grpSpPr>
                        <wps:wsp>
                          <wps:cNvPr id="1482046718" name="Right Triangle 5"/>
                          <wps:cNvSpPr/>
                          <wps:spPr>
                            <a:xfrm flipH="1">
                              <a:off x="0" y="0"/>
                              <a:ext cx="1036320" cy="876300"/>
                            </a:xfrm>
                            <a:prstGeom prst="rtTriangl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304800" y="441960"/>
                              <a:ext cx="347514" cy="487316"/>
                            </a:xfrm>
                            <a:prstGeom prst="rect">
                              <a:avLst/>
                            </a:prstGeom>
                            <a:solidFill>
                              <a:srgbClr val="FFFFFF">
                                <a:alpha val="0"/>
                              </a:srgbClr>
                            </a:solidFill>
                            <a:ln w="9525">
                              <a:noFill/>
                              <a:miter lim="800000"/>
                              <a:headEnd/>
                              <a:tailEnd/>
                            </a:ln>
                          </wps:spPr>
                          <wps:txbx>
                            <w:txbxContent>
                              <w:p w14:paraId="6FA02E9C" w14:textId="46231871" w:rsidR="009937A5" w:rsidRDefault="00C06C49" w:rsidP="009937A5">
                                <w:r w:rsidRPr="00C06C49">
                                  <w:rPr>
                                    <w:position w:val="-24"/>
                                  </w:rPr>
                                  <w:object w:dxaOrig="240" w:dyaOrig="620" w14:anchorId="580CB576">
                                    <v:shape id="_x0000_i1105" type="#_x0000_t75" style="width:12pt;height:30.75pt" o:ole="">
                                      <v:imagedata r:id="rId163" o:title=""/>
                                    </v:shape>
                                    <o:OLEObject Type="Embed" ProgID="Equation.DSMT4" ShapeID="_x0000_i1105" DrawAspect="Content" ObjectID="_1847856741" r:id="rId164"/>
                                  </w:object>
                                </w:r>
                              </w:p>
                            </w:txbxContent>
                          </wps:txbx>
                          <wps:bodyPr rot="0" vert="horz" wrap="none" lIns="91440" tIns="45720" rIns="91440" bIns="45720" anchor="t" anchorCtr="0">
                            <a:spAutoFit/>
                          </wps:bodyPr>
                        </wps:wsp>
                      </wpg:grpSp>
                      <wps:wsp>
                        <wps:cNvPr id="1689367726" name="Text Box 2"/>
                        <wps:cNvSpPr txBox="1">
                          <a:spLocks noChangeArrowheads="1"/>
                        </wps:cNvSpPr>
                        <wps:spPr bwMode="auto">
                          <a:xfrm>
                            <a:off x="1013460" y="335280"/>
                            <a:ext cx="281304" cy="276224"/>
                          </a:xfrm>
                          <a:prstGeom prst="rect">
                            <a:avLst/>
                          </a:prstGeom>
                          <a:solidFill>
                            <a:srgbClr val="FFFFFF">
                              <a:alpha val="0"/>
                            </a:srgbClr>
                          </a:solidFill>
                          <a:ln w="9525">
                            <a:noFill/>
                            <a:miter lim="800000"/>
                            <a:headEnd/>
                            <a:tailEnd/>
                          </a:ln>
                        </wps:spPr>
                        <wps:txbx>
                          <w:txbxContent>
                            <w:p w14:paraId="70D00201" w14:textId="51125F0F" w:rsidR="00F625F4" w:rsidRDefault="00F625F4" w:rsidP="00F625F4">
                              <w:r w:rsidRPr="00F625F4">
                                <w:rPr>
                                  <w:position w:val="-6"/>
                                </w:rPr>
                                <w:object w:dxaOrig="139" w:dyaOrig="240" w14:anchorId="0FF2CDDB">
                                  <v:shape id="_x0000_i1107" type="#_x0000_t75" style="width:6.75pt;height:12pt" o:ole="">
                                    <v:imagedata r:id="rId165" o:title=""/>
                                  </v:shape>
                                  <o:OLEObject Type="Embed" ProgID="Equation.DSMT4" ShapeID="_x0000_i1107" DrawAspect="Content" ObjectID="_1847856742" r:id="rId166"/>
                                </w:object>
                              </w:r>
                            </w:p>
                          </w:txbxContent>
                        </wps:txbx>
                        <wps:bodyPr rot="0" vert="horz" wrap="none" lIns="91440" tIns="45720" rIns="91440" bIns="45720" anchor="t" anchorCtr="0">
                          <a:spAutoFit/>
                        </wps:bodyPr>
                      </wps:wsp>
                      <wps:wsp>
                        <wps:cNvPr id="187669817" name="Text Box 2"/>
                        <wps:cNvSpPr txBox="1">
                          <a:spLocks noChangeArrowheads="1"/>
                        </wps:cNvSpPr>
                        <wps:spPr bwMode="auto">
                          <a:xfrm>
                            <a:off x="472209" y="861060"/>
                            <a:ext cx="281304" cy="276224"/>
                          </a:xfrm>
                          <a:prstGeom prst="rect">
                            <a:avLst/>
                          </a:prstGeom>
                          <a:solidFill>
                            <a:srgbClr val="FFFFFF">
                              <a:alpha val="0"/>
                            </a:srgbClr>
                          </a:solidFill>
                          <a:ln w="9525">
                            <a:noFill/>
                            <a:miter lim="800000"/>
                            <a:headEnd/>
                            <a:tailEnd/>
                          </a:ln>
                        </wps:spPr>
                        <wps:txbx>
                          <w:txbxContent>
                            <w:p w14:paraId="02537DCA" w14:textId="56645AA2" w:rsidR="002228B2" w:rsidRDefault="002228B2" w:rsidP="002228B2">
                              <w:r w:rsidRPr="002228B2">
                                <w:rPr>
                                  <w:position w:val="-4"/>
                                </w:rPr>
                                <w:object w:dxaOrig="139" w:dyaOrig="260" w14:anchorId="00316745">
                                  <v:shape id="_x0000_i1109" type="#_x0000_t75" style="width:6.75pt;height:13.5pt" o:ole="">
                                    <v:imagedata r:id="rId167" o:title=""/>
                                  </v:shape>
                                  <o:OLEObject Type="Embed" ProgID="Equation.DSMT4" ShapeID="_x0000_i1109" DrawAspect="Content" ObjectID="_1847856743" r:id="rId168"/>
                                </w:object>
                              </w:r>
                            </w:p>
                          </w:txbxContent>
                        </wps:txbx>
                        <wps:bodyPr rot="0" vert="horz" wrap="none" lIns="91440" tIns="45720" rIns="91440" bIns="45720" anchor="t" anchorCtr="0">
                          <a:spAutoFit/>
                        </wps:bodyPr>
                      </wps:wsp>
                    </wpg:wgp>
                  </a:graphicData>
                </a:graphic>
              </wp:anchor>
            </w:drawing>
          </mc:Choice>
          <mc:Fallback>
            <w:pict>
              <v:group w14:anchorId="1735190D" id="Group 7" o:spid="_x0000_s1032" alt="A picture of a reference triangle for x/2." style="position:absolute;left:0;text-align:left;margin-left:69.6pt;margin-top:4.2pt;width:101.9pt;height:89.5pt;z-index:251667456" coordsize="12947,11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">
                <v:group id="Group 6" o:spid="_x0000_s1033" style="position:absolute;width:10363;height:9292" coordsize="10363,9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">
                  <v:shape id="Right Triangle 5" o:spid="_x0000_s1034" type="#_x0000_t6" style="position:absolute;width:10363;height:876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" filled="f" strokecolor="black [3213]" strokeweight="2pt"/>
                  <v:shape id="Text Box 2" o:spid="_x0000_s1035" type="#_x0000_t202" style="position:absolute;left:3048;top:4419;width:3475;height:48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" stroked="f">
                    <v:fill opacity="0"/>
                    <v:textbox style="mso-fit-shape-to-text:t">
                      <w:txbxContent>
                        <w:p w14:paraId="6FA02E9C" w14:textId="46231871" w:rsidR="009937A5" w:rsidRDefault="00C06C49" w:rsidP="009937A5">
                          <w:r w:rsidRPr="00C06C49">
                            <w:rPr>
                              <w:position w:val="-24"/>
                            </w:rPr>
                            <w:object w:dxaOrig="240" w:dyaOrig="620" w14:anchorId="580CB576">
                              <v:shape id="_x0000_i1105" type="#_x0000_t75" style="width:12pt;height:30.75pt" o:ole="">
                                <v:imagedata r:id="rId169" o:title=""/>
                              </v:shape>
                              <o:OLEObject Type="Embed" ProgID="Equation.DSMT4" ShapeID="_x0000_i1105" DrawAspect="Content" ObjectID="_1845957698" r:id="rId170"/>
                            </w:object>
                          </w:r>
                        </w:p>
                      </w:txbxContent>
                    </v:textbox>
                  </v:shape>
                </v:group>
                <v:shape id="Text Box 2" o:spid="_x0000_s1036" type="#_x0000_t202" style="position:absolute;left:10134;top:3352;width:2813;height:27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" stroked="f">
                  <v:fill opacity="0"/>
                  <v:textbox style="mso-fit-shape-to-text:t">
                    <w:txbxContent>
                      <w:p w14:paraId="70D00201" w14:textId="51125F0F" w:rsidR="00F625F4" w:rsidRDefault="00F625F4" w:rsidP="00F625F4">
                        <w:r w:rsidRPr="00F625F4">
                          <w:rPr>
                            <w:position w:val="-6"/>
                          </w:rPr>
                          <w:object w:dxaOrig="139" w:dyaOrig="240" w14:anchorId="0FF2CDDB">
                            <v:shape id="_x0000_i1107" type="#_x0000_t75" style="width:6.75pt;height:12pt" o:ole="">
                              <v:imagedata r:id="rId171" o:title=""/>
                            </v:shape>
                            <o:OLEObject Type="Embed" ProgID="Equation.DSMT4" ShapeID="_x0000_i1107" DrawAspect="Content" ObjectID="_1845957699" r:id="rId172"/>
                          </w:object>
                        </w:r>
                      </w:p>
                    </w:txbxContent>
                  </v:textbox>
                </v:shape>
                <v:shape id="Text Box 2" o:spid="_x0000_s1037" type="#_x0000_t202" style="position:absolute;left:4722;top:8610;width:2813;height:27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" stroked="f">
                  <v:fill opacity="0"/>
                  <v:textbox style="mso-fit-shape-to-text:t">
                    <w:txbxContent>
                      <w:p w14:paraId="02537DCA" w14:textId="56645AA2" w:rsidR="002228B2" w:rsidRDefault="002228B2" w:rsidP="002228B2">
                        <w:r w:rsidRPr="002228B2">
                          <w:rPr>
                            <w:position w:val="-4"/>
                          </w:rPr>
                          <w:object w:dxaOrig="139" w:dyaOrig="260" w14:anchorId="00316745">
                            <v:shape id="_x0000_i1109" type="#_x0000_t75" style="width:6.75pt;height:13.5pt" o:ole="">
                              <v:imagedata r:id="rId173" o:title=""/>
                            </v:shape>
                            <o:OLEObject Type="Embed" ProgID="Equation.DSMT4" ShapeID="_x0000_i1109" DrawAspect="Content" ObjectID="_1845957700" r:id="rId174"/>
                          </w:object>
                        </w:r>
                      </w:p>
                    </w:txbxContent>
                  </v:textbox>
                </v:shape>
                <w10:wrap type="square"/>
              </v:group>
            </w:pict>
          </mc:Fallback>
        </mc:AlternateContent>
      </w:r>
      <w:r w:rsidR="00845BEE">
        <w:t xml:space="preserve">From this we see that the hypothenuse of the triangle is </w:t>
      </w:r>
      <w:r w:rsidR="00E0406E" w:rsidRPr="00845BEE">
        <w:rPr>
          <w:position w:val="-8"/>
        </w:rPr>
        <w:object w:dxaOrig="720" w:dyaOrig="400" w14:anchorId="7668875F">
          <v:shape id="_x0000_i1110" type="#_x0000_t75" style="width:36.75pt;height:19.5pt" o:ole="">
            <v:imagedata r:id="rId175" o:title=""/>
          </v:shape>
          <o:OLEObject Type="Embed" ProgID="Equation.DSMT4" ShapeID="_x0000_i1110" DrawAspect="Content" ObjectID="_1847856720" r:id="rId176"/>
        </w:object>
      </w:r>
      <w:r w:rsidR="00E0406E">
        <w:t>.</w:t>
      </w:r>
    </w:p>
    <w:p w14:paraId="70B21171" w14:textId="77777777" w:rsidR="00F35549" w:rsidRDefault="007F101B" w:rsidP="001F31C0">
      <w:pPr>
        <w:ind w:left="1440"/>
      </w:pPr>
      <w:r>
        <w:t xml:space="preserve">We know </w:t>
      </w:r>
      <w:r w:rsidR="00221758">
        <w:t xml:space="preserve">from double angle identities that </w:t>
      </w:r>
      <w:r w:rsidR="00221758" w:rsidRPr="00221758">
        <w:rPr>
          <w:position w:val="-28"/>
        </w:rPr>
        <w:object w:dxaOrig="2580" w:dyaOrig="680" w14:anchorId="18046A7C">
          <v:shape id="_x0000_i1111" type="#_x0000_t75" style="width:129pt;height:34.5pt" o:ole="">
            <v:imagedata r:id="rId177" o:title=""/>
          </v:shape>
          <o:OLEObject Type="Embed" ProgID="Equation.DSMT4" ShapeID="_x0000_i1111" DrawAspect="Content" ObjectID="_1847856721" r:id="rId178"/>
        </w:object>
      </w:r>
      <w:r w:rsidR="00221758">
        <w:t xml:space="preserve"> and therefore </w:t>
      </w:r>
      <w:r w:rsidR="000D51D2" w:rsidRPr="001C51FF">
        <w:rPr>
          <w:position w:val="-32"/>
        </w:rPr>
        <w:object w:dxaOrig="3700" w:dyaOrig="760" w14:anchorId="6978A12C">
          <v:shape id="_x0000_i1112" type="#_x0000_t75" style="width:185.2pt;height:37.5pt" o:ole="">
            <v:imagedata r:id="rId179" o:title=""/>
          </v:shape>
          <o:OLEObject Type="Embed" ProgID="Equation.DSMT4" ShapeID="_x0000_i1112" DrawAspect="Content" ObjectID="_1847856722" r:id="rId180"/>
        </w:object>
      </w:r>
      <w:r w:rsidR="000D51D2">
        <w:t>.</w:t>
      </w:r>
      <w:r w:rsidR="00AA7339">
        <w:t xml:space="preserve">             </w:t>
      </w:r>
    </w:p>
    <w:p w14:paraId="055A178F" w14:textId="77777777" w:rsidR="00F35549" w:rsidRDefault="00F35549" w:rsidP="001F31C0">
      <w:pPr>
        <w:ind w:left="1440"/>
      </w:pPr>
    </w:p>
    <w:p w14:paraId="6797A48B" w14:textId="7A540BEA" w:rsidR="00AA7339" w:rsidRDefault="00AA7339" w:rsidP="001F31C0">
      <w:pPr>
        <w:ind w:left="1440"/>
      </w:pPr>
      <w:r>
        <w:t xml:space="preserve">        </w:t>
      </w:r>
    </w:p>
    <w:p w14:paraId="3EBDCAA8" w14:textId="77777777" w:rsidR="00E0406E" w:rsidRDefault="00E0406E" w:rsidP="001F31C0">
      <w:pPr>
        <w:ind w:left="1440"/>
      </w:pPr>
    </w:p>
    <w:p w14:paraId="278CEBA4" w14:textId="77777777" w:rsidR="00CA4E2B" w:rsidRDefault="00CA4E2B" w:rsidP="002B45B2">
      <w:pPr>
        <w:pStyle w:val="ListParagraph"/>
        <w:numPr>
          <w:ilvl w:val="0"/>
          <w:numId w:val="7"/>
        </w:numPr>
      </w:pPr>
      <w:r w:rsidRPr="004D1EA6">
        <w:rPr>
          <w:position w:val="-24"/>
        </w:rPr>
        <w:object w:dxaOrig="1480" w:dyaOrig="660" w14:anchorId="29399E6A">
          <v:shape id="_x0000_i1113" type="#_x0000_t75" style="width:74.2pt;height:32.25pt" o:ole="">
            <v:imagedata r:id="rId181" o:title=""/>
          </v:shape>
          <o:OLEObject Type="Embed" ProgID="Equation.DSMT4" ShapeID="_x0000_i1113" DrawAspect="Content" ObjectID="_1847856723" r:id="rId182"/>
        </w:object>
      </w:r>
    </w:p>
    <w:p w14:paraId="00A150A2" w14:textId="77777777" w:rsidR="00FC191F" w:rsidRDefault="00FC191F" w:rsidP="00FC191F"/>
    <w:p w14:paraId="61387414" w14:textId="2AA658F4" w:rsidR="00FC191F" w:rsidRDefault="00FC191F" w:rsidP="00FC191F">
      <w:pPr>
        <w:ind w:left="1440"/>
      </w:pPr>
      <w:r>
        <w:t>We us the triangle from part (ii) again here.</w:t>
      </w:r>
    </w:p>
    <w:p w14:paraId="115F837B" w14:textId="5DA01A4D" w:rsidR="002449B6" w:rsidRDefault="00FC191F" w:rsidP="002449B6">
      <w:pPr>
        <w:ind w:left="1440"/>
      </w:pPr>
      <w:r>
        <w:t xml:space="preserve">We know from double angle identities that </w:t>
      </w:r>
      <w:r w:rsidR="002449B6" w:rsidRPr="002449B6">
        <w:rPr>
          <w:position w:val="-28"/>
        </w:rPr>
        <w:object w:dxaOrig="2840" w:dyaOrig="680" w14:anchorId="5CE91401">
          <v:shape id="_x0000_i1114" type="#_x0000_t75" style="width:141.7pt;height:34.5pt" o:ole="">
            <v:imagedata r:id="rId183" o:title=""/>
          </v:shape>
          <o:OLEObject Type="Embed" ProgID="Equation.DSMT4" ShapeID="_x0000_i1114" DrawAspect="Content" ObjectID="_1847856724" r:id="rId184"/>
        </w:object>
      </w:r>
      <w:r w:rsidR="002449B6">
        <w:t xml:space="preserve"> and therefore, </w:t>
      </w:r>
      <w:r w:rsidR="001405F6" w:rsidRPr="001813A5">
        <w:rPr>
          <w:position w:val="-32"/>
        </w:rPr>
        <w:object w:dxaOrig="5420" w:dyaOrig="820" w14:anchorId="1A101DEE">
          <v:shape id="_x0000_i1115" type="#_x0000_t75" style="width:271.55pt;height:41.25pt" o:ole="">
            <v:imagedata r:id="rId185" o:title=""/>
          </v:shape>
          <o:OLEObject Type="Embed" ProgID="Equation.DSMT4" ShapeID="_x0000_i1115" DrawAspect="Content" ObjectID="_1847856725" r:id="rId186"/>
        </w:object>
      </w:r>
      <w:r w:rsidR="001405F6">
        <w:t>.</w:t>
      </w:r>
    </w:p>
    <w:p w14:paraId="583218E3" w14:textId="77777777" w:rsidR="00CA4E2B" w:rsidRDefault="00CA4E2B" w:rsidP="00CA4E2B"/>
    <w:p w14:paraId="7F01B545" w14:textId="77777777" w:rsidR="00F35549" w:rsidRDefault="00F35549" w:rsidP="00CA4E2B"/>
    <w:p w14:paraId="70A1B328" w14:textId="77777777" w:rsidR="00F35549" w:rsidRDefault="00F35549" w:rsidP="00CA4E2B"/>
    <w:p w14:paraId="1E366230" w14:textId="77777777" w:rsidR="00F35549" w:rsidRDefault="00F35549" w:rsidP="00CA4E2B"/>
    <w:p w14:paraId="7552AA2D" w14:textId="77777777" w:rsidR="00CA4E2B" w:rsidRDefault="00CA4E2B" w:rsidP="00CA4E2B">
      <w:pPr>
        <w:pStyle w:val="ListParagraph"/>
        <w:numPr>
          <w:ilvl w:val="0"/>
          <w:numId w:val="6"/>
        </w:numPr>
      </w:pPr>
      <w:r>
        <w:t>Use this technique to evaluate the following integrals.</w:t>
      </w:r>
    </w:p>
    <w:p w14:paraId="3342C25F" w14:textId="5308849F" w:rsidR="00B10691" w:rsidRDefault="00FB4D6C" w:rsidP="00CA4E2B">
      <w:pPr>
        <w:pStyle w:val="ListParagraph"/>
        <w:numPr>
          <w:ilvl w:val="0"/>
          <w:numId w:val="8"/>
        </w:numPr>
      </w:pPr>
      <w:r w:rsidRPr="00FB4D6C">
        <w:rPr>
          <w:position w:val="-32"/>
        </w:rPr>
        <w:object w:dxaOrig="2360" w:dyaOrig="740" w14:anchorId="109D7CD8">
          <v:shape id="_x0000_i1116" type="#_x0000_t75" style="width:117.75pt;height:37.5pt" o:ole="">
            <v:imagedata r:id="rId187" o:title=""/>
          </v:shape>
          <o:OLEObject Type="Embed" ProgID="Equation.DSMT4" ShapeID="_x0000_i1116" DrawAspect="Content" ObjectID="_1847856726" r:id="rId188"/>
        </w:object>
      </w:r>
      <w:r w:rsidR="002E16C3">
        <w:t xml:space="preserve"> </w:t>
      </w:r>
      <w:r w:rsidR="003855FF">
        <w:t xml:space="preserve"> </w:t>
      </w:r>
    </w:p>
    <w:p w14:paraId="7D964495" w14:textId="77777777" w:rsidR="001405F6" w:rsidRDefault="001405F6" w:rsidP="001405F6"/>
    <w:p w14:paraId="030B7543" w14:textId="77777777" w:rsidR="00F35549" w:rsidRDefault="009048B8" w:rsidP="001405F6">
      <w:pPr>
        <w:ind w:left="1440"/>
      </w:pPr>
      <w:r w:rsidRPr="009048B8">
        <w:rPr>
          <w:position w:val="-128"/>
        </w:rPr>
        <w:object w:dxaOrig="8480" w:dyaOrig="2920" w14:anchorId="605988FE">
          <v:shape id="_x0000_i1117" type="#_x0000_t75" style="width:423.6pt;height:146.3pt" o:ole="">
            <v:imagedata r:id="rId189" o:title=""/>
          </v:shape>
          <o:OLEObject Type="Embed" ProgID="Equation.DSMT4" ShapeID="_x0000_i1117" DrawAspect="Content" ObjectID="_1847856727" r:id="rId190"/>
        </w:object>
      </w:r>
    </w:p>
    <w:p w14:paraId="4CE7ADB6" w14:textId="0D6BFE67" w:rsidR="001405F6" w:rsidRDefault="001405F6" w:rsidP="001405F6">
      <w:pPr>
        <w:ind w:left="1440"/>
      </w:pPr>
    </w:p>
    <w:p w14:paraId="2BC21EEA" w14:textId="5E23AFF6" w:rsidR="0048420B" w:rsidRDefault="00FB4D6C" w:rsidP="00CA4E2B">
      <w:pPr>
        <w:pStyle w:val="ListParagraph"/>
        <w:numPr>
          <w:ilvl w:val="0"/>
          <w:numId w:val="8"/>
        </w:numPr>
      </w:pPr>
      <w:r w:rsidRPr="000F7949">
        <w:rPr>
          <w:position w:val="-32"/>
        </w:rPr>
        <w:object w:dxaOrig="2079" w:dyaOrig="740" w14:anchorId="146E14E1">
          <v:shape id="_x0000_i1118" type="#_x0000_t75" style="width:104.25pt;height:37.5pt" o:ole="">
            <v:imagedata r:id="rId191" o:title=""/>
          </v:shape>
          <o:OLEObject Type="Embed" ProgID="Equation.DSMT4" ShapeID="_x0000_i1118" DrawAspect="Content" ObjectID="_1847856728" r:id="rId192"/>
        </w:object>
      </w:r>
    </w:p>
    <w:p w14:paraId="0831D21E" w14:textId="77777777" w:rsidR="0096574C" w:rsidRDefault="0096574C" w:rsidP="0096574C"/>
    <w:p w14:paraId="740E20F5" w14:textId="6E6632D0" w:rsidR="000B333D" w:rsidRDefault="00CD027C" w:rsidP="000B333D">
      <w:pPr>
        <w:ind w:left="1440"/>
      </w:pPr>
      <w:r w:rsidRPr="00014A86">
        <w:rPr>
          <w:position w:val="-124"/>
        </w:rPr>
        <w:object w:dxaOrig="8040" w:dyaOrig="3000" w14:anchorId="1A571BB3">
          <v:shape id="_x0000_i1119" type="#_x0000_t75" style="width:401.2pt;height:149.25pt" o:ole="">
            <v:imagedata r:id="rId193" o:title=""/>
          </v:shape>
          <o:OLEObject Type="Embed" ProgID="Equation.DSMT4" ShapeID="_x0000_i1119" DrawAspect="Content" ObjectID="_1847856729" r:id="rId194"/>
        </w:object>
      </w:r>
    </w:p>
    <w:p w14:paraId="1D3D89A4" w14:textId="77777777" w:rsidR="008539CB" w:rsidRDefault="008539CB" w:rsidP="000B333D">
      <w:pPr>
        <w:ind w:left="1440"/>
      </w:pPr>
    </w:p>
    <w:p w14:paraId="455A6B67" w14:textId="12BB2DCA" w:rsidR="00EC7AD9" w:rsidRDefault="008539CB" w:rsidP="000B333D">
      <w:pPr>
        <w:ind w:left="1440"/>
      </w:pPr>
      <w:r>
        <w:t>No</w:t>
      </w:r>
      <w:r w:rsidR="00BD721A">
        <w:t>w</w:t>
      </w:r>
      <w:r>
        <w:t xml:space="preserve"> use partial fractions</w:t>
      </w:r>
      <w:r w:rsidR="00EC7AD9">
        <w:t>.</w:t>
      </w:r>
      <w:r w:rsidR="00F35549">
        <w:t xml:space="preserve">  </w:t>
      </w:r>
      <w:r w:rsidR="00EC7AD9">
        <w:t xml:space="preserve">We see that </w:t>
      </w:r>
      <w:r w:rsidR="00425634" w:rsidRPr="000F7949">
        <w:rPr>
          <w:position w:val="-36"/>
        </w:rPr>
        <w:object w:dxaOrig="3060" w:dyaOrig="740" w14:anchorId="6F8DC8CF">
          <v:shape id="_x0000_i1120" type="#_x0000_t75" style="width:153pt;height:37.5pt" o:ole="">
            <v:imagedata r:id="rId195" o:title=""/>
          </v:shape>
          <o:OLEObject Type="Embed" ProgID="Equation.DSMT4" ShapeID="_x0000_i1120" DrawAspect="Content" ObjectID="_1847856730" r:id="rId196"/>
        </w:object>
      </w:r>
      <w:r w:rsidR="00176C66">
        <w:t>.</w:t>
      </w:r>
    </w:p>
    <w:p w14:paraId="64D53808" w14:textId="77777777" w:rsidR="001C77D2" w:rsidRDefault="00176C66" w:rsidP="000B333D">
      <w:pPr>
        <w:ind w:left="1440"/>
      </w:pPr>
      <w:r>
        <w:t xml:space="preserve">This implies that </w:t>
      </w:r>
    </w:p>
    <w:p w14:paraId="07FA16F0" w14:textId="1C5CA89E" w:rsidR="00176C66" w:rsidRDefault="005713A9" w:rsidP="001C77D2">
      <w:pPr>
        <w:ind w:left="1440" w:firstLine="720"/>
      </w:pPr>
      <w:r w:rsidRPr="00536A72">
        <w:rPr>
          <w:position w:val="-126"/>
        </w:rPr>
        <w:object w:dxaOrig="7620" w:dyaOrig="1980" w14:anchorId="010600D3">
          <v:shape id="_x0000_i1121" type="#_x0000_t75" style="width:380.25pt;height:98.2pt" o:ole="">
            <v:imagedata r:id="rId197" o:title=""/>
          </v:shape>
          <o:OLEObject Type="Embed" ProgID="Equation.DSMT4" ShapeID="_x0000_i1121" DrawAspect="Content" ObjectID="_1847856731" r:id="rId198"/>
        </w:object>
      </w:r>
    </w:p>
    <w:p w14:paraId="521CC9DB" w14:textId="77777777" w:rsidR="00F35549" w:rsidRDefault="00F35549" w:rsidP="007604AF"/>
    <w:p w14:paraId="710466FC" w14:textId="77777777" w:rsidR="00F35549" w:rsidRDefault="00F35549" w:rsidP="007604AF"/>
    <w:p w14:paraId="1A7E9BA0" w14:textId="5795EFCE" w:rsidR="00757535" w:rsidRDefault="005713A9" w:rsidP="007604AF">
      <w:r>
        <w:tab/>
      </w:r>
      <w:r>
        <w:tab/>
        <w:t xml:space="preserve">We </w:t>
      </w:r>
      <w:r w:rsidR="006C2ECA">
        <w:t>then attempt to solve this system.</w:t>
      </w:r>
    </w:p>
    <w:p w14:paraId="3EEBB8DD" w14:textId="17056F70" w:rsidR="006C2ECA" w:rsidRDefault="006C2ECA" w:rsidP="007604AF">
      <w:r>
        <w:tab/>
      </w:r>
      <w:r>
        <w:tab/>
      </w:r>
      <w:r>
        <w:tab/>
      </w:r>
      <w:r w:rsidR="00C55897" w:rsidRPr="00C55897">
        <w:rPr>
          <w:position w:val="-52"/>
        </w:rPr>
        <w:object w:dxaOrig="7560" w:dyaOrig="1140" w14:anchorId="308CD411">
          <v:shape id="_x0000_i1122" type="#_x0000_t75" style="width:377.25pt;height:57pt" o:ole="">
            <v:imagedata r:id="rId199" o:title=""/>
          </v:shape>
          <o:OLEObject Type="Embed" ProgID="Equation.DSMT4" ShapeID="_x0000_i1122" DrawAspect="Content" ObjectID="_1847856732" r:id="rId200"/>
        </w:object>
      </w:r>
    </w:p>
    <w:p w14:paraId="6B54948F" w14:textId="6FAC6551" w:rsidR="00757535" w:rsidRDefault="001D0889" w:rsidP="007604AF">
      <w:r>
        <w:tab/>
      </w:r>
      <w:r>
        <w:tab/>
        <w:t xml:space="preserve">Therefore, </w:t>
      </w:r>
    </w:p>
    <w:p w14:paraId="75050844" w14:textId="4D83905C" w:rsidR="001D0889" w:rsidRDefault="001D0889" w:rsidP="007604AF">
      <w:r>
        <w:tab/>
      </w:r>
      <w:r>
        <w:tab/>
      </w:r>
      <w:r w:rsidR="001B00F3" w:rsidRPr="001D0889">
        <w:rPr>
          <w:position w:val="-36"/>
        </w:rPr>
        <w:object w:dxaOrig="6380" w:dyaOrig="800" w14:anchorId="1914A014">
          <v:shape id="_x0000_i1123" type="#_x0000_t75" style="width:319.65pt;height:40.5pt" o:ole="">
            <v:imagedata r:id="rId201" o:title=""/>
          </v:shape>
          <o:OLEObject Type="Embed" ProgID="Equation.DSMT4" ShapeID="_x0000_i1123" DrawAspect="Content" ObjectID="_1847856733" r:id="rId202"/>
        </w:object>
      </w:r>
    </w:p>
    <w:p w14:paraId="66EB7AA8" w14:textId="5B4B4189" w:rsidR="001B00F3" w:rsidRDefault="001B00F3" w:rsidP="007604AF">
      <w:r>
        <w:tab/>
      </w:r>
      <w:r>
        <w:tab/>
      </w:r>
      <w:r>
        <w:tab/>
        <w:t xml:space="preserve">We use </w:t>
      </w:r>
      <w:r w:rsidR="00AA6E3A">
        <w:t xml:space="preserve">a u-substitution on </w:t>
      </w:r>
      <w:r w:rsidR="00727648">
        <w:t xml:space="preserve">the remaining integral. </w:t>
      </w:r>
      <w:r w:rsidR="00727648">
        <w:br/>
      </w:r>
      <w:r w:rsidR="00727648">
        <w:tab/>
      </w:r>
      <w:r w:rsidR="00727648">
        <w:tab/>
      </w:r>
      <w:r w:rsidR="00727648">
        <w:tab/>
        <w:t xml:space="preserve">Let </w:t>
      </w:r>
      <w:r w:rsidR="00727648" w:rsidRPr="00727648">
        <w:rPr>
          <w:position w:val="-6"/>
        </w:rPr>
        <w:object w:dxaOrig="880" w:dyaOrig="320" w14:anchorId="486DAAC0">
          <v:shape id="_x0000_i1124" type="#_x0000_t75" style="width:44.25pt;height:15pt" o:ole="">
            <v:imagedata r:id="rId203" o:title=""/>
          </v:shape>
          <o:OLEObject Type="Embed" ProgID="Equation.DSMT4" ShapeID="_x0000_i1124" DrawAspect="Content" ObjectID="_1847856734" r:id="rId204"/>
        </w:object>
      </w:r>
      <w:r w:rsidR="00727648">
        <w:t xml:space="preserve">and </w:t>
      </w:r>
      <w:r w:rsidR="00727648" w:rsidRPr="00727648">
        <w:rPr>
          <w:position w:val="-6"/>
        </w:rPr>
        <w:object w:dxaOrig="960" w:dyaOrig="279" w14:anchorId="4126BAA1">
          <v:shape id="_x0000_i1125" type="#_x0000_t75" style="width:48pt;height:14.25pt" o:ole="">
            <v:imagedata r:id="rId205" o:title=""/>
          </v:shape>
          <o:OLEObject Type="Embed" ProgID="Equation.DSMT4" ShapeID="_x0000_i1125" DrawAspect="Content" ObjectID="_1847856735" r:id="rId206"/>
        </w:object>
      </w:r>
    </w:p>
    <w:p w14:paraId="2A5DEE93" w14:textId="6C5258F9" w:rsidR="00727648" w:rsidRDefault="00727648" w:rsidP="007604AF">
      <w:r>
        <w:tab/>
      </w:r>
      <w:r>
        <w:tab/>
        <w:t xml:space="preserve">Therefore, </w:t>
      </w:r>
    </w:p>
    <w:p w14:paraId="3CD9F52B" w14:textId="1C1C4C53" w:rsidR="0009338B" w:rsidRDefault="0009338B" w:rsidP="007604AF">
      <w:r>
        <w:tab/>
      </w:r>
      <w:r>
        <w:tab/>
      </w:r>
      <w:r w:rsidR="00A45964" w:rsidRPr="000F7949">
        <w:rPr>
          <w:position w:val="-26"/>
        </w:rPr>
        <w:object w:dxaOrig="9300" w:dyaOrig="639" w14:anchorId="3DAB9B0F">
          <v:shape id="_x0000_i1126" type="#_x0000_t75" style="width:465.95pt;height:31.5pt" o:ole="">
            <v:imagedata r:id="rId207" o:title=""/>
          </v:shape>
          <o:OLEObject Type="Embed" ProgID="Equation.DSMT4" ShapeID="_x0000_i1126" DrawAspect="Content" ObjectID="_1847856736" r:id="rId208"/>
        </w:object>
      </w:r>
    </w:p>
    <w:p w14:paraId="34E85BAD" w14:textId="77777777" w:rsidR="00757535" w:rsidRDefault="00757535" w:rsidP="007604AF"/>
    <w:p w14:paraId="21426795" w14:textId="4C6A50CE" w:rsidR="00200C18" w:rsidRDefault="00200C18" w:rsidP="007604AF">
      <w:r>
        <w:tab/>
      </w:r>
      <w:r>
        <w:tab/>
        <w:t xml:space="preserve">Then we replace </w:t>
      </w:r>
      <w:r>
        <w:rPr>
          <w:i/>
          <w:iCs/>
        </w:rPr>
        <w:t>t</w:t>
      </w:r>
      <w:r>
        <w:t xml:space="preserve"> based on our original substitution and get</w:t>
      </w:r>
    </w:p>
    <w:p w14:paraId="22BC33B6" w14:textId="7300D86F" w:rsidR="00200C18" w:rsidRDefault="00200C18" w:rsidP="007604AF">
      <w:r>
        <w:tab/>
      </w:r>
      <w:r>
        <w:tab/>
      </w:r>
      <w:r w:rsidR="003F7831" w:rsidRPr="003F7831">
        <w:rPr>
          <w:position w:val="-30"/>
        </w:rPr>
        <w:object w:dxaOrig="5960" w:dyaOrig="720" w14:anchorId="539AEF12">
          <v:shape id="_x0000_i1127" type="#_x0000_t75" style="width:298.6pt;height:36.75pt" o:ole="">
            <v:imagedata r:id="rId209" o:title=""/>
          </v:shape>
          <o:OLEObject Type="Embed" ProgID="Equation.DSMT4" ShapeID="_x0000_i1127" DrawAspect="Content" ObjectID="_1847856737" r:id="rId210"/>
        </w:object>
      </w:r>
    </w:p>
    <w:p w14:paraId="6DCAA218" w14:textId="77777777" w:rsidR="003F7831" w:rsidRDefault="003F7831" w:rsidP="007604AF"/>
    <w:p w14:paraId="36D3553D" w14:textId="77777777" w:rsidR="004C53FE" w:rsidRPr="007F73BB" w:rsidRDefault="004C53FE" w:rsidP="00AB3869">
      <w:pPr>
        <w:ind w:left="720"/>
      </w:pPr>
    </w:p>
    <w:sectPr w:rsidR="004C53FE" w:rsidRPr="007F73BB" w:rsidSect="00E31004">
      <w:headerReference w:type="even" r:id="rId211"/>
      <w:headerReference w:type="default" r:id="rId212"/>
      <w:footerReference w:type="even" r:id="rId213"/>
      <w:footerReference w:type="default" r:id="rId214"/>
      <w:headerReference w:type="first" r:id="rId215"/>
      <w:footerReference w:type="first" r:id="rId216"/>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EA1FC" w14:textId="77777777" w:rsidR="003C23C4" w:rsidRDefault="003C23C4" w:rsidP="00E856AF">
      <w:r>
        <w:separator/>
      </w:r>
    </w:p>
  </w:endnote>
  <w:endnote w:type="continuationSeparator" w:id="0">
    <w:p w14:paraId="1E64493B" w14:textId="77777777" w:rsidR="003C23C4" w:rsidRDefault="003C23C4"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E6B70" w14:textId="77777777" w:rsidR="00E31004" w:rsidRDefault="00E310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204AC" w14:textId="77777777" w:rsidR="00E31004" w:rsidRDefault="00E310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53457" w14:textId="77777777" w:rsidR="00E31004" w:rsidRDefault="00E310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ECCFD" w14:textId="77777777" w:rsidR="003C23C4" w:rsidRDefault="003C23C4" w:rsidP="00E856AF">
      <w:r>
        <w:separator/>
      </w:r>
    </w:p>
  </w:footnote>
  <w:footnote w:type="continuationSeparator" w:id="0">
    <w:p w14:paraId="4C4D16DB" w14:textId="77777777" w:rsidR="003C23C4" w:rsidRDefault="003C23C4"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C0B2" w14:textId="77777777" w:rsidR="00E31004" w:rsidRDefault="00E310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825AA" w14:textId="77777777" w:rsidR="00E31004" w:rsidRDefault="00E310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E31004" w14:paraId="29903B84" w14:textId="77777777" w:rsidTr="005F549E">
      <w:tc>
        <w:tcPr>
          <w:tcW w:w="2335" w:type="dxa"/>
        </w:tcPr>
        <w:p w14:paraId="001D443E" w14:textId="77777777" w:rsidR="00E31004" w:rsidRPr="00D1079D" w:rsidRDefault="00E31004" w:rsidP="00E31004">
          <w:pPr>
            <w:rPr>
              <w:b/>
              <w:sz w:val="28"/>
            </w:rPr>
          </w:pPr>
          <w:r w:rsidRPr="00D1079D">
            <w:rPr>
              <w:b/>
              <w:sz w:val="28"/>
            </w:rPr>
            <w:t>MTH 20</w:t>
          </w:r>
          <w:r>
            <w:rPr>
              <w:b/>
              <w:sz w:val="28"/>
            </w:rPr>
            <w:t>1</w:t>
          </w:r>
        </w:p>
      </w:tc>
      <w:tc>
        <w:tcPr>
          <w:tcW w:w="6210" w:type="dxa"/>
        </w:tcPr>
        <w:p w14:paraId="7DCFA5B5" w14:textId="77777777" w:rsidR="00E31004" w:rsidRDefault="00E31004" w:rsidP="00E31004">
          <w:pPr>
            <w:jc w:val="center"/>
            <w:rPr>
              <w:b/>
              <w:sz w:val="28"/>
            </w:rPr>
          </w:pPr>
          <w:r>
            <w:rPr>
              <w:b/>
              <w:sz w:val="28"/>
            </w:rPr>
            <w:t>Trig Substitutions &amp; Partial Fractions</w:t>
          </w:r>
        </w:p>
        <w:p w14:paraId="221510E3" w14:textId="77777777" w:rsidR="00E31004" w:rsidRPr="00D1079D" w:rsidRDefault="00E31004" w:rsidP="00E31004">
          <w:pPr>
            <w:jc w:val="center"/>
            <w:rPr>
              <w:b/>
              <w:sz w:val="22"/>
            </w:rPr>
          </w:pPr>
        </w:p>
      </w:tc>
      <w:tc>
        <w:tcPr>
          <w:tcW w:w="2245" w:type="dxa"/>
        </w:tcPr>
        <w:p w14:paraId="1D358732" w14:textId="77777777" w:rsidR="00E31004" w:rsidRPr="00D1079D" w:rsidRDefault="00E31004" w:rsidP="00E31004">
          <w:pPr>
            <w:jc w:val="right"/>
            <w:rPr>
              <w:b/>
              <w:sz w:val="28"/>
            </w:rPr>
          </w:pPr>
        </w:p>
      </w:tc>
    </w:tr>
  </w:tbl>
  <w:p w14:paraId="3E327325" w14:textId="77777777" w:rsidR="00E31004" w:rsidRPr="00E31004" w:rsidRDefault="00E31004" w:rsidP="00E310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A4F03"/>
    <w:multiLevelType w:val="hybridMultilevel"/>
    <w:tmpl w:val="48EABE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A4490A"/>
    <w:multiLevelType w:val="hybridMultilevel"/>
    <w:tmpl w:val="DD5009B4"/>
    <w:lvl w:ilvl="0" w:tplc="657817C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7A425F5"/>
    <w:multiLevelType w:val="hybridMultilevel"/>
    <w:tmpl w:val="14CE8744"/>
    <w:lvl w:ilvl="0" w:tplc="1BA00F8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2070AB1"/>
    <w:multiLevelType w:val="hybridMultilevel"/>
    <w:tmpl w:val="9788C09E"/>
    <w:lvl w:ilvl="0" w:tplc="04127E56">
      <w:start w:val="1"/>
      <w:numFmt w:val="lowerLetter"/>
      <w:lvlText w:val="%1)"/>
      <w:lvlJc w:val="left"/>
      <w:pPr>
        <w:ind w:left="720" w:hanging="36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8704B2"/>
    <w:multiLevelType w:val="hybridMultilevel"/>
    <w:tmpl w:val="C7128DF2"/>
    <w:lvl w:ilvl="0" w:tplc="67660BF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5D3240B"/>
    <w:multiLevelType w:val="hybridMultilevel"/>
    <w:tmpl w:val="273EF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704623"/>
    <w:multiLevelType w:val="hybridMultilevel"/>
    <w:tmpl w:val="0A7806B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0965927">
    <w:abstractNumId w:val="1"/>
  </w:num>
  <w:num w:numId="2" w16cid:durableId="78215473">
    <w:abstractNumId w:val="0"/>
  </w:num>
  <w:num w:numId="3" w16cid:durableId="2124759780">
    <w:abstractNumId w:val="4"/>
  </w:num>
  <w:num w:numId="4" w16cid:durableId="820388823">
    <w:abstractNumId w:val="5"/>
  </w:num>
  <w:num w:numId="5" w16cid:durableId="174730883">
    <w:abstractNumId w:val="6"/>
  </w:num>
  <w:num w:numId="6" w16cid:durableId="858666330">
    <w:abstractNumId w:val="7"/>
  </w:num>
  <w:num w:numId="7" w16cid:durableId="235626382">
    <w:abstractNumId w:val="3"/>
  </w:num>
  <w:num w:numId="8" w16cid:durableId="1531989101">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3F24"/>
    <w:rsid w:val="0001081A"/>
    <w:rsid w:val="00012E9C"/>
    <w:rsid w:val="00014A86"/>
    <w:rsid w:val="00022055"/>
    <w:rsid w:val="00022FFD"/>
    <w:rsid w:val="00032FC6"/>
    <w:rsid w:val="0004086A"/>
    <w:rsid w:val="00041230"/>
    <w:rsid w:val="00043A1A"/>
    <w:rsid w:val="00043E2C"/>
    <w:rsid w:val="00046B0F"/>
    <w:rsid w:val="0005345A"/>
    <w:rsid w:val="00057BBB"/>
    <w:rsid w:val="00057E0A"/>
    <w:rsid w:val="00062E4F"/>
    <w:rsid w:val="000649B7"/>
    <w:rsid w:val="00081C18"/>
    <w:rsid w:val="00086375"/>
    <w:rsid w:val="00091494"/>
    <w:rsid w:val="00092399"/>
    <w:rsid w:val="0009338B"/>
    <w:rsid w:val="00094936"/>
    <w:rsid w:val="000A238F"/>
    <w:rsid w:val="000A3A83"/>
    <w:rsid w:val="000A3F89"/>
    <w:rsid w:val="000A6479"/>
    <w:rsid w:val="000A736D"/>
    <w:rsid w:val="000B333D"/>
    <w:rsid w:val="000B51D0"/>
    <w:rsid w:val="000B562B"/>
    <w:rsid w:val="000B7414"/>
    <w:rsid w:val="000B7AC2"/>
    <w:rsid w:val="000C0C6B"/>
    <w:rsid w:val="000C4BE8"/>
    <w:rsid w:val="000C6C4F"/>
    <w:rsid w:val="000C79C8"/>
    <w:rsid w:val="000D0A1B"/>
    <w:rsid w:val="000D39E7"/>
    <w:rsid w:val="000D51D2"/>
    <w:rsid w:val="000F154C"/>
    <w:rsid w:val="000F1CAA"/>
    <w:rsid w:val="000F23E3"/>
    <w:rsid w:val="000F4EE7"/>
    <w:rsid w:val="000F5530"/>
    <w:rsid w:val="00106884"/>
    <w:rsid w:val="001151A5"/>
    <w:rsid w:val="00115ACA"/>
    <w:rsid w:val="00115ED4"/>
    <w:rsid w:val="00120186"/>
    <w:rsid w:val="00123152"/>
    <w:rsid w:val="0012620A"/>
    <w:rsid w:val="00131FA8"/>
    <w:rsid w:val="0013210F"/>
    <w:rsid w:val="001405F6"/>
    <w:rsid w:val="001408C9"/>
    <w:rsid w:val="00153D90"/>
    <w:rsid w:val="00161065"/>
    <w:rsid w:val="0016663E"/>
    <w:rsid w:val="00172AB5"/>
    <w:rsid w:val="001747FD"/>
    <w:rsid w:val="001750E9"/>
    <w:rsid w:val="00176C66"/>
    <w:rsid w:val="0017703E"/>
    <w:rsid w:val="001813A5"/>
    <w:rsid w:val="00186021"/>
    <w:rsid w:val="001916BD"/>
    <w:rsid w:val="001928A3"/>
    <w:rsid w:val="00193D71"/>
    <w:rsid w:val="001970AA"/>
    <w:rsid w:val="001A023E"/>
    <w:rsid w:val="001A1128"/>
    <w:rsid w:val="001A152C"/>
    <w:rsid w:val="001A42A3"/>
    <w:rsid w:val="001B00F3"/>
    <w:rsid w:val="001B0A8A"/>
    <w:rsid w:val="001B1ADB"/>
    <w:rsid w:val="001B2B3A"/>
    <w:rsid w:val="001B58A3"/>
    <w:rsid w:val="001B5DD2"/>
    <w:rsid w:val="001C0281"/>
    <w:rsid w:val="001C2901"/>
    <w:rsid w:val="001C51FF"/>
    <w:rsid w:val="001C77D2"/>
    <w:rsid w:val="001D0889"/>
    <w:rsid w:val="001D08C2"/>
    <w:rsid w:val="001E4A48"/>
    <w:rsid w:val="001E528B"/>
    <w:rsid w:val="001F0C11"/>
    <w:rsid w:val="001F0F8A"/>
    <w:rsid w:val="001F31C0"/>
    <w:rsid w:val="001F6F58"/>
    <w:rsid w:val="00200C18"/>
    <w:rsid w:val="00207D5E"/>
    <w:rsid w:val="00210BF2"/>
    <w:rsid w:val="002131BD"/>
    <w:rsid w:val="002147BE"/>
    <w:rsid w:val="0022171A"/>
    <w:rsid w:val="00221758"/>
    <w:rsid w:val="002228B2"/>
    <w:rsid w:val="00222EAD"/>
    <w:rsid w:val="00223722"/>
    <w:rsid w:val="00224EA9"/>
    <w:rsid w:val="00226A42"/>
    <w:rsid w:val="00226E0F"/>
    <w:rsid w:val="0023202D"/>
    <w:rsid w:val="00232A25"/>
    <w:rsid w:val="00232E98"/>
    <w:rsid w:val="0024027A"/>
    <w:rsid w:val="0024057A"/>
    <w:rsid w:val="00241199"/>
    <w:rsid w:val="002420DF"/>
    <w:rsid w:val="002449B6"/>
    <w:rsid w:val="00251193"/>
    <w:rsid w:val="00252B5A"/>
    <w:rsid w:val="00253731"/>
    <w:rsid w:val="0025724E"/>
    <w:rsid w:val="00260D65"/>
    <w:rsid w:val="002621AE"/>
    <w:rsid w:val="0026757D"/>
    <w:rsid w:val="00275F34"/>
    <w:rsid w:val="00286EA0"/>
    <w:rsid w:val="002944C9"/>
    <w:rsid w:val="00295E20"/>
    <w:rsid w:val="002B1E57"/>
    <w:rsid w:val="002B1F55"/>
    <w:rsid w:val="002B45B2"/>
    <w:rsid w:val="002B5CED"/>
    <w:rsid w:val="002C0F51"/>
    <w:rsid w:val="002C1E17"/>
    <w:rsid w:val="002C24E8"/>
    <w:rsid w:val="002C7B6B"/>
    <w:rsid w:val="002D03B5"/>
    <w:rsid w:val="002D16AB"/>
    <w:rsid w:val="002D3DAB"/>
    <w:rsid w:val="002E03F6"/>
    <w:rsid w:val="002E16C3"/>
    <w:rsid w:val="002E4668"/>
    <w:rsid w:val="002F27A0"/>
    <w:rsid w:val="002F46E0"/>
    <w:rsid w:val="00300A75"/>
    <w:rsid w:val="0030180E"/>
    <w:rsid w:val="00301F0C"/>
    <w:rsid w:val="00302F37"/>
    <w:rsid w:val="00304530"/>
    <w:rsid w:val="00310584"/>
    <w:rsid w:val="00310E82"/>
    <w:rsid w:val="003150E4"/>
    <w:rsid w:val="003164AD"/>
    <w:rsid w:val="00316A7D"/>
    <w:rsid w:val="00322400"/>
    <w:rsid w:val="00324302"/>
    <w:rsid w:val="00326C0D"/>
    <w:rsid w:val="0033723A"/>
    <w:rsid w:val="00340D5A"/>
    <w:rsid w:val="00344DB8"/>
    <w:rsid w:val="00352B13"/>
    <w:rsid w:val="003629D7"/>
    <w:rsid w:val="003641E6"/>
    <w:rsid w:val="003642CC"/>
    <w:rsid w:val="003643EF"/>
    <w:rsid w:val="003709BF"/>
    <w:rsid w:val="0037122B"/>
    <w:rsid w:val="003748BB"/>
    <w:rsid w:val="00380DED"/>
    <w:rsid w:val="00381796"/>
    <w:rsid w:val="0038233A"/>
    <w:rsid w:val="00383D1A"/>
    <w:rsid w:val="003855FF"/>
    <w:rsid w:val="00390C8F"/>
    <w:rsid w:val="00396F8C"/>
    <w:rsid w:val="00397811"/>
    <w:rsid w:val="003A342E"/>
    <w:rsid w:val="003A6629"/>
    <w:rsid w:val="003B3255"/>
    <w:rsid w:val="003B628F"/>
    <w:rsid w:val="003B7AA4"/>
    <w:rsid w:val="003B7B7B"/>
    <w:rsid w:val="003C23C4"/>
    <w:rsid w:val="003C34D7"/>
    <w:rsid w:val="003C4813"/>
    <w:rsid w:val="003C5EAB"/>
    <w:rsid w:val="003D0D2D"/>
    <w:rsid w:val="003D1481"/>
    <w:rsid w:val="003D2367"/>
    <w:rsid w:val="003D38D8"/>
    <w:rsid w:val="003D4357"/>
    <w:rsid w:val="003D5100"/>
    <w:rsid w:val="003D5450"/>
    <w:rsid w:val="003E5E80"/>
    <w:rsid w:val="003F7831"/>
    <w:rsid w:val="00401167"/>
    <w:rsid w:val="004061B1"/>
    <w:rsid w:val="00407BED"/>
    <w:rsid w:val="00415AD0"/>
    <w:rsid w:val="0041682D"/>
    <w:rsid w:val="0042172F"/>
    <w:rsid w:val="00425634"/>
    <w:rsid w:val="004472F8"/>
    <w:rsid w:val="00457C8C"/>
    <w:rsid w:val="00460F21"/>
    <w:rsid w:val="00461DC5"/>
    <w:rsid w:val="004737C6"/>
    <w:rsid w:val="00473850"/>
    <w:rsid w:val="0047644D"/>
    <w:rsid w:val="0048420B"/>
    <w:rsid w:val="00487541"/>
    <w:rsid w:val="00496E8C"/>
    <w:rsid w:val="004A0F2B"/>
    <w:rsid w:val="004A2B0F"/>
    <w:rsid w:val="004A3C7F"/>
    <w:rsid w:val="004A3E57"/>
    <w:rsid w:val="004A44AD"/>
    <w:rsid w:val="004A66CC"/>
    <w:rsid w:val="004C3983"/>
    <w:rsid w:val="004C525F"/>
    <w:rsid w:val="004C53FE"/>
    <w:rsid w:val="004C5A35"/>
    <w:rsid w:val="004D1EA6"/>
    <w:rsid w:val="004E02E4"/>
    <w:rsid w:val="004E06DA"/>
    <w:rsid w:val="004E2BB2"/>
    <w:rsid w:val="004F6458"/>
    <w:rsid w:val="00505F7A"/>
    <w:rsid w:val="00510B65"/>
    <w:rsid w:val="005145BC"/>
    <w:rsid w:val="00515115"/>
    <w:rsid w:val="00520526"/>
    <w:rsid w:val="005264B9"/>
    <w:rsid w:val="005306D2"/>
    <w:rsid w:val="00536A72"/>
    <w:rsid w:val="005412EA"/>
    <w:rsid w:val="00541D68"/>
    <w:rsid w:val="00542E58"/>
    <w:rsid w:val="00542FE3"/>
    <w:rsid w:val="00552313"/>
    <w:rsid w:val="0055319F"/>
    <w:rsid w:val="00554392"/>
    <w:rsid w:val="00564D43"/>
    <w:rsid w:val="0056596C"/>
    <w:rsid w:val="005706A2"/>
    <w:rsid w:val="00570776"/>
    <w:rsid w:val="005711FF"/>
    <w:rsid w:val="005713A9"/>
    <w:rsid w:val="00571A7D"/>
    <w:rsid w:val="00572086"/>
    <w:rsid w:val="00573E1D"/>
    <w:rsid w:val="00575A94"/>
    <w:rsid w:val="0057610F"/>
    <w:rsid w:val="00580216"/>
    <w:rsid w:val="00580647"/>
    <w:rsid w:val="005872E6"/>
    <w:rsid w:val="00593E40"/>
    <w:rsid w:val="00596A63"/>
    <w:rsid w:val="005A43FC"/>
    <w:rsid w:val="005C32E3"/>
    <w:rsid w:val="005D1354"/>
    <w:rsid w:val="005E02D1"/>
    <w:rsid w:val="005E72D6"/>
    <w:rsid w:val="005F2070"/>
    <w:rsid w:val="005F29E5"/>
    <w:rsid w:val="00600E42"/>
    <w:rsid w:val="00616665"/>
    <w:rsid w:val="00620162"/>
    <w:rsid w:val="00620DDC"/>
    <w:rsid w:val="00624C81"/>
    <w:rsid w:val="00626CE2"/>
    <w:rsid w:val="006307DC"/>
    <w:rsid w:val="00636182"/>
    <w:rsid w:val="0064370A"/>
    <w:rsid w:val="006443C6"/>
    <w:rsid w:val="00645FE1"/>
    <w:rsid w:val="00646A73"/>
    <w:rsid w:val="00651F53"/>
    <w:rsid w:val="00652AB9"/>
    <w:rsid w:val="006534A8"/>
    <w:rsid w:val="00653DE9"/>
    <w:rsid w:val="006547FB"/>
    <w:rsid w:val="006549AB"/>
    <w:rsid w:val="006571BF"/>
    <w:rsid w:val="00662ED7"/>
    <w:rsid w:val="00667385"/>
    <w:rsid w:val="0067667B"/>
    <w:rsid w:val="00681E1F"/>
    <w:rsid w:val="00682ACA"/>
    <w:rsid w:val="00683CC2"/>
    <w:rsid w:val="00686985"/>
    <w:rsid w:val="006952C4"/>
    <w:rsid w:val="00697B33"/>
    <w:rsid w:val="006A09B2"/>
    <w:rsid w:val="006A0E6A"/>
    <w:rsid w:val="006B1432"/>
    <w:rsid w:val="006B57D9"/>
    <w:rsid w:val="006C2789"/>
    <w:rsid w:val="006C2ECA"/>
    <w:rsid w:val="006C6FF8"/>
    <w:rsid w:val="006D1176"/>
    <w:rsid w:val="006E02FD"/>
    <w:rsid w:val="006E55B5"/>
    <w:rsid w:val="006F295B"/>
    <w:rsid w:val="006F3933"/>
    <w:rsid w:val="006F48B9"/>
    <w:rsid w:val="006F68A6"/>
    <w:rsid w:val="006F7382"/>
    <w:rsid w:val="00704419"/>
    <w:rsid w:val="007113E5"/>
    <w:rsid w:val="0071510D"/>
    <w:rsid w:val="00715233"/>
    <w:rsid w:val="00715E1D"/>
    <w:rsid w:val="007260CB"/>
    <w:rsid w:val="00727648"/>
    <w:rsid w:val="00730A86"/>
    <w:rsid w:val="00732870"/>
    <w:rsid w:val="007356FC"/>
    <w:rsid w:val="00737807"/>
    <w:rsid w:val="007414E0"/>
    <w:rsid w:val="00745C2F"/>
    <w:rsid w:val="007465AC"/>
    <w:rsid w:val="00751520"/>
    <w:rsid w:val="00751D25"/>
    <w:rsid w:val="00757535"/>
    <w:rsid w:val="007604AF"/>
    <w:rsid w:val="007634BB"/>
    <w:rsid w:val="00765FB9"/>
    <w:rsid w:val="00765FDC"/>
    <w:rsid w:val="00766DB5"/>
    <w:rsid w:val="00772592"/>
    <w:rsid w:val="00780F86"/>
    <w:rsid w:val="0078556F"/>
    <w:rsid w:val="007A2A9C"/>
    <w:rsid w:val="007A6433"/>
    <w:rsid w:val="007B0C7B"/>
    <w:rsid w:val="007B26DB"/>
    <w:rsid w:val="007C3F7C"/>
    <w:rsid w:val="007D052E"/>
    <w:rsid w:val="007E271D"/>
    <w:rsid w:val="007E743D"/>
    <w:rsid w:val="007F101B"/>
    <w:rsid w:val="007F31A5"/>
    <w:rsid w:val="007F32E7"/>
    <w:rsid w:val="007F452E"/>
    <w:rsid w:val="007F576F"/>
    <w:rsid w:val="007F62BE"/>
    <w:rsid w:val="007F73BB"/>
    <w:rsid w:val="00801542"/>
    <w:rsid w:val="00801A71"/>
    <w:rsid w:val="008054D6"/>
    <w:rsid w:val="008057E1"/>
    <w:rsid w:val="00810888"/>
    <w:rsid w:val="00810A3F"/>
    <w:rsid w:val="00813F68"/>
    <w:rsid w:val="00817AC8"/>
    <w:rsid w:val="008214F3"/>
    <w:rsid w:val="00822FEE"/>
    <w:rsid w:val="008326E9"/>
    <w:rsid w:val="00832960"/>
    <w:rsid w:val="00832F65"/>
    <w:rsid w:val="008346CD"/>
    <w:rsid w:val="008378C8"/>
    <w:rsid w:val="00845BEE"/>
    <w:rsid w:val="0085006D"/>
    <w:rsid w:val="008500E2"/>
    <w:rsid w:val="00850327"/>
    <w:rsid w:val="00851D08"/>
    <w:rsid w:val="0085366D"/>
    <w:rsid w:val="008539CB"/>
    <w:rsid w:val="00855145"/>
    <w:rsid w:val="00863810"/>
    <w:rsid w:val="008666F2"/>
    <w:rsid w:val="008706C8"/>
    <w:rsid w:val="00876C9F"/>
    <w:rsid w:val="00891271"/>
    <w:rsid w:val="0089323C"/>
    <w:rsid w:val="008943A7"/>
    <w:rsid w:val="008A1D51"/>
    <w:rsid w:val="008A53DE"/>
    <w:rsid w:val="008A57E4"/>
    <w:rsid w:val="008A6F3C"/>
    <w:rsid w:val="008B3979"/>
    <w:rsid w:val="008C40D8"/>
    <w:rsid w:val="008C4AA9"/>
    <w:rsid w:val="008C6395"/>
    <w:rsid w:val="008C6674"/>
    <w:rsid w:val="008D0AA7"/>
    <w:rsid w:val="008D3804"/>
    <w:rsid w:val="008D3E40"/>
    <w:rsid w:val="008D4EC3"/>
    <w:rsid w:val="008E2E76"/>
    <w:rsid w:val="008E78D8"/>
    <w:rsid w:val="008F1C1C"/>
    <w:rsid w:val="008F3770"/>
    <w:rsid w:val="008F566C"/>
    <w:rsid w:val="008F66CF"/>
    <w:rsid w:val="00901309"/>
    <w:rsid w:val="009021AE"/>
    <w:rsid w:val="009048B8"/>
    <w:rsid w:val="00905603"/>
    <w:rsid w:val="00906168"/>
    <w:rsid w:val="00906BF3"/>
    <w:rsid w:val="0090781F"/>
    <w:rsid w:val="00911439"/>
    <w:rsid w:val="00911C1B"/>
    <w:rsid w:val="00917C8B"/>
    <w:rsid w:val="009211D6"/>
    <w:rsid w:val="00925013"/>
    <w:rsid w:val="00943665"/>
    <w:rsid w:val="009535DA"/>
    <w:rsid w:val="00954685"/>
    <w:rsid w:val="00954C78"/>
    <w:rsid w:val="00955626"/>
    <w:rsid w:val="0096433A"/>
    <w:rsid w:val="0096574C"/>
    <w:rsid w:val="00967E1F"/>
    <w:rsid w:val="009823C6"/>
    <w:rsid w:val="0099141E"/>
    <w:rsid w:val="009937A5"/>
    <w:rsid w:val="00993BE2"/>
    <w:rsid w:val="009942DD"/>
    <w:rsid w:val="009A19D8"/>
    <w:rsid w:val="009A1C29"/>
    <w:rsid w:val="009A340B"/>
    <w:rsid w:val="009A6B56"/>
    <w:rsid w:val="009A7C9B"/>
    <w:rsid w:val="009B1635"/>
    <w:rsid w:val="009B42FE"/>
    <w:rsid w:val="009D0F87"/>
    <w:rsid w:val="009D4198"/>
    <w:rsid w:val="009E0BB2"/>
    <w:rsid w:val="009E1A99"/>
    <w:rsid w:val="009E3EBC"/>
    <w:rsid w:val="009F4984"/>
    <w:rsid w:val="00A0550F"/>
    <w:rsid w:val="00A0666C"/>
    <w:rsid w:val="00A10826"/>
    <w:rsid w:val="00A10C51"/>
    <w:rsid w:val="00A1331C"/>
    <w:rsid w:val="00A148D0"/>
    <w:rsid w:val="00A1659C"/>
    <w:rsid w:val="00A204A5"/>
    <w:rsid w:val="00A24301"/>
    <w:rsid w:val="00A24502"/>
    <w:rsid w:val="00A247D1"/>
    <w:rsid w:val="00A250B3"/>
    <w:rsid w:val="00A25BEA"/>
    <w:rsid w:val="00A33653"/>
    <w:rsid w:val="00A34247"/>
    <w:rsid w:val="00A3461F"/>
    <w:rsid w:val="00A361A9"/>
    <w:rsid w:val="00A45964"/>
    <w:rsid w:val="00A467FF"/>
    <w:rsid w:val="00A47A1A"/>
    <w:rsid w:val="00A47F10"/>
    <w:rsid w:val="00A535E1"/>
    <w:rsid w:val="00A567B9"/>
    <w:rsid w:val="00A63430"/>
    <w:rsid w:val="00A63433"/>
    <w:rsid w:val="00A74780"/>
    <w:rsid w:val="00A811FE"/>
    <w:rsid w:val="00A84F8C"/>
    <w:rsid w:val="00A86601"/>
    <w:rsid w:val="00A86807"/>
    <w:rsid w:val="00A933EB"/>
    <w:rsid w:val="00A975EF"/>
    <w:rsid w:val="00AA3E44"/>
    <w:rsid w:val="00AA69C7"/>
    <w:rsid w:val="00AA6E3A"/>
    <w:rsid w:val="00AA7339"/>
    <w:rsid w:val="00AB08C3"/>
    <w:rsid w:val="00AB14C5"/>
    <w:rsid w:val="00AB3869"/>
    <w:rsid w:val="00AC2637"/>
    <w:rsid w:val="00AC27B4"/>
    <w:rsid w:val="00AD1B13"/>
    <w:rsid w:val="00AD7398"/>
    <w:rsid w:val="00AD789B"/>
    <w:rsid w:val="00AE3032"/>
    <w:rsid w:val="00AF63A9"/>
    <w:rsid w:val="00AF6F82"/>
    <w:rsid w:val="00B034DA"/>
    <w:rsid w:val="00B10691"/>
    <w:rsid w:val="00B14DDD"/>
    <w:rsid w:val="00B157B4"/>
    <w:rsid w:val="00B24F2F"/>
    <w:rsid w:val="00B26FA7"/>
    <w:rsid w:val="00B41B02"/>
    <w:rsid w:val="00B42E38"/>
    <w:rsid w:val="00B44420"/>
    <w:rsid w:val="00B45C85"/>
    <w:rsid w:val="00B475A6"/>
    <w:rsid w:val="00B47C6F"/>
    <w:rsid w:val="00B523C7"/>
    <w:rsid w:val="00B53F36"/>
    <w:rsid w:val="00B55582"/>
    <w:rsid w:val="00B56E59"/>
    <w:rsid w:val="00B7559A"/>
    <w:rsid w:val="00B8307E"/>
    <w:rsid w:val="00B837BF"/>
    <w:rsid w:val="00B83FBD"/>
    <w:rsid w:val="00B84497"/>
    <w:rsid w:val="00B865FF"/>
    <w:rsid w:val="00B87497"/>
    <w:rsid w:val="00B913C1"/>
    <w:rsid w:val="00B93F43"/>
    <w:rsid w:val="00B94BA5"/>
    <w:rsid w:val="00BA3815"/>
    <w:rsid w:val="00BB4F1A"/>
    <w:rsid w:val="00BB66FA"/>
    <w:rsid w:val="00BC1728"/>
    <w:rsid w:val="00BC1F9A"/>
    <w:rsid w:val="00BC2FC4"/>
    <w:rsid w:val="00BC3A17"/>
    <w:rsid w:val="00BC484F"/>
    <w:rsid w:val="00BC557E"/>
    <w:rsid w:val="00BD1477"/>
    <w:rsid w:val="00BD25DA"/>
    <w:rsid w:val="00BD68D3"/>
    <w:rsid w:val="00BD721A"/>
    <w:rsid w:val="00BE105F"/>
    <w:rsid w:val="00BE4409"/>
    <w:rsid w:val="00BF495C"/>
    <w:rsid w:val="00BF4AC3"/>
    <w:rsid w:val="00C01045"/>
    <w:rsid w:val="00C0445D"/>
    <w:rsid w:val="00C06C49"/>
    <w:rsid w:val="00C105B1"/>
    <w:rsid w:val="00C11EE0"/>
    <w:rsid w:val="00C13CBD"/>
    <w:rsid w:val="00C144A7"/>
    <w:rsid w:val="00C208F8"/>
    <w:rsid w:val="00C20F41"/>
    <w:rsid w:val="00C319E4"/>
    <w:rsid w:val="00C437B7"/>
    <w:rsid w:val="00C44CA4"/>
    <w:rsid w:val="00C44FA2"/>
    <w:rsid w:val="00C46920"/>
    <w:rsid w:val="00C46A11"/>
    <w:rsid w:val="00C51508"/>
    <w:rsid w:val="00C53428"/>
    <w:rsid w:val="00C53988"/>
    <w:rsid w:val="00C55401"/>
    <w:rsid w:val="00C55897"/>
    <w:rsid w:val="00C5609F"/>
    <w:rsid w:val="00C63731"/>
    <w:rsid w:val="00C72EBC"/>
    <w:rsid w:val="00C802E2"/>
    <w:rsid w:val="00C84CE5"/>
    <w:rsid w:val="00C863D9"/>
    <w:rsid w:val="00C91673"/>
    <w:rsid w:val="00C977B5"/>
    <w:rsid w:val="00C97E40"/>
    <w:rsid w:val="00CA42BF"/>
    <w:rsid w:val="00CA4E2B"/>
    <w:rsid w:val="00CB174E"/>
    <w:rsid w:val="00CB256D"/>
    <w:rsid w:val="00CB4889"/>
    <w:rsid w:val="00CB622D"/>
    <w:rsid w:val="00CC1F8B"/>
    <w:rsid w:val="00CC4C82"/>
    <w:rsid w:val="00CD027C"/>
    <w:rsid w:val="00CD0CC6"/>
    <w:rsid w:val="00CD270E"/>
    <w:rsid w:val="00CD3CE3"/>
    <w:rsid w:val="00CD4A4B"/>
    <w:rsid w:val="00CD66C1"/>
    <w:rsid w:val="00CD68C1"/>
    <w:rsid w:val="00CD7814"/>
    <w:rsid w:val="00CE3EE4"/>
    <w:rsid w:val="00CE597F"/>
    <w:rsid w:val="00D0270D"/>
    <w:rsid w:val="00D1371C"/>
    <w:rsid w:val="00D20803"/>
    <w:rsid w:val="00D21058"/>
    <w:rsid w:val="00D21B2C"/>
    <w:rsid w:val="00D223BD"/>
    <w:rsid w:val="00D23E61"/>
    <w:rsid w:val="00D2667D"/>
    <w:rsid w:val="00D26C2D"/>
    <w:rsid w:val="00D27500"/>
    <w:rsid w:val="00D304CC"/>
    <w:rsid w:val="00D31557"/>
    <w:rsid w:val="00D352E7"/>
    <w:rsid w:val="00D47168"/>
    <w:rsid w:val="00D527E3"/>
    <w:rsid w:val="00D60843"/>
    <w:rsid w:val="00D61058"/>
    <w:rsid w:val="00D612C0"/>
    <w:rsid w:val="00D63BF8"/>
    <w:rsid w:val="00D65A2A"/>
    <w:rsid w:val="00D66C23"/>
    <w:rsid w:val="00D70D92"/>
    <w:rsid w:val="00D75D7A"/>
    <w:rsid w:val="00DA2047"/>
    <w:rsid w:val="00DA4056"/>
    <w:rsid w:val="00DB14A7"/>
    <w:rsid w:val="00DB7E8A"/>
    <w:rsid w:val="00DC2724"/>
    <w:rsid w:val="00DC35A6"/>
    <w:rsid w:val="00DC7849"/>
    <w:rsid w:val="00DD1E92"/>
    <w:rsid w:val="00DD218D"/>
    <w:rsid w:val="00DD23BE"/>
    <w:rsid w:val="00DD2D4D"/>
    <w:rsid w:val="00DD4C8A"/>
    <w:rsid w:val="00DD5725"/>
    <w:rsid w:val="00DE0000"/>
    <w:rsid w:val="00DF242C"/>
    <w:rsid w:val="00DF44A4"/>
    <w:rsid w:val="00DF6065"/>
    <w:rsid w:val="00DF76DC"/>
    <w:rsid w:val="00E011FD"/>
    <w:rsid w:val="00E0406E"/>
    <w:rsid w:val="00E04D2A"/>
    <w:rsid w:val="00E05350"/>
    <w:rsid w:val="00E07618"/>
    <w:rsid w:val="00E10A79"/>
    <w:rsid w:val="00E10ABD"/>
    <w:rsid w:val="00E10D1F"/>
    <w:rsid w:val="00E13B16"/>
    <w:rsid w:val="00E13C99"/>
    <w:rsid w:val="00E1501A"/>
    <w:rsid w:val="00E15BFC"/>
    <w:rsid w:val="00E15EAF"/>
    <w:rsid w:val="00E21C05"/>
    <w:rsid w:val="00E224BF"/>
    <w:rsid w:val="00E261E3"/>
    <w:rsid w:val="00E31004"/>
    <w:rsid w:val="00E31B27"/>
    <w:rsid w:val="00E31BEF"/>
    <w:rsid w:val="00E34A46"/>
    <w:rsid w:val="00E361AF"/>
    <w:rsid w:val="00E50F26"/>
    <w:rsid w:val="00E51820"/>
    <w:rsid w:val="00E5218C"/>
    <w:rsid w:val="00E60C47"/>
    <w:rsid w:val="00E63166"/>
    <w:rsid w:val="00E66EC4"/>
    <w:rsid w:val="00E7247B"/>
    <w:rsid w:val="00E742BC"/>
    <w:rsid w:val="00E7682D"/>
    <w:rsid w:val="00E821D9"/>
    <w:rsid w:val="00E836A6"/>
    <w:rsid w:val="00E856AF"/>
    <w:rsid w:val="00E91571"/>
    <w:rsid w:val="00E958BB"/>
    <w:rsid w:val="00EA4073"/>
    <w:rsid w:val="00EB3BE5"/>
    <w:rsid w:val="00EB4F37"/>
    <w:rsid w:val="00EB54CA"/>
    <w:rsid w:val="00EC2478"/>
    <w:rsid w:val="00EC7AD9"/>
    <w:rsid w:val="00EC7FBC"/>
    <w:rsid w:val="00ED3163"/>
    <w:rsid w:val="00ED6BDD"/>
    <w:rsid w:val="00EE501A"/>
    <w:rsid w:val="00EF378B"/>
    <w:rsid w:val="00EF3B78"/>
    <w:rsid w:val="00F00B41"/>
    <w:rsid w:val="00F00C88"/>
    <w:rsid w:val="00F1253F"/>
    <w:rsid w:val="00F22F36"/>
    <w:rsid w:val="00F32BFA"/>
    <w:rsid w:val="00F32D72"/>
    <w:rsid w:val="00F3486C"/>
    <w:rsid w:val="00F35549"/>
    <w:rsid w:val="00F45284"/>
    <w:rsid w:val="00F46ED6"/>
    <w:rsid w:val="00F512ED"/>
    <w:rsid w:val="00F5434C"/>
    <w:rsid w:val="00F549B8"/>
    <w:rsid w:val="00F54D83"/>
    <w:rsid w:val="00F60DD8"/>
    <w:rsid w:val="00F625F4"/>
    <w:rsid w:val="00F640E2"/>
    <w:rsid w:val="00F647C8"/>
    <w:rsid w:val="00F64DA9"/>
    <w:rsid w:val="00F77D25"/>
    <w:rsid w:val="00F82921"/>
    <w:rsid w:val="00F82D28"/>
    <w:rsid w:val="00F83149"/>
    <w:rsid w:val="00F85EBB"/>
    <w:rsid w:val="00F86010"/>
    <w:rsid w:val="00F933A6"/>
    <w:rsid w:val="00F9558B"/>
    <w:rsid w:val="00F9598A"/>
    <w:rsid w:val="00FA0056"/>
    <w:rsid w:val="00FA2ADF"/>
    <w:rsid w:val="00FA389D"/>
    <w:rsid w:val="00FB04F2"/>
    <w:rsid w:val="00FB2746"/>
    <w:rsid w:val="00FB4D6C"/>
    <w:rsid w:val="00FB5177"/>
    <w:rsid w:val="00FB55DB"/>
    <w:rsid w:val="00FB6DF8"/>
    <w:rsid w:val="00FB73F6"/>
    <w:rsid w:val="00FC0225"/>
    <w:rsid w:val="00FC191F"/>
    <w:rsid w:val="00FC3060"/>
    <w:rsid w:val="00FC7D83"/>
    <w:rsid w:val="00FD0878"/>
    <w:rsid w:val="00FD7676"/>
    <w:rsid w:val="00FE08F2"/>
    <w:rsid w:val="00FE4A7E"/>
    <w:rsid w:val="00FE5AFA"/>
    <w:rsid w:val="00FF17AC"/>
    <w:rsid w:val="00FF180B"/>
    <w:rsid w:val="00FF21D2"/>
    <w:rsid w:val="00FF38B9"/>
    <w:rsid w:val="00FF7236"/>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E31004"/>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paragraph" w:styleId="NoSpacing">
    <w:name w:val="No Spacing"/>
    <w:link w:val="NoSpacingChar"/>
    <w:uiPriority w:val="1"/>
    <w:qFormat/>
    <w:rsid w:val="00286EA0"/>
    <w:rPr>
      <w:rFonts w:asciiTheme="minorHAnsi" w:hAnsiTheme="minorHAnsi"/>
      <w:sz w:val="22"/>
    </w:rPr>
  </w:style>
  <w:style w:type="character" w:customStyle="1" w:styleId="NoSpacingChar">
    <w:name w:val="No Spacing Char"/>
    <w:basedOn w:val="DefaultParagraphFont"/>
    <w:link w:val="NoSpacing"/>
    <w:uiPriority w:val="1"/>
    <w:rsid w:val="00286EA0"/>
    <w:rPr>
      <w:rFonts w:asciiTheme="minorHAnsi" w:hAnsiTheme="minorHAnsi"/>
      <w:sz w:val="22"/>
    </w:rPr>
  </w:style>
  <w:style w:type="character" w:customStyle="1" w:styleId="Heading1Char">
    <w:name w:val="Heading 1 Char"/>
    <w:basedOn w:val="DefaultParagraphFont"/>
    <w:link w:val="Heading1"/>
    <w:uiPriority w:val="9"/>
    <w:rsid w:val="00E3100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8.wmf"/><Relationship Id="rId42" Type="http://schemas.openxmlformats.org/officeDocument/2006/relationships/image" Target="media/image16.wmf"/><Relationship Id="rId63" Type="http://schemas.openxmlformats.org/officeDocument/2006/relationships/oleObject" Target="embeddings/oleObject28.bin"/><Relationship Id="rId84" Type="http://schemas.openxmlformats.org/officeDocument/2006/relationships/image" Target="media/image37.wmf"/><Relationship Id="rId138" Type="http://schemas.openxmlformats.org/officeDocument/2006/relationships/image" Target="media/image64.wmf"/><Relationship Id="rId159" Type="http://schemas.openxmlformats.org/officeDocument/2006/relationships/oleObject" Target="embeddings/oleObject77.bin"/><Relationship Id="rId170" Type="http://schemas.openxmlformats.org/officeDocument/2006/relationships/oleObject" Target="embeddings/oleObject83.bin"/><Relationship Id="rId191" Type="http://schemas.openxmlformats.org/officeDocument/2006/relationships/image" Target="media/image86.wmf"/><Relationship Id="rId205" Type="http://schemas.openxmlformats.org/officeDocument/2006/relationships/image" Target="media/image93.wmf"/><Relationship Id="rId107" Type="http://schemas.openxmlformats.org/officeDocument/2006/relationships/oleObject" Target="embeddings/oleObject50.bin"/><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image" Target="media/image32.wmf"/><Relationship Id="rId128" Type="http://schemas.openxmlformats.org/officeDocument/2006/relationships/image" Target="media/image59.wmf"/><Relationship Id="rId149" Type="http://schemas.openxmlformats.org/officeDocument/2006/relationships/oleObject" Target="embeddings/oleObject71.bin"/><Relationship Id="rId5" Type="http://schemas.openxmlformats.org/officeDocument/2006/relationships/footnotes" Target="footnotes.xml"/><Relationship Id="rId95" Type="http://schemas.openxmlformats.org/officeDocument/2006/relationships/oleObject" Target="embeddings/oleObject44.bin"/><Relationship Id="rId160" Type="http://schemas.openxmlformats.org/officeDocument/2006/relationships/image" Target="media/image74.wmf"/><Relationship Id="rId181" Type="http://schemas.openxmlformats.org/officeDocument/2006/relationships/image" Target="media/image81.wmf"/><Relationship Id="rId216" Type="http://schemas.openxmlformats.org/officeDocument/2006/relationships/footer" Target="footer3.xml"/><Relationship Id="rId22" Type="http://schemas.openxmlformats.org/officeDocument/2006/relationships/oleObject" Target="embeddings/oleObject8.bin"/><Relationship Id="rId43" Type="http://schemas.openxmlformats.org/officeDocument/2006/relationships/oleObject" Target="embeddings/oleObject18.bin"/><Relationship Id="rId64" Type="http://schemas.openxmlformats.org/officeDocument/2006/relationships/image" Target="media/image27.wmf"/><Relationship Id="rId118" Type="http://schemas.openxmlformats.org/officeDocument/2006/relationships/image" Target="media/image54.wmf"/><Relationship Id="rId139" Type="http://schemas.openxmlformats.org/officeDocument/2006/relationships/oleObject" Target="embeddings/oleObject66.bin"/><Relationship Id="rId85" Type="http://schemas.openxmlformats.org/officeDocument/2006/relationships/oleObject" Target="embeddings/oleObject39.bin"/><Relationship Id="rId150" Type="http://schemas.openxmlformats.org/officeDocument/2006/relationships/image" Target="media/image70.wmf"/><Relationship Id="rId171" Type="http://schemas.openxmlformats.org/officeDocument/2006/relationships/image" Target="media/image760.wmf"/><Relationship Id="rId192" Type="http://schemas.openxmlformats.org/officeDocument/2006/relationships/oleObject" Target="embeddings/oleObject94.bin"/><Relationship Id="rId206" Type="http://schemas.openxmlformats.org/officeDocument/2006/relationships/oleObject" Target="embeddings/oleObject101.bin"/><Relationship Id="rId12" Type="http://schemas.openxmlformats.org/officeDocument/2006/relationships/oleObject" Target="embeddings/oleObject3.bin"/><Relationship Id="rId33" Type="http://schemas.openxmlformats.org/officeDocument/2006/relationships/image" Target="media/image11.wmf"/><Relationship Id="rId108" Type="http://schemas.openxmlformats.org/officeDocument/2006/relationships/image" Target="media/image49.wmf"/><Relationship Id="rId129" Type="http://schemas.openxmlformats.org/officeDocument/2006/relationships/oleObject" Target="embeddings/oleObject61.bin"/><Relationship Id="rId54" Type="http://schemas.openxmlformats.org/officeDocument/2006/relationships/image" Target="media/image22.wmf"/><Relationship Id="rId75" Type="http://schemas.openxmlformats.org/officeDocument/2006/relationships/oleObject" Target="embeddings/oleObject34.bin"/><Relationship Id="rId96" Type="http://schemas.openxmlformats.org/officeDocument/2006/relationships/image" Target="media/image43.wmf"/><Relationship Id="rId140" Type="http://schemas.openxmlformats.org/officeDocument/2006/relationships/image" Target="media/image65.wmf"/><Relationship Id="rId161" Type="http://schemas.openxmlformats.org/officeDocument/2006/relationships/oleObject" Target="embeddings/oleObject78.bin"/><Relationship Id="rId182" Type="http://schemas.openxmlformats.org/officeDocument/2006/relationships/oleObject" Target="embeddings/oleObject89.bin"/><Relationship Id="rId217" Type="http://schemas.openxmlformats.org/officeDocument/2006/relationships/fontTable" Target="fontTable.xml"/><Relationship Id="rId6" Type="http://schemas.openxmlformats.org/officeDocument/2006/relationships/endnotes" Target="endnotes.xml"/><Relationship Id="rId23" Type="http://schemas.openxmlformats.org/officeDocument/2006/relationships/image" Target="media/image610.wmf"/><Relationship Id="rId119" Type="http://schemas.openxmlformats.org/officeDocument/2006/relationships/oleObject" Target="embeddings/oleObject56.bin"/><Relationship Id="rId44" Type="http://schemas.openxmlformats.org/officeDocument/2006/relationships/image" Target="media/image17.wmf"/><Relationship Id="rId65" Type="http://schemas.openxmlformats.org/officeDocument/2006/relationships/oleObject" Target="embeddings/oleObject29.bin"/><Relationship Id="rId86" Type="http://schemas.openxmlformats.org/officeDocument/2006/relationships/image" Target="media/image38.wmf"/><Relationship Id="rId130" Type="http://schemas.openxmlformats.org/officeDocument/2006/relationships/image" Target="media/image60.wmf"/><Relationship Id="rId151" Type="http://schemas.openxmlformats.org/officeDocument/2006/relationships/oleObject" Target="embeddings/oleObject72.bin"/><Relationship Id="rId172" Type="http://schemas.openxmlformats.org/officeDocument/2006/relationships/oleObject" Target="embeddings/oleObject84.bin"/><Relationship Id="rId193" Type="http://schemas.openxmlformats.org/officeDocument/2006/relationships/image" Target="media/image87.wmf"/><Relationship Id="rId207" Type="http://schemas.openxmlformats.org/officeDocument/2006/relationships/image" Target="media/image94.wmf"/><Relationship Id="rId13" Type="http://schemas.openxmlformats.org/officeDocument/2006/relationships/image" Target="media/image4.wmf"/><Relationship Id="rId109" Type="http://schemas.openxmlformats.org/officeDocument/2006/relationships/oleObject" Target="embeddings/oleObject51.bin"/><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image" Target="media/image33.wmf"/><Relationship Id="rId97" Type="http://schemas.openxmlformats.org/officeDocument/2006/relationships/oleObject" Target="embeddings/oleObject45.bin"/><Relationship Id="rId120" Type="http://schemas.openxmlformats.org/officeDocument/2006/relationships/image" Target="media/image55.wmf"/><Relationship Id="rId141" Type="http://schemas.openxmlformats.org/officeDocument/2006/relationships/oleObject" Target="embeddings/oleObject67.bin"/><Relationship Id="rId7" Type="http://schemas.openxmlformats.org/officeDocument/2006/relationships/image" Target="media/image1.wmf"/><Relationship Id="rId162" Type="http://schemas.openxmlformats.org/officeDocument/2006/relationships/oleObject" Target="embeddings/oleObject79.bin"/><Relationship Id="rId183" Type="http://schemas.openxmlformats.org/officeDocument/2006/relationships/image" Target="media/image82.wmf"/><Relationship Id="rId218" Type="http://schemas.openxmlformats.org/officeDocument/2006/relationships/theme" Target="theme/theme1.xml"/><Relationship Id="rId24" Type="http://schemas.openxmlformats.org/officeDocument/2006/relationships/oleObject" Target="embeddings/oleObject9.bin"/><Relationship Id="rId45" Type="http://schemas.openxmlformats.org/officeDocument/2006/relationships/oleObject" Target="embeddings/oleObject19.bin"/><Relationship Id="rId66" Type="http://schemas.openxmlformats.org/officeDocument/2006/relationships/image" Target="media/image28.wmf"/><Relationship Id="rId87" Type="http://schemas.openxmlformats.org/officeDocument/2006/relationships/oleObject" Target="embeddings/oleObject40.bin"/><Relationship Id="rId110" Type="http://schemas.openxmlformats.org/officeDocument/2006/relationships/image" Target="media/image50.wmf"/><Relationship Id="rId131" Type="http://schemas.openxmlformats.org/officeDocument/2006/relationships/oleObject" Target="embeddings/oleObject62.bin"/><Relationship Id="rId152" Type="http://schemas.openxmlformats.org/officeDocument/2006/relationships/oleObject" Target="embeddings/oleObject73.bin"/><Relationship Id="rId173" Type="http://schemas.openxmlformats.org/officeDocument/2006/relationships/image" Target="media/image770.wmf"/><Relationship Id="rId194" Type="http://schemas.openxmlformats.org/officeDocument/2006/relationships/oleObject" Target="embeddings/oleObject95.bin"/><Relationship Id="rId208" Type="http://schemas.openxmlformats.org/officeDocument/2006/relationships/oleObject" Target="embeddings/oleObject102.bin"/><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2.wmf"/><Relationship Id="rId56" Type="http://schemas.openxmlformats.org/officeDocument/2006/relationships/image" Target="media/image23.wmf"/><Relationship Id="rId77" Type="http://schemas.openxmlformats.org/officeDocument/2006/relationships/oleObject" Target="embeddings/oleObject35.bin"/><Relationship Id="rId100" Type="http://schemas.openxmlformats.org/officeDocument/2006/relationships/image" Target="media/image45.wmf"/><Relationship Id="rId105" Type="http://schemas.openxmlformats.org/officeDocument/2006/relationships/oleObject" Target="embeddings/oleObject49.bin"/><Relationship Id="rId126" Type="http://schemas.openxmlformats.org/officeDocument/2006/relationships/image" Target="media/image58.wmf"/><Relationship Id="rId147" Type="http://schemas.openxmlformats.org/officeDocument/2006/relationships/oleObject" Target="embeddings/oleObject70.bin"/><Relationship Id="rId168" Type="http://schemas.openxmlformats.org/officeDocument/2006/relationships/oleObject" Target="embeddings/oleObject82.bin"/><Relationship Id="rId8" Type="http://schemas.openxmlformats.org/officeDocument/2006/relationships/oleObject" Target="embeddings/oleObject1.bin"/><Relationship Id="rId51" Type="http://schemas.openxmlformats.org/officeDocument/2006/relationships/oleObject" Target="embeddings/oleObject22.bin"/><Relationship Id="rId72" Type="http://schemas.openxmlformats.org/officeDocument/2006/relationships/image" Target="media/image31.wmf"/><Relationship Id="rId93" Type="http://schemas.openxmlformats.org/officeDocument/2006/relationships/oleObject" Target="embeddings/oleObject43.bin"/><Relationship Id="rId98" Type="http://schemas.openxmlformats.org/officeDocument/2006/relationships/image" Target="media/image44.wmf"/><Relationship Id="rId121" Type="http://schemas.openxmlformats.org/officeDocument/2006/relationships/oleObject" Target="embeddings/oleObject57.bin"/><Relationship Id="rId142" Type="http://schemas.openxmlformats.org/officeDocument/2006/relationships/image" Target="media/image66.wmf"/><Relationship Id="rId163" Type="http://schemas.openxmlformats.org/officeDocument/2006/relationships/image" Target="media/image75.wmf"/><Relationship Id="rId184" Type="http://schemas.openxmlformats.org/officeDocument/2006/relationships/oleObject" Target="embeddings/oleObject90.bin"/><Relationship Id="rId189" Type="http://schemas.openxmlformats.org/officeDocument/2006/relationships/image" Target="media/image85.wmf"/><Relationship Id="rId3" Type="http://schemas.openxmlformats.org/officeDocument/2006/relationships/settings" Target="settings.xml"/><Relationship Id="rId214" Type="http://schemas.openxmlformats.org/officeDocument/2006/relationships/footer" Target="footer2.xml"/><Relationship Id="rId25" Type="http://schemas.openxmlformats.org/officeDocument/2006/relationships/image" Target="media/image710.wmf"/><Relationship Id="rId46" Type="http://schemas.openxmlformats.org/officeDocument/2006/relationships/image" Target="media/image18.wmf"/><Relationship Id="rId67" Type="http://schemas.openxmlformats.org/officeDocument/2006/relationships/oleObject" Target="embeddings/oleObject30.bin"/><Relationship Id="rId116" Type="http://schemas.openxmlformats.org/officeDocument/2006/relationships/image" Target="media/image53.wmf"/><Relationship Id="rId137" Type="http://schemas.openxmlformats.org/officeDocument/2006/relationships/oleObject" Target="embeddings/oleObject65.bin"/><Relationship Id="rId158" Type="http://schemas.openxmlformats.org/officeDocument/2006/relationships/oleObject" Target="embeddings/oleObject76.bin"/><Relationship Id="rId20" Type="http://schemas.openxmlformats.org/officeDocument/2006/relationships/oleObject" Target="embeddings/oleObject7.bin"/><Relationship Id="rId41" Type="http://schemas.openxmlformats.org/officeDocument/2006/relationships/image" Target="media/image15.png"/><Relationship Id="rId62" Type="http://schemas.openxmlformats.org/officeDocument/2006/relationships/image" Target="media/image26.wmf"/><Relationship Id="rId83" Type="http://schemas.openxmlformats.org/officeDocument/2006/relationships/oleObject" Target="embeddings/oleObject38.bin"/><Relationship Id="rId88" Type="http://schemas.openxmlformats.org/officeDocument/2006/relationships/image" Target="media/image39.wmf"/><Relationship Id="rId111" Type="http://schemas.openxmlformats.org/officeDocument/2006/relationships/oleObject" Target="embeddings/oleObject52.bin"/><Relationship Id="rId132" Type="http://schemas.openxmlformats.org/officeDocument/2006/relationships/image" Target="media/image61.wmf"/><Relationship Id="rId153" Type="http://schemas.openxmlformats.org/officeDocument/2006/relationships/image" Target="media/image71.wmf"/><Relationship Id="rId174" Type="http://schemas.openxmlformats.org/officeDocument/2006/relationships/oleObject" Target="embeddings/oleObject85.bin"/><Relationship Id="rId179" Type="http://schemas.openxmlformats.org/officeDocument/2006/relationships/image" Target="media/image80.wmf"/><Relationship Id="rId195" Type="http://schemas.openxmlformats.org/officeDocument/2006/relationships/image" Target="media/image88.wmf"/><Relationship Id="rId209" Type="http://schemas.openxmlformats.org/officeDocument/2006/relationships/image" Target="media/image95.wmf"/><Relationship Id="rId190" Type="http://schemas.openxmlformats.org/officeDocument/2006/relationships/oleObject" Target="embeddings/oleObject93.bin"/><Relationship Id="rId204" Type="http://schemas.openxmlformats.org/officeDocument/2006/relationships/oleObject" Target="embeddings/oleObject100.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5.bin"/><Relationship Id="rId106" Type="http://schemas.openxmlformats.org/officeDocument/2006/relationships/image" Target="media/image48.wmf"/><Relationship Id="rId127" Type="http://schemas.openxmlformats.org/officeDocument/2006/relationships/oleObject" Target="embeddings/oleObject60.bin"/><Relationship Id="rId10" Type="http://schemas.openxmlformats.org/officeDocument/2006/relationships/oleObject" Target="embeddings/oleObject2.bin"/><Relationship Id="rId31" Type="http://schemas.openxmlformats.org/officeDocument/2006/relationships/image" Target="media/image10.wmf"/><Relationship Id="rId52" Type="http://schemas.openxmlformats.org/officeDocument/2006/relationships/image" Target="media/image21.wmf"/><Relationship Id="rId73" Type="http://schemas.openxmlformats.org/officeDocument/2006/relationships/oleObject" Target="embeddings/oleObject33.bin"/><Relationship Id="rId78" Type="http://schemas.openxmlformats.org/officeDocument/2006/relationships/image" Target="media/image34.wmf"/><Relationship Id="rId94" Type="http://schemas.openxmlformats.org/officeDocument/2006/relationships/image" Target="media/image42.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6.wmf"/><Relationship Id="rId143" Type="http://schemas.openxmlformats.org/officeDocument/2006/relationships/oleObject" Target="embeddings/oleObject68.bin"/><Relationship Id="rId148" Type="http://schemas.openxmlformats.org/officeDocument/2006/relationships/image" Target="media/image69.wmf"/><Relationship Id="rId164" Type="http://schemas.openxmlformats.org/officeDocument/2006/relationships/oleObject" Target="embeddings/oleObject80.bin"/><Relationship Id="rId169" Type="http://schemas.openxmlformats.org/officeDocument/2006/relationships/image" Target="media/image750.wmf"/><Relationship Id="rId185" Type="http://schemas.openxmlformats.org/officeDocument/2006/relationships/image" Target="media/image83.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88.bin"/><Relationship Id="rId210" Type="http://schemas.openxmlformats.org/officeDocument/2006/relationships/oleObject" Target="embeddings/oleObject103.bin"/><Relationship Id="rId215" Type="http://schemas.openxmlformats.org/officeDocument/2006/relationships/header" Target="header3.xml"/><Relationship Id="rId26" Type="http://schemas.openxmlformats.org/officeDocument/2006/relationships/oleObject" Target="embeddings/oleObject10.bin"/><Relationship Id="rId47" Type="http://schemas.openxmlformats.org/officeDocument/2006/relationships/oleObject" Target="embeddings/oleObject20.bin"/><Relationship Id="rId68" Type="http://schemas.openxmlformats.org/officeDocument/2006/relationships/image" Target="media/image29.wmf"/><Relationship Id="rId89" Type="http://schemas.openxmlformats.org/officeDocument/2006/relationships/oleObject" Target="embeddings/oleObject41.bin"/><Relationship Id="rId112" Type="http://schemas.openxmlformats.org/officeDocument/2006/relationships/image" Target="media/image51.wmf"/><Relationship Id="rId133" Type="http://schemas.openxmlformats.org/officeDocument/2006/relationships/oleObject" Target="embeddings/oleObject63.bin"/><Relationship Id="rId154" Type="http://schemas.openxmlformats.org/officeDocument/2006/relationships/oleObject" Target="embeddings/oleObject74.bin"/><Relationship Id="rId175" Type="http://schemas.openxmlformats.org/officeDocument/2006/relationships/image" Target="media/image78.wmf"/><Relationship Id="rId196" Type="http://schemas.openxmlformats.org/officeDocument/2006/relationships/oleObject" Target="embeddings/oleObject96.bin"/><Relationship Id="rId200" Type="http://schemas.openxmlformats.org/officeDocument/2006/relationships/oleObject" Target="embeddings/oleObject98.bin"/><Relationship Id="rId16" Type="http://schemas.openxmlformats.org/officeDocument/2006/relationships/oleObject" Target="embeddings/oleObject5.bin"/><Relationship Id="rId37" Type="http://schemas.openxmlformats.org/officeDocument/2006/relationships/image" Target="media/image13.wmf"/><Relationship Id="rId58" Type="http://schemas.openxmlformats.org/officeDocument/2006/relationships/image" Target="media/image24.wmf"/><Relationship Id="rId79" Type="http://schemas.openxmlformats.org/officeDocument/2006/relationships/oleObject" Target="embeddings/oleObject36.bin"/><Relationship Id="rId102" Type="http://schemas.openxmlformats.org/officeDocument/2006/relationships/image" Target="media/image46.wmf"/><Relationship Id="rId123" Type="http://schemas.openxmlformats.org/officeDocument/2006/relationships/oleObject" Target="embeddings/oleObject58.bin"/><Relationship Id="rId144" Type="http://schemas.openxmlformats.org/officeDocument/2006/relationships/image" Target="media/image67.wmf"/><Relationship Id="rId90" Type="http://schemas.openxmlformats.org/officeDocument/2006/relationships/image" Target="media/image40.wmf"/><Relationship Id="rId165" Type="http://schemas.openxmlformats.org/officeDocument/2006/relationships/image" Target="media/image76.wmf"/><Relationship Id="rId186" Type="http://schemas.openxmlformats.org/officeDocument/2006/relationships/oleObject" Target="embeddings/oleObject91.bin"/><Relationship Id="rId211" Type="http://schemas.openxmlformats.org/officeDocument/2006/relationships/header" Target="header1.xml"/><Relationship Id="rId27" Type="http://schemas.openxmlformats.org/officeDocument/2006/relationships/image" Target="media/image810.wmf"/><Relationship Id="rId48" Type="http://schemas.openxmlformats.org/officeDocument/2006/relationships/image" Target="media/image19.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2.wmf"/><Relationship Id="rId80" Type="http://schemas.openxmlformats.org/officeDocument/2006/relationships/image" Target="media/image35.wmf"/><Relationship Id="rId155" Type="http://schemas.openxmlformats.org/officeDocument/2006/relationships/image" Target="media/image72.wmf"/><Relationship Id="rId176" Type="http://schemas.openxmlformats.org/officeDocument/2006/relationships/oleObject" Target="embeddings/oleObject86.bin"/><Relationship Id="rId197" Type="http://schemas.openxmlformats.org/officeDocument/2006/relationships/image" Target="media/image89.wmf"/><Relationship Id="rId201" Type="http://schemas.openxmlformats.org/officeDocument/2006/relationships/image" Target="media/image91.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7.wmf"/><Relationship Id="rId70" Type="http://schemas.openxmlformats.org/officeDocument/2006/relationships/image" Target="media/image30.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oleObject" Target="embeddings/oleObject81.bin"/><Relationship Id="rId187" Type="http://schemas.openxmlformats.org/officeDocument/2006/relationships/image" Target="media/image84.wmf"/><Relationship Id="rId1" Type="http://schemas.openxmlformats.org/officeDocument/2006/relationships/numbering" Target="numbering.xml"/><Relationship Id="rId212" Type="http://schemas.openxmlformats.org/officeDocument/2006/relationships/header" Target="header2.xml"/><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image" Target="media/image52.wmf"/><Relationship Id="rId60" Type="http://schemas.openxmlformats.org/officeDocument/2006/relationships/image" Target="media/image25.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oleObject" Target="embeddings/oleObject75.bin"/><Relationship Id="rId177" Type="http://schemas.openxmlformats.org/officeDocument/2006/relationships/image" Target="media/image79.wmf"/><Relationship Id="rId198" Type="http://schemas.openxmlformats.org/officeDocument/2006/relationships/oleObject" Target="embeddings/oleObject97.bin"/><Relationship Id="rId202" Type="http://schemas.openxmlformats.org/officeDocument/2006/relationships/oleObject" Target="embeddings/oleObject99.bin"/><Relationship Id="rId18" Type="http://schemas.openxmlformats.org/officeDocument/2006/relationships/oleObject" Target="embeddings/oleObject6.bin"/><Relationship Id="rId39" Type="http://schemas.openxmlformats.org/officeDocument/2006/relationships/image" Target="media/image14.wmf"/><Relationship Id="rId50" Type="http://schemas.openxmlformats.org/officeDocument/2006/relationships/image" Target="media/image20.wmf"/><Relationship Id="rId104" Type="http://schemas.openxmlformats.org/officeDocument/2006/relationships/image" Target="media/image47.wmf"/><Relationship Id="rId125" Type="http://schemas.openxmlformats.org/officeDocument/2006/relationships/oleObject" Target="embeddings/oleObject59.bin"/><Relationship Id="rId146" Type="http://schemas.openxmlformats.org/officeDocument/2006/relationships/image" Target="media/image68.wmf"/><Relationship Id="rId167" Type="http://schemas.openxmlformats.org/officeDocument/2006/relationships/image" Target="media/image77.wmf"/><Relationship Id="rId188" Type="http://schemas.openxmlformats.org/officeDocument/2006/relationships/oleObject" Target="embeddings/oleObject92.bin"/><Relationship Id="rId71" Type="http://schemas.openxmlformats.org/officeDocument/2006/relationships/oleObject" Target="embeddings/oleObject32.bin"/><Relationship Id="rId92" Type="http://schemas.openxmlformats.org/officeDocument/2006/relationships/image" Target="media/image41.wmf"/><Relationship Id="rId213"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9.wmf"/><Relationship Id="rId40" Type="http://schemas.openxmlformats.org/officeDocument/2006/relationships/oleObject" Target="embeddings/oleObject17.bin"/><Relationship Id="rId115" Type="http://schemas.openxmlformats.org/officeDocument/2006/relationships/oleObject" Target="embeddings/oleObject54.bin"/><Relationship Id="rId136" Type="http://schemas.openxmlformats.org/officeDocument/2006/relationships/image" Target="media/image63.wmf"/><Relationship Id="rId157" Type="http://schemas.openxmlformats.org/officeDocument/2006/relationships/image" Target="media/image73.wmf"/><Relationship Id="rId178" Type="http://schemas.openxmlformats.org/officeDocument/2006/relationships/oleObject" Target="embeddings/oleObject87.bin"/><Relationship Id="rId61" Type="http://schemas.openxmlformats.org/officeDocument/2006/relationships/oleObject" Target="embeddings/oleObject27.bin"/><Relationship Id="rId82" Type="http://schemas.openxmlformats.org/officeDocument/2006/relationships/image" Target="media/image36.wmf"/><Relationship Id="rId199" Type="http://schemas.openxmlformats.org/officeDocument/2006/relationships/image" Target="media/image90.wmf"/><Relationship Id="rId203" Type="http://schemas.openxmlformats.org/officeDocument/2006/relationships/image" Target="media/image92.wmf"/><Relationship Id="rId19" Type="http://schemas.openxmlformats.org/officeDocument/2006/relationships/image" Target="media/image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2777</TotalTime>
  <Pages>4</Pages>
  <Words>606</Words>
  <Characters>2762</Characters>
  <Application>Microsoft Office Word</Application>
  <DocSecurity>0</DocSecurity>
  <Lines>173</Lines>
  <Paragraphs>65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2.3^02.4 Trig Substutions ^0 Partial Fractions_Solutions</dc:title>
  <dc:creator>Kyle</dc:creator>
  <cp:lastModifiedBy>Kyle Knee</cp:lastModifiedBy>
  <cp:revision>353</cp:revision>
  <cp:lastPrinted>2026-08-10T13:05:00Z</cp:lastPrinted>
  <dcterms:created xsi:type="dcterms:W3CDTF">2022-06-27T16:54:00Z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