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A5F9" w14:textId="1DD5F8A9" w:rsidR="00053D80" w:rsidRPr="006911AE" w:rsidRDefault="009430C0" w:rsidP="006911AE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6911AE">
        <w:rPr>
          <w:rFonts w:ascii="Times New Roman" w:eastAsiaTheme="minorEastAsia" w:hAnsi="Times New Roman" w:cs="Times New Roman"/>
          <w:b/>
          <w:color w:val="000000"/>
        </w:rPr>
        <w:t>1.4</w:t>
      </w:r>
      <w:r w:rsidR="0099339A" w:rsidRPr="006911AE">
        <w:rPr>
          <w:rFonts w:ascii="Times New Roman" w:eastAsiaTheme="minorEastAsia" w:hAnsi="Times New Roman" w:cs="Times New Roman"/>
          <w:b/>
          <w:color w:val="000000"/>
        </w:rPr>
        <w:t xml:space="preserve"> </w:t>
      </w:r>
      <w:r w:rsidR="00BB1E84" w:rsidRPr="006911AE">
        <w:rPr>
          <w:rFonts w:ascii="Times New Roman" w:eastAsiaTheme="minorEastAsia" w:hAnsi="Times New Roman" w:cs="Times New Roman"/>
          <w:b/>
          <w:color w:val="000000"/>
        </w:rPr>
        <w:t xml:space="preserve">Arc Length </w:t>
      </w:r>
      <w:r w:rsidR="00053D80" w:rsidRPr="006911AE">
        <w:rPr>
          <w:rFonts w:ascii="Times New Roman" w:eastAsiaTheme="minorEastAsia" w:hAnsi="Times New Roman" w:cs="Times New Roman"/>
          <w:b/>
          <w:color w:val="000000"/>
        </w:rPr>
        <w:t>Worksheet</w:t>
      </w:r>
    </w:p>
    <w:p w14:paraId="007D2EDB" w14:textId="77777777" w:rsidR="00847247" w:rsidRDefault="00847247" w:rsidP="00C335D3">
      <w:pPr>
        <w:rPr>
          <w:rFonts w:eastAsiaTheme="minorEastAsia"/>
          <w:szCs w:val="24"/>
        </w:rPr>
      </w:pPr>
    </w:p>
    <w:p w14:paraId="5D7B4287" w14:textId="77777777" w:rsidR="00AC3545" w:rsidRDefault="00AC3545" w:rsidP="00AC3545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exact arc length of the curve over the given interval:  </w:t>
      </w:r>
      <w:r w:rsidR="00103EDE" w:rsidRPr="00AC3545">
        <w:rPr>
          <w:rFonts w:cs="Times New Roman"/>
          <w:position w:val="-10"/>
          <w:szCs w:val="24"/>
        </w:rPr>
        <w:object w:dxaOrig="660" w:dyaOrig="360" w14:anchorId="522E5B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17.25pt" o:ole="">
            <v:imagedata r:id="rId8" o:title=""/>
          </v:shape>
          <o:OLEObject Type="Embed" ProgID="Equation.DSMT4" ShapeID="_x0000_i1025" DrawAspect="Content" ObjectID="_1846086608" r:id="rId9"/>
        </w:object>
      </w:r>
      <w:r>
        <w:rPr>
          <w:rFonts w:cs="Times New Roman"/>
          <w:szCs w:val="24"/>
        </w:rPr>
        <w:t xml:space="preserve">from </w:t>
      </w:r>
      <w:r w:rsidRPr="00AC3545">
        <w:rPr>
          <w:rFonts w:cs="Times New Roman"/>
          <w:position w:val="-6"/>
          <w:szCs w:val="24"/>
        </w:rPr>
        <w:object w:dxaOrig="520" w:dyaOrig="279" w14:anchorId="46AB006A">
          <v:shape id="_x0000_i1026" type="#_x0000_t75" style="width:26.25pt;height:14.25pt" o:ole="">
            <v:imagedata r:id="rId10" o:title=""/>
          </v:shape>
          <o:OLEObject Type="Embed" ProgID="Equation.DSMT4" ShapeID="_x0000_i1026" DrawAspect="Content" ObjectID="_1846086609" r:id="rId11"/>
        </w:object>
      </w:r>
      <w:r>
        <w:rPr>
          <w:rFonts w:cs="Times New Roman"/>
          <w:szCs w:val="24"/>
        </w:rPr>
        <w:t xml:space="preserve"> to </w:t>
      </w:r>
      <w:r w:rsidRPr="00AC3545">
        <w:rPr>
          <w:rFonts w:cs="Times New Roman"/>
          <w:position w:val="-6"/>
          <w:szCs w:val="24"/>
        </w:rPr>
        <w:object w:dxaOrig="540" w:dyaOrig="279" w14:anchorId="24F977A7">
          <v:shape id="_x0000_i1027" type="#_x0000_t75" style="width:27.75pt;height:14.25pt" o:ole="">
            <v:imagedata r:id="rId12" o:title=""/>
          </v:shape>
          <o:OLEObject Type="Embed" ProgID="Equation.DSMT4" ShapeID="_x0000_i1027" DrawAspect="Content" ObjectID="_1846086610" r:id="rId13"/>
        </w:object>
      </w:r>
      <w:r>
        <w:rPr>
          <w:rFonts w:cs="Times New Roman"/>
          <w:szCs w:val="24"/>
        </w:rPr>
        <w:t>.</w:t>
      </w:r>
    </w:p>
    <w:p w14:paraId="146C00F2" w14:textId="77777777" w:rsidR="00AC3545" w:rsidRDefault="00A730D3" w:rsidP="00AC3545">
      <w:pPr>
        <w:pStyle w:val="ListParagraph"/>
        <w:numPr>
          <w:ilvl w:val="0"/>
          <w:numId w:val="26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Set up, </w:t>
      </w:r>
      <w:r w:rsidRPr="00A730D3">
        <w:rPr>
          <w:rFonts w:cs="Times New Roman"/>
          <w:i/>
          <w:szCs w:val="24"/>
          <w:u w:val="single"/>
        </w:rPr>
        <w:t>but do not evaluate</w:t>
      </w:r>
      <w:r>
        <w:rPr>
          <w:rFonts w:cs="Times New Roman"/>
          <w:szCs w:val="24"/>
        </w:rPr>
        <w:t xml:space="preserve">, </w:t>
      </w:r>
      <w:r w:rsidR="00AC3545">
        <w:rPr>
          <w:rFonts w:cs="Times New Roman"/>
          <w:szCs w:val="24"/>
        </w:rPr>
        <w:t xml:space="preserve">an integral with respect to </w:t>
      </w:r>
      <w:r w:rsidR="00AC3545">
        <w:rPr>
          <w:rFonts w:cs="Times New Roman"/>
          <w:i/>
          <w:szCs w:val="24"/>
        </w:rPr>
        <w:t>x</w:t>
      </w:r>
      <w:r w:rsidR="00AC3545">
        <w:rPr>
          <w:rFonts w:cs="Times New Roman"/>
          <w:szCs w:val="24"/>
        </w:rPr>
        <w:t>.</w:t>
      </w:r>
    </w:p>
    <w:p w14:paraId="0E6CFE36" w14:textId="77777777" w:rsidR="00AC3545" w:rsidRDefault="00AC3545" w:rsidP="00AC3545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</w:t>
      </w:r>
      <w:r w:rsidR="00103EDE" w:rsidRPr="00AC3545">
        <w:rPr>
          <w:rFonts w:cs="Times New Roman"/>
          <w:position w:val="-10"/>
          <w:szCs w:val="24"/>
        </w:rPr>
        <w:object w:dxaOrig="760" w:dyaOrig="320" w14:anchorId="043C3513">
          <v:shape id="_x0000_i1028" type="#_x0000_t75" style="width:38.25pt;height:16.5pt" o:ole="">
            <v:imagedata r:id="rId14" o:title=""/>
          </v:shape>
          <o:OLEObject Type="Embed" ProgID="Equation.DSMT4" ShapeID="_x0000_i1028" DrawAspect="Content" ObjectID="_1846086611" r:id="rId15"/>
        </w:object>
      </w:r>
      <w:r>
        <w:rPr>
          <w:rFonts w:cs="Times New Roman"/>
          <w:szCs w:val="24"/>
        </w:rPr>
        <w:t xml:space="preserve"> which is continuous from </w:t>
      </w:r>
      <w:r w:rsidRPr="00AC3545">
        <w:rPr>
          <w:rFonts w:cs="Times New Roman"/>
          <w:position w:val="-6"/>
          <w:szCs w:val="24"/>
        </w:rPr>
        <w:object w:dxaOrig="520" w:dyaOrig="279" w14:anchorId="0D0DA4F5">
          <v:shape id="_x0000_i1029" type="#_x0000_t75" style="width:26.25pt;height:14.25pt" o:ole="">
            <v:imagedata r:id="rId10" o:title=""/>
          </v:shape>
          <o:OLEObject Type="Embed" ProgID="Equation.DSMT4" ShapeID="_x0000_i1029" DrawAspect="Content" ObjectID="_1846086612" r:id="rId16"/>
        </w:object>
      </w:r>
      <w:r>
        <w:rPr>
          <w:rFonts w:cs="Times New Roman"/>
          <w:szCs w:val="24"/>
        </w:rPr>
        <w:t xml:space="preserve"> to </w:t>
      </w:r>
      <w:r w:rsidRPr="00AC3545">
        <w:rPr>
          <w:rFonts w:cs="Times New Roman"/>
          <w:position w:val="-6"/>
          <w:szCs w:val="24"/>
        </w:rPr>
        <w:object w:dxaOrig="540" w:dyaOrig="279" w14:anchorId="6E676DE0">
          <v:shape id="_x0000_i1030" type="#_x0000_t75" style="width:27.75pt;height:14.25pt" o:ole="">
            <v:imagedata r:id="rId12" o:title=""/>
          </v:shape>
          <o:OLEObject Type="Embed" ProgID="Equation.DSMT4" ShapeID="_x0000_i1030" DrawAspect="Content" ObjectID="_1846086613" r:id="rId17"/>
        </w:object>
      </w:r>
      <w:r>
        <w:rPr>
          <w:rFonts w:cs="Times New Roman"/>
          <w:szCs w:val="24"/>
        </w:rPr>
        <w:t>.</w:t>
      </w:r>
    </w:p>
    <w:p w14:paraId="3F4783DC" w14:textId="77777777" w:rsidR="00AC3545" w:rsidRDefault="00AC3545" w:rsidP="00AC3545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the arc length is given by:  </w:t>
      </w:r>
      <w:r w:rsidR="00920D29" w:rsidRPr="00AC3545">
        <w:rPr>
          <w:rFonts w:cs="Times New Roman"/>
          <w:position w:val="-30"/>
          <w:szCs w:val="24"/>
        </w:rPr>
        <w:object w:dxaOrig="3320" w:dyaOrig="720" w14:anchorId="5CFC0D94">
          <v:shape id="_x0000_i1031" type="#_x0000_t75" style="width:165pt;height:36.75pt" o:ole="">
            <v:imagedata r:id="rId18" o:title=""/>
          </v:shape>
          <o:OLEObject Type="Embed" ProgID="Equation.DSMT4" ShapeID="_x0000_i1031" DrawAspect="Content" ObjectID="_1846086614" r:id="rId19"/>
        </w:object>
      </w:r>
    </w:p>
    <w:p w14:paraId="77CAE4EC" w14:textId="59569697" w:rsidR="00920D29" w:rsidRDefault="00920D29" w:rsidP="00AC3545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do not yet have the ability to evaluate such an integral.  More advance integration techniques in Ch. </w:t>
      </w:r>
      <w:r w:rsidR="00C960AC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 will allow us to do so.</w:t>
      </w:r>
    </w:p>
    <w:p w14:paraId="3DBD208E" w14:textId="77777777" w:rsidR="00CF5981" w:rsidRDefault="00CF5981" w:rsidP="00AC3545">
      <w:pPr>
        <w:spacing w:after="200" w:line="276" w:lineRule="auto"/>
        <w:ind w:left="360"/>
        <w:rPr>
          <w:rFonts w:cs="Times New Roman"/>
          <w:szCs w:val="24"/>
        </w:rPr>
      </w:pPr>
    </w:p>
    <w:p w14:paraId="1B96B3F1" w14:textId="77777777" w:rsidR="00FE4892" w:rsidRDefault="00FE4892" w:rsidP="00FE4892">
      <w:pPr>
        <w:pStyle w:val="ListParagraph"/>
        <w:numPr>
          <w:ilvl w:val="0"/>
          <w:numId w:val="26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Set up, </w:t>
      </w:r>
      <w:r w:rsidRPr="00A730D3">
        <w:rPr>
          <w:rFonts w:cs="Times New Roman"/>
          <w:i/>
          <w:szCs w:val="24"/>
          <w:u w:val="single"/>
        </w:rPr>
        <w:t>but do not evaluate</w:t>
      </w:r>
      <w:r>
        <w:rPr>
          <w:rFonts w:cs="Times New Roman"/>
          <w:szCs w:val="24"/>
        </w:rPr>
        <w:t xml:space="preserve">, an integral with respect to </w:t>
      </w:r>
      <w:r>
        <w:rPr>
          <w:rFonts w:cs="Times New Roman"/>
          <w:i/>
          <w:szCs w:val="24"/>
        </w:rPr>
        <w:t>y</w:t>
      </w:r>
      <w:r>
        <w:rPr>
          <w:rFonts w:cs="Times New Roman"/>
          <w:szCs w:val="24"/>
        </w:rPr>
        <w:t>.</w:t>
      </w:r>
    </w:p>
    <w:p w14:paraId="7F81DB8B" w14:textId="77777777" w:rsidR="00171CAF" w:rsidRDefault="00171CAF" w:rsidP="00171CAF">
      <w:pPr>
        <w:spacing w:after="200" w:line="276" w:lineRule="auto"/>
        <w:ind w:left="360"/>
        <w:rPr>
          <w:rFonts w:cs="Times New Roman"/>
          <w:szCs w:val="24"/>
        </w:rPr>
      </w:pPr>
      <w:r w:rsidRPr="00171CAF">
        <w:rPr>
          <w:rFonts w:cs="Times New Roman"/>
          <w:szCs w:val="24"/>
        </w:rPr>
        <w:t xml:space="preserve">We must solve the equation for </w:t>
      </w:r>
      <w:r>
        <w:rPr>
          <w:rFonts w:cs="Times New Roman"/>
          <w:i/>
          <w:szCs w:val="24"/>
        </w:rPr>
        <w:t>x</w:t>
      </w:r>
      <w:r w:rsidRPr="00171CAF">
        <w:rPr>
          <w:rFonts w:cs="Times New Roman"/>
          <w:szCs w:val="24"/>
        </w:rPr>
        <w:t xml:space="preserve">.  </w:t>
      </w:r>
      <w:r w:rsidR="00103EDE" w:rsidRPr="00171CAF">
        <w:rPr>
          <w:position w:val="-12"/>
        </w:rPr>
        <w:object w:dxaOrig="1980" w:dyaOrig="400" w14:anchorId="2D0AB04B">
          <v:shape id="_x0000_i1032" type="#_x0000_t75" style="width:99.8pt;height:19.5pt" o:ole="">
            <v:imagedata r:id="rId20" o:title=""/>
          </v:shape>
          <o:OLEObject Type="Embed" ProgID="Equation.DSMT4" ShapeID="_x0000_i1032" DrawAspect="Content" ObjectID="_1846086615" r:id="rId21"/>
        </w:object>
      </w:r>
      <w:r w:rsidR="00E15302">
        <w:rPr>
          <w:rFonts w:cs="Times New Roman"/>
          <w:szCs w:val="24"/>
        </w:rPr>
        <w:t xml:space="preserve"> </w:t>
      </w:r>
      <w:r w:rsidR="003C4C28">
        <w:rPr>
          <w:rFonts w:cs="Times New Roman"/>
          <w:szCs w:val="24"/>
        </w:rPr>
        <w:t>.</w:t>
      </w:r>
    </w:p>
    <w:p w14:paraId="14081146" w14:textId="77777777" w:rsidR="003C4C28" w:rsidRPr="00171CAF" w:rsidRDefault="003C4C28" w:rsidP="00171CAF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</w:t>
      </w:r>
      <w:r w:rsidR="00103EDE" w:rsidRPr="003C4C28">
        <w:rPr>
          <w:rFonts w:cs="Times New Roman"/>
          <w:position w:val="-14"/>
          <w:szCs w:val="24"/>
        </w:rPr>
        <w:object w:dxaOrig="3460" w:dyaOrig="440" w14:anchorId="7119E8E4">
          <v:shape id="_x0000_i1033" type="#_x0000_t75" style="width:173.15pt;height:21pt" o:ole="">
            <v:imagedata r:id="rId22" o:title=""/>
          </v:shape>
          <o:OLEObject Type="Embed" ProgID="Equation.DSMT4" ShapeID="_x0000_i1033" DrawAspect="Content" ObjectID="_1846086616" r:id="rId23"/>
        </w:object>
      </w:r>
      <w:r>
        <w:rPr>
          <w:rFonts w:cs="Times New Roman"/>
          <w:szCs w:val="24"/>
        </w:rPr>
        <w:t xml:space="preserve">, therefore we are interested in the arc length of </w:t>
      </w:r>
      <w:r w:rsidR="00103EDE" w:rsidRPr="003C4C28">
        <w:rPr>
          <w:rFonts w:cs="Times New Roman"/>
          <w:position w:val="-12"/>
          <w:szCs w:val="24"/>
        </w:rPr>
        <w:object w:dxaOrig="800" w:dyaOrig="400" w14:anchorId="167AE424">
          <v:shape id="_x0000_i1034" type="#_x0000_t75" style="width:40.5pt;height:19.5pt" o:ole="">
            <v:imagedata r:id="rId24" o:title=""/>
          </v:shape>
          <o:OLEObject Type="Embed" ProgID="Equation.DSMT4" ShapeID="_x0000_i1034" DrawAspect="Content" ObjectID="_1846086617" r:id="rId25"/>
        </w:object>
      </w:r>
      <w:r>
        <w:rPr>
          <w:rFonts w:cs="Times New Roman"/>
          <w:szCs w:val="24"/>
        </w:rPr>
        <w:t xml:space="preserve">from </w:t>
      </w:r>
      <w:r w:rsidR="00103EDE" w:rsidRPr="003C4C28">
        <w:rPr>
          <w:rFonts w:cs="Times New Roman"/>
          <w:position w:val="-10"/>
          <w:szCs w:val="24"/>
        </w:rPr>
        <w:object w:dxaOrig="520" w:dyaOrig="320" w14:anchorId="041F5167">
          <v:shape id="_x0000_i1035" type="#_x0000_t75" style="width:26.25pt;height:16.5pt" o:ole="">
            <v:imagedata r:id="rId26" o:title=""/>
          </v:shape>
          <o:OLEObject Type="Embed" ProgID="Equation.DSMT4" ShapeID="_x0000_i1035" DrawAspect="Content" ObjectID="_1846086618" r:id="rId27"/>
        </w:object>
      </w:r>
      <w:r>
        <w:rPr>
          <w:rFonts w:cs="Times New Roman"/>
          <w:szCs w:val="24"/>
        </w:rPr>
        <w:t xml:space="preserve"> to </w:t>
      </w:r>
      <w:r w:rsidRPr="003C4C28">
        <w:rPr>
          <w:rFonts w:cs="Times New Roman"/>
          <w:position w:val="-10"/>
          <w:szCs w:val="24"/>
        </w:rPr>
        <w:object w:dxaOrig="560" w:dyaOrig="320" w14:anchorId="27CF6105">
          <v:shape id="_x0000_i1036" type="#_x0000_t75" style="width:27.75pt;height:16.5pt" o:ole="">
            <v:imagedata r:id="rId28" o:title=""/>
          </v:shape>
          <o:OLEObject Type="Embed" ProgID="Equation.DSMT4" ShapeID="_x0000_i1036" DrawAspect="Content" ObjectID="_1846086619" r:id="rId29"/>
        </w:object>
      </w:r>
    </w:p>
    <w:p w14:paraId="2F033F4A" w14:textId="77777777" w:rsidR="00171CAF" w:rsidRDefault="00171CAF" w:rsidP="00171CAF">
      <w:pPr>
        <w:spacing w:after="200" w:line="276" w:lineRule="auto"/>
        <w:ind w:firstLine="360"/>
        <w:rPr>
          <w:rFonts w:cs="Times New Roman"/>
          <w:szCs w:val="24"/>
        </w:rPr>
      </w:pPr>
      <w:r w:rsidRPr="00171CAF">
        <w:rPr>
          <w:rFonts w:cs="Times New Roman"/>
          <w:szCs w:val="24"/>
        </w:rPr>
        <w:t xml:space="preserve">We </w:t>
      </w:r>
      <w:r w:rsidR="003C4C28">
        <w:rPr>
          <w:rFonts w:cs="Times New Roman"/>
          <w:szCs w:val="24"/>
        </w:rPr>
        <w:t>also note</w:t>
      </w:r>
      <w:r w:rsidRPr="00171CAF">
        <w:rPr>
          <w:rFonts w:cs="Times New Roman"/>
          <w:szCs w:val="24"/>
        </w:rPr>
        <w:t xml:space="preserve"> that </w:t>
      </w:r>
      <w:r w:rsidR="00103EDE" w:rsidRPr="00E15302">
        <w:rPr>
          <w:position w:val="-32"/>
        </w:rPr>
        <w:object w:dxaOrig="2020" w:dyaOrig="700" w14:anchorId="369A7B90">
          <v:shape id="_x0000_i1037" type="#_x0000_t75" style="width:101.2pt;height:34.5pt" o:ole="">
            <v:imagedata r:id="rId30" o:title=""/>
          </v:shape>
          <o:OLEObject Type="Embed" ProgID="Equation.DSMT4" ShapeID="_x0000_i1037" DrawAspect="Content" ObjectID="_1846086620" r:id="rId31"/>
        </w:object>
      </w:r>
      <w:r w:rsidR="003C4C28">
        <w:rPr>
          <w:rFonts w:cs="Times New Roman"/>
          <w:szCs w:val="24"/>
        </w:rPr>
        <w:t xml:space="preserve"> is continuous from </w:t>
      </w:r>
      <w:r w:rsidR="00103EDE" w:rsidRPr="003C4C28">
        <w:rPr>
          <w:rFonts w:cs="Times New Roman"/>
          <w:position w:val="-10"/>
          <w:szCs w:val="24"/>
        </w:rPr>
        <w:object w:dxaOrig="520" w:dyaOrig="320" w14:anchorId="3B0C1325">
          <v:shape id="_x0000_i1038" type="#_x0000_t75" style="width:26.25pt;height:16.5pt" o:ole="">
            <v:imagedata r:id="rId32" o:title=""/>
          </v:shape>
          <o:OLEObject Type="Embed" ProgID="Equation.DSMT4" ShapeID="_x0000_i1038" DrawAspect="Content" ObjectID="_1846086621" r:id="rId33"/>
        </w:object>
      </w:r>
      <w:r w:rsidR="003C4C28">
        <w:rPr>
          <w:rFonts w:cs="Times New Roman"/>
          <w:szCs w:val="24"/>
        </w:rPr>
        <w:t xml:space="preserve"> to </w:t>
      </w:r>
      <w:r w:rsidR="003C4C28" w:rsidRPr="003C4C28">
        <w:rPr>
          <w:rFonts w:cs="Times New Roman"/>
          <w:position w:val="-10"/>
          <w:szCs w:val="24"/>
        </w:rPr>
        <w:object w:dxaOrig="560" w:dyaOrig="320" w14:anchorId="44134A85">
          <v:shape id="_x0000_i1039" type="#_x0000_t75" style="width:27.75pt;height:16.5pt" o:ole="">
            <v:imagedata r:id="rId28" o:title=""/>
          </v:shape>
          <o:OLEObject Type="Embed" ProgID="Equation.DSMT4" ShapeID="_x0000_i1039" DrawAspect="Content" ObjectID="_1846086622" r:id="rId34"/>
        </w:object>
      </w:r>
      <w:r w:rsidR="003C4C28">
        <w:rPr>
          <w:rFonts w:cs="Times New Roman"/>
          <w:szCs w:val="24"/>
        </w:rPr>
        <w:t>.</w:t>
      </w:r>
    </w:p>
    <w:p w14:paraId="76716784" w14:textId="6924023F" w:rsidR="00D66AF5" w:rsidRPr="00D87B11" w:rsidRDefault="003C4C28" w:rsidP="00D87B11">
      <w:pPr>
        <w:spacing w:after="200" w:line="276" w:lineRule="auto"/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the arc length is given by:  </w:t>
      </w:r>
      <w:r w:rsidR="00FE4892" w:rsidRPr="003C4C28">
        <w:rPr>
          <w:rFonts w:cs="Times New Roman"/>
          <w:position w:val="-54"/>
          <w:szCs w:val="24"/>
        </w:rPr>
        <w:object w:dxaOrig="3720" w:dyaOrig="1200" w14:anchorId="6555BDF0">
          <v:shape id="_x0000_i1040" type="#_x0000_t75" style="width:186pt;height:60pt" o:ole="">
            <v:imagedata r:id="rId35" o:title=""/>
          </v:shape>
          <o:OLEObject Type="Embed" ProgID="Equation.DSMT4" ShapeID="_x0000_i1040" DrawAspect="Content" ObjectID="_1846086623" r:id="rId36"/>
        </w:object>
      </w:r>
    </w:p>
    <w:p w14:paraId="1BAFC473" w14:textId="77777777" w:rsidR="007D40C4" w:rsidRDefault="007D40C4" w:rsidP="007D40C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Determine the length of </w:t>
      </w:r>
      <w:r w:rsidRPr="00987334">
        <w:rPr>
          <w:rFonts w:cs="Times New Roman"/>
          <w:position w:val="-14"/>
          <w:szCs w:val="24"/>
        </w:rPr>
        <w:object w:dxaOrig="1500" w:dyaOrig="400" w14:anchorId="2FCBF0FC">
          <v:shape id="_x0000_i1041" type="#_x0000_t75" style="width:74.25pt;height:19.5pt" o:ole="">
            <v:imagedata r:id="rId37" o:title=""/>
          </v:shape>
          <o:OLEObject Type="Embed" ProgID="Equation.DSMT4" ShapeID="_x0000_i1041" DrawAspect="Content" ObjectID="_1846086624" r:id="rId38"/>
        </w:object>
      </w:r>
      <w:r>
        <w:rPr>
          <w:rFonts w:cs="Times New Roman"/>
          <w:szCs w:val="24"/>
        </w:rPr>
        <w:t xml:space="preserve"> between </w:t>
      </w:r>
      <w:r w:rsidRPr="00987334">
        <w:rPr>
          <w:rFonts w:cs="Times New Roman"/>
          <w:position w:val="-24"/>
          <w:szCs w:val="24"/>
        </w:rPr>
        <w:object w:dxaOrig="980" w:dyaOrig="620" w14:anchorId="742D593D">
          <v:shape id="_x0000_i1042" type="#_x0000_t75" style="width:48pt;height:30.75pt" o:ole="">
            <v:imagedata r:id="rId39" o:title=""/>
          </v:shape>
          <o:OLEObject Type="Embed" ProgID="Equation.DSMT4" ShapeID="_x0000_i1042" DrawAspect="Content" ObjectID="_1846086625" r:id="rId40"/>
        </w:object>
      </w:r>
      <w:r>
        <w:rPr>
          <w:rFonts w:cs="Times New Roman"/>
          <w:szCs w:val="24"/>
        </w:rPr>
        <w:t xml:space="preserve">. </w:t>
      </w:r>
    </w:p>
    <w:p w14:paraId="532169E0" w14:textId="77777777" w:rsidR="007D40C4" w:rsidRDefault="007D40C4" w:rsidP="007D40C4">
      <w:pPr>
        <w:pStyle w:val="ListParagraph"/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(Hint:  Although we have not shown this in class yet it is true that </w:t>
      </w:r>
      <w:r w:rsidRPr="003E0013">
        <w:rPr>
          <w:rFonts w:cs="Times New Roman"/>
          <w:position w:val="-16"/>
          <w:szCs w:val="24"/>
        </w:rPr>
        <w:object w:dxaOrig="3540" w:dyaOrig="440" w14:anchorId="42C12120">
          <v:shape id="_x0000_i1043" type="#_x0000_t75" style="width:177.7pt;height:21pt" o:ole="">
            <v:imagedata r:id="rId41" o:title=""/>
          </v:shape>
          <o:OLEObject Type="Embed" ProgID="Equation.DSMT4" ShapeID="_x0000_i1043" DrawAspect="Content" ObjectID="_1846086626" r:id="rId42"/>
        </w:object>
      </w:r>
      <w:r>
        <w:rPr>
          <w:rFonts w:cs="Times New Roman"/>
          <w:szCs w:val="24"/>
        </w:rPr>
        <w:t>)</w:t>
      </w:r>
    </w:p>
    <w:p w14:paraId="2F0529E2" w14:textId="77777777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</w:p>
    <w:p w14:paraId="742497D8" w14:textId="77777777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see that </w:t>
      </w:r>
      <w:r w:rsidRPr="00987334">
        <w:rPr>
          <w:rFonts w:cs="Times New Roman"/>
          <w:position w:val="-32"/>
          <w:szCs w:val="24"/>
        </w:rPr>
        <w:object w:dxaOrig="2740" w:dyaOrig="740" w14:anchorId="6EBF16F5">
          <v:shape id="_x0000_i1044" type="#_x0000_t75" style="width:136.45pt;height:37.5pt" o:ole="">
            <v:imagedata r:id="rId43" o:title=""/>
          </v:shape>
          <o:OLEObject Type="Embed" ProgID="Equation.DSMT4" ShapeID="_x0000_i1044" DrawAspect="Content" ObjectID="_1846086627" r:id="rId44"/>
        </w:object>
      </w:r>
      <w:r>
        <w:rPr>
          <w:rFonts w:cs="Times New Roman"/>
          <w:szCs w:val="24"/>
        </w:rPr>
        <w:t xml:space="preserve"> which is continuous for </w:t>
      </w:r>
      <w:r w:rsidRPr="00987334">
        <w:rPr>
          <w:rFonts w:cs="Times New Roman"/>
          <w:position w:val="-24"/>
          <w:szCs w:val="24"/>
        </w:rPr>
        <w:object w:dxaOrig="980" w:dyaOrig="620" w14:anchorId="43272EFD">
          <v:shape id="_x0000_i1045" type="#_x0000_t75" style="width:48pt;height:30.75pt" o:ole="">
            <v:imagedata r:id="rId39" o:title=""/>
          </v:shape>
          <o:OLEObject Type="Embed" ProgID="Equation.DSMT4" ShapeID="_x0000_i1045" DrawAspect="Content" ObjectID="_1846086628" r:id="rId45"/>
        </w:object>
      </w:r>
      <w:r>
        <w:rPr>
          <w:rFonts w:cs="Times New Roman"/>
          <w:szCs w:val="24"/>
        </w:rPr>
        <w:t>.</w:t>
      </w:r>
    </w:p>
    <w:p w14:paraId="7F95DD4A" w14:textId="77777777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the arc length of the curve is given by:  </w:t>
      </w:r>
      <w:r w:rsidRPr="00987334">
        <w:rPr>
          <w:rFonts w:cs="Times New Roman"/>
          <w:position w:val="-32"/>
          <w:szCs w:val="24"/>
        </w:rPr>
        <w:object w:dxaOrig="2240" w:dyaOrig="760" w14:anchorId="26115E79">
          <v:shape id="_x0000_i1046" type="#_x0000_t75" style="width:112.45pt;height:38.25pt" o:ole="">
            <v:imagedata r:id="rId46" o:title=""/>
          </v:shape>
          <o:OLEObject Type="Embed" ProgID="Equation.DSMT4" ShapeID="_x0000_i1046" DrawAspect="Content" ObjectID="_1846086629" r:id="rId47"/>
        </w:object>
      </w:r>
    </w:p>
    <w:p w14:paraId="6694E255" w14:textId="77777777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We then have </w:t>
      </w:r>
      <w:r w:rsidRPr="00987334">
        <w:rPr>
          <w:rFonts w:cs="Times New Roman"/>
          <w:position w:val="-32"/>
          <w:szCs w:val="24"/>
        </w:rPr>
        <w:object w:dxaOrig="5300" w:dyaOrig="760" w14:anchorId="15E11351">
          <v:shape id="_x0000_i1047" type="#_x0000_t75" style="width:263.95pt;height:38.25pt" o:ole="">
            <v:imagedata r:id="rId48" o:title=""/>
          </v:shape>
          <o:OLEObject Type="Embed" ProgID="Equation.DSMT4" ShapeID="_x0000_i1047" DrawAspect="Content" ObjectID="_1846086630" r:id="rId49"/>
        </w:object>
      </w:r>
      <w:r>
        <w:rPr>
          <w:rFonts w:cs="Times New Roman"/>
          <w:szCs w:val="24"/>
        </w:rPr>
        <w:t xml:space="preserve">.  Since </w:t>
      </w:r>
      <w:r w:rsidRPr="00987334">
        <w:rPr>
          <w:rFonts w:cs="Times New Roman"/>
          <w:position w:val="-24"/>
          <w:szCs w:val="24"/>
        </w:rPr>
        <w:object w:dxaOrig="980" w:dyaOrig="620" w14:anchorId="067F102A">
          <v:shape id="_x0000_i1048" type="#_x0000_t75" style="width:48pt;height:30.75pt" o:ole="">
            <v:imagedata r:id="rId39" o:title=""/>
          </v:shape>
          <o:OLEObject Type="Embed" ProgID="Equation.DSMT4" ShapeID="_x0000_i1048" DrawAspect="Content" ObjectID="_1846086631" r:id="rId50"/>
        </w:object>
      </w:r>
      <w:r>
        <w:rPr>
          <w:rFonts w:cs="Times New Roman"/>
          <w:szCs w:val="24"/>
        </w:rPr>
        <w:t xml:space="preserve"> we know that </w:t>
      </w:r>
      <w:r w:rsidRPr="00987334">
        <w:rPr>
          <w:rFonts w:cs="Times New Roman"/>
          <w:position w:val="-14"/>
          <w:szCs w:val="24"/>
        </w:rPr>
        <w:object w:dxaOrig="1060" w:dyaOrig="400" w14:anchorId="2F1A952D">
          <v:shape id="_x0000_i1049" type="#_x0000_t75" style="width:54pt;height:19.5pt" o:ole="">
            <v:imagedata r:id="rId51" o:title=""/>
          </v:shape>
          <o:OLEObject Type="Embed" ProgID="Equation.DSMT4" ShapeID="_x0000_i1049" DrawAspect="Content" ObjectID="_1846086632" r:id="rId52"/>
        </w:object>
      </w:r>
      <w:r>
        <w:rPr>
          <w:rFonts w:cs="Times New Roman"/>
          <w:szCs w:val="24"/>
        </w:rPr>
        <w:t xml:space="preserve"> and therefore </w:t>
      </w:r>
      <w:r w:rsidRPr="00987334">
        <w:rPr>
          <w:rFonts w:cs="Times New Roman"/>
          <w:position w:val="-16"/>
          <w:szCs w:val="24"/>
        </w:rPr>
        <w:object w:dxaOrig="1660" w:dyaOrig="440" w14:anchorId="2CC10777">
          <v:shape id="_x0000_i1050" type="#_x0000_t75" style="width:83.25pt;height:21pt" o:ole="">
            <v:imagedata r:id="rId53" o:title=""/>
          </v:shape>
          <o:OLEObject Type="Embed" ProgID="Equation.DSMT4" ShapeID="_x0000_i1050" DrawAspect="Content" ObjectID="_1846086633" r:id="rId54"/>
        </w:object>
      </w:r>
      <w:r>
        <w:rPr>
          <w:rFonts w:cs="Times New Roman"/>
          <w:szCs w:val="24"/>
        </w:rPr>
        <w:t>.  So we have:</w:t>
      </w:r>
    </w:p>
    <w:p w14:paraId="5E5F1EF2" w14:textId="77777777" w:rsidR="007D40C4" w:rsidRDefault="007D40C4" w:rsidP="007D40C4">
      <w:pPr>
        <w:spacing w:after="200" w:line="276" w:lineRule="auto"/>
        <w:ind w:left="360"/>
        <w:rPr>
          <w:rFonts w:cs="Times New Roman"/>
          <w:szCs w:val="24"/>
        </w:rPr>
      </w:pPr>
      <w:r w:rsidRPr="00062AA4">
        <w:rPr>
          <w:rFonts w:cs="Times New Roman"/>
          <w:position w:val="-58"/>
          <w:szCs w:val="24"/>
        </w:rPr>
        <w:object w:dxaOrig="8980" w:dyaOrig="1280" w14:anchorId="5A563B85">
          <v:shape id="_x0000_i1051" type="#_x0000_t75" style="width:447.65pt;height:63pt" o:ole="">
            <v:imagedata r:id="rId55" o:title=""/>
          </v:shape>
          <o:OLEObject Type="Embed" ProgID="Equation.DSMT4" ShapeID="_x0000_i1051" DrawAspect="Content" ObjectID="_1846086634" r:id="rId56"/>
        </w:object>
      </w:r>
    </w:p>
    <w:p w14:paraId="6FACAE2D" w14:textId="77777777" w:rsidR="007D40C4" w:rsidRDefault="007D40C4" w:rsidP="00C335D3">
      <w:pPr>
        <w:rPr>
          <w:rFonts w:eastAsiaTheme="minorEastAsia"/>
          <w:szCs w:val="24"/>
        </w:rPr>
      </w:pPr>
    </w:p>
    <w:p w14:paraId="6EB40EB7" w14:textId="77777777" w:rsidR="00D00B1C" w:rsidRDefault="00D00B1C" w:rsidP="00C335D3">
      <w:pPr>
        <w:rPr>
          <w:rFonts w:eastAsiaTheme="minorEastAsia"/>
          <w:szCs w:val="24"/>
        </w:rPr>
      </w:pPr>
    </w:p>
    <w:p w14:paraId="579A736D" w14:textId="617FB1C6" w:rsidR="003F29E4" w:rsidRDefault="00A50C16" w:rsidP="003F29E4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Setup, but do not evaluate, </w:t>
      </w:r>
      <w:r w:rsidR="004F266B">
        <w:rPr>
          <w:rFonts w:eastAsiaTheme="minorEastAsia"/>
          <w:szCs w:val="24"/>
        </w:rPr>
        <w:t xml:space="preserve">an integral which represents </w:t>
      </w:r>
      <w:r w:rsidR="003A6CB3">
        <w:rPr>
          <w:rFonts w:eastAsiaTheme="minorEastAsia"/>
          <w:szCs w:val="24"/>
        </w:rPr>
        <w:t xml:space="preserve">the length of the curve </w:t>
      </w:r>
      <w:r w:rsidR="000B69BA" w:rsidRPr="000B69BA">
        <w:rPr>
          <w:rFonts w:eastAsiaTheme="minorEastAsia"/>
          <w:position w:val="-10"/>
          <w:szCs w:val="24"/>
        </w:rPr>
        <w:object w:dxaOrig="760" w:dyaOrig="380" w14:anchorId="6B3827D0">
          <v:shape id="_x0000_i1052" type="#_x0000_t75" style="width:38.25pt;height:18pt" o:ole="">
            <v:imagedata r:id="rId57" o:title=""/>
          </v:shape>
          <o:OLEObject Type="Embed" ProgID="Equation.DSMT4" ShapeID="_x0000_i1052" DrawAspect="Content" ObjectID="_1846086635" r:id="rId58"/>
        </w:object>
      </w:r>
      <w:r w:rsidR="00717F46">
        <w:rPr>
          <w:rFonts w:eastAsiaTheme="minorEastAsia"/>
          <w:szCs w:val="24"/>
        </w:rPr>
        <w:t xml:space="preserve">on </w:t>
      </w:r>
      <w:r w:rsidR="000B69BA" w:rsidRPr="000B69BA">
        <w:rPr>
          <w:rFonts w:eastAsiaTheme="minorEastAsia"/>
          <w:position w:val="-14"/>
          <w:szCs w:val="24"/>
        </w:rPr>
        <w:object w:dxaOrig="560" w:dyaOrig="400" w14:anchorId="15E2166E">
          <v:shape id="_x0000_i1053" type="#_x0000_t75" style="width:27.75pt;height:20.25pt" o:ole="">
            <v:imagedata r:id="rId59" o:title=""/>
          </v:shape>
          <o:OLEObject Type="Embed" ProgID="Equation.DSMT4" ShapeID="_x0000_i1053" DrawAspect="Content" ObjectID="_1846086636" r:id="rId60"/>
        </w:object>
      </w:r>
      <w:r w:rsidR="007A6997">
        <w:rPr>
          <w:rFonts w:eastAsiaTheme="minorEastAsia"/>
          <w:szCs w:val="24"/>
        </w:rPr>
        <w:t>.</w:t>
      </w:r>
    </w:p>
    <w:p w14:paraId="2D438A7A" w14:textId="77777777" w:rsidR="000B69BA" w:rsidRDefault="000B69BA" w:rsidP="008D3714">
      <w:pPr>
        <w:ind w:left="720"/>
        <w:rPr>
          <w:rFonts w:eastAsiaTheme="minorEastAsia"/>
          <w:szCs w:val="24"/>
        </w:rPr>
      </w:pPr>
    </w:p>
    <w:p w14:paraId="302DD90C" w14:textId="0DF90B05" w:rsidR="007A6997" w:rsidRDefault="008D3714" w:rsidP="008D371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</w:t>
      </w:r>
      <w:r w:rsidR="00085EB9">
        <w:rPr>
          <w:rFonts w:eastAsiaTheme="minorEastAsia"/>
          <w:szCs w:val="24"/>
        </w:rPr>
        <w:t xml:space="preserve">note that </w:t>
      </w:r>
      <w:r w:rsidR="00651AD7" w:rsidRPr="00651AD7">
        <w:rPr>
          <w:rFonts w:eastAsiaTheme="minorEastAsia"/>
          <w:position w:val="-28"/>
          <w:szCs w:val="24"/>
        </w:rPr>
        <w:object w:dxaOrig="980" w:dyaOrig="660" w14:anchorId="18986720">
          <v:shape id="_x0000_i1054" type="#_x0000_t75" style="width:48.75pt;height:33.75pt" o:ole="">
            <v:imagedata r:id="rId61" o:title=""/>
          </v:shape>
          <o:OLEObject Type="Embed" ProgID="Equation.DSMT4" ShapeID="_x0000_i1054" DrawAspect="Content" ObjectID="_1846086637" r:id="rId62"/>
        </w:object>
      </w:r>
      <w:r w:rsidR="00651AD7">
        <w:rPr>
          <w:rFonts w:eastAsiaTheme="minorEastAsia"/>
          <w:szCs w:val="24"/>
        </w:rPr>
        <w:t xml:space="preserve">is </w:t>
      </w:r>
      <w:r w:rsidR="00651AD7">
        <w:rPr>
          <w:rFonts w:eastAsiaTheme="minorEastAsia"/>
          <w:i/>
          <w:iCs/>
          <w:szCs w:val="24"/>
          <w:u w:val="single"/>
        </w:rPr>
        <w:t>NOT</w:t>
      </w:r>
      <w:r w:rsidR="00651AD7">
        <w:rPr>
          <w:rFonts w:eastAsiaTheme="minorEastAsia"/>
          <w:szCs w:val="24"/>
        </w:rPr>
        <w:t xml:space="preserve"> continuous on </w:t>
      </w:r>
      <w:r w:rsidR="00651AD7" w:rsidRPr="000B69BA">
        <w:rPr>
          <w:rFonts w:eastAsiaTheme="minorEastAsia"/>
          <w:position w:val="-14"/>
          <w:szCs w:val="24"/>
        </w:rPr>
        <w:object w:dxaOrig="560" w:dyaOrig="400" w14:anchorId="698343DE">
          <v:shape id="_x0000_i1055" type="#_x0000_t75" style="width:27.75pt;height:20.25pt" o:ole="">
            <v:imagedata r:id="rId59" o:title=""/>
          </v:shape>
          <o:OLEObject Type="Embed" ProgID="Equation.DSMT4" ShapeID="_x0000_i1055" DrawAspect="Content" ObjectID="_1846086638" r:id="rId63"/>
        </w:object>
      </w:r>
      <w:r w:rsidR="00651AD7">
        <w:rPr>
          <w:rFonts w:eastAsiaTheme="minorEastAsia"/>
          <w:szCs w:val="24"/>
        </w:rPr>
        <w:t xml:space="preserve"> and therefore we cannot set up this integral with respect to </w:t>
      </w:r>
      <w:r w:rsidR="00651AD7">
        <w:rPr>
          <w:rFonts w:eastAsiaTheme="minorEastAsia"/>
          <w:i/>
          <w:iCs/>
          <w:szCs w:val="24"/>
        </w:rPr>
        <w:t>x</w:t>
      </w:r>
      <w:r w:rsidR="00651AD7">
        <w:rPr>
          <w:rFonts w:eastAsiaTheme="minorEastAsia"/>
          <w:szCs w:val="24"/>
        </w:rPr>
        <w:t xml:space="preserve">.  We instead will set the integral up with respect to </w:t>
      </w:r>
      <w:r w:rsidR="00651AD7">
        <w:rPr>
          <w:rFonts w:eastAsiaTheme="minorEastAsia"/>
          <w:i/>
          <w:iCs/>
          <w:szCs w:val="24"/>
        </w:rPr>
        <w:t>y</w:t>
      </w:r>
      <w:r w:rsidR="00651AD7">
        <w:rPr>
          <w:rFonts w:eastAsiaTheme="minorEastAsia"/>
          <w:szCs w:val="24"/>
        </w:rPr>
        <w:t>.</w:t>
      </w:r>
    </w:p>
    <w:p w14:paraId="76FACCD5" w14:textId="626C14B5" w:rsidR="00651AD7" w:rsidRDefault="00CA7CCF" w:rsidP="008D3714">
      <w:pPr>
        <w:ind w:left="720"/>
        <w:rPr>
          <w:rFonts w:eastAsiaTheme="minorEastAsia"/>
          <w:szCs w:val="24"/>
        </w:rPr>
      </w:pPr>
      <w:r w:rsidRPr="000B69BA">
        <w:rPr>
          <w:rFonts w:eastAsiaTheme="minorEastAsia"/>
          <w:position w:val="-10"/>
          <w:szCs w:val="24"/>
        </w:rPr>
        <w:object w:dxaOrig="1939" w:dyaOrig="380" w14:anchorId="7F80F3A1">
          <v:shape id="_x0000_i1056" type="#_x0000_t75" style="width:96pt;height:18pt" o:ole="">
            <v:imagedata r:id="rId64" o:title=""/>
          </v:shape>
          <o:OLEObject Type="Embed" ProgID="Equation.DSMT4" ShapeID="_x0000_i1056" DrawAspect="Content" ObjectID="_1846086639" r:id="rId65"/>
        </w:object>
      </w:r>
      <w:r>
        <w:rPr>
          <w:rFonts w:eastAsiaTheme="minorEastAsia"/>
          <w:szCs w:val="24"/>
        </w:rPr>
        <w:t xml:space="preserve"> on </w:t>
      </w:r>
      <w:r w:rsidRPr="00CA7CCF">
        <w:rPr>
          <w:rFonts w:eastAsiaTheme="minorEastAsia"/>
          <w:position w:val="-14"/>
          <w:szCs w:val="24"/>
        </w:rPr>
        <w:object w:dxaOrig="560" w:dyaOrig="400" w14:anchorId="07D1F68F">
          <v:shape id="_x0000_i1057" type="#_x0000_t75" style="width:27.75pt;height:20.25pt" o:ole="">
            <v:imagedata r:id="rId66" o:title=""/>
          </v:shape>
          <o:OLEObject Type="Embed" ProgID="Equation.DSMT4" ShapeID="_x0000_i1057" DrawAspect="Content" ObjectID="_1846086640" r:id="rId67"/>
        </w:object>
      </w:r>
      <w:r>
        <w:rPr>
          <w:rFonts w:eastAsiaTheme="minorEastAsia"/>
          <w:szCs w:val="24"/>
        </w:rPr>
        <w:t>.</w:t>
      </w:r>
    </w:p>
    <w:p w14:paraId="6A4F2790" w14:textId="5C9982F2" w:rsidR="00CA7CCF" w:rsidRDefault="00CA7CCF" w:rsidP="008D371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CA7CCF">
        <w:rPr>
          <w:rFonts w:eastAsiaTheme="minorEastAsia"/>
          <w:position w:val="-10"/>
          <w:szCs w:val="24"/>
        </w:rPr>
        <w:object w:dxaOrig="760" w:dyaOrig="320" w14:anchorId="308221EC">
          <v:shape id="_x0000_i1058" type="#_x0000_t75" style="width:38.25pt;height:16.5pt" o:ole="">
            <v:imagedata r:id="rId68" o:title=""/>
          </v:shape>
          <o:OLEObject Type="Embed" ProgID="Equation.DSMT4" ShapeID="_x0000_i1058" DrawAspect="Content" ObjectID="_1846086641" r:id="rId69"/>
        </w:object>
      </w:r>
      <w:r>
        <w:rPr>
          <w:rFonts w:eastAsiaTheme="minorEastAsia"/>
          <w:szCs w:val="24"/>
        </w:rPr>
        <w:t xml:space="preserve">is continuous on </w:t>
      </w:r>
      <w:r w:rsidRPr="00CA7CCF">
        <w:rPr>
          <w:rFonts w:eastAsiaTheme="minorEastAsia"/>
          <w:position w:val="-14"/>
          <w:szCs w:val="24"/>
        </w:rPr>
        <w:object w:dxaOrig="560" w:dyaOrig="400" w14:anchorId="52DD7E56">
          <v:shape id="_x0000_i1059" type="#_x0000_t75" style="width:27.75pt;height:20.25pt" o:ole="">
            <v:imagedata r:id="rId66" o:title=""/>
          </v:shape>
          <o:OLEObject Type="Embed" ProgID="Equation.DSMT4" ShapeID="_x0000_i1059" DrawAspect="Content" ObjectID="_1846086642" r:id="rId70"/>
        </w:object>
      </w:r>
      <w:r>
        <w:rPr>
          <w:rFonts w:eastAsiaTheme="minorEastAsia"/>
          <w:szCs w:val="24"/>
        </w:rPr>
        <w:t>.</w:t>
      </w:r>
    </w:p>
    <w:p w14:paraId="50263DE2" w14:textId="5BD6F869" w:rsidR="00CA7CCF" w:rsidRDefault="00CA7CCF" w:rsidP="008D3714">
      <w:pPr>
        <w:ind w:left="720"/>
        <w:rPr>
          <w:rFonts w:cs="Times New Roman"/>
          <w:szCs w:val="24"/>
        </w:rPr>
      </w:pPr>
      <w:r>
        <w:rPr>
          <w:rFonts w:eastAsiaTheme="minorEastAsia"/>
          <w:szCs w:val="24"/>
        </w:rPr>
        <w:t xml:space="preserve">Therefore, </w:t>
      </w:r>
      <w:r w:rsidR="00AE2DCD">
        <w:rPr>
          <w:rFonts w:eastAsiaTheme="minorEastAsia"/>
          <w:szCs w:val="24"/>
        </w:rPr>
        <w:t xml:space="preserve">the arc length is given by </w:t>
      </w:r>
      <w:r w:rsidR="006A4C2A" w:rsidRPr="00AE2DCD">
        <w:rPr>
          <w:rFonts w:cs="Times New Roman"/>
          <w:position w:val="-32"/>
          <w:szCs w:val="24"/>
        </w:rPr>
        <w:object w:dxaOrig="3200" w:dyaOrig="740" w14:anchorId="55D46D10">
          <v:shape id="_x0000_i1060" type="#_x0000_t75" style="width:159.05pt;height:36.75pt" o:ole="">
            <v:imagedata r:id="rId71" o:title=""/>
          </v:shape>
          <o:OLEObject Type="Embed" ProgID="Equation.DSMT4" ShapeID="_x0000_i1060" DrawAspect="Content" ObjectID="_1846086643" r:id="rId72"/>
        </w:object>
      </w:r>
      <w:r w:rsidR="006A4C2A">
        <w:rPr>
          <w:rFonts w:cs="Times New Roman"/>
          <w:szCs w:val="24"/>
        </w:rPr>
        <w:t>.</w:t>
      </w:r>
    </w:p>
    <w:p w14:paraId="0DFA928C" w14:textId="77777777" w:rsidR="006A4C2A" w:rsidRDefault="006A4C2A" w:rsidP="008D3714">
      <w:pPr>
        <w:ind w:left="720"/>
        <w:rPr>
          <w:rFonts w:cs="Times New Roman"/>
          <w:szCs w:val="24"/>
        </w:rPr>
      </w:pPr>
    </w:p>
    <w:p w14:paraId="51914C15" w14:textId="77777777" w:rsidR="00DC0881" w:rsidRDefault="00DC0881" w:rsidP="008D3714">
      <w:pPr>
        <w:ind w:left="720"/>
        <w:rPr>
          <w:rFonts w:cs="Times New Roman"/>
          <w:szCs w:val="24"/>
        </w:rPr>
      </w:pPr>
    </w:p>
    <w:p w14:paraId="56EFFA1F" w14:textId="77777777" w:rsidR="00DC0881" w:rsidRDefault="00DC0881" w:rsidP="008D3714">
      <w:pPr>
        <w:ind w:left="720"/>
        <w:rPr>
          <w:rFonts w:cs="Times New Roman"/>
          <w:szCs w:val="24"/>
        </w:rPr>
      </w:pPr>
    </w:p>
    <w:p w14:paraId="5BB08CEA" w14:textId="77777777" w:rsidR="006A4C2A" w:rsidRPr="00651AD7" w:rsidRDefault="006A4C2A" w:rsidP="008D3714">
      <w:pPr>
        <w:ind w:left="720"/>
        <w:rPr>
          <w:rFonts w:eastAsiaTheme="minorEastAsia"/>
          <w:szCs w:val="24"/>
        </w:rPr>
      </w:pPr>
    </w:p>
    <w:p w14:paraId="4EA2DFCB" w14:textId="77777777" w:rsidR="00CF5981" w:rsidRDefault="00CF5981" w:rsidP="00C335D3">
      <w:pPr>
        <w:rPr>
          <w:rFonts w:eastAsiaTheme="minorEastAsia"/>
          <w:szCs w:val="24"/>
        </w:rPr>
      </w:pPr>
    </w:p>
    <w:p w14:paraId="59705ADE" w14:textId="77777777" w:rsidR="002B5E21" w:rsidRPr="00B25540" w:rsidRDefault="00BB1E8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 w:rsidRPr="007E24B5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FB3B249" wp14:editId="50A47B89">
            <wp:simplePos x="0" y="0"/>
            <wp:positionH relativeFrom="margin">
              <wp:posOffset>4629150</wp:posOffset>
            </wp:positionH>
            <wp:positionV relativeFrom="paragraph">
              <wp:posOffset>442316</wp:posOffset>
            </wp:positionV>
            <wp:extent cx="2200275" cy="2070735"/>
            <wp:effectExtent l="0" t="0" r="9525" b="5715"/>
            <wp:wrapSquare wrapText="bothSides"/>
            <wp:docPr id="1" name="Picture 1" descr="A picture of the given curve on the given interv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curve on the given interval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707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4"/>
        </w:rPr>
        <w:t xml:space="preserve">Find the </w:t>
      </w:r>
      <w:r w:rsidR="00F63D1A">
        <w:rPr>
          <w:rFonts w:cs="Times New Roman"/>
          <w:szCs w:val="24"/>
        </w:rPr>
        <w:t>exact</w:t>
      </w:r>
      <w:r>
        <w:rPr>
          <w:rFonts w:cs="Times New Roman"/>
          <w:szCs w:val="24"/>
        </w:rPr>
        <w:t xml:space="preserve"> arc length of the curve over the given interval.</w:t>
      </w:r>
      <w:r w:rsidR="00B33718">
        <w:rPr>
          <w:rFonts w:cs="Times New Roman"/>
          <w:szCs w:val="24"/>
        </w:rPr>
        <w:t xml:space="preserve">  </w:t>
      </w:r>
      <w:r w:rsidR="00B33718" w:rsidRPr="00B33718">
        <w:rPr>
          <w:rFonts w:cs="Times New Roman"/>
          <w:position w:val="-24"/>
          <w:szCs w:val="24"/>
        </w:rPr>
        <w:object w:dxaOrig="1560" w:dyaOrig="620" w14:anchorId="0D09150C">
          <v:shape id="_x0000_i1061" type="#_x0000_t75" style="width:78pt;height:30.75pt" o:ole="">
            <v:imagedata r:id="rId74" o:title=""/>
          </v:shape>
          <o:OLEObject Type="Embed" ProgID="Equation.DSMT4" ShapeID="_x0000_i1061" DrawAspect="Content" ObjectID="_1846086644" r:id="rId75"/>
        </w:object>
      </w:r>
      <w:r w:rsidR="00B33718">
        <w:rPr>
          <w:rFonts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>from</w:t>
      </w:r>
      <w:r w:rsidR="00B33718">
        <w:rPr>
          <w:rFonts w:eastAsiaTheme="minorEastAsia" w:cs="Times New Roman"/>
          <w:szCs w:val="24"/>
        </w:rPr>
        <w:t xml:space="preserve"> </w:t>
      </w:r>
      <w:r w:rsidR="00B33718" w:rsidRPr="00B33718">
        <w:rPr>
          <w:rFonts w:eastAsiaTheme="minorEastAsia" w:cs="Times New Roman"/>
          <w:position w:val="-10"/>
          <w:szCs w:val="24"/>
        </w:rPr>
        <w:object w:dxaOrig="560" w:dyaOrig="320" w14:anchorId="7D099471">
          <v:shape id="_x0000_i1062" type="#_x0000_t75" style="width:27.75pt;height:16.5pt" o:ole="">
            <v:imagedata r:id="rId76" o:title=""/>
          </v:shape>
          <o:OLEObject Type="Embed" ProgID="Equation.DSMT4" ShapeID="_x0000_i1062" DrawAspect="Content" ObjectID="_1846086645" r:id="rId77"/>
        </w:object>
      </w:r>
      <w:r w:rsidR="00B33718">
        <w:rPr>
          <w:rFonts w:eastAsiaTheme="minorEastAsia" w:cs="Times New Roman"/>
          <w:szCs w:val="24"/>
        </w:rPr>
        <w:t xml:space="preserve"> </w:t>
      </w:r>
      <w:r>
        <w:rPr>
          <w:rFonts w:eastAsiaTheme="minorEastAsia" w:cs="Times New Roman"/>
          <w:szCs w:val="24"/>
        </w:rPr>
        <w:t>to</w:t>
      </w:r>
      <w:r w:rsidR="00B33718">
        <w:rPr>
          <w:rFonts w:eastAsiaTheme="minorEastAsia" w:cs="Times New Roman"/>
          <w:szCs w:val="24"/>
        </w:rPr>
        <w:t xml:space="preserve"> </w:t>
      </w:r>
      <w:r w:rsidR="00B33718" w:rsidRPr="00B33718">
        <w:rPr>
          <w:rFonts w:eastAsiaTheme="minorEastAsia" w:cs="Times New Roman"/>
          <w:position w:val="-10"/>
          <w:szCs w:val="24"/>
        </w:rPr>
        <w:object w:dxaOrig="520" w:dyaOrig="320" w14:anchorId="325E9DB7">
          <v:shape id="_x0000_i1063" type="#_x0000_t75" style="width:26.25pt;height:16.5pt" o:ole="">
            <v:imagedata r:id="rId78" o:title=""/>
          </v:shape>
          <o:OLEObject Type="Embed" ProgID="Equation.DSMT4" ShapeID="_x0000_i1063" DrawAspect="Content" ObjectID="_1846086646" r:id="rId79"/>
        </w:object>
      </w:r>
      <w:r w:rsidR="00B33718">
        <w:rPr>
          <w:rFonts w:eastAsiaTheme="minorEastAsia" w:cs="Times New Roman"/>
          <w:szCs w:val="24"/>
        </w:rPr>
        <w:t>.</w:t>
      </w:r>
      <w:r w:rsidRPr="00BB1E84">
        <w:rPr>
          <w:rFonts w:eastAsiaTheme="minorEastAsia" w:cs="Times New Roman"/>
          <w:szCs w:val="24"/>
        </w:rPr>
        <w:t xml:space="preserve"> </w:t>
      </w:r>
    </w:p>
    <w:p w14:paraId="7D59428F" w14:textId="77777777" w:rsidR="004F2F33" w:rsidRDefault="00AD3A1D" w:rsidP="00004569">
      <w:pPr>
        <w:spacing w:after="200" w:line="276" w:lineRule="auto"/>
        <w:ind w:left="360"/>
        <w:rPr>
          <w:rFonts w:eastAsiaTheme="minorEastAsia" w:cs="Times New Roman"/>
          <w:szCs w:val="24"/>
        </w:rPr>
      </w:pPr>
      <w:r w:rsidRPr="00004569">
        <w:rPr>
          <w:rFonts w:eastAsiaTheme="minorEastAsia" w:cs="Times New Roman"/>
          <w:position w:val="-28"/>
          <w:szCs w:val="24"/>
        </w:rPr>
        <w:object w:dxaOrig="3620" w:dyaOrig="660" w14:anchorId="0CB77468">
          <v:shape id="_x0000_i1064" type="#_x0000_t75" style="width:180.8pt;height:33.75pt" o:ole="">
            <v:imagedata r:id="rId80" o:title=""/>
          </v:shape>
          <o:OLEObject Type="Embed" ProgID="Equation.DSMT4" ShapeID="_x0000_i1064" DrawAspect="Content" ObjectID="_1846086647" r:id="rId81"/>
        </w:object>
      </w:r>
      <w:r w:rsidR="00004569">
        <w:rPr>
          <w:rFonts w:eastAsiaTheme="minorEastAsia" w:cs="Times New Roman"/>
          <w:szCs w:val="24"/>
        </w:rPr>
        <w:t xml:space="preserve"> is continuous on </w:t>
      </w:r>
      <w:r w:rsidR="00004569" w:rsidRPr="00004569">
        <w:rPr>
          <w:rFonts w:eastAsiaTheme="minorEastAsia" w:cs="Times New Roman"/>
          <w:position w:val="-14"/>
          <w:szCs w:val="24"/>
        </w:rPr>
        <w:object w:dxaOrig="499" w:dyaOrig="400" w14:anchorId="3FD5ED0F">
          <v:shape id="_x0000_i1065" type="#_x0000_t75" style="width:24pt;height:20.25pt" o:ole="">
            <v:imagedata r:id="rId82" o:title=""/>
          </v:shape>
          <o:OLEObject Type="Embed" ProgID="Equation.DSMT4" ShapeID="_x0000_i1065" DrawAspect="Content" ObjectID="_1846086648" r:id="rId83"/>
        </w:object>
      </w:r>
      <w:r w:rsidR="00004569">
        <w:rPr>
          <w:rFonts w:eastAsiaTheme="minorEastAsia" w:cs="Times New Roman"/>
          <w:szCs w:val="24"/>
        </w:rPr>
        <w:t>.</w:t>
      </w:r>
    </w:p>
    <w:p w14:paraId="0D9C252E" w14:textId="77777777" w:rsidR="00996B91" w:rsidRDefault="00996B91" w:rsidP="00004569">
      <w:pPr>
        <w:spacing w:after="200" w:line="276" w:lineRule="auto"/>
        <w:ind w:left="360"/>
        <w:rPr>
          <w:rFonts w:cs="Times New Roman"/>
          <w:szCs w:val="24"/>
        </w:rPr>
      </w:pPr>
      <w:r w:rsidRPr="00996B91">
        <w:rPr>
          <w:rFonts w:cs="Times New Roman"/>
          <w:position w:val="-86"/>
          <w:szCs w:val="24"/>
        </w:rPr>
        <w:object w:dxaOrig="6560" w:dyaOrig="1840" w14:anchorId="3550DB1A">
          <v:shape id="_x0000_i1066" type="#_x0000_t75" style="width:329.95pt;height:92.3pt" o:ole="">
            <v:imagedata r:id="rId84" o:title=""/>
          </v:shape>
          <o:OLEObject Type="Embed" ProgID="Equation.DSMT4" ShapeID="_x0000_i1066" DrawAspect="Content" ObjectID="_1846086649" r:id="rId85"/>
        </w:object>
      </w:r>
    </w:p>
    <w:p w14:paraId="5ED7A205" w14:textId="77777777" w:rsidR="00996B91" w:rsidRDefault="00996B9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0AE2BBAD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2848BC96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4A0D140E" w14:textId="77777777" w:rsidR="00DC0881" w:rsidRDefault="00DC0881" w:rsidP="00004569">
      <w:pPr>
        <w:spacing w:after="200" w:line="276" w:lineRule="auto"/>
        <w:ind w:left="360"/>
        <w:rPr>
          <w:rFonts w:cs="Times New Roman"/>
          <w:szCs w:val="24"/>
        </w:rPr>
      </w:pPr>
    </w:p>
    <w:p w14:paraId="116F79A7" w14:textId="77777777" w:rsidR="00BB1E84" w:rsidRPr="00432FA6" w:rsidRDefault="00BB1E84" w:rsidP="00BB1E84">
      <w:pPr>
        <w:pStyle w:val="ListParagraph"/>
        <w:numPr>
          <w:ilvl w:val="0"/>
          <w:numId w:val="24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Find the exact arc length of the curve over the given interval.</w:t>
      </w:r>
      <w:r w:rsidR="00996B91">
        <w:rPr>
          <w:rFonts w:cs="Times New Roman"/>
          <w:szCs w:val="24"/>
        </w:rPr>
        <w:t xml:space="preserve">  </w:t>
      </w:r>
      <w:r w:rsidR="00996B91" w:rsidRPr="00996B91">
        <w:rPr>
          <w:rFonts w:cs="Times New Roman"/>
          <w:position w:val="-24"/>
          <w:szCs w:val="24"/>
        </w:rPr>
        <w:object w:dxaOrig="1040" w:dyaOrig="660" w14:anchorId="2CE4B9F1">
          <v:shape id="_x0000_i1067" type="#_x0000_t75" style="width:51.75pt;height:33.75pt" o:ole="">
            <v:imagedata r:id="rId86" o:title=""/>
          </v:shape>
          <o:OLEObject Type="Embed" ProgID="Equation.DSMT4" ShapeID="_x0000_i1067" DrawAspect="Content" ObjectID="_1846086650" r:id="rId87"/>
        </w:object>
      </w:r>
      <w:r>
        <w:rPr>
          <w:rFonts w:eastAsiaTheme="minorEastAsia" w:cs="Times New Roman"/>
          <w:szCs w:val="24"/>
        </w:rPr>
        <w:t xml:space="preserve"> from</w:t>
      </w:r>
      <w:r w:rsidR="00996B91">
        <w:rPr>
          <w:rFonts w:eastAsiaTheme="minorEastAsia" w:cs="Times New Roman"/>
          <w:szCs w:val="24"/>
        </w:rPr>
        <w:t xml:space="preserve"> </w:t>
      </w:r>
      <w:r w:rsidR="00996B91" w:rsidRPr="00996B91">
        <w:rPr>
          <w:rFonts w:eastAsiaTheme="minorEastAsia" w:cs="Times New Roman"/>
          <w:position w:val="-6"/>
          <w:szCs w:val="24"/>
        </w:rPr>
        <w:object w:dxaOrig="560" w:dyaOrig="279" w14:anchorId="4B5BD1D0">
          <v:shape id="_x0000_i1068" type="#_x0000_t75" style="width:27.75pt;height:14.25pt" o:ole="">
            <v:imagedata r:id="rId88" o:title=""/>
          </v:shape>
          <o:OLEObject Type="Embed" ProgID="Equation.DSMT4" ShapeID="_x0000_i1068" DrawAspect="Content" ObjectID="_1846086651" r:id="rId89"/>
        </w:object>
      </w:r>
      <w:r w:rsidR="00996B91">
        <w:rPr>
          <w:rFonts w:eastAsiaTheme="minorEastAsia" w:cs="Times New Roman"/>
          <w:szCs w:val="24"/>
        </w:rPr>
        <w:t xml:space="preserve"> to </w:t>
      </w:r>
      <w:r w:rsidR="00996B91" w:rsidRPr="00996B91">
        <w:rPr>
          <w:rFonts w:eastAsiaTheme="minorEastAsia" w:cs="Times New Roman"/>
          <w:position w:val="-6"/>
          <w:szCs w:val="24"/>
        </w:rPr>
        <w:object w:dxaOrig="540" w:dyaOrig="279" w14:anchorId="7C285CFB">
          <v:shape id="_x0000_i1069" type="#_x0000_t75" style="width:27.75pt;height:14.25pt" o:ole="">
            <v:imagedata r:id="rId90" o:title=""/>
          </v:shape>
          <o:OLEObject Type="Embed" ProgID="Equation.DSMT4" ShapeID="_x0000_i1069" DrawAspect="Content" ObjectID="_1846086652" r:id="rId91"/>
        </w:object>
      </w:r>
      <w:r>
        <w:rPr>
          <w:rFonts w:eastAsiaTheme="minorEastAsia" w:cs="Times New Roman"/>
          <w:szCs w:val="24"/>
        </w:rPr>
        <w:t xml:space="preserve">.  </w:t>
      </w:r>
    </w:p>
    <w:p w14:paraId="6B96EAA4" w14:textId="77777777" w:rsidR="00432FA6" w:rsidRDefault="00432FA6" w:rsidP="00432FA6">
      <w:pPr>
        <w:pStyle w:val="ListParagraph"/>
        <w:spacing w:after="200" w:line="276" w:lineRule="auto"/>
        <w:rPr>
          <w:rFonts w:cs="Times New Roman"/>
          <w:szCs w:val="24"/>
        </w:rPr>
      </w:pPr>
      <w:r>
        <w:rPr>
          <w:rFonts w:eastAsiaTheme="minorEastAsia" w:cs="Times New Roman"/>
          <w:szCs w:val="24"/>
        </w:rPr>
        <w:t xml:space="preserve">We note that </w:t>
      </w:r>
      <w:r w:rsidRPr="00996B91">
        <w:rPr>
          <w:rFonts w:cs="Times New Roman"/>
          <w:position w:val="-24"/>
          <w:szCs w:val="24"/>
        </w:rPr>
        <w:object w:dxaOrig="1640" w:dyaOrig="620" w14:anchorId="40125FB3">
          <v:shape id="_x0000_i1070" type="#_x0000_t75" style="width:82.5pt;height:30.75pt" o:ole="">
            <v:imagedata r:id="rId92" o:title=""/>
          </v:shape>
          <o:OLEObject Type="Embed" ProgID="Equation.DSMT4" ShapeID="_x0000_i1070" DrawAspect="Content" ObjectID="_1846086653" r:id="rId93"/>
        </w:object>
      </w:r>
      <w:r>
        <w:rPr>
          <w:rFonts w:cs="Times New Roman"/>
          <w:szCs w:val="24"/>
        </w:rPr>
        <w:t>.</w:t>
      </w:r>
    </w:p>
    <w:p w14:paraId="1C899F7E" w14:textId="77777777" w:rsidR="007D65DB" w:rsidRDefault="00432FA6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cs="Times New Roman"/>
          <w:szCs w:val="24"/>
        </w:rPr>
        <w:t xml:space="preserve">So </w:t>
      </w:r>
      <w:r w:rsidRPr="00432FA6">
        <w:rPr>
          <w:rFonts w:cs="Times New Roman"/>
          <w:position w:val="-24"/>
          <w:szCs w:val="24"/>
        </w:rPr>
        <w:object w:dxaOrig="2380" w:dyaOrig="660" w14:anchorId="3D7920D0">
          <v:shape id="_x0000_i1071" type="#_x0000_t75" style="width:119.25pt;height:33.75pt" o:ole="">
            <v:imagedata r:id="rId94" o:title=""/>
          </v:shape>
          <o:OLEObject Type="Embed" ProgID="Equation.DSMT4" ShapeID="_x0000_i1071" DrawAspect="Content" ObjectID="_1846086654" r:id="rId95"/>
        </w:object>
      </w:r>
      <w:r w:rsidR="00BB1E84" w:rsidRPr="007E24B5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26A87101" wp14:editId="435DF7FF">
            <wp:simplePos x="0" y="0"/>
            <wp:positionH relativeFrom="margin">
              <wp:posOffset>4895850</wp:posOffset>
            </wp:positionH>
            <wp:positionV relativeFrom="paragraph">
              <wp:posOffset>24130</wp:posOffset>
            </wp:positionV>
            <wp:extent cx="2202815" cy="2419350"/>
            <wp:effectExtent l="0" t="0" r="6985" b="0"/>
            <wp:wrapSquare wrapText="bothSides"/>
            <wp:docPr id="2" name="Picture 2" descr="A picture of the given curve on the given interv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given curve on the given interval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24193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5DB">
        <w:rPr>
          <w:rFonts w:eastAsiaTheme="minorEastAsia" w:cs="Times New Roman"/>
          <w:noProof/>
          <w:szCs w:val="24"/>
        </w:rPr>
        <w:t>is continuous on</w:t>
      </w:r>
      <w:r>
        <w:rPr>
          <w:rFonts w:eastAsiaTheme="minorEastAsia" w:cs="Times New Roman"/>
          <w:noProof/>
          <w:szCs w:val="24"/>
        </w:rPr>
        <w:t xml:space="preserve"> </w:t>
      </w:r>
      <w:r w:rsidRPr="00432FA6">
        <w:rPr>
          <w:rFonts w:eastAsiaTheme="minorEastAsia" w:cs="Times New Roman"/>
          <w:noProof/>
          <w:position w:val="-14"/>
          <w:szCs w:val="24"/>
        </w:rPr>
        <w:object w:dxaOrig="540" w:dyaOrig="400" w14:anchorId="381EC631">
          <v:shape id="_x0000_i1072" type="#_x0000_t75" style="width:27.75pt;height:20.25pt" o:ole="">
            <v:imagedata r:id="rId97" o:title=""/>
          </v:shape>
          <o:OLEObject Type="Embed" ProgID="Equation.DSMT4" ShapeID="_x0000_i1072" DrawAspect="Content" ObjectID="_1846086655" r:id="rId98"/>
        </w:object>
      </w:r>
      <w:r w:rsidR="007D65DB">
        <w:rPr>
          <w:rFonts w:eastAsiaTheme="minorEastAsia" w:cs="Times New Roman"/>
          <w:noProof/>
          <w:szCs w:val="24"/>
        </w:rPr>
        <w:t>.</w:t>
      </w:r>
    </w:p>
    <w:p w14:paraId="7102004D" w14:textId="77777777" w:rsidR="006F5467" w:rsidRDefault="00A26A16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  <w:r w:rsidRPr="00A26A16">
        <w:rPr>
          <w:rFonts w:eastAsiaTheme="minorEastAsia" w:cs="Times New Roman"/>
          <w:noProof/>
          <w:position w:val="-138"/>
          <w:szCs w:val="24"/>
        </w:rPr>
        <w:object w:dxaOrig="5820" w:dyaOrig="3180" w14:anchorId="51747CA0">
          <v:shape id="_x0000_i1073" type="#_x0000_t75" style="width:291pt;height:159pt" o:ole="">
            <v:imagedata r:id="rId99" o:title=""/>
          </v:shape>
          <o:OLEObject Type="Embed" ProgID="Equation.DSMT4" ShapeID="_x0000_i1073" DrawAspect="Content" ObjectID="_1846086656" r:id="rId100"/>
        </w:object>
      </w:r>
    </w:p>
    <w:p w14:paraId="434C9C4F" w14:textId="77777777" w:rsidR="00DC0881" w:rsidRDefault="00DC0881" w:rsidP="00432FA6">
      <w:pPr>
        <w:pStyle w:val="ListParagraph"/>
        <w:spacing w:after="200" w:line="276" w:lineRule="auto"/>
        <w:rPr>
          <w:rFonts w:eastAsiaTheme="minorEastAsia" w:cs="Times New Roman"/>
          <w:noProof/>
          <w:szCs w:val="24"/>
        </w:rPr>
      </w:pPr>
    </w:p>
    <w:p w14:paraId="2519E334" w14:textId="0F5CB1AD" w:rsidR="00DC0881" w:rsidRDefault="00DC0881" w:rsidP="00D87B1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79FF8C9" w14:textId="1892772F" w:rsidR="00D87B11" w:rsidRPr="00625759" w:rsidRDefault="00D87B11" w:rsidP="00D87B11">
      <w:pPr>
        <w:pStyle w:val="ListParagraph"/>
        <w:numPr>
          <w:ilvl w:val="0"/>
          <w:numId w:val="24"/>
        </w:num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Kyle is setting up an integral with respect to </w:t>
      </w:r>
      <w:r>
        <w:rPr>
          <w:rFonts w:eastAsiaTheme="minorEastAsia" w:cs="Times New Roman"/>
          <w:i/>
          <w:iCs/>
          <w:noProof/>
          <w:szCs w:val="24"/>
        </w:rPr>
        <w:t>y</w:t>
      </w:r>
      <w:r>
        <w:t xml:space="preserve"> which is supposed to find the arc length of the curve </w:t>
      </w:r>
      <w:r w:rsidR="00985A49" w:rsidRPr="008D752A">
        <w:rPr>
          <w:position w:val="-10"/>
        </w:rPr>
        <w:object w:dxaOrig="999" w:dyaOrig="360" w14:anchorId="2A84CC4B">
          <v:shape id="_x0000_i1074" type="#_x0000_t75" style="width:51pt;height:18pt" o:ole="">
            <v:imagedata r:id="rId101" o:title=""/>
          </v:shape>
          <o:OLEObject Type="Embed" ProgID="Equation.DSMT4" ShapeID="_x0000_i1074" DrawAspect="Content" ObjectID="_1846086657" r:id="rId102"/>
        </w:object>
      </w:r>
      <w:r w:rsidR="002374E0">
        <w:t xml:space="preserve">on </w:t>
      </w:r>
      <w:r w:rsidR="00C52653" w:rsidRPr="002374E0">
        <w:rPr>
          <w:position w:val="-14"/>
        </w:rPr>
        <w:object w:dxaOrig="620" w:dyaOrig="400" w14:anchorId="71847549">
          <v:shape id="_x0000_i1075" type="#_x0000_t75" style="width:30.75pt;height:20.25pt" o:ole="">
            <v:imagedata r:id="rId103" o:title=""/>
          </v:shape>
          <o:OLEObject Type="Embed" ProgID="Equation.DSMT4" ShapeID="_x0000_i1075" DrawAspect="Content" ObjectID="_1846086658" r:id="rId104"/>
        </w:object>
      </w:r>
      <w:r w:rsidR="00625759">
        <w:t xml:space="preserve">.  He sets up the following integral with respect to </w:t>
      </w:r>
      <w:r w:rsidR="00625759">
        <w:rPr>
          <w:i/>
          <w:iCs/>
        </w:rPr>
        <w:t>y</w:t>
      </w:r>
    </w:p>
    <w:p w14:paraId="659AC46B" w14:textId="377F61AB" w:rsidR="00625759" w:rsidRDefault="00C52653" w:rsidP="00373838">
      <w:pPr>
        <w:spacing w:after="200" w:line="276" w:lineRule="auto"/>
        <w:ind w:left="360"/>
        <w:jc w:val="center"/>
        <w:rPr>
          <w:rFonts w:eastAsiaTheme="minorEastAsia" w:cs="Times New Roman"/>
          <w:noProof/>
          <w:szCs w:val="24"/>
        </w:rPr>
      </w:pPr>
      <w:r w:rsidRPr="00710D44">
        <w:rPr>
          <w:rFonts w:eastAsiaTheme="minorEastAsia" w:cs="Times New Roman"/>
          <w:noProof/>
          <w:position w:val="-48"/>
          <w:szCs w:val="24"/>
        </w:rPr>
        <w:object w:dxaOrig="2820" w:dyaOrig="1080" w14:anchorId="3DD7D900">
          <v:shape id="_x0000_i1076" type="#_x0000_t75" style="width:141pt;height:54pt" o:ole="">
            <v:imagedata r:id="rId105" o:title=""/>
          </v:shape>
          <o:OLEObject Type="Embed" ProgID="Equation.DSMT4" ShapeID="_x0000_i1076" DrawAspect="Content" ObjectID="_1846086659" r:id="rId106"/>
        </w:object>
      </w:r>
    </w:p>
    <w:p w14:paraId="6CAFF950" w14:textId="1F98D2DB" w:rsidR="00373838" w:rsidRDefault="00373838" w:rsidP="00373838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 xml:space="preserve">Kyle’s professor tells him that his integral </w:t>
      </w:r>
      <w:r w:rsidR="005407B2">
        <w:rPr>
          <w:rFonts w:eastAsiaTheme="minorEastAsia" w:cs="Times New Roman"/>
          <w:noProof/>
          <w:szCs w:val="24"/>
        </w:rPr>
        <w:t xml:space="preserve">isn’t guarantted to </w:t>
      </w:r>
      <w:r>
        <w:rPr>
          <w:rFonts w:eastAsiaTheme="minorEastAsia" w:cs="Times New Roman"/>
          <w:noProof/>
          <w:szCs w:val="24"/>
        </w:rPr>
        <w:t>represent the arc length.  Why is this?</w:t>
      </w:r>
    </w:p>
    <w:p w14:paraId="584AC199" w14:textId="77777777" w:rsidR="00373838" w:rsidRDefault="00373838" w:rsidP="00373838">
      <w:pPr>
        <w:spacing w:after="200" w:line="276" w:lineRule="auto"/>
        <w:ind w:left="360"/>
        <w:rPr>
          <w:rFonts w:eastAsiaTheme="minorEastAsia" w:cs="Times New Roman"/>
          <w:noProof/>
          <w:szCs w:val="24"/>
        </w:rPr>
      </w:pPr>
    </w:p>
    <w:p w14:paraId="0CC8EB5A" w14:textId="3077F2A8" w:rsidR="00C52653" w:rsidRDefault="00373838" w:rsidP="00373838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 xml:space="preserve">The issue here </w:t>
      </w:r>
      <w:r w:rsidR="00E74B35">
        <w:rPr>
          <w:rFonts w:eastAsiaTheme="minorEastAsia" w:cs="Times New Roman"/>
          <w:noProof/>
          <w:szCs w:val="24"/>
        </w:rPr>
        <w:t xml:space="preserve">is </w:t>
      </w:r>
      <w:r w:rsidR="00E74B35" w:rsidRPr="00E74B35">
        <w:rPr>
          <w:rFonts w:eastAsiaTheme="minorEastAsia" w:cs="Times New Roman"/>
          <w:noProof/>
          <w:position w:val="-24"/>
          <w:szCs w:val="24"/>
        </w:rPr>
        <w:object w:dxaOrig="1600" w:dyaOrig="620" w14:anchorId="5C0ACB8E">
          <v:shape id="_x0000_i1077" type="#_x0000_t75" style="width:80.25pt;height:30.75pt" o:ole="">
            <v:imagedata r:id="rId107" o:title=""/>
          </v:shape>
          <o:OLEObject Type="Embed" ProgID="Equation.DSMT4" ShapeID="_x0000_i1077" DrawAspect="Content" ObjectID="_1846086660" r:id="rId108"/>
        </w:object>
      </w:r>
      <w:r w:rsidR="00E74B35">
        <w:rPr>
          <w:rFonts w:eastAsiaTheme="minorEastAsia" w:cs="Times New Roman"/>
          <w:noProof/>
          <w:szCs w:val="24"/>
        </w:rPr>
        <w:t xml:space="preserve">is not continuous at </w:t>
      </w:r>
      <w:r w:rsidR="005C2C59">
        <w:rPr>
          <w:rFonts w:eastAsiaTheme="minorEastAsia" w:cs="Times New Roman"/>
          <w:noProof/>
          <w:szCs w:val="24"/>
        </w:rPr>
        <w:t xml:space="preserve">on </w:t>
      </w:r>
      <w:r w:rsidR="005C2C59" w:rsidRPr="005C2C59">
        <w:rPr>
          <w:rFonts w:eastAsiaTheme="minorEastAsia" w:cs="Times New Roman"/>
          <w:noProof/>
          <w:position w:val="-14"/>
          <w:szCs w:val="24"/>
        </w:rPr>
        <w:object w:dxaOrig="680" w:dyaOrig="400" w14:anchorId="4C1F26D8">
          <v:shape id="_x0000_i1078" type="#_x0000_t75" style="width:33.75pt;height:20.25pt" o:ole="">
            <v:imagedata r:id="rId109" o:title=""/>
          </v:shape>
          <o:OLEObject Type="Embed" ProgID="Equation.DSMT4" ShapeID="_x0000_i1078" DrawAspect="Content" ObjectID="_1846086661" r:id="rId110"/>
        </w:object>
      </w:r>
      <w:r w:rsidR="005C2C59">
        <w:rPr>
          <w:rFonts w:eastAsiaTheme="minorEastAsia" w:cs="Times New Roman"/>
          <w:noProof/>
          <w:szCs w:val="24"/>
        </w:rPr>
        <w:t xml:space="preserve">, specifically at </w:t>
      </w:r>
      <w:r w:rsidR="005C2C59" w:rsidRPr="005C2C59">
        <w:rPr>
          <w:rFonts w:eastAsiaTheme="minorEastAsia" w:cs="Times New Roman"/>
          <w:noProof/>
          <w:position w:val="-10"/>
          <w:szCs w:val="24"/>
        </w:rPr>
        <w:object w:dxaOrig="580" w:dyaOrig="320" w14:anchorId="3DFFB65A">
          <v:shape id="_x0000_i1079" type="#_x0000_t75" style="width:29.25pt;height:16.5pt" o:ole="">
            <v:imagedata r:id="rId111" o:title=""/>
          </v:shape>
          <o:OLEObject Type="Embed" ProgID="Equation.DSMT4" ShapeID="_x0000_i1079" DrawAspect="Content" ObjectID="_1846086662" r:id="rId112"/>
        </w:object>
      </w:r>
      <w:r w:rsidR="005C2C59">
        <w:rPr>
          <w:rFonts w:eastAsiaTheme="minorEastAsia" w:cs="Times New Roman"/>
          <w:noProof/>
          <w:szCs w:val="24"/>
        </w:rPr>
        <w:t>.</w:t>
      </w:r>
      <w:r w:rsidR="00C52653">
        <w:rPr>
          <w:rFonts w:eastAsiaTheme="minorEastAsia" w:cs="Times New Roman"/>
          <w:noProof/>
          <w:szCs w:val="24"/>
        </w:rPr>
        <w:t xml:space="preserve">  </w:t>
      </w:r>
    </w:p>
    <w:p w14:paraId="42723DF5" w14:textId="4419604A" w:rsidR="00C52653" w:rsidRPr="00625759" w:rsidRDefault="00653485" w:rsidP="00A21069">
      <w:pPr>
        <w:spacing w:after="200" w:line="276" w:lineRule="auto"/>
        <w:ind w:left="720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Since the conditions for the arc length formula are not met, </w:t>
      </w:r>
      <w:r w:rsidR="00C52653">
        <w:rPr>
          <w:rFonts w:eastAsiaTheme="minorEastAsia" w:cs="Times New Roman"/>
          <w:noProof/>
          <w:szCs w:val="24"/>
        </w:rPr>
        <w:t>we cannot guarantee that this integral represents the arc length</w:t>
      </w:r>
      <w:r w:rsidR="00A21069">
        <w:rPr>
          <w:rFonts w:eastAsiaTheme="minorEastAsia" w:cs="Times New Roman"/>
          <w:noProof/>
          <w:szCs w:val="24"/>
        </w:rPr>
        <w:t xml:space="preserve"> of </w:t>
      </w:r>
      <w:r w:rsidR="00A21069" w:rsidRPr="008D752A">
        <w:rPr>
          <w:position w:val="-10"/>
        </w:rPr>
        <w:object w:dxaOrig="999" w:dyaOrig="360" w14:anchorId="0FD38821">
          <v:shape id="_x0000_i1080" type="#_x0000_t75" style="width:51pt;height:18pt" o:ole="">
            <v:imagedata r:id="rId101" o:title=""/>
          </v:shape>
          <o:OLEObject Type="Embed" ProgID="Equation.DSMT4" ShapeID="_x0000_i1080" DrawAspect="Content" ObjectID="_1846086663" r:id="rId113"/>
        </w:object>
      </w:r>
      <w:r w:rsidR="00A21069">
        <w:t xml:space="preserve">on </w:t>
      </w:r>
      <w:r w:rsidR="00A21069" w:rsidRPr="002374E0">
        <w:rPr>
          <w:position w:val="-14"/>
        </w:rPr>
        <w:object w:dxaOrig="620" w:dyaOrig="400" w14:anchorId="411A1CC0">
          <v:shape id="_x0000_i1081" type="#_x0000_t75" style="width:30.75pt;height:20.25pt" o:ole="">
            <v:imagedata r:id="rId103" o:title=""/>
          </v:shape>
          <o:OLEObject Type="Embed" ProgID="Equation.DSMT4" ShapeID="_x0000_i1081" DrawAspect="Content" ObjectID="_1846086664" r:id="rId114"/>
        </w:object>
      </w:r>
      <w:r w:rsidR="00A21069">
        <w:t>.</w:t>
      </w:r>
    </w:p>
    <w:p w14:paraId="49A2F9F9" w14:textId="77777777" w:rsidR="00625759" w:rsidRPr="00625759" w:rsidRDefault="00625759" w:rsidP="00625759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18D455AF" w14:textId="77777777" w:rsidR="00DC0881" w:rsidRDefault="00DC0881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2BE77C6" w14:textId="77777777" w:rsidR="004C3FF0" w:rsidRDefault="004C3FF0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0659C768" w14:textId="77777777" w:rsidR="004C3FF0" w:rsidRDefault="004C3FF0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66FFBE1A" w14:textId="77777777" w:rsidR="004C3FF0" w:rsidRDefault="004C3FF0" w:rsidP="00DC0881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6847FC9F" w14:textId="25335406" w:rsidR="004C3FF0" w:rsidRDefault="004C3FF0" w:rsidP="00341E56">
      <w:pPr>
        <w:pStyle w:val="ListParagraph"/>
        <w:numPr>
          <w:ilvl w:val="0"/>
          <w:numId w:val="24"/>
        </w:num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lastRenderedPageBreak/>
        <w:t xml:space="preserve">Find the exact arc </w:t>
      </w:r>
      <w:r w:rsidR="00341E56">
        <w:rPr>
          <w:rFonts w:eastAsiaTheme="minorEastAsia" w:cs="Times New Roman"/>
          <w:noProof/>
          <w:szCs w:val="24"/>
        </w:rPr>
        <w:t xml:space="preserve">length of </w:t>
      </w:r>
      <w:r w:rsidR="0057723D" w:rsidRPr="0057723D">
        <w:rPr>
          <w:rFonts w:eastAsiaTheme="minorEastAsia" w:cs="Times New Roman"/>
          <w:noProof/>
          <w:position w:val="-10"/>
          <w:szCs w:val="24"/>
        </w:rPr>
        <w:object w:dxaOrig="1480" w:dyaOrig="360" w14:anchorId="5F73555C">
          <v:shape id="_x0000_i1082" type="#_x0000_t75" style="width:74.2pt;height:18pt" o:ole="">
            <v:imagedata r:id="rId115" o:title=""/>
          </v:shape>
          <o:OLEObject Type="Embed" ProgID="Equation.DSMT4" ShapeID="_x0000_i1082" DrawAspect="Content" ObjectID="_1846086665" r:id="rId116"/>
        </w:object>
      </w:r>
      <w:r w:rsidR="0057723D">
        <w:rPr>
          <w:rFonts w:eastAsiaTheme="minorEastAsia" w:cs="Times New Roman"/>
          <w:noProof/>
          <w:szCs w:val="24"/>
        </w:rPr>
        <w:t xml:space="preserve">from </w:t>
      </w:r>
      <w:r w:rsidR="0057723D" w:rsidRPr="0057723D">
        <w:rPr>
          <w:rFonts w:eastAsiaTheme="minorEastAsia" w:cs="Times New Roman"/>
          <w:noProof/>
          <w:position w:val="-10"/>
          <w:szCs w:val="24"/>
        </w:rPr>
        <w:object w:dxaOrig="580" w:dyaOrig="320" w14:anchorId="6B832030">
          <v:shape id="_x0000_i1083" type="#_x0000_t75" style="width:29.25pt;height:16.5pt" o:ole="">
            <v:imagedata r:id="rId117" o:title=""/>
          </v:shape>
          <o:OLEObject Type="Embed" ProgID="Equation.DSMT4" ShapeID="_x0000_i1083" DrawAspect="Content" ObjectID="_1846086666" r:id="rId118"/>
        </w:object>
      </w:r>
      <w:r w:rsidR="0057723D">
        <w:rPr>
          <w:rFonts w:eastAsiaTheme="minorEastAsia" w:cs="Times New Roman"/>
          <w:noProof/>
          <w:szCs w:val="24"/>
        </w:rPr>
        <w:t xml:space="preserve">to </w:t>
      </w:r>
      <w:r w:rsidR="0057723D" w:rsidRPr="0057723D">
        <w:rPr>
          <w:rFonts w:eastAsiaTheme="minorEastAsia" w:cs="Times New Roman"/>
          <w:noProof/>
          <w:position w:val="-10"/>
          <w:szCs w:val="24"/>
        </w:rPr>
        <w:object w:dxaOrig="580" w:dyaOrig="320" w14:anchorId="30BFFF6E">
          <v:shape id="_x0000_i1084" type="#_x0000_t75" style="width:29.25pt;height:16.5pt" o:ole="">
            <v:imagedata r:id="rId119" o:title=""/>
          </v:shape>
          <o:OLEObject Type="Embed" ProgID="Equation.DSMT4" ShapeID="_x0000_i1084" DrawAspect="Content" ObjectID="_1846086667" r:id="rId120"/>
        </w:object>
      </w:r>
      <w:r w:rsidR="0057723D">
        <w:rPr>
          <w:rFonts w:eastAsiaTheme="minorEastAsia" w:cs="Times New Roman"/>
          <w:noProof/>
          <w:szCs w:val="24"/>
        </w:rPr>
        <w:t>.</w:t>
      </w:r>
    </w:p>
    <w:p w14:paraId="6429D625" w14:textId="2918C701" w:rsidR="00AB134F" w:rsidRDefault="00BD5AF7" w:rsidP="00BD5AF7">
      <w:pPr>
        <w:spacing w:after="200" w:line="276" w:lineRule="auto"/>
        <w:ind w:left="720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We note that </w:t>
      </w:r>
      <w:r w:rsidR="00832205" w:rsidRPr="00AB134F">
        <w:rPr>
          <w:rFonts w:eastAsiaTheme="minorEastAsia" w:cs="Times New Roman"/>
          <w:noProof/>
          <w:position w:val="-28"/>
          <w:szCs w:val="24"/>
        </w:rPr>
        <w:object w:dxaOrig="4400" w:dyaOrig="700" w14:anchorId="4F91B569">
          <v:shape id="_x0000_i1085" type="#_x0000_t75" style="width:219.8pt;height:35.25pt" o:ole="">
            <v:imagedata r:id="rId121" o:title=""/>
          </v:shape>
          <o:OLEObject Type="Embed" ProgID="Equation.DSMT4" ShapeID="_x0000_i1085" DrawAspect="Content" ObjectID="_1846086668" r:id="rId122"/>
        </w:object>
      </w:r>
      <w:r w:rsidR="00AB134F">
        <w:rPr>
          <w:rFonts w:eastAsiaTheme="minorEastAsia" w:cs="Times New Roman"/>
          <w:noProof/>
          <w:szCs w:val="24"/>
        </w:rPr>
        <w:t>.</w:t>
      </w:r>
      <w:r w:rsidR="00AE2F27">
        <w:rPr>
          <w:rFonts w:eastAsiaTheme="minorEastAsia" w:cs="Times New Roman"/>
          <w:noProof/>
          <w:szCs w:val="24"/>
        </w:rPr>
        <w:t xml:space="preserve">  </w:t>
      </w:r>
      <w:r w:rsidR="00AB134F">
        <w:rPr>
          <w:rFonts w:eastAsiaTheme="minorEastAsia" w:cs="Times New Roman"/>
          <w:noProof/>
          <w:szCs w:val="24"/>
        </w:rPr>
        <w:t xml:space="preserve">So, </w:t>
      </w:r>
      <w:r w:rsidR="00FE3073" w:rsidRPr="00FE3073">
        <w:rPr>
          <w:rFonts w:eastAsiaTheme="minorEastAsia" w:cs="Times New Roman"/>
          <w:noProof/>
          <w:position w:val="-28"/>
          <w:szCs w:val="24"/>
        </w:rPr>
        <w:object w:dxaOrig="1400" w:dyaOrig="660" w14:anchorId="15956402">
          <v:shape id="_x0000_i1086" type="#_x0000_t75" style="width:69.7pt;height:33.75pt" o:ole="">
            <v:imagedata r:id="rId123" o:title=""/>
          </v:shape>
          <o:OLEObject Type="Embed" ProgID="Equation.DSMT4" ShapeID="_x0000_i1086" DrawAspect="Content" ObjectID="_1846086669" r:id="rId124"/>
        </w:object>
      </w:r>
      <w:r w:rsidR="00700F97">
        <w:rPr>
          <w:rFonts w:eastAsiaTheme="minorEastAsia" w:cs="Times New Roman"/>
          <w:noProof/>
          <w:szCs w:val="24"/>
        </w:rPr>
        <w:t xml:space="preserve">is continuous on </w:t>
      </w:r>
      <w:r w:rsidR="00700F97" w:rsidRPr="00700F97">
        <w:rPr>
          <w:rFonts w:eastAsiaTheme="minorEastAsia" w:cs="Times New Roman"/>
          <w:noProof/>
          <w:position w:val="-14"/>
          <w:szCs w:val="24"/>
        </w:rPr>
        <w:object w:dxaOrig="560" w:dyaOrig="400" w14:anchorId="1F57089F">
          <v:shape id="_x0000_i1087" type="#_x0000_t75" style="width:27.75pt;height:20.25pt" o:ole="">
            <v:imagedata r:id="rId125" o:title=""/>
          </v:shape>
          <o:OLEObject Type="Embed" ProgID="Equation.DSMT4" ShapeID="_x0000_i1087" DrawAspect="Content" ObjectID="_1846086670" r:id="rId126"/>
        </w:object>
      </w:r>
      <w:r w:rsidR="00700F97">
        <w:rPr>
          <w:rFonts w:eastAsiaTheme="minorEastAsia" w:cs="Times New Roman"/>
          <w:noProof/>
          <w:szCs w:val="24"/>
        </w:rPr>
        <w:t>.</w:t>
      </w:r>
    </w:p>
    <w:p w14:paraId="0084317B" w14:textId="2CB4DA11" w:rsidR="00700F97" w:rsidRDefault="00700F97" w:rsidP="00700F97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>Therefore,</w:t>
      </w:r>
    </w:p>
    <w:p w14:paraId="7987937D" w14:textId="46A10EBE" w:rsidR="00700F97" w:rsidRDefault="00700F97" w:rsidP="00700F97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</w:r>
      <w:r w:rsidR="00031E69" w:rsidRPr="00031E69">
        <w:rPr>
          <w:rFonts w:eastAsiaTheme="minorEastAsia" w:cs="Times New Roman"/>
          <w:noProof/>
          <w:position w:val="-108"/>
          <w:szCs w:val="24"/>
        </w:rPr>
        <w:object w:dxaOrig="8360" w:dyaOrig="2280" w14:anchorId="2C217112">
          <v:shape id="_x0000_i1088" type="#_x0000_t75" style="width:417.6pt;height:113.2pt" o:ole="">
            <v:imagedata r:id="rId127" o:title=""/>
          </v:shape>
          <o:OLEObject Type="Embed" ProgID="Equation.DSMT4" ShapeID="_x0000_i1088" DrawAspect="Content" ObjectID="_1846086671" r:id="rId128"/>
        </w:object>
      </w:r>
    </w:p>
    <w:p w14:paraId="33F01FD9" w14:textId="7E40F56E" w:rsidR="00BD5AF7" w:rsidRDefault="00031E69" w:rsidP="00BD5AF7">
      <w:pPr>
        <w:spacing w:after="200" w:line="276" w:lineRule="auto"/>
        <w:ind w:left="720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We can see that </w:t>
      </w:r>
      <w:r w:rsidRPr="00031E69">
        <w:rPr>
          <w:rFonts w:eastAsiaTheme="minorEastAsia" w:cs="Times New Roman"/>
          <w:noProof/>
          <w:position w:val="-28"/>
          <w:szCs w:val="24"/>
        </w:rPr>
        <w:object w:dxaOrig="980" w:dyaOrig="660" w14:anchorId="0BE92984">
          <v:shape id="_x0000_i1089" type="#_x0000_t75" style="width:48.75pt;height:33.75pt" o:ole="">
            <v:imagedata r:id="rId129" o:title=""/>
          </v:shape>
          <o:OLEObject Type="Embed" ProgID="Equation.DSMT4" ShapeID="_x0000_i1089" DrawAspect="Content" ObjectID="_1846086672" r:id="rId130"/>
        </w:object>
      </w:r>
      <w:r>
        <w:rPr>
          <w:rFonts w:eastAsiaTheme="minorEastAsia" w:cs="Times New Roman"/>
          <w:noProof/>
          <w:szCs w:val="24"/>
        </w:rPr>
        <w:t xml:space="preserve">is positive for all values on </w:t>
      </w:r>
      <w:r w:rsidRPr="00031E69">
        <w:rPr>
          <w:rFonts w:eastAsiaTheme="minorEastAsia" w:cs="Times New Roman"/>
          <w:noProof/>
          <w:position w:val="-14"/>
          <w:szCs w:val="24"/>
        </w:rPr>
        <w:object w:dxaOrig="560" w:dyaOrig="400" w14:anchorId="6413E3E5">
          <v:shape id="_x0000_i1090" type="#_x0000_t75" style="width:27.75pt;height:20.25pt" o:ole="">
            <v:imagedata r:id="rId131" o:title=""/>
          </v:shape>
          <o:OLEObject Type="Embed" ProgID="Equation.DSMT4" ShapeID="_x0000_i1090" DrawAspect="Content" ObjectID="_1846086673" r:id="rId132"/>
        </w:object>
      </w:r>
      <w:r w:rsidR="00C4226D">
        <w:rPr>
          <w:rFonts w:eastAsiaTheme="minorEastAsia" w:cs="Times New Roman"/>
          <w:noProof/>
          <w:szCs w:val="24"/>
        </w:rPr>
        <w:t>, so we can drop the absolute value bars.</w:t>
      </w:r>
    </w:p>
    <w:p w14:paraId="6440A954" w14:textId="10CF23CD" w:rsidR="00BD5AF7" w:rsidRDefault="001924A8" w:rsidP="00BD5AF7">
      <w:pPr>
        <w:spacing w:after="200" w:line="276" w:lineRule="auto"/>
      </w:pPr>
      <w:r>
        <w:rPr>
          <w:rFonts w:eastAsiaTheme="minorEastAsia" w:cs="Times New Roman"/>
          <w:noProof/>
          <w:szCs w:val="24"/>
        </w:rPr>
        <w:tab/>
      </w:r>
      <w:r w:rsidR="00AE2F27" w:rsidRPr="001E6191">
        <w:rPr>
          <w:position w:val="-80"/>
        </w:rPr>
        <w:object w:dxaOrig="7820" w:dyaOrig="1719" w14:anchorId="622897DC">
          <v:shape id="_x0000_i1091" type="#_x0000_t75" style="width:389.85pt;height:86.2pt" o:ole="">
            <v:imagedata r:id="rId133" o:title=""/>
          </v:shape>
          <o:OLEObject Type="Embed" ProgID="Equation.DSMT4" ShapeID="_x0000_i1091" DrawAspect="Content" ObjectID="_1846086674" r:id="rId134"/>
        </w:object>
      </w:r>
    </w:p>
    <w:p w14:paraId="25088A1B" w14:textId="77777777" w:rsidR="00877AE7" w:rsidRPr="00BD5AF7" w:rsidRDefault="00877AE7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</w:p>
    <w:p w14:paraId="3C8D62A5" w14:textId="1D12182D" w:rsidR="0057723D" w:rsidRDefault="0057723D" w:rsidP="00341E56">
      <w:pPr>
        <w:pStyle w:val="ListParagraph"/>
        <w:numPr>
          <w:ilvl w:val="0"/>
          <w:numId w:val="24"/>
        </w:num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 xml:space="preserve">Find the exact arc length of </w:t>
      </w:r>
      <w:r w:rsidR="00B6674D" w:rsidRPr="00B6674D">
        <w:rPr>
          <w:rFonts w:eastAsiaTheme="minorEastAsia" w:cs="Times New Roman"/>
          <w:noProof/>
          <w:position w:val="-10"/>
          <w:szCs w:val="24"/>
        </w:rPr>
        <w:object w:dxaOrig="1200" w:dyaOrig="360" w14:anchorId="37E74751">
          <v:shape id="_x0000_i1092" type="#_x0000_t75" style="width:60pt;height:18pt" o:ole="">
            <v:imagedata r:id="rId135" o:title=""/>
          </v:shape>
          <o:OLEObject Type="Embed" ProgID="Equation.DSMT4" ShapeID="_x0000_i1092" DrawAspect="Content" ObjectID="_1846086675" r:id="rId136"/>
        </w:object>
      </w:r>
      <w:r w:rsidR="00153968">
        <w:rPr>
          <w:rFonts w:eastAsiaTheme="minorEastAsia" w:cs="Times New Roman"/>
          <w:noProof/>
          <w:szCs w:val="24"/>
        </w:rPr>
        <w:t xml:space="preserve">from </w:t>
      </w:r>
      <w:r w:rsidR="00153968" w:rsidRPr="00153968">
        <w:rPr>
          <w:rFonts w:eastAsiaTheme="minorEastAsia" w:cs="Times New Roman"/>
          <w:noProof/>
          <w:position w:val="-6"/>
          <w:szCs w:val="24"/>
        </w:rPr>
        <w:object w:dxaOrig="560" w:dyaOrig="279" w14:anchorId="2ECADA94">
          <v:shape id="_x0000_i1093" type="#_x0000_t75" style="width:27.75pt;height:14.25pt" o:ole="">
            <v:imagedata r:id="rId137" o:title=""/>
          </v:shape>
          <o:OLEObject Type="Embed" ProgID="Equation.DSMT4" ShapeID="_x0000_i1093" DrawAspect="Content" ObjectID="_1846086676" r:id="rId138"/>
        </w:object>
      </w:r>
      <w:r w:rsidR="00153968">
        <w:rPr>
          <w:rFonts w:eastAsiaTheme="minorEastAsia" w:cs="Times New Roman"/>
          <w:noProof/>
          <w:szCs w:val="24"/>
        </w:rPr>
        <w:t xml:space="preserve">to </w:t>
      </w:r>
      <w:r w:rsidR="00E92A7B" w:rsidRPr="00E92A7B">
        <w:rPr>
          <w:rFonts w:eastAsiaTheme="minorEastAsia" w:cs="Times New Roman"/>
          <w:noProof/>
          <w:position w:val="-6"/>
          <w:szCs w:val="24"/>
        </w:rPr>
        <w:object w:dxaOrig="520" w:dyaOrig="279" w14:anchorId="2C938FFE">
          <v:shape id="_x0000_i1094" type="#_x0000_t75" style="width:26.25pt;height:14.25pt" o:ole="">
            <v:imagedata r:id="rId139" o:title=""/>
          </v:shape>
          <o:OLEObject Type="Embed" ProgID="Equation.DSMT4" ShapeID="_x0000_i1094" DrawAspect="Content" ObjectID="_1846086677" r:id="rId140"/>
        </w:object>
      </w:r>
      <w:r w:rsidR="00BD5AF7">
        <w:rPr>
          <w:rFonts w:eastAsiaTheme="minorEastAsia" w:cs="Times New Roman"/>
          <w:noProof/>
          <w:szCs w:val="24"/>
        </w:rPr>
        <w:t>.</w:t>
      </w:r>
    </w:p>
    <w:p w14:paraId="6CB233C4" w14:textId="1E1472FF" w:rsidR="005F174E" w:rsidRDefault="002D4ED3" w:rsidP="005F174E">
      <w:pPr>
        <w:spacing w:after="200" w:line="276" w:lineRule="auto"/>
        <w:ind w:left="720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>We note that</w:t>
      </w:r>
      <w:r w:rsidR="005F174E">
        <w:rPr>
          <w:rFonts w:eastAsiaTheme="minorEastAsia" w:cs="Times New Roman"/>
          <w:noProof/>
          <w:szCs w:val="24"/>
        </w:rPr>
        <w:t xml:space="preserve"> </w:t>
      </w:r>
      <w:r w:rsidR="00E92A7B" w:rsidRPr="008A2158">
        <w:rPr>
          <w:rFonts w:eastAsiaTheme="minorEastAsia" w:cs="Times New Roman"/>
          <w:noProof/>
          <w:position w:val="-24"/>
          <w:szCs w:val="24"/>
        </w:rPr>
        <w:object w:dxaOrig="999" w:dyaOrig="620" w14:anchorId="59BAA1AE">
          <v:shape id="_x0000_i1095" type="#_x0000_t75" style="width:51pt;height:30.75pt" o:ole="">
            <v:imagedata r:id="rId141" o:title=""/>
          </v:shape>
          <o:OLEObject Type="Embed" ProgID="Equation.DSMT4" ShapeID="_x0000_i1095" DrawAspect="Content" ObjectID="_1846086678" r:id="rId142"/>
        </w:object>
      </w:r>
      <w:r w:rsidR="005F174E">
        <w:rPr>
          <w:rFonts w:eastAsiaTheme="minorEastAsia" w:cs="Times New Roman"/>
          <w:noProof/>
          <w:szCs w:val="24"/>
        </w:rPr>
        <w:t xml:space="preserve">is continuous on </w:t>
      </w:r>
      <w:r w:rsidR="00E92A7B" w:rsidRPr="00E92A7B">
        <w:rPr>
          <w:rFonts w:eastAsiaTheme="minorEastAsia" w:cs="Times New Roman"/>
          <w:noProof/>
          <w:position w:val="-14"/>
          <w:szCs w:val="24"/>
        </w:rPr>
        <w:object w:dxaOrig="499" w:dyaOrig="400" w14:anchorId="67D98938">
          <v:shape id="_x0000_i1096" type="#_x0000_t75" style="width:24pt;height:20.25pt" o:ole="">
            <v:imagedata r:id="rId143" o:title=""/>
          </v:shape>
          <o:OLEObject Type="Embed" ProgID="Equation.DSMT4" ShapeID="_x0000_i1096" DrawAspect="Content" ObjectID="_1846086679" r:id="rId144"/>
        </w:object>
      </w:r>
      <w:r w:rsidR="005F174E">
        <w:rPr>
          <w:rFonts w:eastAsiaTheme="minorEastAsia" w:cs="Times New Roman"/>
          <w:noProof/>
          <w:szCs w:val="24"/>
        </w:rPr>
        <w:t>.</w:t>
      </w:r>
    </w:p>
    <w:p w14:paraId="0B78E37D" w14:textId="77777777" w:rsidR="005F174E" w:rsidRDefault="005F174E" w:rsidP="005F174E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>Therefore,</w:t>
      </w:r>
    </w:p>
    <w:p w14:paraId="37BBDA7F" w14:textId="0BC81177" w:rsidR="005F174E" w:rsidRDefault="005F174E" w:rsidP="005F174E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</w:r>
      <w:r w:rsidR="00D6542A" w:rsidRPr="00D6542A">
        <w:rPr>
          <w:rFonts w:eastAsiaTheme="minorEastAsia" w:cs="Times New Roman"/>
          <w:noProof/>
          <w:position w:val="-48"/>
          <w:szCs w:val="24"/>
        </w:rPr>
        <w:object w:dxaOrig="3760" w:dyaOrig="1080" w14:anchorId="1F721099">
          <v:shape id="_x0000_i1097" type="#_x0000_t75" style="width:188.2pt;height:54pt" o:ole="">
            <v:imagedata r:id="rId145" o:title=""/>
          </v:shape>
          <o:OLEObject Type="Embed" ProgID="Equation.DSMT4" ShapeID="_x0000_i1097" DrawAspect="Content" ObjectID="_1846086680" r:id="rId146"/>
        </w:object>
      </w:r>
    </w:p>
    <w:p w14:paraId="54927C0A" w14:textId="77777777" w:rsidR="00536067" w:rsidRDefault="00D6542A" w:rsidP="005F174E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 xml:space="preserve">We proceed with a </w:t>
      </w:r>
      <w:r w:rsidRPr="00D6542A">
        <w:rPr>
          <w:rFonts w:eastAsiaTheme="minorEastAsia" w:cs="Times New Roman"/>
          <w:i/>
          <w:iCs/>
          <w:noProof/>
          <w:szCs w:val="24"/>
        </w:rPr>
        <w:t>u</w:t>
      </w:r>
      <w:r>
        <w:rPr>
          <w:rFonts w:eastAsiaTheme="minorEastAsia" w:cs="Times New Roman"/>
          <w:noProof/>
          <w:szCs w:val="24"/>
        </w:rPr>
        <w:t>-sub.</w:t>
      </w:r>
      <w:r w:rsidR="00D159C4">
        <w:rPr>
          <w:rFonts w:eastAsiaTheme="minorEastAsia" w:cs="Times New Roman"/>
          <w:noProof/>
          <w:szCs w:val="24"/>
        </w:rPr>
        <w:t xml:space="preserve">  Let </w:t>
      </w:r>
      <w:r w:rsidR="00D159C4" w:rsidRPr="00D159C4">
        <w:rPr>
          <w:rFonts w:eastAsiaTheme="minorEastAsia" w:cs="Times New Roman"/>
          <w:noProof/>
          <w:position w:val="-24"/>
          <w:szCs w:val="24"/>
        </w:rPr>
        <w:object w:dxaOrig="1140" w:dyaOrig="620" w14:anchorId="23E85C3B">
          <v:shape id="_x0000_i1098" type="#_x0000_t75" style="width:57pt;height:30.75pt" o:ole="">
            <v:imagedata r:id="rId147" o:title=""/>
          </v:shape>
          <o:OLEObject Type="Embed" ProgID="Equation.DSMT4" ShapeID="_x0000_i1098" DrawAspect="Content" ObjectID="_1846086681" r:id="rId148"/>
        </w:object>
      </w:r>
      <w:r w:rsidR="00D159C4">
        <w:rPr>
          <w:rFonts w:eastAsiaTheme="minorEastAsia" w:cs="Times New Roman"/>
          <w:noProof/>
          <w:szCs w:val="24"/>
        </w:rPr>
        <w:t xml:space="preserve"> and this implies </w:t>
      </w:r>
      <w:r w:rsidR="00536067" w:rsidRPr="00D159C4">
        <w:rPr>
          <w:rFonts w:eastAsiaTheme="minorEastAsia" w:cs="Times New Roman"/>
          <w:noProof/>
          <w:position w:val="-24"/>
          <w:szCs w:val="24"/>
        </w:rPr>
        <w:object w:dxaOrig="2560" w:dyaOrig="620" w14:anchorId="40DC2BED">
          <v:shape id="_x0000_i1099" type="#_x0000_t75" style="width:127.5pt;height:30.75pt" o:ole="">
            <v:imagedata r:id="rId149" o:title=""/>
          </v:shape>
          <o:OLEObject Type="Embed" ProgID="Equation.DSMT4" ShapeID="_x0000_i1099" DrawAspect="Content" ObjectID="_1846086682" r:id="rId150"/>
        </w:object>
      </w:r>
    </w:p>
    <w:p w14:paraId="5788680E" w14:textId="77777777" w:rsidR="00AD1699" w:rsidRDefault="00536067" w:rsidP="005F174E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  <w:t xml:space="preserve">Our bounds become </w:t>
      </w:r>
      <w:r w:rsidR="00AD1699" w:rsidRPr="00AD1699">
        <w:rPr>
          <w:rFonts w:eastAsiaTheme="minorEastAsia" w:cs="Times New Roman"/>
          <w:noProof/>
          <w:position w:val="-24"/>
          <w:szCs w:val="24"/>
        </w:rPr>
        <w:object w:dxaOrig="2200" w:dyaOrig="620" w14:anchorId="7ECCFE13">
          <v:shape id="_x0000_i1100" type="#_x0000_t75" style="width:110.2pt;height:30.75pt" o:ole="">
            <v:imagedata r:id="rId151" o:title=""/>
          </v:shape>
          <o:OLEObject Type="Embed" ProgID="Equation.DSMT4" ShapeID="_x0000_i1100" DrawAspect="Content" ObjectID="_1846086683" r:id="rId152"/>
        </w:object>
      </w:r>
      <w:r w:rsidR="00AD1699">
        <w:rPr>
          <w:rFonts w:eastAsiaTheme="minorEastAsia" w:cs="Times New Roman"/>
          <w:noProof/>
          <w:szCs w:val="24"/>
        </w:rPr>
        <w:t>.</w:t>
      </w:r>
    </w:p>
    <w:p w14:paraId="0D5F914B" w14:textId="68E855A4" w:rsidR="00BD5AF7" w:rsidRPr="00BD5AF7" w:rsidRDefault="00AD1699" w:rsidP="00BD5AF7">
      <w:pPr>
        <w:spacing w:after="200" w:line="276" w:lineRule="auto"/>
        <w:rPr>
          <w:rFonts w:eastAsiaTheme="minorEastAsia" w:cs="Times New Roman"/>
          <w:noProof/>
          <w:szCs w:val="24"/>
        </w:rPr>
      </w:pPr>
      <w:r>
        <w:rPr>
          <w:rFonts w:eastAsiaTheme="minorEastAsia" w:cs="Times New Roman"/>
          <w:noProof/>
          <w:szCs w:val="24"/>
        </w:rPr>
        <w:tab/>
      </w:r>
      <w:r w:rsidR="00D6542A">
        <w:rPr>
          <w:rFonts w:eastAsiaTheme="minorEastAsia" w:cs="Times New Roman"/>
          <w:noProof/>
          <w:szCs w:val="24"/>
        </w:rPr>
        <w:t xml:space="preserve"> </w:t>
      </w:r>
      <w:r w:rsidR="00034231" w:rsidRPr="007869F7">
        <w:rPr>
          <w:position w:val="-42"/>
        </w:rPr>
        <w:object w:dxaOrig="6460" w:dyaOrig="960" w14:anchorId="2FA9902E">
          <v:shape id="_x0000_i1101" type="#_x0000_t75" style="width:323.95pt;height:48pt" o:ole="">
            <v:imagedata r:id="rId153" o:title=""/>
          </v:shape>
          <o:OLEObject Type="Embed" ProgID="Equation.DSMT4" ShapeID="_x0000_i1101" DrawAspect="Content" ObjectID="_1846086684" r:id="rId154"/>
        </w:object>
      </w:r>
    </w:p>
    <w:sectPr w:rsidR="00BD5AF7" w:rsidRPr="00BD5AF7" w:rsidSect="006911AE">
      <w:headerReference w:type="even" r:id="rId155"/>
      <w:headerReference w:type="default" r:id="rId156"/>
      <w:footerReference w:type="even" r:id="rId157"/>
      <w:footerReference w:type="default" r:id="rId158"/>
      <w:headerReference w:type="first" r:id="rId159"/>
      <w:footerReference w:type="first" r:id="rId16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3FAA9" w14:textId="77777777" w:rsidR="00425336" w:rsidRDefault="00425336" w:rsidP="006911AE">
      <w:r>
        <w:separator/>
      </w:r>
    </w:p>
  </w:endnote>
  <w:endnote w:type="continuationSeparator" w:id="0">
    <w:p w14:paraId="571B7EFF" w14:textId="77777777" w:rsidR="00425336" w:rsidRDefault="00425336" w:rsidP="00691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64E7" w14:textId="77777777" w:rsidR="006911AE" w:rsidRDefault="006911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25CC" w14:textId="77777777" w:rsidR="006911AE" w:rsidRDefault="006911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6635F" w14:textId="77777777" w:rsidR="006911AE" w:rsidRDefault="006911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070A" w14:textId="77777777" w:rsidR="00425336" w:rsidRDefault="00425336" w:rsidP="006911AE">
      <w:r>
        <w:separator/>
      </w:r>
    </w:p>
  </w:footnote>
  <w:footnote w:type="continuationSeparator" w:id="0">
    <w:p w14:paraId="2466C46A" w14:textId="77777777" w:rsidR="00425336" w:rsidRDefault="00425336" w:rsidP="00691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E5F49" w14:textId="77777777" w:rsidR="006911AE" w:rsidRDefault="006911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A5BD" w14:textId="77777777" w:rsidR="006911AE" w:rsidRDefault="006911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911AE" w14:paraId="2EF4BDA0" w14:textId="77777777" w:rsidTr="005F549E">
      <w:tc>
        <w:tcPr>
          <w:tcW w:w="2335" w:type="dxa"/>
          <w:hideMark/>
        </w:tcPr>
        <w:p w14:paraId="1CC1EFCE" w14:textId="77777777" w:rsidR="006911AE" w:rsidRDefault="006911AE" w:rsidP="006911AE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57196769" w14:textId="77777777" w:rsidR="006911AE" w:rsidRDefault="006911AE" w:rsidP="006911AE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04A0FC1E" w14:textId="77777777" w:rsidR="006911AE" w:rsidRDefault="006911AE" w:rsidP="006911AE">
          <w:pPr>
            <w:jc w:val="right"/>
            <w:rPr>
              <w:b/>
              <w:sz w:val="32"/>
            </w:rPr>
          </w:pPr>
        </w:p>
      </w:tc>
    </w:tr>
  </w:tbl>
  <w:p w14:paraId="2D73E46B" w14:textId="77777777" w:rsidR="006911AE" w:rsidRPr="006911AE" w:rsidRDefault="006911AE" w:rsidP="006911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E04DC"/>
    <w:multiLevelType w:val="hybridMultilevel"/>
    <w:tmpl w:val="BE3A5E8E"/>
    <w:lvl w:ilvl="0" w:tplc="43C65B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85861"/>
    <w:multiLevelType w:val="hybridMultilevel"/>
    <w:tmpl w:val="43FA3A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383A87"/>
    <w:multiLevelType w:val="hybridMultilevel"/>
    <w:tmpl w:val="795E6F48"/>
    <w:lvl w:ilvl="0" w:tplc="920E8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993ED0"/>
    <w:multiLevelType w:val="hybridMultilevel"/>
    <w:tmpl w:val="90B86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895307495">
    <w:abstractNumId w:val="22"/>
  </w:num>
  <w:num w:numId="2" w16cid:durableId="1105350612">
    <w:abstractNumId w:val="2"/>
  </w:num>
  <w:num w:numId="3" w16cid:durableId="1110393596">
    <w:abstractNumId w:val="19"/>
  </w:num>
  <w:num w:numId="4" w16cid:durableId="1408189292">
    <w:abstractNumId w:val="11"/>
  </w:num>
  <w:num w:numId="5" w16cid:durableId="946814829">
    <w:abstractNumId w:val="16"/>
  </w:num>
  <w:num w:numId="6" w16cid:durableId="976372495">
    <w:abstractNumId w:val="20"/>
  </w:num>
  <w:num w:numId="7" w16cid:durableId="1324813856">
    <w:abstractNumId w:val="18"/>
  </w:num>
  <w:num w:numId="8" w16cid:durableId="83311151">
    <w:abstractNumId w:val="6"/>
  </w:num>
  <w:num w:numId="9" w16cid:durableId="933631120">
    <w:abstractNumId w:val="9"/>
  </w:num>
  <w:num w:numId="10" w16cid:durableId="587546039">
    <w:abstractNumId w:val="5"/>
  </w:num>
  <w:num w:numId="11" w16cid:durableId="427968808">
    <w:abstractNumId w:val="0"/>
  </w:num>
  <w:num w:numId="12" w16cid:durableId="1413350414">
    <w:abstractNumId w:val="21"/>
  </w:num>
  <w:num w:numId="13" w16cid:durableId="576749347">
    <w:abstractNumId w:val="13"/>
  </w:num>
  <w:num w:numId="14" w16cid:durableId="1252813008">
    <w:abstractNumId w:val="26"/>
  </w:num>
  <w:num w:numId="15" w16cid:durableId="2079404155">
    <w:abstractNumId w:val="24"/>
  </w:num>
  <w:num w:numId="16" w16cid:durableId="630746635">
    <w:abstractNumId w:val="25"/>
  </w:num>
  <w:num w:numId="17" w16cid:durableId="948967567">
    <w:abstractNumId w:val="10"/>
  </w:num>
  <w:num w:numId="18" w16cid:durableId="1634092714">
    <w:abstractNumId w:val="8"/>
  </w:num>
  <w:num w:numId="19" w16cid:durableId="1801993706">
    <w:abstractNumId w:val="12"/>
  </w:num>
  <w:num w:numId="20" w16cid:durableId="364136990">
    <w:abstractNumId w:val="7"/>
  </w:num>
  <w:num w:numId="21" w16cid:durableId="2070809443">
    <w:abstractNumId w:val="3"/>
  </w:num>
  <w:num w:numId="22" w16cid:durableId="787354201">
    <w:abstractNumId w:val="1"/>
  </w:num>
  <w:num w:numId="23" w16cid:durableId="422531201">
    <w:abstractNumId w:val="4"/>
  </w:num>
  <w:num w:numId="24" w16cid:durableId="2041738120">
    <w:abstractNumId w:val="23"/>
  </w:num>
  <w:num w:numId="25" w16cid:durableId="169566227">
    <w:abstractNumId w:val="14"/>
  </w:num>
  <w:num w:numId="26" w16cid:durableId="531306438">
    <w:abstractNumId w:val="17"/>
  </w:num>
  <w:num w:numId="27" w16cid:durableId="100597850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A0"/>
    <w:rsid w:val="00003A74"/>
    <w:rsid w:val="00004569"/>
    <w:rsid w:val="00007F9D"/>
    <w:rsid w:val="00013A70"/>
    <w:rsid w:val="000159AE"/>
    <w:rsid w:val="00015F38"/>
    <w:rsid w:val="00016024"/>
    <w:rsid w:val="00024158"/>
    <w:rsid w:val="00031E69"/>
    <w:rsid w:val="00032DD0"/>
    <w:rsid w:val="00033A7C"/>
    <w:rsid w:val="00033A9C"/>
    <w:rsid w:val="00034231"/>
    <w:rsid w:val="00041735"/>
    <w:rsid w:val="0004268D"/>
    <w:rsid w:val="00045F2F"/>
    <w:rsid w:val="00047FCA"/>
    <w:rsid w:val="00050337"/>
    <w:rsid w:val="00052188"/>
    <w:rsid w:val="00053D80"/>
    <w:rsid w:val="00056781"/>
    <w:rsid w:val="00057127"/>
    <w:rsid w:val="000619E0"/>
    <w:rsid w:val="00062AA4"/>
    <w:rsid w:val="00064E74"/>
    <w:rsid w:val="0007220A"/>
    <w:rsid w:val="00074464"/>
    <w:rsid w:val="00076AE9"/>
    <w:rsid w:val="00077E49"/>
    <w:rsid w:val="0008208A"/>
    <w:rsid w:val="00084AD5"/>
    <w:rsid w:val="00084D73"/>
    <w:rsid w:val="00085EB9"/>
    <w:rsid w:val="0008662A"/>
    <w:rsid w:val="000910D4"/>
    <w:rsid w:val="0009641F"/>
    <w:rsid w:val="00097C31"/>
    <w:rsid w:val="00097E6B"/>
    <w:rsid w:val="000A0E6C"/>
    <w:rsid w:val="000A6819"/>
    <w:rsid w:val="000B0403"/>
    <w:rsid w:val="000B69BA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7B65"/>
    <w:rsid w:val="00103BAD"/>
    <w:rsid w:val="00103EDE"/>
    <w:rsid w:val="00106EAF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6464"/>
    <w:rsid w:val="00137E35"/>
    <w:rsid w:val="0014130A"/>
    <w:rsid w:val="00143E44"/>
    <w:rsid w:val="0014620B"/>
    <w:rsid w:val="00146B0E"/>
    <w:rsid w:val="00152F67"/>
    <w:rsid w:val="00153968"/>
    <w:rsid w:val="00153C90"/>
    <w:rsid w:val="00156C41"/>
    <w:rsid w:val="0016089C"/>
    <w:rsid w:val="001663AD"/>
    <w:rsid w:val="00166CC2"/>
    <w:rsid w:val="00166E82"/>
    <w:rsid w:val="00171CAF"/>
    <w:rsid w:val="00174F00"/>
    <w:rsid w:val="001758A6"/>
    <w:rsid w:val="001804C9"/>
    <w:rsid w:val="00181555"/>
    <w:rsid w:val="0018302A"/>
    <w:rsid w:val="00184C28"/>
    <w:rsid w:val="0018703A"/>
    <w:rsid w:val="001922E7"/>
    <w:rsid w:val="001924A8"/>
    <w:rsid w:val="001962CB"/>
    <w:rsid w:val="00196390"/>
    <w:rsid w:val="001A0F9D"/>
    <w:rsid w:val="001B2E06"/>
    <w:rsid w:val="001B6FD0"/>
    <w:rsid w:val="001C0E53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E6191"/>
    <w:rsid w:val="001F483D"/>
    <w:rsid w:val="001F74E7"/>
    <w:rsid w:val="0020158C"/>
    <w:rsid w:val="002033F7"/>
    <w:rsid w:val="00206A89"/>
    <w:rsid w:val="00211B80"/>
    <w:rsid w:val="002135B3"/>
    <w:rsid w:val="00215BC6"/>
    <w:rsid w:val="002230E5"/>
    <w:rsid w:val="0023698C"/>
    <w:rsid w:val="002374E0"/>
    <w:rsid w:val="00242E1F"/>
    <w:rsid w:val="00242F17"/>
    <w:rsid w:val="002430F4"/>
    <w:rsid w:val="002446B8"/>
    <w:rsid w:val="002448A3"/>
    <w:rsid w:val="00247644"/>
    <w:rsid w:val="00251210"/>
    <w:rsid w:val="00252DE3"/>
    <w:rsid w:val="0025490D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93B44"/>
    <w:rsid w:val="00297C52"/>
    <w:rsid w:val="002A1419"/>
    <w:rsid w:val="002A207E"/>
    <w:rsid w:val="002A2F64"/>
    <w:rsid w:val="002A344E"/>
    <w:rsid w:val="002A48F8"/>
    <w:rsid w:val="002A7F1D"/>
    <w:rsid w:val="002B00B8"/>
    <w:rsid w:val="002B23FF"/>
    <w:rsid w:val="002B5E21"/>
    <w:rsid w:val="002C07D1"/>
    <w:rsid w:val="002C6197"/>
    <w:rsid w:val="002C638B"/>
    <w:rsid w:val="002D1E9B"/>
    <w:rsid w:val="002D3E36"/>
    <w:rsid w:val="002D4ED3"/>
    <w:rsid w:val="002D4FA5"/>
    <w:rsid w:val="002D6551"/>
    <w:rsid w:val="002E329C"/>
    <w:rsid w:val="002E33B3"/>
    <w:rsid w:val="002F00B4"/>
    <w:rsid w:val="002F03B7"/>
    <w:rsid w:val="002F18FA"/>
    <w:rsid w:val="002F3AD1"/>
    <w:rsid w:val="002F6EB4"/>
    <w:rsid w:val="003002C2"/>
    <w:rsid w:val="00304AAD"/>
    <w:rsid w:val="00307508"/>
    <w:rsid w:val="003101A7"/>
    <w:rsid w:val="00310584"/>
    <w:rsid w:val="00313AFC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41C8B"/>
    <w:rsid w:val="00341E56"/>
    <w:rsid w:val="00343EC5"/>
    <w:rsid w:val="003441EC"/>
    <w:rsid w:val="003461AB"/>
    <w:rsid w:val="00346D97"/>
    <w:rsid w:val="00347C5A"/>
    <w:rsid w:val="00351CAA"/>
    <w:rsid w:val="00353245"/>
    <w:rsid w:val="00363991"/>
    <w:rsid w:val="00363FAD"/>
    <w:rsid w:val="00370C5F"/>
    <w:rsid w:val="0037102E"/>
    <w:rsid w:val="00371125"/>
    <w:rsid w:val="00372222"/>
    <w:rsid w:val="00372769"/>
    <w:rsid w:val="00373838"/>
    <w:rsid w:val="00376CE6"/>
    <w:rsid w:val="003773A8"/>
    <w:rsid w:val="00380206"/>
    <w:rsid w:val="003807AB"/>
    <w:rsid w:val="003811E3"/>
    <w:rsid w:val="0038222D"/>
    <w:rsid w:val="00384847"/>
    <w:rsid w:val="00385B41"/>
    <w:rsid w:val="00393CFD"/>
    <w:rsid w:val="00396DEC"/>
    <w:rsid w:val="003A1FC2"/>
    <w:rsid w:val="003A2728"/>
    <w:rsid w:val="003A6CB3"/>
    <w:rsid w:val="003A6E1D"/>
    <w:rsid w:val="003B31D5"/>
    <w:rsid w:val="003B74FD"/>
    <w:rsid w:val="003C444C"/>
    <w:rsid w:val="003C48C1"/>
    <w:rsid w:val="003C4C28"/>
    <w:rsid w:val="003C52BC"/>
    <w:rsid w:val="003C6791"/>
    <w:rsid w:val="003C7C83"/>
    <w:rsid w:val="003D2F39"/>
    <w:rsid w:val="003D48D5"/>
    <w:rsid w:val="003D74AB"/>
    <w:rsid w:val="003E0013"/>
    <w:rsid w:val="003E41AC"/>
    <w:rsid w:val="003E4F19"/>
    <w:rsid w:val="003E5750"/>
    <w:rsid w:val="003F11E1"/>
    <w:rsid w:val="003F295F"/>
    <w:rsid w:val="003F29E4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6E57"/>
    <w:rsid w:val="0041758D"/>
    <w:rsid w:val="00424E8C"/>
    <w:rsid w:val="00425336"/>
    <w:rsid w:val="00426175"/>
    <w:rsid w:val="00426290"/>
    <w:rsid w:val="00431527"/>
    <w:rsid w:val="00432B1D"/>
    <w:rsid w:val="00432FA6"/>
    <w:rsid w:val="0043391E"/>
    <w:rsid w:val="00434D4A"/>
    <w:rsid w:val="004362C2"/>
    <w:rsid w:val="00437EE2"/>
    <w:rsid w:val="00442D96"/>
    <w:rsid w:val="00450EFF"/>
    <w:rsid w:val="0045373C"/>
    <w:rsid w:val="00456584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1928"/>
    <w:rsid w:val="00483419"/>
    <w:rsid w:val="00484308"/>
    <w:rsid w:val="004866A0"/>
    <w:rsid w:val="00487779"/>
    <w:rsid w:val="00487F59"/>
    <w:rsid w:val="0049249D"/>
    <w:rsid w:val="00494F7E"/>
    <w:rsid w:val="004A02E6"/>
    <w:rsid w:val="004A20D1"/>
    <w:rsid w:val="004A31F8"/>
    <w:rsid w:val="004A69AB"/>
    <w:rsid w:val="004A6BD4"/>
    <w:rsid w:val="004B2498"/>
    <w:rsid w:val="004B6423"/>
    <w:rsid w:val="004C31F5"/>
    <w:rsid w:val="004C3FF0"/>
    <w:rsid w:val="004C5CC0"/>
    <w:rsid w:val="004C65B3"/>
    <w:rsid w:val="004D466F"/>
    <w:rsid w:val="004E200A"/>
    <w:rsid w:val="004E358F"/>
    <w:rsid w:val="004E393B"/>
    <w:rsid w:val="004E6330"/>
    <w:rsid w:val="004E7BE8"/>
    <w:rsid w:val="004F1D91"/>
    <w:rsid w:val="004F266B"/>
    <w:rsid w:val="004F2869"/>
    <w:rsid w:val="004F2C5F"/>
    <w:rsid w:val="004F2F33"/>
    <w:rsid w:val="004F6242"/>
    <w:rsid w:val="00501C4B"/>
    <w:rsid w:val="00503292"/>
    <w:rsid w:val="0050340E"/>
    <w:rsid w:val="00505B7F"/>
    <w:rsid w:val="00507AD0"/>
    <w:rsid w:val="00510778"/>
    <w:rsid w:val="0051138D"/>
    <w:rsid w:val="00512E49"/>
    <w:rsid w:val="0051356F"/>
    <w:rsid w:val="005137F6"/>
    <w:rsid w:val="005138E8"/>
    <w:rsid w:val="00513E3A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27EB"/>
    <w:rsid w:val="0053352D"/>
    <w:rsid w:val="0053397B"/>
    <w:rsid w:val="00534C4D"/>
    <w:rsid w:val="00534E8D"/>
    <w:rsid w:val="0053533A"/>
    <w:rsid w:val="00536067"/>
    <w:rsid w:val="00537249"/>
    <w:rsid w:val="005406C6"/>
    <w:rsid w:val="005407B2"/>
    <w:rsid w:val="005508B3"/>
    <w:rsid w:val="00560F52"/>
    <w:rsid w:val="00562E5E"/>
    <w:rsid w:val="0056598E"/>
    <w:rsid w:val="00566622"/>
    <w:rsid w:val="00567576"/>
    <w:rsid w:val="0057039C"/>
    <w:rsid w:val="00570EE5"/>
    <w:rsid w:val="00571BE7"/>
    <w:rsid w:val="005738E9"/>
    <w:rsid w:val="00574C0C"/>
    <w:rsid w:val="0057501C"/>
    <w:rsid w:val="00575726"/>
    <w:rsid w:val="00575A40"/>
    <w:rsid w:val="0057723D"/>
    <w:rsid w:val="00580955"/>
    <w:rsid w:val="00580DDA"/>
    <w:rsid w:val="005829D2"/>
    <w:rsid w:val="005836E0"/>
    <w:rsid w:val="005862B9"/>
    <w:rsid w:val="0059099F"/>
    <w:rsid w:val="00591AE6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2C59"/>
    <w:rsid w:val="005C324C"/>
    <w:rsid w:val="005D4002"/>
    <w:rsid w:val="005D622A"/>
    <w:rsid w:val="005D781F"/>
    <w:rsid w:val="005E127A"/>
    <w:rsid w:val="005E29CE"/>
    <w:rsid w:val="005E3367"/>
    <w:rsid w:val="005E64E1"/>
    <w:rsid w:val="005E77E8"/>
    <w:rsid w:val="005F093C"/>
    <w:rsid w:val="005F174E"/>
    <w:rsid w:val="005F1886"/>
    <w:rsid w:val="005F3B2C"/>
    <w:rsid w:val="005F56CC"/>
    <w:rsid w:val="00601588"/>
    <w:rsid w:val="00601A88"/>
    <w:rsid w:val="0060567C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759"/>
    <w:rsid w:val="00625EC7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1AD7"/>
    <w:rsid w:val="006525E5"/>
    <w:rsid w:val="00652883"/>
    <w:rsid w:val="0065348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3C59"/>
    <w:rsid w:val="00674691"/>
    <w:rsid w:val="00674EA3"/>
    <w:rsid w:val="006811C8"/>
    <w:rsid w:val="00682A8F"/>
    <w:rsid w:val="006842C4"/>
    <w:rsid w:val="006865C3"/>
    <w:rsid w:val="0069045E"/>
    <w:rsid w:val="006911AE"/>
    <w:rsid w:val="006960AA"/>
    <w:rsid w:val="006A0535"/>
    <w:rsid w:val="006A0A08"/>
    <w:rsid w:val="006A0B6E"/>
    <w:rsid w:val="006A2544"/>
    <w:rsid w:val="006A300D"/>
    <w:rsid w:val="006A4C2A"/>
    <w:rsid w:val="006B2618"/>
    <w:rsid w:val="006B26F9"/>
    <w:rsid w:val="006B6D9A"/>
    <w:rsid w:val="006C530A"/>
    <w:rsid w:val="006C6E4E"/>
    <w:rsid w:val="006C7E44"/>
    <w:rsid w:val="006D05C5"/>
    <w:rsid w:val="006D0884"/>
    <w:rsid w:val="006E7397"/>
    <w:rsid w:val="006F0944"/>
    <w:rsid w:val="006F5467"/>
    <w:rsid w:val="006F6AE9"/>
    <w:rsid w:val="006F7C07"/>
    <w:rsid w:val="0070076D"/>
    <w:rsid w:val="00700F97"/>
    <w:rsid w:val="0070476A"/>
    <w:rsid w:val="007051EE"/>
    <w:rsid w:val="00705694"/>
    <w:rsid w:val="00710D44"/>
    <w:rsid w:val="00711319"/>
    <w:rsid w:val="007130DE"/>
    <w:rsid w:val="007173B0"/>
    <w:rsid w:val="00717992"/>
    <w:rsid w:val="00717B89"/>
    <w:rsid w:val="00717F46"/>
    <w:rsid w:val="00722B14"/>
    <w:rsid w:val="007248D9"/>
    <w:rsid w:val="00726774"/>
    <w:rsid w:val="007269F9"/>
    <w:rsid w:val="0073128B"/>
    <w:rsid w:val="0073365C"/>
    <w:rsid w:val="00734334"/>
    <w:rsid w:val="007352F8"/>
    <w:rsid w:val="0074042A"/>
    <w:rsid w:val="00742451"/>
    <w:rsid w:val="00746D64"/>
    <w:rsid w:val="007500DE"/>
    <w:rsid w:val="007556B1"/>
    <w:rsid w:val="00756B4A"/>
    <w:rsid w:val="0076127C"/>
    <w:rsid w:val="007617AB"/>
    <w:rsid w:val="00764D10"/>
    <w:rsid w:val="00770D88"/>
    <w:rsid w:val="007741DD"/>
    <w:rsid w:val="007752A2"/>
    <w:rsid w:val="00775AFB"/>
    <w:rsid w:val="00775ED0"/>
    <w:rsid w:val="00784CAA"/>
    <w:rsid w:val="0078598D"/>
    <w:rsid w:val="00785999"/>
    <w:rsid w:val="00786212"/>
    <w:rsid w:val="00786B89"/>
    <w:rsid w:val="00792633"/>
    <w:rsid w:val="00796209"/>
    <w:rsid w:val="00796CD6"/>
    <w:rsid w:val="007A5225"/>
    <w:rsid w:val="007A57C8"/>
    <w:rsid w:val="007A6997"/>
    <w:rsid w:val="007A7526"/>
    <w:rsid w:val="007A777E"/>
    <w:rsid w:val="007B0AA3"/>
    <w:rsid w:val="007B73F8"/>
    <w:rsid w:val="007C171E"/>
    <w:rsid w:val="007C386C"/>
    <w:rsid w:val="007C3B72"/>
    <w:rsid w:val="007C4909"/>
    <w:rsid w:val="007C63E2"/>
    <w:rsid w:val="007D1D82"/>
    <w:rsid w:val="007D40C4"/>
    <w:rsid w:val="007D65DB"/>
    <w:rsid w:val="007E0F31"/>
    <w:rsid w:val="007E4706"/>
    <w:rsid w:val="007F0572"/>
    <w:rsid w:val="007F19BE"/>
    <w:rsid w:val="007F1E92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2205"/>
    <w:rsid w:val="008346CD"/>
    <w:rsid w:val="00840203"/>
    <w:rsid w:val="00840300"/>
    <w:rsid w:val="0084316E"/>
    <w:rsid w:val="00847247"/>
    <w:rsid w:val="00856B09"/>
    <w:rsid w:val="00857C29"/>
    <w:rsid w:val="008600CB"/>
    <w:rsid w:val="00860A3E"/>
    <w:rsid w:val="00861E68"/>
    <w:rsid w:val="00863C12"/>
    <w:rsid w:val="0087071D"/>
    <w:rsid w:val="00877AE7"/>
    <w:rsid w:val="00883065"/>
    <w:rsid w:val="00890B2D"/>
    <w:rsid w:val="008928A8"/>
    <w:rsid w:val="00895FEB"/>
    <w:rsid w:val="008A2158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49CE"/>
    <w:rsid w:val="008D15EB"/>
    <w:rsid w:val="008D33F7"/>
    <w:rsid w:val="008D3714"/>
    <w:rsid w:val="008D752A"/>
    <w:rsid w:val="008D7DB1"/>
    <w:rsid w:val="008D7E06"/>
    <w:rsid w:val="008E4AFE"/>
    <w:rsid w:val="008E6231"/>
    <w:rsid w:val="008E74B5"/>
    <w:rsid w:val="008F01EB"/>
    <w:rsid w:val="008F63CF"/>
    <w:rsid w:val="008F67B7"/>
    <w:rsid w:val="008F79C0"/>
    <w:rsid w:val="00900640"/>
    <w:rsid w:val="009011CC"/>
    <w:rsid w:val="009029C4"/>
    <w:rsid w:val="0090442E"/>
    <w:rsid w:val="00911C9D"/>
    <w:rsid w:val="0091519F"/>
    <w:rsid w:val="00917102"/>
    <w:rsid w:val="00920D29"/>
    <w:rsid w:val="0092157F"/>
    <w:rsid w:val="009240DD"/>
    <w:rsid w:val="00927BBE"/>
    <w:rsid w:val="00937B29"/>
    <w:rsid w:val="009404ED"/>
    <w:rsid w:val="009430C0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A49"/>
    <w:rsid w:val="00985B40"/>
    <w:rsid w:val="00987334"/>
    <w:rsid w:val="0099046E"/>
    <w:rsid w:val="00991529"/>
    <w:rsid w:val="0099339A"/>
    <w:rsid w:val="00996B91"/>
    <w:rsid w:val="009A3D06"/>
    <w:rsid w:val="009B42FE"/>
    <w:rsid w:val="009C044C"/>
    <w:rsid w:val="009C1897"/>
    <w:rsid w:val="009C36D7"/>
    <w:rsid w:val="009C3EE4"/>
    <w:rsid w:val="009C4229"/>
    <w:rsid w:val="009C452D"/>
    <w:rsid w:val="009C6906"/>
    <w:rsid w:val="009D3755"/>
    <w:rsid w:val="009E2336"/>
    <w:rsid w:val="009E49F3"/>
    <w:rsid w:val="009E5D90"/>
    <w:rsid w:val="009F05AD"/>
    <w:rsid w:val="009F1ABF"/>
    <w:rsid w:val="009F7B02"/>
    <w:rsid w:val="00A0300A"/>
    <w:rsid w:val="00A03D6E"/>
    <w:rsid w:val="00A07EB5"/>
    <w:rsid w:val="00A124F6"/>
    <w:rsid w:val="00A13D1C"/>
    <w:rsid w:val="00A14410"/>
    <w:rsid w:val="00A164D9"/>
    <w:rsid w:val="00A21069"/>
    <w:rsid w:val="00A23231"/>
    <w:rsid w:val="00A25F19"/>
    <w:rsid w:val="00A261E8"/>
    <w:rsid w:val="00A26A16"/>
    <w:rsid w:val="00A327BB"/>
    <w:rsid w:val="00A33A4E"/>
    <w:rsid w:val="00A33A67"/>
    <w:rsid w:val="00A37F4F"/>
    <w:rsid w:val="00A41973"/>
    <w:rsid w:val="00A434FB"/>
    <w:rsid w:val="00A5048D"/>
    <w:rsid w:val="00A50C16"/>
    <w:rsid w:val="00A55AA4"/>
    <w:rsid w:val="00A61596"/>
    <w:rsid w:val="00A62300"/>
    <w:rsid w:val="00A62E17"/>
    <w:rsid w:val="00A62F36"/>
    <w:rsid w:val="00A635A2"/>
    <w:rsid w:val="00A66469"/>
    <w:rsid w:val="00A66B7C"/>
    <w:rsid w:val="00A72D52"/>
    <w:rsid w:val="00A730D3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2D38"/>
    <w:rsid w:val="00AA3C42"/>
    <w:rsid w:val="00AB0BF5"/>
    <w:rsid w:val="00AB134F"/>
    <w:rsid w:val="00AB1C0A"/>
    <w:rsid w:val="00AB4B37"/>
    <w:rsid w:val="00AB6CE0"/>
    <w:rsid w:val="00AB787F"/>
    <w:rsid w:val="00AC3545"/>
    <w:rsid w:val="00AC75B3"/>
    <w:rsid w:val="00AC7D8C"/>
    <w:rsid w:val="00AD0F55"/>
    <w:rsid w:val="00AD1699"/>
    <w:rsid w:val="00AD3201"/>
    <w:rsid w:val="00AD3A1D"/>
    <w:rsid w:val="00AD5A34"/>
    <w:rsid w:val="00AE2DCD"/>
    <w:rsid w:val="00AE2F27"/>
    <w:rsid w:val="00AF7733"/>
    <w:rsid w:val="00B005AA"/>
    <w:rsid w:val="00B00A3E"/>
    <w:rsid w:val="00B012EB"/>
    <w:rsid w:val="00B03444"/>
    <w:rsid w:val="00B0356A"/>
    <w:rsid w:val="00B04FDB"/>
    <w:rsid w:val="00B11BA6"/>
    <w:rsid w:val="00B1424F"/>
    <w:rsid w:val="00B15872"/>
    <w:rsid w:val="00B20C6A"/>
    <w:rsid w:val="00B23157"/>
    <w:rsid w:val="00B2337F"/>
    <w:rsid w:val="00B249B4"/>
    <w:rsid w:val="00B25540"/>
    <w:rsid w:val="00B25E87"/>
    <w:rsid w:val="00B27346"/>
    <w:rsid w:val="00B32511"/>
    <w:rsid w:val="00B33718"/>
    <w:rsid w:val="00B35DE0"/>
    <w:rsid w:val="00B427E2"/>
    <w:rsid w:val="00B448B6"/>
    <w:rsid w:val="00B45ED4"/>
    <w:rsid w:val="00B46ADF"/>
    <w:rsid w:val="00B50256"/>
    <w:rsid w:val="00B61CBD"/>
    <w:rsid w:val="00B6674D"/>
    <w:rsid w:val="00B70A05"/>
    <w:rsid w:val="00B710C5"/>
    <w:rsid w:val="00B71FCF"/>
    <w:rsid w:val="00B73D93"/>
    <w:rsid w:val="00B73FFC"/>
    <w:rsid w:val="00B83E96"/>
    <w:rsid w:val="00B8564C"/>
    <w:rsid w:val="00B862E5"/>
    <w:rsid w:val="00B90C62"/>
    <w:rsid w:val="00B91EE7"/>
    <w:rsid w:val="00B9622D"/>
    <w:rsid w:val="00BA1FD6"/>
    <w:rsid w:val="00BA39D4"/>
    <w:rsid w:val="00BA41F0"/>
    <w:rsid w:val="00BA5A4C"/>
    <w:rsid w:val="00BB00B4"/>
    <w:rsid w:val="00BB024A"/>
    <w:rsid w:val="00BB1E84"/>
    <w:rsid w:val="00BB4F30"/>
    <w:rsid w:val="00BB5F64"/>
    <w:rsid w:val="00BC251D"/>
    <w:rsid w:val="00BC5C7E"/>
    <w:rsid w:val="00BC5ED2"/>
    <w:rsid w:val="00BC68DE"/>
    <w:rsid w:val="00BC7713"/>
    <w:rsid w:val="00BD2C0D"/>
    <w:rsid w:val="00BD5AF7"/>
    <w:rsid w:val="00BD75AC"/>
    <w:rsid w:val="00BD768A"/>
    <w:rsid w:val="00BE0090"/>
    <w:rsid w:val="00BE09C6"/>
    <w:rsid w:val="00BE0CCF"/>
    <w:rsid w:val="00BE0ED1"/>
    <w:rsid w:val="00BE75D0"/>
    <w:rsid w:val="00BF0835"/>
    <w:rsid w:val="00C03D61"/>
    <w:rsid w:val="00C0542C"/>
    <w:rsid w:val="00C06087"/>
    <w:rsid w:val="00C13ED4"/>
    <w:rsid w:val="00C16256"/>
    <w:rsid w:val="00C23602"/>
    <w:rsid w:val="00C245D9"/>
    <w:rsid w:val="00C26372"/>
    <w:rsid w:val="00C27378"/>
    <w:rsid w:val="00C335D3"/>
    <w:rsid w:val="00C3634A"/>
    <w:rsid w:val="00C37117"/>
    <w:rsid w:val="00C37604"/>
    <w:rsid w:val="00C4226D"/>
    <w:rsid w:val="00C47569"/>
    <w:rsid w:val="00C47F4A"/>
    <w:rsid w:val="00C52653"/>
    <w:rsid w:val="00C55E90"/>
    <w:rsid w:val="00C5648C"/>
    <w:rsid w:val="00C702E3"/>
    <w:rsid w:val="00C71761"/>
    <w:rsid w:val="00C7247D"/>
    <w:rsid w:val="00C743DB"/>
    <w:rsid w:val="00C75266"/>
    <w:rsid w:val="00C809CE"/>
    <w:rsid w:val="00C831F6"/>
    <w:rsid w:val="00C834E7"/>
    <w:rsid w:val="00C83B05"/>
    <w:rsid w:val="00C8659A"/>
    <w:rsid w:val="00C9543B"/>
    <w:rsid w:val="00C95E61"/>
    <w:rsid w:val="00C960AC"/>
    <w:rsid w:val="00CA0582"/>
    <w:rsid w:val="00CA0F08"/>
    <w:rsid w:val="00CA2851"/>
    <w:rsid w:val="00CA436E"/>
    <w:rsid w:val="00CA4ED9"/>
    <w:rsid w:val="00CA578F"/>
    <w:rsid w:val="00CA6255"/>
    <w:rsid w:val="00CA6354"/>
    <w:rsid w:val="00CA6D4D"/>
    <w:rsid w:val="00CA7432"/>
    <w:rsid w:val="00CA7CCF"/>
    <w:rsid w:val="00CB0048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1899"/>
    <w:rsid w:val="00CD21B7"/>
    <w:rsid w:val="00CD29A8"/>
    <w:rsid w:val="00CD4132"/>
    <w:rsid w:val="00CD7A4F"/>
    <w:rsid w:val="00CE5FF4"/>
    <w:rsid w:val="00CE78CC"/>
    <w:rsid w:val="00CF136B"/>
    <w:rsid w:val="00CF5981"/>
    <w:rsid w:val="00D00691"/>
    <w:rsid w:val="00D00B1C"/>
    <w:rsid w:val="00D02AF3"/>
    <w:rsid w:val="00D03DE6"/>
    <w:rsid w:val="00D10E70"/>
    <w:rsid w:val="00D13959"/>
    <w:rsid w:val="00D139B5"/>
    <w:rsid w:val="00D159C4"/>
    <w:rsid w:val="00D23311"/>
    <w:rsid w:val="00D243CC"/>
    <w:rsid w:val="00D24F46"/>
    <w:rsid w:val="00D31BB8"/>
    <w:rsid w:val="00D31FA7"/>
    <w:rsid w:val="00D326E6"/>
    <w:rsid w:val="00D33B88"/>
    <w:rsid w:val="00D35A3D"/>
    <w:rsid w:val="00D36A02"/>
    <w:rsid w:val="00D36CA9"/>
    <w:rsid w:val="00D374CB"/>
    <w:rsid w:val="00D4143F"/>
    <w:rsid w:val="00D44CCC"/>
    <w:rsid w:val="00D50C32"/>
    <w:rsid w:val="00D532C0"/>
    <w:rsid w:val="00D54D83"/>
    <w:rsid w:val="00D57732"/>
    <w:rsid w:val="00D62D01"/>
    <w:rsid w:val="00D6542A"/>
    <w:rsid w:val="00D66AF5"/>
    <w:rsid w:val="00D66E1F"/>
    <w:rsid w:val="00D70600"/>
    <w:rsid w:val="00D70A9D"/>
    <w:rsid w:val="00D736CA"/>
    <w:rsid w:val="00D73DF3"/>
    <w:rsid w:val="00D80769"/>
    <w:rsid w:val="00D80ECD"/>
    <w:rsid w:val="00D81142"/>
    <w:rsid w:val="00D81DFB"/>
    <w:rsid w:val="00D848D1"/>
    <w:rsid w:val="00D85688"/>
    <w:rsid w:val="00D87B11"/>
    <w:rsid w:val="00D90754"/>
    <w:rsid w:val="00D955B8"/>
    <w:rsid w:val="00DA26CB"/>
    <w:rsid w:val="00DA4E20"/>
    <w:rsid w:val="00DA63AA"/>
    <w:rsid w:val="00DB00FD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058D"/>
    <w:rsid w:val="00DC0881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1BBD"/>
    <w:rsid w:val="00E1247A"/>
    <w:rsid w:val="00E13627"/>
    <w:rsid w:val="00E15302"/>
    <w:rsid w:val="00E17E8E"/>
    <w:rsid w:val="00E22AE1"/>
    <w:rsid w:val="00E23A7C"/>
    <w:rsid w:val="00E26663"/>
    <w:rsid w:val="00E271DC"/>
    <w:rsid w:val="00E319F3"/>
    <w:rsid w:val="00E3427F"/>
    <w:rsid w:val="00E366E8"/>
    <w:rsid w:val="00E42B61"/>
    <w:rsid w:val="00E45EB5"/>
    <w:rsid w:val="00E472E1"/>
    <w:rsid w:val="00E5035D"/>
    <w:rsid w:val="00E528D2"/>
    <w:rsid w:val="00E55330"/>
    <w:rsid w:val="00E5754D"/>
    <w:rsid w:val="00E61E62"/>
    <w:rsid w:val="00E72FEC"/>
    <w:rsid w:val="00E74B35"/>
    <w:rsid w:val="00E74F6A"/>
    <w:rsid w:val="00E80E45"/>
    <w:rsid w:val="00E81E9E"/>
    <w:rsid w:val="00E843AF"/>
    <w:rsid w:val="00E84896"/>
    <w:rsid w:val="00E8610F"/>
    <w:rsid w:val="00E87153"/>
    <w:rsid w:val="00E90982"/>
    <w:rsid w:val="00E92A7B"/>
    <w:rsid w:val="00E93BD7"/>
    <w:rsid w:val="00E9503C"/>
    <w:rsid w:val="00E96AB1"/>
    <w:rsid w:val="00EA2A41"/>
    <w:rsid w:val="00EA2F5D"/>
    <w:rsid w:val="00EB1CBB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0DA4"/>
    <w:rsid w:val="00EE12C0"/>
    <w:rsid w:val="00EE2C5E"/>
    <w:rsid w:val="00EF115B"/>
    <w:rsid w:val="00EF44C7"/>
    <w:rsid w:val="00F03886"/>
    <w:rsid w:val="00F04F1B"/>
    <w:rsid w:val="00F06331"/>
    <w:rsid w:val="00F06410"/>
    <w:rsid w:val="00F06E41"/>
    <w:rsid w:val="00F2047A"/>
    <w:rsid w:val="00F20E62"/>
    <w:rsid w:val="00F210CA"/>
    <w:rsid w:val="00F2275B"/>
    <w:rsid w:val="00F2297F"/>
    <w:rsid w:val="00F22D73"/>
    <w:rsid w:val="00F24F71"/>
    <w:rsid w:val="00F256D3"/>
    <w:rsid w:val="00F26ADC"/>
    <w:rsid w:val="00F26C26"/>
    <w:rsid w:val="00F26C2B"/>
    <w:rsid w:val="00F27470"/>
    <w:rsid w:val="00F27A9D"/>
    <w:rsid w:val="00F335AB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3D1A"/>
    <w:rsid w:val="00F64EC9"/>
    <w:rsid w:val="00F66491"/>
    <w:rsid w:val="00F707FC"/>
    <w:rsid w:val="00F74EEC"/>
    <w:rsid w:val="00F75923"/>
    <w:rsid w:val="00F85C08"/>
    <w:rsid w:val="00F87C6F"/>
    <w:rsid w:val="00F90573"/>
    <w:rsid w:val="00F916BB"/>
    <w:rsid w:val="00F91A19"/>
    <w:rsid w:val="00F92CD2"/>
    <w:rsid w:val="00F94E76"/>
    <w:rsid w:val="00F966D6"/>
    <w:rsid w:val="00F97822"/>
    <w:rsid w:val="00FA6205"/>
    <w:rsid w:val="00FA6BB4"/>
    <w:rsid w:val="00FB0D99"/>
    <w:rsid w:val="00FB22AE"/>
    <w:rsid w:val="00FB5A84"/>
    <w:rsid w:val="00FB725F"/>
    <w:rsid w:val="00FC053A"/>
    <w:rsid w:val="00FC2B6D"/>
    <w:rsid w:val="00FC40B9"/>
    <w:rsid w:val="00FC79F9"/>
    <w:rsid w:val="00FD372A"/>
    <w:rsid w:val="00FD4A44"/>
    <w:rsid w:val="00FD7113"/>
    <w:rsid w:val="00FE0BA7"/>
    <w:rsid w:val="00FE1AAC"/>
    <w:rsid w:val="00FE3073"/>
    <w:rsid w:val="00FE4717"/>
    <w:rsid w:val="00FE4892"/>
    <w:rsid w:val="00FF0D7F"/>
    <w:rsid w:val="00FF14BE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FF8C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6911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1AE"/>
  </w:style>
  <w:style w:type="paragraph" w:styleId="Footer">
    <w:name w:val="footer"/>
    <w:basedOn w:val="Normal"/>
    <w:link w:val="FooterChar"/>
    <w:uiPriority w:val="99"/>
    <w:unhideWhenUsed/>
    <w:rsid w:val="006911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1AE"/>
  </w:style>
  <w:style w:type="character" w:customStyle="1" w:styleId="Heading1Char">
    <w:name w:val="Heading 1 Char"/>
    <w:basedOn w:val="DefaultParagraphFont"/>
    <w:link w:val="Heading1"/>
    <w:uiPriority w:val="9"/>
    <w:rsid w:val="006911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69.bin"/><Relationship Id="rId159" Type="http://schemas.openxmlformats.org/officeDocument/2006/relationships/header" Target="header3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image" Target="media/image21.wmf"/><Relationship Id="rId74" Type="http://schemas.openxmlformats.org/officeDocument/2006/relationships/image" Target="media/image31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7.bin"/><Relationship Id="rId160" Type="http://schemas.openxmlformats.org/officeDocument/2006/relationships/footer" Target="footer3.xml"/><Relationship Id="rId22" Type="http://schemas.openxmlformats.org/officeDocument/2006/relationships/image" Target="media/image7.wmf"/><Relationship Id="rId43" Type="http://schemas.openxmlformats.org/officeDocument/2006/relationships/image" Target="media/image17.wmf"/><Relationship Id="rId64" Type="http://schemas.openxmlformats.org/officeDocument/2006/relationships/image" Target="media/image26.wmf"/><Relationship Id="rId118" Type="http://schemas.openxmlformats.org/officeDocument/2006/relationships/oleObject" Target="embeddings/oleObject59.bin"/><Relationship Id="rId139" Type="http://schemas.openxmlformats.org/officeDocument/2006/relationships/image" Target="media/image63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5.bin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2.bin"/><Relationship Id="rId129" Type="http://schemas.openxmlformats.org/officeDocument/2006/relationships/image" Target="media/image58.wmf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7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2.png"/><Relationship Id="rId140" Type="http://schemas.openxmlformats.org/officeDocument/2006/relationships/oleObject" Target="embeddings/oleObject70.bin"/><Relationship Id="rId145" Type="http://schemas.openxmlformats.org/officeDocument/2006/relationships/image" Target="media/image66.wmf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3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2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65.bin"/><Relationship Id="rId135" Type="http://schemas.openxmlformats.org/officeDocument/2006/relationships/image" Target="media/image61.wmf"/><Relationship Id="rId151" Type="http://schemas.openxmlformats.org/officeDocument/2006/relationships/image" Target="media/image69.wmf"/><Relationship Id="rId156" Type="http://schemas.openxmlformats.org/officeDocument/2006/relationships/header" Target="head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5.wmf"/><Relationship Id="rId39" Type="http://schemas.openxmlformats.org/officeDocument/2006/relationships/image" Target="media/image15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6.wmf"/><Relationship Id="rId141" Type="http://schemas.openxmlformats.org/officeDocument/2006/relationships/image" Target="media/image64.wmf"/><Relationship Id="rId146" Type="http://schemas.openxmlformats.org/officeDocument/2006/relationships/oleObject" Target="embeddings/oleObject73.bin"/><Relationship Id="rId7" Type="http://schemas.openxmlformats.org/officeDocument/2006/relationships/endnotes" Target="endnotes.xml"/><Relationship Id="rId71" Type="http://schemas.openxmlformats.org/officeDocument/2006/relationships/image" Target="media/image29.wmf"/><Relationship Id="rId92" Type="http://schemas.openxmlformats.org/officeDocument/2006/relationships/image" Target="media/image40.wmf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7.wmf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1.wmf"/><Relationship Id="rId131" Type="http://schemas.openxmlformats.org/officeDocument/2006/relationships/image" Target="media/image59.wmf"/><Relationship Id="rId136" Type="http://schemas.openxmlformats.org/officeDocument/2006/relationships/oleObject" Target="embeddings/oleObject68.bin"/><Relationship Id="rId157" Type="http://schemas.openxmlformats.org/officeDocument/2006/relationships/footer" Target="footer1.xml"/><Relationship Id="rId61" Type="http://schemas.openxmlformats.org/officeDocument/2006/relationships/image" Target="media/image25.wmf"/><Relationship Id="rId82" Type="http://schemas.openxmlformats.org/officeDocument/2006/relationships/image" Target="media/image35.wmf"/><Relationship Id="rId152" Type="http://schemas.openxmlformats.org/officeDocument/2006/relationships/oleObject" Target="embeddings/oleObject76.bin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image" Target="media/image13.wmf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3.bin"/><Relationship Id="rId147" Type="http://schemas.openxmlformats.org/officeDocument/2006/relationships/image" Target="media/image67.wmf"/><Relationship Id="rId8" Type="http://schemas.openxmlformats.org/officeDocument/2006/relationships/image" Target="media/image1.wmf"/><Relationship Id="rId51" Type="http://schemas.openxmlformats.org/officeDocument/2006/relationships/image" Target="media/image20.wmf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6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1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8.wmf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2.wmf"/><Relationship Id="rId158" Type="http://schemas.openxmlformats.org/officeDocument/2006/relationships/footer" Target="footer2.xml"/><Relationship Id="rId20" Type="http://schemas.openxmlformats.org/officeDocument/2006/relationships/image" Target="media/image6.wmf"/><Relationship Id="rId41" Type="http://schemas.openxmlformats.org/officeDocument/2006/relationships/image" Target="media/image16.wmf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66.bin"/><Relationship Id="rId153" Type="http://schemas.openxmlformats.org/officeDocument/2006/relationships/image" Target="media/image70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0.png"/><Relationship Id="rId78" Type="http://schemas.openxmlformats.org/officeDocument/2006/relationships/image" Target="media/image33.wmf"/><Relationship Id="rId94" Type="http://schemas.openxmlformats.org/officeDocument/2006/relationships/image" Target="media/image41.wmf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1.bin"/><Relationship Id="rId143" Type="http://schemas.openxmlformats.org/officeDocument/2006/relationships/image" Target="media/image65.wmf"/><Relationship Id="rId148" Type="http://schemas.openxmlformats.org/officeDocument/2006/relationships/oleObject" Target="embeddings/oleObject7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9.wmf"/><Relationship Id="rId47" Type="http://schemas.openxmlformats.org/officeDocument/2006/relationships/oleObject" Target="embeddings/oleObject22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39.wmf"/><Relationship Id="rId27" Type="http://schemas.openxmlformats.org/officeDocument/2006/relationships/oleObject" Target="embeddings/oleObject11.bin"/><Relationship Id="rId48" Type="http://schemas.openxmlformats.org/officeDocument/2006/relationships/image" Target="media/image19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67.bin"/><Relationship Id="rId80" Type="http://schemas.openxmlformats.org/officeDocument/2006/relationships/image" Target="media/image34.wmf"/><Relationship Id="rId15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B61C6-FBC5-46A4-911E-6D3CCBF7B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4</Pages>
  <Words>447</Words>
  <Characters>1762</Characters>
  <Application>Microsoft Office Word</Application>
  <DocSecurity>0</DocSecurity>
  <Lines>77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Worksheet_Solutions</dc:title>
  <dc:creator>Kyle</dc:creator>
  <cp:lastModifiedBy>Kyle Knee</cp:lastModifiedBy>
  <cp:revision>152</cp:revision>
  <cp:lastPrinted>2026-07-20T22:50:00Z</cp:lastPrinted>
  <dcterms:created xsi:type="dcterms:W3CDTF">2016-02-03T12:27:00Z</dcterms:created>
  <dcterms:modified xsi:type="dcterms:W3CDTF">2026-07-20T22:50:00Z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