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0098" w14:textId="07B3FE73" w:rsidR="005E6BFA" w:rsidRPr="009F71C1" w:rsidRDefault="00C41297" w:rsidP="009F71C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F71C1">
        <w:rPr>
          <w:rFonts w:ascii="Times New Roman" w:hAnsi="Times New Roman" w:cs="Times New Roman"/>
          <w:b/>
          <w:color w:val="000000"/>
        </w:rPr>
        <w:t>2</w:t>
      </w:r>
      <w:r w:rsidR="00662E90" w:rsidRPr="009F71C1">
        <w:rPr>
          <w:rFonts w:ascii="Times New Roman" w:hAnsi="Times New Roman" w:cs="Times New Roman"/>
          <w:b/>
          <w:color w:val="000000"/>
        </w:rPr>
        <w:t>.6</w:t>
      </w:r>
      <w:r w:rsidR="00AD4518" w:rsidRPr="009F71C1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48DF7F47" w14:textId="77777777" w:rsidR="00AC02C4" w:rsidRDefault="00AC02C4" w:rsidP="005E6BFA">
      <w:pPr>
        <w:rPr>
          <w:b/>
          <w:sz w:val="32"/>
          <w:szCs w:val="28"/>
        </w:rPr>
      </w:pPr>
    </w:p>
    <w:p w14:paraId="6A8460FC" w14:textId="65D911F2" w:rsidR="00AC02C4" w:rsidRDefault="000D67B5" w:rsidP="00AC02C4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 xml:space="preserve">Approximate the </w:t>
      </w:r>
      <w:r w:rsidR="00B926E2">
        <w:rPr>
          <w:bCs/>
        </w:rPr>
        <w:t xml:space="preserve">integral </w:t>
      </w:r>
      <w:r w:rsidR="00B926E2" w:rsidRPr="00B926E2">
        <w:rPr>
          <w:bCs/>
          <w:position w:val="-32"/>
        </w:rPr>
        <w:object w:dxaOrig="1020" w:dyaOrig="740" w14:anchorId="5C702D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6.75pt" o:ole="">
            <v:imagedata r:id="rId8" o:title=""/>
          </v:shape>
          <o:OLEObject Type="Embed" ProgID="Equation.DSMT4" ShapeID="_x0000_i1025" DrawAspect="Content" ObjectID="_1846089619" r:id="rId9"/>
        </w:object>
      </w:r>
      <w:r w:rsidR="00B926E2">
        <w:rPr>
          <w:bCs/>
        </w:rPr>
        <w:t xml:space="preserve"> </w:t>
      </w:r>
      <w:r w:rsidR="00C55056">
        <w:rPr>
          <w:bCs/>
        </w:rPr>
        <w:t>using…</w:t>
      </w:r>
    </w:p>
    <w:p w14:paraId="63EF060E" w14:textId="67BE50FB" w:rsidR="00E70837" w:rsidRDefault="00C55056" w:rsidP="00C55056">
      <w:pPr>
        <w:pStyle w:val="ListParagraph"/>
        <w:numPr>
          <w:ilvl w:val="0"/>
          <w:numId w:val="30"/>
        </w:numPr>
        <w:rPr>
          <w:bCs/>
        </w:rPr>
      </w:pPr>
      <w:r>
        <w:rPr>
          <w:bCs/>
        </w:rPr>
        <w:t xml:space="preserve">a midpoint approximation with </w:t>
      </w:r>
      <w:r w:rsidR="00E70837" w:rsidRPr="00C55056">
        <w:rPr>
          <w:bCs/>
          <w:position w:val="-6"/>
        </w:rPr>
        <w:object w:dxaOrig="560" w:dyaOrig="279" w14:anchorId="2C48B454">
          <v:shape id="_x0000_i1026" type="#_x0000_t75" style="width:27.75pt;height:13.5pt" o:ole="">
            <v:imagedata r:id="rId10" o:title=""/>
          </v:shape>
          <o:OLEObject Type="Embed" ProgID="Equation.DSMT4" ShapeID="_x0000_i1026" DrawAspect="Content" ObjectID="_1846089620" r:id="rId11"/>
        </w:object>
      </w:r>
      <w:r w:rsidR="00E70837">
        <w:rPr>
          <w:bCs/>
        </w:rPr>
        <w:t>.</w:t>
      </w:r>
      <w:r w:rsidR="00270362">
        <w:rPr>
          <w:bCs/>
        </w:rPr>
        <w:t xml:space="preserve"> Round your answer to two decimals.</w:t>
      </w:r>
    </w:p>
    <w:p w14:paraId="1CA25FCB" w14:textId="77777777" w:rsidR="00281208" w:rsidRDefault="00281208" w:rsidP="00281208">
      <w:pPr>
        <w:rPr>
          <w:bCs/>
        </w:rPr>
      </w:pPr>
    </w:p>
    <w:p w14:paraId="1EB96ED5" w14:textId="5157F28B" w:rsidR="00281208" w:rsidRDefault="00281208" w:rsidP="00281208">
      <w:pPr>
        <w:ind w:left="720"/>
        <w:rPr>
          <w:bCs/>
        </w:rPr>
      </w:pPr>
      <w:r w:rsidRPr="00281208">
        <w:rPr>
          <w:bCs/>
          <w:position w:val="-24"/>
        </w:rPr>
        <w:object w:dxaOrig="1440" w:dyaOrig="620" w14:anchorId="4B72A9CF">
          <v:shape id="_x0000_i1027" type="#_x0000_t75" style="width:1in;height:31.5pt" o:ole="">
            <v:imagedata r:id="rId12" o:title=""/>
          </v:shape>
          <o:OLEObject Type="Embed" ProgID="Equation.DSMT4" ShapeID="_x0000_i1027" DrawAspect="Content" ObjectID="_1846089621" r:id="rId13"/>
        </w:object>
      </w:r>
      <w:r>
        <w:rPr>
          <w:bCs/>
        </w:rPr>
        <w:t xml:space="preserve"> </w:t>
      </w:r>
    </w:p>
    <w:p w14:paraId="521173B2" w14:textId="3A9B5FD0" w:rsidR="00281208" w:rsidRDefault="00003D1C" w:rsidP="00281208">
      <w:pPr>
        <w:ind w:left="720"/>
        <w:rPr>
          <w:bCs/>
        </w:rPr>
      </w:pPr>
      <w:r w:rsidRPr="00003D1C">
        <w:rPr>
          <w:bCs/>
          <w:position w:val="-54"/>
        </w:rPr>
        <w:object w:dxaOrig="7479" w:dyaOrig="1680" w14:anchorId="4DAA6D7B">
          <v:shape id="_x0000_i1028" type="#_x0000_t75" style="width:375.8pt;height:83.25pt" o:ole="">
            <v:imagedata r:id="rId14" o:title=""/>
          </v:shape>
          <o:OLEObject Type="Embed" ProgID="Equation.DSMT4" ShapeID="_x0000_i1028" DrawAspect="Content" ObjectID="_1846089622" r:id="rId15"/>
        </w:object>
      </w:r>
    </w:p>
    <w:p w14:paraId="100DBF27" w14:textId="77777777" w:rsidR="0011754B" w:rsidRPr="00281208" w:rsidRDefault="0011754B" w:rsidP="00281208">
      <w:pPr>
        <w:ind w:left="720"/>
        <w:rPr>
          <w:bCs/>
        </w:rPr>
      </w:pPr>
    </w:p>
    <w:p w14:paraId="4C2FA781" w14:textId="22904561" w:rsidR="00E70837" w:rsidRDefault="00E70837" w:rsidP="00C55056">
      <w:pPr>
        <w:pStyle w:val="ListParagraph"/>
        <w:numPr>
          <w:ilvl w:val="0"/>
          <w:numId w:val="30"/>
        </w:numPr>
        <w:rPr>
          <w:bCs/>
        </w:rPr>
      </w:pPr>
      <w:r>
        <w:rPr>
          <w:bCs/>
        </w:rPr>
        <w:t xml:space="preserve">a trapezoidal approximation with </w:t>
      </w:r>
      <w:r w:rsidRPr="00E70837">
        <w:rPr>
          <w:bCs/>
          <w:position w:val="-6"/>
        </w:rPr>
        <w:object w:dxaOrig="540" w:dyaOrig="279" w14:anchorId="0F81FF8A">
          <v:shape id="_x0000_i1029" type="#_x0000_t75" style="width:27pt;height:13.5pt" o:ole="">
            <v:imagedata r:id="rId16" o:title=""/>
          </v:shape>
          <o:OLEObject Type="Embed" ProgID="Equation.DSMT4" ShapeID="_x0000_i1029" DrawAspect="Content" ObjectID="_1846089623" r:id="rId17"/>
        </w:object>
      </w:r>
      <w:r>
        <w:rPr>
          <w:bCs/>
        </w:rPr>
        <w:t>.</w:t>
      </w:r>
      <w:r w:rsidR="00270362">
        <w:rPr>
          <w:bCs/>
        </w:rPr>
        <w:t xml:space="preserve">  Round your answer to two decimals.</w:t>
      </w:r>
    </w:p>
    <w:p w14:paraId="0A2F2CEA" w14:textId="5D32BDBD" w:rsidR="00003D1C" w:rsidRDefault="00E14322" w:rsidP="00003D1C">
      <w:pPr>
        <w:ind w:left="720"/>
        <w:rPr>
          <w:bCs/>
        </w:rPr>
      </w:pPr>
      <w:r w:rsidRPr="00281208">
        <w:rPr>
          <w:bCs/>
          <w:position w:val="-24"/>
        </w:rPr>
        <w:object w:dxaOrig="1359" w:dyaOrig="620" w14:anchorId="539D3356">
          <v:shape id="_x0000_i1030" type="#_x0000_t75" style="width:68.2pt;height:31.5pt" o:ole="">
            <v:imagedata r:id="rId18" o:title=""/>
          </v:shape>
          <o:OLEObject Type="Embed" ProgID="Equation.DSMT4" ShapeID="_x0000_i1030" DrawAspect="Content" ObjectID="_1846089624" r:id="rId19"/>
        </w:object>
      </w:r>
      <w:r w:rsidR="00003D1C">
        <w:rPr>
          <w:bCs/>
        </w:rPr>
        <w:t xml:space="preserve"> </w:t>
      </w:r>
    </w:p>
    <w:p w14:paraId="1AC82250" w14:textId="76993B99" w:rsidR="00003D1C" w:rsidRDefault="0011754B" w:rsidP="00003D1C">
      <w:pPr>
        <w:ind w:left="720"/>
        <w:rPr>
          <w:bCs/>
        </w:rPr>
      </w:pPr>
      <w:r w:rsidRPr="00003D1C">
        <w:rPr>
          <w:bCs/>
          <w:position w:val="-54"/>
        </w:rPr>
        <w:object w:dxaOrig="4500" w:dyaOrig="1680" w14:anchorId="50C755B0">
          <v:shape id="_x0000_i1031" type="#_x0000_t75" style="width:226.55pt;height:83.25pt" o:ole="">
            <v:imagedata r:id="rId20" o:title=""/>
          </v:shape>
          <o:OLEObject Type="Embed" ProgID="Equation.DSMT4" ShapeID="_x0000_i1031" DrawAspect="Content" ObjectID="_1846089625" r:id="rId21"/>
        </w:object>
      </w:r>
    </w:p>
    <w:p w14:paraId="737FFF8B" w14:textId="77777777" w:rsidR="0011754B" w:rsidRPr="00003D1C" w:rsidRDefault="0011754B" w:rsidP="00003D1C">
      <w:pPr>
        <w:ind w:left="720"/>
        <w:rPr>
          <w:bCs/>
        </w:rPr>
      </w:pPr>
    </w:p>
    <w:p w14:paraId="105730B7" w14:textId="0C8C89A7" w:rsidR="001435CF" w:rsidRDefault="00E70837" w:rsidP="00C55056">
      <w:pPr>
        <w:pStyle w:val="ListParagraph"/>
        <w:numPr>
          <w:ilvl w:val="0"/>
          <w:numId w:val="30"/>
        </w:numPr>
        <w:rPr>
          <w:bCs/>
        </w:rPr>
      </w:pPr>
      <w:r>
        <w:rPr>
          <w:bCs/>
        </w:rPr>
        <w:t xml:space="preserve">Simpson’s Rule using </w:t>
      </w:r>
      <w:r w:rsidRPr="00E70837">
        <w:rPr>
          <w:bCs/>
          <w:position w:val="-6"/>
        </w:rPr>
        <w:object w:dxaOrig="560" w:dyaOrig="279" w14:anchorId="5C221688">
          <v:shape id="_x0000_i1032" type="#_x0000_t75" style="width:27.75pt;height:13.5pt" o:ole="">
            <v:imagedata r:id="rId22" o:title=""/>
          </v:shape>
          <o:OLEObject Type="Embed" ProgID="Equation.DSMT4" ShapeID="_x0000_i1032" DrawAspect="Content" ObjectID="_1846089626" r:id="rId23"/>
        </w:object>
      </w:r>
      <w:r w:rsidR="001435CF">
        <w:rPr>
          <w:bCs/>
        </w:rPr>
        <w:t>.</w:t>
      </w:r>
      <w:r w:rsidR="00270362">
        <w:rPr>
          <w:bCs/>
        </w:rPr>
        <w:t xml:space="preserve">  Round your answer to two decimals.</w:t>
      </w:r>
    </w:p>
    <w:p w14:paraId="5FB03DF9" w14:textId="77777777" w:rsidR="00567A09" w:rsidRDefault="00567A09" w:rsidP="00567A09">
      <w:pPr>
        <w:ind w:left="720"/>
        <w:rPr>
          <w:bCs/>
        </w:rPr>
      </w:pPr>
      <w:r w:rsidRPr="00281208">
        <w:rPr>
          <w:bCs/>
          <w:position w:val="-24"/>
        </w:rPr>
        <w:object w:dxaOrig="1440" w:dyaOrig="620" w14:anchorId="4F69BC52">
          <v:shape id="_x0000_i1033" type="#_x0000_t75" style="width:1in;height:31.5pt" o:ole="">
            <v:imagedata r:id="rId12" o:title=""/>
          </v:shape>
          <o:OLEObject Type="Embed" ProgID="Equation.DSMT4" ShapeID="_x0000_i1033" DrawAspect="Content" ObjectID="_1846089627" r:id="rId24"/>
        </w:object>
      </w:r>
      <w:r>
        <w:rPr>
          <w:bCs/>
        </w:rPr>
        <w:t xml:space="preserve"> </w:t>
      </w:r>
    </w:p>
    <w:p w14:paraId="7D11307D" w14:textId="149B6A94" w:rsidR="001435CF" w:rsidRPr="00E04A9C" w:rsidRDefault="00972201" w:rsidP="00567A09">
      <w:pPr>
        <w:ind w:left="720"/>
        <w:rPr>
          <w:bCs/>
        </w:rPr>
      </w:pPr>
      <w:r w:rsidRPr="00003D1C">
        <w:rPr>
          <w:bCs/>
          <w:position w:val="-54"/>
        </w:rPr>
        <w:object w:dxaOrig="7760" w:dyaOrig="1680" w14:anchorId="266A8655">
          <v:shape id="_x0000_i1034" type="#_x0000_t75" style="width:389.95pt;height:83.25pt" o:ole="">
            <v:imagedata r:id="rId25" o:title=""/>
          </v:shape>
          <o:OLEObject Type="Embed" ProgID="Equation.DSMT4" ShapeID="_x0000_i1034" DrawAspect="Content" ObjectID="_1846089628" r:id="rId26"/>
        </w:object>
      </w:r>
    </w:p>
    <w:p w14:paraId="5E677743" w14:textId="77777777" w:rsidR="001435CF" w:rsidRDefault="001435CF" w:rsidP="001435CF">
      <w:pPr>
        <w:rPr>
          <w:bCs/>
        </w:rPr>
      </w:pPr>
    </w:p>
    <w:p w14:paraId="467620B2" w14:textId="77777777" w:rsidR="003275DB" w:rsidRDefault="003275DB" w:rsidP="001435CF">
      <w:pPr>
        <w:rPr>
          <w:bCs/>
        </w:rPr>
      </w:pPr>
    </w:p>
    <w:p w14:paraId="3E34FABE" w14:textId="77777777" w:rsidR="003275DB" w:rsidRDefault="003275DB" w:rsidP="001435CF">
      <w:pPr>
        <w:rPr>
          <w:bCs/>
        </w:rPr>
      </w:pPr>
    </w:p>
    <w:p w14:paraId="165BBA64" w14:textId="77777777" w:rsidR="003275DB" w:rsidRDefault="003275DB" w:rsidP="001435CF">
      <w:pPr>
        <w:rPr>
          <w:bCs/>
        </w:rPr>
      </w:pPr>
    </w:p>
    <w:p w14:paraId="1CC4CAEC" w14:textId="77777777" w:rsidR="003275DB" w:rsidRDefault="003275DB" w:rsidP="001435CF">
      <w:pPr>
        <w:rPr>
          <w:bCs/>
        </w:rPr>
      </w:pPr>
    </w:p>
    <w:p w14:paraId="3889B8AE" w14:textId="77777777" w:rsidR="003275DB" w:rsidRDefault="003275DB" w:rsidP="001435CF">
      <w:pPr>
        <w:rPr>
          <w:bCs/>
        </w:rPr>
      </w:pPr>
    </w:p>
    <w:p w14:paraId="172F62D9" w14:textId="77777777" w:rsidR="003275DB" w:rsidRDefault="003275DB" w:rsidP="001435CF">
      <w:pPr>
        <w:rPr>
          <w:bCs/>
        </w:rPr>
      </w:pPr>
    </w:p>
    <w:p w14:paraId="7F4FA7C3" w14:textId="77777777" w:rsidR="003275DB" w:rsidRDefault="003275DB" w:rsidP="001435CF">
      <w:pPr>
        <w:rPr>
          <w:bCs/>
        </w:rPr>
      </w:pPr>
    </w:p>
    <w:p w14:paraId="1BB8BFD9" w14:textId="77777777" w:rsidR="003275DB" w:rsidRDefault="003275DB" w:rsidP="001435CF">
      <w:pPr>
        <w:rPr>
          <w:bCs/>
        </w:rPr>
      </w:pPr>
    </w:p>
    <w:p w14:paraId="2FF2E5E5" w14:textId="77777777" w:rsidR="00455823" w:rsidRDefault="00455823" w:rsidP="001435CF">
      <w:pPr>
        <w:rPr>
          <w:bCs/>
        </w:rPr>
      </w:pPr>
    </w:p>
    <w:p w14:paraId="4CB8CED7" w14:textId="77777777" w:rsidR="00455823" w:rsidRDefault="00455823" w:rsidP="001435CF">
      <w:pPr>
        <w:rPr>
          <w:bCs/>
        </w:rPr>
      </w:pPr>
    </w:p>
    <w:p w14:paraId="5C8D845C" w14:textId="77777777" w:rsidR="003275DB" w:rsidRDefault="003275DB" w:rsidP="001435CF">
      <w:pPr>
        <w:rPr>
          <w:bCs/>
        </w:rPr>
      </w:pPr>
    </w:p>
    <w:p w14:paraId="0AA909F4" w14:textId="77777777" w:rsidR="003275DB" w:rsidRDefault="003275DB" w:rsidP="001435CF">
      <w:pPr>
        <w:rPr>
          <w:bCs/>
        </w:rPr>
      </w:pPr>
    </w:p>
    <w:p w14:paraId="78CC4AA3" w14:textId="77777777" w:rsidR="00455823" w:rsidRDefault="00455823" w:rsidP="00455823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lastRenderedPageBreak/>
        <w:t xml:space="preserve">Consider the integral </w:t>
      </w:r>
      <w:r w:rsidRPr="001435CF">
        <w:rPr>
          <w:bCs/>
        </w:rPr>
        <w:t xml:space="preserve"> </w:t>
      </w:r>
      <w:r w:rsidRPr="00B841B6">
        <w:rPr>
          <w:rFonts w:cs="Times New Roman"/>
          <w:position w:val="-40"/>
          <w:szCs w:val="28"/>
        </w:rPr>
        <w:object w:dxaOrig="800" w:dyaOrig="920" w14:anchorId="68E3ECBD">
          <v:shape id="_x0000_i1035" type="#_x0000_t75" style="width:40.5pt;height:45.75pt" o:ole="">
            <v:imagedata r:id="rId27" o:title=""/>
          </v:shape>
          <o:OLEObject Type="Embed" ProgID="Equation.DSMT4" ShapeID="_x0000_i1035" DrawAspect="Content" ObjectID="_1846089629" r:id="rId28"/>
        </w:object>
      </w:r>
      <w:r>
        <w:rPr>
          <w:bCs/>
        </w:rPr>
        <w:t>.</w:t>
      </w:r>
    </w:p>
    <w:p w14:paraId="50583ED9" w14:textId="77777777" w:rsidR="00455823" w:rsidRDefault="00455823" w:rsidP="00455823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>Approximate the value of this integral using a midpoint approximation with 4 rectangles. Round your answer to four decimals.</w:t>
      </w:r>
    </w:p>
    <w:p w14:paraId="646FEE43" w14:textId="77777777" w:rsidR="00455823" w:rsidRDefault="00455823" w:rsidP="00455823">
      <w:pPr>
        <w:rPr>
          <w:bCs/>
        </w:rPr>
      </w:pPr>
    </w:p>
    <w:p w14:paraId="35145B9A" w14:textId="77777777" w:rsidR="00455823" w:rsidRDefault="00455823" w:rsidP="00455823">
      <w:pPr>
        <w:ind w:left="720"/>
        <w:rPr>
          <w:bCs/>
        </w:rPr>
      </w:pPr>
      <w:r w:rsidRPr="00281208">
        <w:rPr>
          <w:bCs/>
          <w:position w:val="-24"/>
        </w:rPr>
        <w:object w:dxaOrig="1460" w:dyaOrig="620" w14:anchorId="0AFDF850">
          <v:shape id="_x0000_i1036" type="#_x0000_t75" style="width:72.8pt;height:31.5pt" o:ole="">
            <v:imagedata r:id="rId29" o:title=""/>
          </v:shape>
          <o:OLEObject Type="Embed" ProgID="Equation.DSMT4" ShapeID="_x0000_i1036" DrawAspect="Content" ObjectID="_1846089630" r:id="rId30"/>
        </w:object>
      </w:r>
      <w:r>
        <w:rPr>
          <w:bCs/>
        </w:rPr>
        <w:t xml:space="preserve"> </w:t>
      </w:r>
    </w:p>
    <w:p w14:paraId="690B05EC" w14:textId="77777777" w:rsidR="00455823" w:rsidRDefault="00455823" w:rsidP="00455823">
      <w:pPr>
        <w:ind w:firstLine="720"/>
        <w:rPr>
          <w:bCs/>
        </w:rPr>
      </w:pPr>
      <w:r w:rsidRPr="0011666D">
        <w:rPr>
          <w:rFonts w:cs="Times New Roman"/>
          <w:position w:val="-40"/>
          <w:szCs w:val="24"/>
        </w:rPr>
        <w:object w:dxaOrig="6160" w:dyaOrig="920" w14:anchorId="4C2BCCE2">
          <v:shape id="_x0000_i1037" type="#_x0000_t75" style="width:308.3pt;height:45.75pt" o:ole="">
            <v:imagedata r:id="rId31" o:title=""/>
          </v:shape>
          <o:OLEObject Type="Embed" ProgID="Equation.DSMT4" ShapeID="_x0000_i1037" DrawAspect="Content" ObjectID="_1846089631" r:id="rId32"/>
        </w:object>
      </w:r>
    </w:p>
    <w:p w14:paraId="66EF2CE9" w14:textId="77777777" w:rsidR="00455823" w:rsidRDefault="00455823" w:rsidP="00455823">
      <w:pPr>
        <w:rPr>
          <w:bCs/>
        </w:rPr>
      </w:pPr>
    </w:p>
    <w:p w14:paraId="074D49AD" w14:textId="77777777" w:rsidR="00CB1814" w:rsidRDefault="00CB1814" w:rsidP="00455823">
      <w:pPr>
        <w:rPr>
          <w:bCs/>
        </w:rPr>
      </w:pPr>
    </w:p>
    <w:p w14:paraId="77603CB5" w14:textId="77777777" w:rsidR="00CB1814" w:rsidRPr="003275DB" w:rsidRDefault="00CB1814" w:rsidP="00455823">
      <w:pPr>
        <w:rPr>
          <w:bCs/>
        </w:rPr>
      </w:pPr>
    </w:p>
    <w:p w14:paraId="009AE25B" w14:textId="77777777" w:rsidR="00455823" w:rsidRDefault="00455823" w:rsidP="00455823">
      <w:pPr>
        <w:pStyle w:val="ListParagraph"/>
        <w:numPr>
          <w:ilvl w:val="0"/>
          <w:numId w:val="42"/>
        </w:numPr>
        <w:rPr>
          <w:bCs/>
        </w:rPr>
      </w:pPr>
      <w:r w:rsidRPr="00470B6B">
        <w:rPr>
          <w:bCs/>
        </w:rPr>
        <w:t>Determine an upper bound on the error of this approximation using the error estimation formula discussed in the notes.</w:t>
      </w:r>
      <w:r>
        <w:rPr>
          <w:bCs/>
        </w:rPr>
        <w:t xml:space="preserve"> Round this upper bound to 2 places and interpret this value.</w:t>
      </w:r>
    </w:p>
    <w:p w14:paraId="50EA6C43" w14:textId="77777777" w:rsidR="00455823" w:rsidRDefault="00455823" w:rsidP="00455823">
      <w:pPr>
        <w:rPr>
          <w:bCs/>
        </w:rPr>
      </w:pPr>
    </w:p>
    <w:p w14:paraId="4C4830D0" w14:textId="77777777" w:rsidR="00455823" w:rsidRPr="002563C6" w:rsidRDefault="00455823" w:rsidP="00455823">
      <w:pPr>
        <w:ind w:left="1440"/>
        <w:rPr>
          <w:bCs/>
        </w:rPr>
      </w:pPr>
      <w:r w:rsidRPr="002563C6">
        <w:rPr>
          <w:bCs/>
        </w:rPr>
        <w:t xml:space="preserve">The error formula is </w:t>
      </w:r>
      <w:r w:rsidRPr="002563C6">
        <w:rPr>
          <w:bCs/>
          <w:position w:val="-24"/>
        </w:rPr>
        <w:object w:dxaOrig="1700" w:dyaOrig="720" w14:anchorId="475FE04E">
          <v:shape id="_x0000_i1038" type="#_x0000_t75" style="width:85.5pt;height:36pt" o:ole="">
            <v:imagedata r:id="rId33" o:title=""/>
          </v:shape>
          <o:OLEObject Type="Embed" ProgID="Equation.DSMT4" ShapeID="_x0000_i1038" DrawAspect="Content" ObjectID="_1846089632" r:id="rId34"/>
        </w:object>
      </w:r>
      <w:r w:rsidRPr="002563C6">
        <w:rPr>
          <w:bCs/>
        </w:rPr>
        <w:t xml:space="preserve"> where  </w:t>
      </w:r>
      <w:r w:rsidRPr="002563C6">
        <w:rPr>
          <w:bCs/>
          <w:i/>
          <w:iCs/>
        </w:rPr>
        <w:t xml:space="preserve">K </w:t>
      </w:r>
      <w:r w:rsidRPr="002563C6">
        <w:rPr>
          <w:bCs/>
        </w:rPr>
        <w:t xml:space="preserve">is some value such that </w:t>
      </w:r>
      <w:r w:rsidRPr="002563C6">
        <w:rPr>
          <w:bCs/>
          <w:position w:val="-16"/>
        </w:rPr>
        <w:object w:dxaOrig="1180" w:dyaOrig="440" w14:anchorId="442CE0E2">
          <v:shape id="_x0000_i1039" type="#_x0000_t75" style="width:58.55pt;height:22.5pt" o:ole="">
            <v:imagedata r:id="rId35" o:title=""/>
          </v:shape>
          <o:OLEObject Type="Embed" ProgID="Equation.DSMT4" ShapeID="_x0000_i1039" DrawAspect="Content" ObjectID="_1846089633" r:id="rId36"/>
        </w:object>
      </w:r>
      <w:r w:rsidRPr="002563C6">
        <w:rPr>
          <w:bCs/>
        </w:rPr>
        <w:t xml:space="preserve">on </w:t>
      </w:r>
      <w:r w:rsidRPr="002563C6">
        <w:rPr>
          <w:bCs/>
          <w:position w:val="-14"/>
        </w:rPr>
        <w:object w:dxaOrig="560" w:dyaOrig="400" w14:anchorId="08BC220F">
          <v:shape id="_x0000_i1040" type="#_x0000_t75" style="width:27.75pt;height:20.25pt" o:ole="">
            <v:imagedata r:id="rId37" o:title=""/>
          </v:shape>
          <o:OLEObject Type="Embed" ProgID="Equation.DSMT4" ShapeID="_x0000_i1040" DrawAspect="Content" ObjectID="_1846089634" r:id="rId38"/>
        </w:object>
      </w:r>
      <w:r w:rsidRPr="002563C6">
        <w:rPr>
          <w:bCs/>
        </w:rPr>
        <w:t>.</w:t>
      </w:r>
    </w:p>
    <w:p w14:paraId="08858524" w14:textId="081D25D0" w:rsidR="00455823" w:rsidRDefault="00455823" w:rsidP="00455823">
      <w:pPr>
        <w:ind w:left="1440"/>
        <w:rPr>
          <w:bCs/>
        </w:rPr>
      </w:pPr>
      <w:r w:rsidRPr="002563C6">
        <w:rPr>
          <w:bCs/>
        </w:rPr>
        <w:t xml:space="preserve">We calculate that </w:t>
      </w:r>
      <w:r w:rsidR="00AD0D5B" w:rsidRPr="002563C6">
        <w:rPr>
          <w:bCs/>
          <w:position w:val="-14"/>
        </w:rPr>
        <w:object w:dxaOrig="1400" w:dyaOrig="400" w14:anchorId="347358C4">
          <v:shape id="_x0000_i1041" type="#_x0000_t75" style="width:69.7pt;height:20.25pt" o:ole="">
            <v:imagedata r:id="rId39" o:title=""/>
          </v:shape>
          <o:OLEObject Type="Embed" ProgID="Equation.DSMT4" ShapeID="_x0000_i1041" DrawAspect="Content" ObjectID="_1846089635" r:id="rId40"/>
        </w:object>
      </w:r>
      <w:r w:rsidRPr="002563C6">
        <w:rPr>
          <w:bCs/>
        </w:rPr>
        <w:t xml:space="preserve"> and so we need a value of </w:t>
      </w:r>
      <w:r w:rsidRPr="002563C6">
        <w:rPr>
          <w:bCs/>
          <w:i/>
          <w:iCs/>
        </w:rPr>
        <w:t>K</w:t>
      </w:r>
      <w:r w:rsidRPr="002563C6">
        <w:rPr>
          <w:bCs/>
        </w:rPr>
        <w:t xml:space="preserve"> such that </w:t>
      </w:r>
      <w:r w:rsidR="00AD0D5B" w:rsidRPr="002563C6">
        <w:rPr>
          <w:bCs/>
          <w:position w:val="-28"/>
        </w:rPr>
        <w:object w:dxaOrig="840" w:dyaOrig="680" w14:anchorId="48211D56">
          <v:shape id="_x0000_i1042" type="#_x0000_t75" style="width:42pt;height:34.5pt" o:ole="">
            <v:imagedata r:id="rId41" o:title=""/>
          </v:shape>
          <o:OLEObject Type="Embed" ProgID="Equation.DSMT4" ShapeID="_x0000_i1042" DrawAspect="Content" ObjectID="_1846089636" r:id="rId42"/>
        </w:object>
      </w:r>
      <w:r w:rsidRPr="002563C6">
        <w:rPr>
          <w:bCs/>
        </w:rPr>
        <w:t xml:space="preserve"> on </w:t>
      </w:r>
      <w:r w:rsidR="00AD0D5B" w:rsidRPr="002563C6">
        <w:rPr>
          <w:bCs/>
          <w:position w:val="-14"/>
        </w:rPr>
        <w:object w:dxaOrig="560" w:dyaOrig="400" w14:anchorId="396F46AE">
          <v:shape id="_x0000_i1043" type="#_x0000_t75" style="width:27.75pt;height:20.25pt" o:ole="">
            <v:imagedata r:id="rId43" o:title=""/>
          </v:shape>
          <o:OLEObject Type="Embed" ProgID="Equation.DSMT4" ShapeID="_x0000_i1043" DrawAspect="Content" ObjectID="_1846089637" r:id="rId44"/>
        </w:object>
      </w:r>
      <w:r w:rsidRPr="002563C6">
        <w:rPr>
          <w:bCs/>
        </w:rPr>
        <w:t xml:space="preserve">.  We let </w:t>
      </w:r>
      <w:r w:rsidR="00AD0D5B" w:rsidRPr="002563C6">
        <w:rPr>
          <w:bCs/>
          <w:position w:val="-24"/>
        </w:rPr>
        <w:object w:dxaOrig="660" w:dyaOrig="620" w14:anchorId="7CF76443">
          <v:shape id="_x0000_i1044" type="#_x0000_t75" style="width:33pt;height:31.5pt" o:ole="">
            <v:imagedata r:id="rId45" o:title=""/>
          </v:shape>
          <o:OLEObject Type="Embed" ProgID="Equation.DSMT4" ShapeID="_x0000_i1044" DrawAspect="Content" ObjectID="_1846089638" r:id="rId46"/>
        </w:object>
      </w:r>
      <w:r w:rsidRPr="002563C6">
        <w:rPr>
          <w:bCs/>
        </w:rPr>
        <w:t>.</w:t>
      </w:r>
    </w:p>
    <w:p w14:paraId="055166EF" w14:textId="63EB016D" w:rsidR="00455823" w:rsidRDefault="00455823" w:rsidP="00455823">
      <w:pPr>
        <w:rPr>
          <w:bCs/>
        </w:rPr>
      </w:pPr>
      <w:r>
        <w:rPr>
          <w:bCs/>
        </w:rPr>
        <w:tab/>
      </w:r>
      <w:r>
        <w:rPr>
          <w:bCs/>
        </w:rPr>
        <w:tab/>
        <w:t xml:space="preserve">Then we have that </w:t>
      </w:r>
      <w:r w:rsidR="00882FFF" w:rsidRPr="00133CC4">
        <w:rPr>
          <w:bCs/>
          <w:position w:val="-36"/>
        </w:rPr>
        <w:object w:dxaOrig="4760" w:dyaOrig="1020" w14:anchorId="39CE637D">
          <v:shape id="_x0000_i1045" type="#_x0000_t75" style="width:237.75pt;height:51pt" o:ole="">
            <v:imagedata r:id="rId47" o:title=""/>
          </v:shape>
          <o:OLEObject Type="Embed" ProgID="Equation.DSMT4" ShapeID="_x0000_i1045" DrawAspect="Content" ObjectID="_1846089639" r:id="rId48"/>
        </w:object>
      </w:r>
      <w:r w:rsidR="00882FFF">
        <w:rPr>
          <w:bCs/>
        </w:rPr>
        <w:t>.</w:t>
      </w:r>
    </w:p>
    <w:p w14:paraId="1FEC9A5F" w14:textId="3520A1C6" w:rsidR="00824735" w:rsidRDefault="00824735" w:rsidP="003F7546">
      <w:pPr>
        <w:ind w:left="1440"/>
        <w:rPr>
          <w:rFonts w:cs="Times New Roman"/>
          <w:szCs w:val="28"/>
        </w:rPr>
      </w:pPr>
      <w:r>
        <w:rPr>
          <w:bCs/>
        </w:rPr>
        <w:t xml:space="preserve">This means that the approximation we made in part (a) is, at worst, </w:t>
      </w:r>
      <w:r w:rsidR="00886EE1">
        <w:rPr>
          <w:bCs/>
        </w:rPr>
        <w:t xml:space="preserve">roughly </w:t>
      </w:r>
      <w:r>
        <w:rPr>
          <w:bCs/>
        </w:rPr>
        <w:t xml:space="preserve">0.01 away from </w:t>
      </w:r>
      <w:r w:rsidR="003F7546">
        <w:rPr>
          <w:bCs/>
        </w:rPr>
        <w:t xml:space="preserve">correct value of the integral </w:t>
      </w:r>
      <w:r w:rsidR="003F7546" w:rsidRPr="00B841B6">
        <w:rPr>
          <w:rFonts w:cs="Times New Roman"/>
          <w:position w:val="-40"/>
          <w:szCs w:val="28"/>
        </w:rPr>
        <w:object w:dxaOrig="800" w:dyaOrig="920" w14:anchorId="008B2F17">
          <v:shape id="_x0000_i1046" type="#_x0000_t75" style="width:40.5pt;height:45.75pt" o:ole="">
            <v:imagedata r:id="rId27" o:title=""/>
          </v:shape>
          <o:OLEObject Type="Embed" ProgID="Equation.DSMT4" ShapeID="_x0000_i1046" DrawAspect="Content" ObjectID="_1846089640" r:id="rId49"/>
        </w:object>
      </w:r>
      <w:r w:rsidR="003F7546">
        <w:rPr>
          <w:rFonts w:cs="Times New Roman"/>
          <w:szCs w:val="28"/>
        </w:rPr>
        <w:t>.</w:t>
      </w:r>
    </w:p>
    <w:p w14:paraId="224D2FD9" w14:textId="77777777" w:rsidR="00CB1814" w:rsidRDefault="00CB1814" w:rsidP="00CB1814">
      <w:pPr>
        <w:rPr>
          <w:rFonts w:cs="Times New Roman"/>
          <w:szCs w:val="28"/>
        </w:rPr>
      </w:pPr>
    </w:p>
    <w:p w14:paraId="3E67E77D" w14:textId="77777777" w:rsidR="00CB1814" w:rsidRDefault="00CB1814" w:rsidP="00CB1814">
      <w:pPr>
        <w:rPr>
          <w:rFonts w:cs="Times New Roman"/>
          <w:szCs w:val="28"/>
        </w:rPr>
      </w:pPr>
    </w:p>
    <w:p w14:paraId="35177A0D" w14:textId="77777777" w:rsidR="00CB1814" w:rsidRPr="00406D5E" w:rsidRDefault="00CB1814" w:rsidP="00CB1814">
      <w:pPr>
        <w:rPr>
          <w:bCs/>
        </w:rPr>
      </w:pPr>
    </w:p>
    <w:p w14:paraId="1EE6A2C9" w14:textId="77777777" w:rsidR="00455823" w:rsidRDefault="00455823" w:rsidP="00455823">
      <w:pPr>
        <w:pStyle w:val="ListParagraph"/>
        <w:numPr>
          <w:ilvl w:val="0"/>
          <w:numId w:val="42"/>
        </w:numPr>
        <w:rPr>
          <w:bCs/>
        </w:rPr>
      </w:pPr>
      <w:r w:rsidRPr="00470B6B">
        <w:rPr>
          <w:bCs/>
        </w:rPr>
        <w:t xml:space="preserve">How large must </w:t>
      </w:r>
      <w:r w:rsidRPr="00470B6B">
        <w:rPr>
          <w:bCs/>
          <w:i/>
          <w:iCs/>
        </w:rPr>
        <w:t>n</w:t>
      </w:r>
      <w:r w:rsidRPr="00470B6B">
        <w:rPr>
          <w:bCs/>
        </w:rPr>
        <w:t xml:space="preserve"> be to ensure an error of no more than </w:t>
      </w:r>
      <w:r w:rsidRPr="00433527">
        <w:rPr>
          <w:bCs/>
          <w:position w:val="-28"/>
        </w:rPr>
        <w:object w:dxaOrig="2040" w:dyaOrig="660" w14:anchorId="3DCB83B5">
          <v:shape id="_x0000_i1047" type="#_x0000_t75" style="width:102pt;height:33pt" o:ole="">
            <v:imagedata r:id="rId50" o:title=""/>
          </v:shape>
          <o:OLEObject Type="Embed" ProgID="Equation.DSMT4" ShapeID="_x0000_i1047" DrawAspect="Content" ObjectID="_1846089641" r:id="rId51"/>
        </w:object>
      </w:r>
      <w:r w:rsidRPr="00470B6B">
        <w:rPr>
          <w:bCs/>
        </w:rPr>
        <w:t>?</w:t>
      </w:r>
    </w:p>
    <w:p w14:paraId="7AD03A1E" w14:textId="02015EF2" w:rsidR="00E33CD3" w:rsidRPr="00BC2DEF" w:rsidRDefault="00E33CD3" w:rsidP="00E33CD3">
      <w:pPr>
        <w:ind w:left="1440"/>
        <w:rPr>
          <w:bCs/>
        </w:rPr>
      </w:pPr>
      <w:r w:rsidRPr="00BC2DEF">
        <w:rPr>
          <w:bCs/>
        </w:rPr>
        <w:t xml:space="preserve">So, we want to have a value of </w:t>
      </w:r>
      <w:r w:rsidRPr="00BC2DEF">
        <w:rPr>
          <w:bCs/>
          <w:i/>
          <w:iCs/>
        </w:rPr>
        <w:t xml:space="preserve">n </w:t>
      </w:r>
      <w:r w:rsidRPr="00BC2DEF">
        <w:rPr>
          <w:bCs/>
        </w:rPr>
        <w:t xml:space="preserve">that makes </w:t>
      </w:r>
      <w:r w:rsidRPr="00BC2DEF">
        <w:rPr>
          <w:bCs/>
          <w:position w:val="-24"/>
        </w:rPr>
        <w:object w:dxaOrig="2560" w:dyaOrig="720" w14:anchorId="42024C98">
          <v:shape id="_x0000_i1048" type="#_x0000_t75" style="width:128.25pt;height:36pt" o:ole="">
            <v:imagedata r:id="rId52" o:title=""/>
          </v:shape>
          <o:OLEObject Type="Embed" ProgID="Equation.DSMT4" ShapeID="_x0000_i1048" DrawAspect="Content" ObjectID="_1846089642" r:id="rId53"/>
        </w:object>
      </w:r>
    </w:p>
    <w:p w14:paraId="215290CE" w14:textId="560B1A17" w:rsidR="00E33CD3" w:rsidRPr="00BC2DEF" w:rsidRDefault="00E33CD3" w:rsidP="00E33CD3">
      <w:pPr>
        <w:ind w:left="1440"/>
        <w:rPr>
          <w:bCs/>
        </w:rPr>
      </w:pPr>
      <w:r w:rsidRPr="00BC2DEF">
        <w:rPr>
          <w:bCs/>
        </w:rPr>
        <w:t xml:space="preserve">We still use the values of </w:t>
      </w:r>
      <w:r w:rsidRPr="00BC2DEF">
        <w:rPr>
          <w:bCs/>
          <w:i/>
          <w:iCs/>
        </w:rPr>
        <w:t>a</w:t>
      </w:r>
      <w:r w:rsidRPr="00BC2DEF">
        <w:rPr>
          <w:bCs/>
        </w:rPr>
        <w:t xml:space="preserve">, </w:t>
      </w:r>
      <w:r w:rsidRPr="00BC2DEF">
        <w:rPr>
          <w:bCs/>
          <w:i/>
          <w:iCs/>
        </w:rPr>
        <w:t>b</w:t>
      </w:r>
      <w:r w:rsidRPr="00BC2DEF">
        <w:rPr>
          <w:bCs/>
        </w:rPr>
        <w:t xml:space="preserve">, and </w:t>
      </w:r>
      <w:r w:rsidRPr="00BC2DEF">
        <w:rPr>
          <w:bCs/>
          <w:i/>
          <w:iCs/>
        </w:rPr>
        <w:t>K</w:t>
      </w:r>
      <w:r w:rsidRPr="00BC2DEF">
        <w:rPr>
          <w:bCs/>
        </w:rPr>
        <w:t xml:space="preserve"> from part (i) to set up the inequality </w:t>
      </w:r>
      <w:r w:rsidR="007E72EA" w:rsidRPr="007E72EA">
        <w:rPr>
          <w:bCs/>
          <w:position w:val="-24"/>
        </w:rPr>
        <w:object w:dxaOrig="7680" w:dyaOrig="900" w14:anchorId="6D413D0E">
          <v:shape id="_x0000_i1049" type="#_x0000_t75" style="width:384pt;height:45pt" o:ole="">
            <v:imagedata r:id="rId54" o:title=""/>
          </v:shape>
          <o:OLEObject Type="Embed" ProgID="Equation.DSMT4" ShapeID="_x0000_i1049" DrawAspect="Content" ObjectID="_1846089643" r:id="rId55"/>
        </w:object>
      </w:r>
    </w:p>
    <w:p w14:paraId="7789E4B5" w14:textId="5FE46BFD" w:rsidR="00E33CD3" w:rsidRPr="0052184F" w:rsidRDefault="00E33CD3" w:rsidP="00E33CD3">
      <w:pPr>
        <w:ind w:left="1440"/>
      </w:pPr>
      <w:r w:rsidRPr="00BC2DEF">
        <w:rPr>
          <w:bCs/>
        </w:rPr>
        <w:t xml:space="preserve">Therefore, </w:t>
      </w:r>
      <w:r w:rsidRPr="00BC2DEF">
        <w:rPr>
          <w:bCs/>
          <w:i/>
          <w:iCs/>
        </w:rPr>
        <w:t>n</w:t>
      </w:r>
      <w:r w:rsidRPr="00BC2DEF">
        <w:t xml:space="preserve"> must be at least </w:t>
      </w:r>
      <w:r w:rsidR="007E72EA">
        <w:t>101</w:t>
      </w:r>
      <w:r w:rsidRPr="00BC2DEF">
        <w:t>.</w:t>
      </w:r>
    </w:p>
    <w:p w14:paraId="10FFC932" w14:textId="77777777" w:rsidR="00455823" w:rsidRDefault="00455823" w:rsidP="00E33CD3">
      <w:pPr>
        <w:ind w:left="1440"/>
        <w:rPr>
          <w:bCs/>
        </w:rPr>
      </w:pPr>
    </w:p>
    <w:p w14:paraId="64A519A7" w14:textId="77777777" w:rsidR="00455823" w:rsidRDefault="00455823" w:rsidP="00455823">
      <w:pPr>
        <w:rPr>
          <w:bCs/>
        </w:rPr>
      </w:pPr>
    </w:p>
    <w:p w14:paraId="2CD6116B" w14:textId="77777777" w:rsidR="00455823" w:rsidRDefault="00455823" w:rsidP="00455823">
      <w:pPr>
        <w:rPr>
          <w:bCs/>
        </w:rPr>
      </w:pPr>
    </w:p>
    <w:p w14:paraId="5EDB0EB5" w14:textId="77777777" w:rsidR="00111B7A" w:rsidRDefault="00111B7A" w:rsidP="00455823">
      <w:pPr>
        <w:rPr>
          <w:bCs/>
        </w:rPr>
      </w:pPr>
    </w:p>
    <w:p w14:paraId="2B670DB0" w14:textId="77777777" w:rsidR="00455823" w:rsidRDefault="00455823" w:rsidP="00455823">
      <w:pPr>
        <w:pStyle w:val="ListParagraph"/>
        <w:numPr>
          <w:ilvl w:val="0"/>
          <w:numId w:val="41"/>
        </w:numPr>
        <w:rPr>
          <w:bCs/>
        </w:rPr>
      </w:pPr>
      <w:r w:rsidRPr="00470B6B">
        <w:rPr>
          <w:bCs/>
        </w:rPr>
        <w:lastRenderedPageBreak/>
        <w:t>Approximat</w:t>
      </w:r>
      <w:r>
        <w:rPr>
          <w:bCs/>
        </w:rPr>
        <w:t>e</w:t>
      </w:r>
      <w:r w:rsidRPr="00470B6B">
        <w:rPr>
          <w:bCs/>
        </w:rPr>
        <w:t xml:space="preserve"> the value of this integral using a trapezoidal approximation with </w:t>
      </w:r>
      <w:r>
        <w:rPr>
          <w:bCs/>
        </w:rPr>
        <w:t>4 trapezoids.  Round your answer to four decimals.</w:t>
      </w:r>
    </w:p>
    <w:p w14:paraId="223F9D48" w14:textId="77777777" w:rsidR="00CB1814" w:rsidRDefault="00CB1814" w:rsidP="00455823">
      <w:pPr>
        <w:ind w:firstLine="720"/>
        <w:rPr>
          <w:bCs/>
        </w:rPr>
      </w:pPr>
    </w:p>
    <w:p w14:paraId="2B84EE48" w14:textId="3D2DD48B" w:rsidR="00455823" w:rsidRDefault="00455823" w:rsidP="00455823">
      <w:pPr>
        <w:ind w:firstLine="720"/>
        <w:rPr>
          <w:bCs/>
        </w:rPr>
      </w:pPr>
      <w:r w:rsidRPr="00281208">
        <w:rPr>
          <w:bCs/>
          <w:position w:val="-24"/>
        </w:rPr>
        <w:object w:dxaOrig="1460" w:dyaOrig="620" w14:anchorId="24AA28E4">
          <v:shape id="_x0000_i1050" type="#_x0000_t75" style="width:72.8pt;height:31.5pt" o:ole="">
            <v:imagedata r:id="rId29" o:title=""/>
          </v:shape>
          <o:OLEObject Type="Embed" ProgID="Equation.DSMT4" ShapeID="_x0000_i1050" DrawAspect="Content" ObjectID="_1846089644" r:id="rId56"/>
        </w:object>
      </w:r>
    </w:p>
    <w:p w14:paraId="25B615BA" w14:textId="77777777" w:rsidR="00455823" w:rsidRDefault="00455823" w:rsidP="00455823">
      <w:pPr>
        <w:ind w:firstLine="720"/>
        <w:rPr>
          <w:rFonts w:cs="Times New Roman"/>
          <w:szCs w:val="24"/>
        </w:rPr>
      </w:pPr>
      <w:r w:rsidRPr="0011666D">
        <w:rPr>
          <w:rFonts w:cs="Times New Roman"/>
          <w:position w:val="-40"/>
          <w:szCs w:val="24"/>
        </w:rPr>
        <w:object w:dxaOrig="6680" w:dyaOrig="1120" w14:anchorId="2EEF6D6C">
          <v:shape id="_x0000_i1051" type="#_x0000_t75" style="width:333.65pt;height:55.5pt" o:ole="">
            <v:imagedata r:id="rId57" o:title=""/>
          </v:shape>
          <o:OLEObject Type="Embed" ProgID="Equation.DSMT4" ShapeID="_x0000_i1051" DrawAspect="Content" ObjectID="_1846089645" r:id="rId58"/>
        </w:object>
      </w:r>
    </w:p>
    <w:p w14:paraId="452AB44A" w14:textId="77777777" w:rsidR="00CB1814" w:rsidRDefault="00CB1814" w:rsidP="00455823">
      <w:pPr>
        <w:ind w:firstLine="720"/>
        <w:rPr>
          <w:rFonts w:cs="Times New Roman"/>
          <w:szCs w:val="24"/>
        </w:rPr>
      </w:pPr>
    </w:p>
    <w:p w14:paraId="22420ABE" w14:textId="77777777" w:rsidR="00CB1814" w:rsidRDefault="00CB1814" w:rsidP="00455823">
      <w:pPr>
        <w:ind w:firstLine="720"/>
        <w:rPr>
          <w:rFonts w:cs="Times New Roman"/>
          <w:szCs w:val="24"/>
        </w:rPr>
      </w:pPr>
    </w:p>
    <w:p w14:paraId="360371B4" w14:textId="77777777" w:rsidR="00CB1814" w:rsidRPr="00C54A4F" w:rsidRDefault="00CB1814" w:rsidP="00455823">
      <w:pPr>
        <w:ind w:firstLine="720"/>
        <w:rPr>
          <w:bCs/>
        </w:rPr>
      </w:pPr>
    </w:p>
    <w:p w14:paraId="556C44AE" w14:textId="77777777" w:rsidR="00455823" w:rsidRDefault="00455823" w:rsidP="00455823">
      <w:pPr>
        <w:pStyle w:val="ListParagraph"/>
        <w:numPr>
          <w:ilvl w:val="0"/>
          <w:numId w:val="43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>
        <w:rPr>
          <w:bCs/>
        </w:rPr>
        <w:t xml:space="preserve">  Round this upper bound to 2 places and interpret this value.</w:t>
      </w:r>
    </w:p>
    <w:p w14:paraId="1E61730D" w14:textId="77777777" w:rsidR="00711015" w:rsidRDefault="00711015" w:rsidP="00711015">
      <w:pPr>
        <w:rPr>
          <w:bCs/>
        </w:rPr>
      </w:pPr>
    </w:p>
    <w:p w14:paraId="4D557D1A" w14:textId="77777777" w:rsidR="000D71A4" w:rsidRPr="002563C6" w:rsidRDefault="000D71A4" w:rsidP="000D71A4">
      <w:pPr>
        <w:ind w:left="1440"/>
        <w:rPr>
          <w:bCs/>
        </w:rPr>
      </w:pPr>
      <w:r w:rsidRPr="002563C6">
        <w:rPr>
          <w:bCs/>
        </w:rPr>
        <w:t xml:space="preserve">The error formula is </w:t>
      </w:r>
      <w:r w:rsidRPr="002563C6">
        <w:rPr>
          <w:bCs/>
          <w:position w:val="-24"/>
        </w:rPr>
        <w:object w:dxaOrig="1700" w:dyaOrig="720" w14:anchorId="03ECAEBA">
          <v:shape id="_x0000_i1052" type="#_x0000_t75" style="width:85.5pt;height:36pt" o:ole="">
            <v:imagedata r:id="rId33" o:title=""/>
          </v:shape>
          <o:OLEObject Type="Embed" ProgID="Equation.DSMT4" ShapeID="_x0000_i1052" DrawAspect="Content" ObjectID="_1846089646" r:id="rId59"/>
        </w:object>
      </w:r>
      <w:r w:rsidRPr="002563C6">
        <w:rPr>
          <w:bCs/>
        </w:rPr>
        <w:t xml:space="preserve"> where  </w:t>
      </w:r>
      <w:r w:rsidRPr="002563C6">
        <w:rPr>
          <w:bCs/>
          <w:i/>
          <w:iCs/>
        </w:rPr>
        <w:t xml:space="preserve">K </w:t>
      </w:r>
      <w:r w:rsidRPr="002563C6">
        <w:rPr>
          <w:bCs/>
        </w:rPr>
        <w:t xml:space="preserve">is some value such that </w:t>
      </w:r>
      <w:r w:rsidRPr="002563C6">
        <w:rPr>
          <w:bCs/>
          <w:position w:val="-16"/>
        </w:rPr>
        <w:object w:dxaOrig="1180" w:dyaOrig="440" w14:anchorId="29F7D20A">
          <v:shape id="_x0000_i1053" type="#_x0000_t75" style="width:58.55pt;height:22.5pt" o:ole="">
            <v:imagedata r:id="rId35" o:title=""/>
          </v:shape>
          <o:OLEObject Type="Embed" ProgID="Equation.DSMT4" ShapeID="_x0000_i1053" DrawAspect="Content" ObjectID="_1846089647" r:id="rId60"/>
        </w:object>
      </w:r>
      <w:r w:rsidRPr="002563C6">
        <w:rPr>
          <w:bCs/>
        </w:rPr>
        <w:t xml:space="preserve">on </w:t>
      </w:r>
      <w:r w:rsidRPr="002563C6">
        <w:rPr>
          <w:bCs/>
          <w:position w:val="-14"/>
        </w:rPr>
        <w:object w:dxaOrig="560" w:dyaOrig="400" w14:anchorId="23419384">
          <v:shape id="_x0000_i1054" type="#_x0000_t75" style="width:27.75pt;height:20.25pt" o:ole="">
            <v:imagedata r:id="rId37" o:title=""/>
          </v:shape>
          <o:OLEObject Type="Embed" ProgID="Equation.DSMT4" ShapeID="_x0000_i1054" DrawAspect="Content" ObjectID="_1846089648" r:id="rId61"/>
        </w:object>
      </w:r>
      <w:r w:rsidRPr="002563C6">
        <w:rPr>
          <w:bCs/>
        </w:rPr>
        <w:t>.</w:t>
      </w:r>
    </w:p>
    <w:p w14:paraId="63AD2DE7" w14:textId="77777777" w:rsidR="000D71A4" w:rsidRDefault="000D71A4" w:rsidP="000D71A4">
      <w:pPr>
        <w:ind w:left="1440"/>
        <w:rPr>
          <w:bCs/>
        </w:rPr>
      </w:pPr>
      <w:r w:rsidRPr="002563C6">
        <w:rPr>
          <w:bCs/>
        </w:rPr>
        <w:t xml:space="preserve">We calculate that </w:t>
      </w:r>
      <w:r w:rsidRPr="002563C6">
        <w:rPr>
          <w:bCs/>
          <w:position w:val="-14"/>
        </w:rPr>
        <w:object w:dxaOrig="1400" w:dyaOrig="400" w14:anchorId="25C4E62D">
          <v:shape id="_x0000_i1055" type="#_x0000_t75" style="width:69.7pt;height:20.25pt" o:ole="">
            <v:imagedata r:id="rId39" o:title=""/>
          </v:shape>
          <o:OLEObject Type="Embed" ProgID="Equation.DSMT4" ShapeID="_x0000_i1055" DrawAspect="Content" ObjectID="_1846089649" r:id="rId62"/>
        </w:object>
      </w:r>
      <w:r w:rsidRPr="002563C6">
        <w:rPr>
          <w:bCs/>
        </w:rPr>
        <w:t xml:space="preserve"> and so we need a value of </w:t>
      </w:r>
      <w:r w:rsidRPr="002563C6">
        <w:rPr>
          <w:bCs/>
          <w:i/>
          <w:iCs/>
        </w:rPr>
        <w:t>K</w:t>
      </w:r>
      <w:r w:rsidRPr="002563C6">
        <w:rPr>
          <w:bCs/>
        </w:rPr>
        <w:t xml:space="preserve"> such that </w:t>
      </w:r>
      <w:r w:rsidRPr="002563C6">
        <w:rPr>
          <w:bCs/>
          <w:position w:val="-28"/>
        </w:rPr>
        <w:object w:dxaOrig="840" w:dyaOrig="680" w14:anchorId="0DBF212B">
          <v:shape id="_x0000_i1056" type="#_x0000_t75" style="width:42pt;height:34.5pt" o:ole="">
            <v:imagedata r:id="rId41" o:title=""/>
          </v:shape>
          <o:OLEObject Type="Embed" ProgID="Equation.DSMT4" ShapeID="_x0000_i1056" DrawAspect="Content" ObjectID="_1846089650" r:id="rId63"/>
        </w:object>
      </w:r>
      <w:r w:rsidRPr="002563C6">
        <w:rPr>
          <w:bCs/>
        </w:rPr>
        <w:t xml:space="preserve"> on </w:t>
      </w:r>
      <w:r w:rsidRPr="002563C6">
        <w:rPr>
          <w:bCs/>
          <w:position w:val="-14"/>
        </w:rPr>
        <w:object w:dxaOrig="560" w:dyaOrig="400" w14:anchorId="786839C5">
          <v:shape id="_x0000_i1057" type="#_x0000_t75" style="width:27.75pt;height:20.25pt" o:ole="">
            <v:imagedata r:id="rId43" o:title=""/>
          </v:shape>
          <o:OLEObject Type="Embed" ProgID="Equation.DSMT4" ShapeID="_x0000_i1057" DrawAspect="Content" ObjectID="_1846089651" r:id="rId64"/>
        </w:object>
      </w:r>
      <w:r w:rsidRPr="002563C6">
        <w:rPr>
          <w:bCs/>
        </w:rPr>
        <w:t xml:space="preserve">.  We let </w:t>
      </w:r>
      <w:r w:rsidRPr="002563C6">
        <w:rPr>
          <w:bCs/>
          <w:position w:val="-24"/>
        </w:rPr>
        <w:object w:dxaOrig="660" w:dyaOrig="620" w14:anchorId="517D41E3">
          <v:shape id="_x0000_i1058" type="#_x0000_t75" style="width:33pt;height:31.5pt" o:ole="">
            <v:imagedata r:id="rId45" o:title=""/>
          </v:shape>
          <o:OLEObject Type="Embed" ProgID="Equation.DSMT4" ShapeID="_x0000_i1058" DrawAspect="Content" ObjectID="_1846089652" r:id="rId65"/>
        </w:object>
      </w:r>
      <w:r w:rsidRPr="002563C6">
        <w:rPr>
          <w:bCs/>
        </w:rPr>
        <w:t>.</w:t>
      </w:r>
    </w:p>
    <w:p w14:paraId="485BDC00" w14:textId="2C73620A" w:rsidR="00111B7A" w:rsidRDefault="00111B7A" w:rsidP="00111B7A">
      <w:pPr>
        <w:rPr>
          <w:bCs/>
        </w:rPr>
      </w:pPr>
      <w:r w:rsidRPr="00BC2DEF">
        <w:rPr>
          <w:bCs/>
        </w:rPr>
        <w:tab/>
      </w:r>
      <w:r w:rsidRPr="00BC2DEF">
        <w:rPr>
          <w:bCs/>
        </w:rPr>
        <w:tab/>
        <w:t xml:space="preserve">Then we have that </w:t>
      </w:r>
      <w:r w:rsidR="00A97E06" w:rsidRPr="00BC2DEF">
        <w:rPr>
          <w:bCs/>
          <w:position w:val="-36"/>
        </w:rPr>
        <w:object w:dxaOrig="4599" w:dyaOrig="1020" w14:anchorId="253C9694">
          <v:shape id="_x0000_i1059" type="#_x0000_t75" style="width:230.2pt;height:51pt" o:ole="">
            <v:imagedata r:id="rId66" o:title=""/>
          </v:shape>
          <o:OLEObject Type="Embed" ProgID="Equation.DSMT4" ShapeID="_x0000_i1059" DrawAspect="Content" ObjectID="_1846089653" r:id="rId67"/>
        </w:object>
      </w:r>
      <w:r w:rsidRPr="00BC2DEF">
        <w:rPr>
          <w:bCs/>
        </w:rPr>
        <w:t>.</w:t>
      </w:r>
    </w:p>
    <w:p w14:paraId="0713CDEF" w14:textId="793064F2" w:rsidR="00111B7A" w:rsidRPr="00406D5E" w:rsidRDefault="00111B7A" w:rsidP="00111B7A">
      <w:pPr>
        <w:ind w:left="1440"/>
        <w:rPr>
          <w:bCs/>
        </w:rPr>
      </w:pPr>
      <w:r>
        <w:rPr>
          <w:bCs/>
        </w:rPr>
        <w:t>This means that the approximation we made in part (a) is, at worst, roughly 0.0</w:t>
      </w:r>
      <w:r w:rsidR="00A97E06">
        <w:rPr>
          <w:bCs/>
        </w:rPr>
        <w:t>2</w:t>
      </w:r>
      <w:r>
        <w:rPr>
          <w:bCs/>
        </w:rPr>
        <w:t xml:space="preserve"> away from correct value of the integral </w:t>
      </w:r>
      <w:r w:rsidR="00A97E06" w:rsidRPr="00B841B6">
        <w:rPr>
          <w:rFonts w:cs="Times New Roman"/>
          <w:position w:val="-40"/>
          <w:szCs w:val="28"/>
        </w:rPr>
        <w:object w:dxaOrig="800" w:dyaOrig="920" w14:anchorId="14DCE456">
          <v:shape id="_x0000_i1060" type="#_x0000_t75" style="width:40.5pt;height:45.75pt" o:ole="">
            <v:imagedata r:id="rId27" o:title=""/>
          </v:shape>
          <o:OLEObject Type="Embed" ProgID="Equation.DSMT4" ShapeID="_x0000_i1060" DrawAspect="Content" ObjectID="_1846089654" r:id="rId68"/>
        </w:object>
      </w:r>
      <w:r>
        <w:rPr>
          <w:rFonts w:cs="Times New Roman"/>
          <w:szCs w:val="28"/>
        </w:rPr>
        <w:t>.</w:t>
      </w:r>
    </w:p>
    <w:p w14:paraId="6D75C5F7" w14:textId="77777777" w:rsidR="00711015" w:rsidRDefault="00711015" w:rsidP="00711015">
      <w:pPr>
        <w:rPr>
          <w:bCs/>
        </w:rPr>
      </w:pPr>
    </w:p>
    <w:p w14:paraId="459FBEA0" w14:textId="77777777" w:rsidR="00711015" w:rsidRDefault="00711015" w:rsidP="00711015">
      <w:pPr>
        <w:rPr>
          <w:bCs/>
        </w:rPr>
      </w:pPr>
    </w:p>
    <w:p w14:paraId="7160D51E" w14:textId="77777777" w:rsidR="00CB1814" w:rsidRDefault="00CB1814" w:rsidP="00711015">
      <w:pPr>
        <w:rPr>
          <w:bCs/>
        </w:rPr>
      </w:pPr>
    </w:p>
    <w:p w14:paraId="71526012" w14:textId="77777777" w:rsidR="00111B7A" w:rsidRDefault="00111B7A" w:rsidP="00711015">
      <w:pPr>
        <w:rPr>
          <w:bCs/>
        </w:rPr>
      </w:pPr>
    </w:p>
    <w:p w14:paraId="3593A552" w14:textId="2FDD3998" w:rsidR="00455823" w:rsidRDefault="00455823" w:rsidP="00455823">
      <w:pPr>
        <w:pStyle w:val="ListParagraph"/>
        <w:numPr>
          <w:ilvl w:val="0"/>
          <w:numId w:val="43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</w:t>
      </w:r>
      <w:r w:rsidR="00711015" w:rsidRPr="00B841B6">
        <w:rPr>
          <w:rFonts w:cs="Times New Roman"/>
          <w:position w:val="-24"/>
          <w:szCs w:val="28"/>
        </w:rPr>
        <w:object w:dxaOrig="1960" w:dyaOrig="620" w14:anchorId="228ED6AC">
          <v:shape id="_x0000_i1061" type="#_x0000_t75" style="width:98.3pt;height:30.75pt" o:ole="">
            <v:imagedata r:id="rId69" o:title=""/>
          </v:shape>
          <o:OLEObject Type="Embed" ProgID="Equation.DSMT4" ShapeID="_x0000_i1061" DrawAspect="Content" ObjectID="_1846089655" r:id="rId70"/>
        </w:object>
      </w:r>
      <w:r>
        <w:rPr>
          <w:bCs/>
        </w:rPr>
        <w:t>?</w:t>
      </w:r>
    </w:p>
    <w:p w14:paraId="4B740072" w14:textId="77777777" w:rsidR="00711015" w:rsidRDefault="00711015" w:rsidP="00711015">
      <w:pPr>
        <w:rPr>
          <w:bCs/>
        </w:rPr>
      </w:pPr>
    </w:p>
    <w:p w14:paraId="2E9CBE7B" w14:textId="391E1BEA" w:rsidR="00A97E06" w:rsidRPr="00BC2DEF" w:rsidRDefault="00A97E06" w:rsidP="00A97E06">
      <w:pPr>
        <w:ind w:left="1440"/>
        <w:rPr>
          <w:bCs/>
        </w:rPr>
      </w:pPr>
      <w:r w:rsidRPr="00BC2DEF">
        <w:rPr>
          <w:bCs/>
        </w:rPr>
        <w:t xml:space="preserve">So, we want to have a value of </w:t>
      </w:r>
      <w:r w:rsidRPr="00BC2DEF">
        <w:rPr>
          <w:bCs/>
          <w:i/>
          <w:iCs/>
        </w:rPr>
        <w:t xml:space="preserve">n </w:t>
      </w:r>
      <w:r w:rsidRPr="00BC2DEF">
        <w:rPr>
          <w:bCs/>
        </w:rPr>
        <w:t xml:space="preserve">that makes </w:t>
      </w:r>
      <w:r w:rsidR="00220BB1" w:rsidRPr="00BC2DEF">
        <w:rPr>
          <w:bCs/>
          <w:position w:val="-24"/>
        </w:rPr>
        <w:object w:dxaOrig="2520" w:dyaOrig="720" w14:anchorId="131E1D9B">
          <v:shape id="_x0000_i1062" type="#_x0000_t75" style="width:126pt;height:36pt" o:ole="">
            <v:imagedata r:id="rId71" o:title=""/>
          </v:shape>
          <o:OLEObject Type="Embed" ProgID="Equation.DSMT4" ShapeID="_x0000_i1062" DrawAspect="Content" ObjectID="_1846089656" r:id="rId72"/>
        </w:object>
      </w:r>
    </w:p>
    <w:p w14:paraId="4E4434BF" w14:textId="68CB2206" w:rsidR="00A97E06" w:rsidRPr="00BC2DEF" w:rsidRDefault="00A97E06" w:rsidP="00A97E06">
      <w:pPr>
        <w:ind w:left="1440"/>
        <w:rPr>
          <w:bCs/>
        </w:rPr>
      </w:pPr>
      <w:r w:rsidRPr="00BC2DEF">
        <w:rPr>
          <w:bCs/>
        </w:rPr>
        <w:t xml:space="preserve">We still use the values of </w:t>
      </w:r>
      <w:r w:rsidRPr="00BC2DEF">
        <w:rPr>
          <w:bCs/>
          <w:i/>
          <w:iCs/>
        </w:rPr>
        <w:t>a</w:t>
      </w:r>
      <w:r w:rsidRPr="00BC2DEF">
        <w:rPr>
          <w:bCs/>
        </w:rPr>
        <w:t xml:space="preserve">, </w:t>
      </w:r>
      <w:r w:rsidRPr="00BC2DEF">
        <w:rPr>
          <w:bCs/>
          <w:i/>
          <w:iCs/>
        </w:rPr>
        <w:t>b</w:t>
      </w:r>
      <w:r w:rsidRPr="00BC2DEF">
        <w:rPr>
          <w:bCs/>
        </w:rPr>
        <w:t xml:space="preserve">, and </w:t>
      </w:r>
      <w:r w:rsidRPr="00BC2DEF">
        <w:rPr>
          <w:bCs/>
          <w:i/>
          <w:iCs/>
        </w:rPr>
        <w:t>K</w:t>
      </w:r>
      <w:r w:rsidRPr="00BC2DEF">
        <w:rPr>
          <w:bCs/>
        </w:rPr>
        <w:t xml:space="preserve"> from part (i) to set up the inequality </w:t>
      </w:r>
      <w:r w:rsidR="00220BB1" w:rsidRPr="007E72EA">
        <w:rPr>
          <w:bCs/>
          <w:position w:val="-24"/>
        </w:rPr>
        <w:object w:dxaOrig="8000" w:dyaOrig="900" w14:anchorId="49BB3994">
          <v:shape id="_x0000_i1063" type="#_x0000_t75" style="width:399.6pt;height:45pt" o:ole="">
            <v:imagedata r:id="rId73" o:title=""/>
          </v:shape>
          <o:OLEObject Type="Embed" ProgID="Equation.DSMT4" ShapeID="_x0000_i1063" DrawAspect="Content" ObjectID="_1846089657" r:id="rId74"/>
        </w:object>
      </w:r>
    </w:p>
    <w:p w14:paraId="7EBE2DE6" w14:textId="7E0D8B5D" w:rsidR="00711015" w:rsidRPr="00B32783" w:rsidRDefault="00A97E06" w:rsidP="00B32783">
      <w:pPr>
        <w:ind w:left="1440"/>
      </w:pPr>
      <w:r w:rsidRPr="00BC2DEF">
        <w:rPr>
          <w:bCs/>
        </w:rPr>
        <w:t xml:space="preserve">Therefore, </w:t>
      </w:r>
      <w:r w:rsidRPr="00BC2DEF">
        <w:rPr>
          <w:bCs/>
          <w:i/>
          <w:iCs/>
        </w:rPr>
        <w:t>n</w:t>
      </w:r>
      <w:r w:rsidRPr="00BC2DEF">
        <w:t xml:space="preserve"> must be at least </w:t>
      </w:r>
      <w:r>
        <w:t>1</w:t>
      </w:r>
      <w:r w:rsidR="00220BB1">
        <w:t>42</w:t>
      </w:r>
      <w:r w:rsidRPr="00BC2DEF">
        <w:t>.</w:t>
      </w:r>
    </w:p>
    <w:p w14:paraId="7C3A1A05" w14:textId="4855EE90" w:rsidR="00455823" w:rsidRDefault="00455823" w:rsidP="00455823">
      <w:pPr>
        <w:rPr>
          <w:bCs/>
        </w:rPr>
      </w:pPr>
    </w:p>
    <w:p w14:paraId="63714B96" w14:textId="77777777" w:rsidR="00CB1814" w:rsidRDefault="00CB1814" w:rsidP="00455823">
      <w:pPr>
        <w:rPr>
          <w:bCs/>
        </w:rPr>
      </w:pPr>
    </w:p>
    <w:p w14:paraId="68099861" w14:textId="77777777" w:rsidR="00CB1814" w:rsidRDefault="00CB1814" w:rsidP="00455823">
      <w:pPr>
        <w:rPr>
          <w:bCs/>
        </w:rPr>
      </w:pPr>
    </w:p>
    <w:p w14:paraId="327AB42C" w14:textId="77777777" w:rsidR="00CB1814" w:rsidRDefault="00CB1814" w:rsidP="00455823">
      <w:pPr>
        <w:rPr>
          <w:bCs/>
        </w:rPr>
      </w:pPr>
    </w:p>
    <w:p w14:paraId="5C052CD9" w14:textId="77777777" w:rsidR="00455823" w:rsidRDefault="00455823" w:rsidP="00455823">
      <w:pPr>
        <w:pStyle w:val="ListParagraph"/>
        <w:numPr>
          <w:ilvl w:val="0"/>
          <w:numId w:val="41"/>
        </w:numPr>
        <w:rPr>
          <w:bCs/>
        </w:rPr>
      </w:pPr>
      <w:r w:rsidRPr="00470B6B">
        <w:rPr>
          <w:bCs/>
        </w:rPr>
        <w:lastRenderedPageBreak/>
        <w:t>Approximat</w:t>
      </w:r>
      <w:r>
        <w:rPr>
          <w:bCs/>
        </w:rPr>
        <w:t>e</w:t>
      </w:r>
      <w:r w:rsidRPr="00470B6B">
        <w:rPr>
          <w:bCs/>
        </w:rPr>
        <w:t xml:space="preserve"> the value of this integral using </w:t>
      </w:r>
      <w:r>
        <w:rPr>
          <w:bCs/>
        </w:rPr>
        <w:t xml:space="preserve">Simpson’s Rule </w:t>
      </w:r>
      <w:r w:rsidRPr="00470B6B">
        <w:rPr>
          <w:bCs/>
        </w:rPr>
        <w:t>with</w:t>
      </w:r>
      <w:r>
        <w:rPr>
          <w:bCs/>
        </w:rPr>
        <w:t xml:space="preserve"> </w:t>
      </w:r>
      <w:r w:rsidRPr="00EB4668">
        <w:rPr>
          <w:bCs/>
          <w:position w:val="-6"/>
        </w:rPr>
        <w:object w:dxaOrig="560" w:dyaOrig="279" w14:anchorId="3245A3B9">
          <v:shape id="_x0000_i1064" type="#_x0000_t75" style="width:27.75pt;height:13.5pt" o:ole="">
            <v:imagedata r:id="rId75" o:title=""/>
          </v:shape>
          <o:OLEObject Type="Embed" ProgID="Equation.DSMT4" ShapeID="_x0000_i1064" DrawAspect="Content" ObjectID="_1846089658" r:id="rId76"/>
        </w:object>
      </w:r>
      <w:r>
        <w:rPr>
          <w:bCs/>
        </w:rPr>
        <w:t>.  Round your answer to two decimals.</w:t>
      </w:r>
    </w:p>
    <w:p w14:paraId="23AF2468" w14:textId="77777777" w:rsidR="009F0618" w:rsidRDefault="009F0618" w:rsidP="009F0618">
      <w:pPr>
        <w:rPr>
          <w:bCs/>
        </w:rPr>
      </w:pPr>
    </w:p>
    <w:p w14:paraId="0A31EE58" w14:textId="393E6C89" w:rsidR="009F0618" w:rsidRDefault="00CB1814" w:rsidP="00CB1814">
      <w:pPr>
        <w:ind w:firstLine="720"/>
        <w:rPr>
          <w:bCs/>
        </w:rPr>
      </w:pPr>
      <w:r w:rsidRPr="00281208">
        <w:rPr>
          <w:bCs/>
          <w:position w:val="-24"/>
        </w:rPr>
        <w:object w:dxaOrig="1460" w:dyaOrig="620" w14:anchorId="486080EA">
          <v:shape id="_x0000_i1065" type="#_x0000_t75" style="width:72.8pt;height:31.5pt" o:ole="">
            <v:imagedata r:id="rId29" o:title=""/>
          </v:shape>
          <o:OLEObject Type="Embed" ProgID="Equation.DSMT4" ShapeID="_x0000_i1065" DrawAspect="Content" ObjectID="_1846089659" r:id="rId77"/>
        </w:object>
      </w:r>
    </w:p>
    <w:p w14:paraId="3B2432F3" w14:textId="43CE7646" w:rsidR="009F0618" w:rsidRDefault="009F0618" w:rsidP="009F0618">
      <w:pPr>
        <w:ind w:left="720"/>
        <w:rPr>
          <w:rFonts w:cs="Times New Roman"/>
          <w:szCs w:val="24"/>
        </w:rPr>
      </w:pPr>
      <w:r w:rsidRPr="0011666D">
        <w:rPr>
          <w:rFonts w:cs="Times New Roman"/>
          <w:position w:val="-40"/>
          <w:szCs w:val="24"/>
        </w:rPr>
        <w:object w:dxaOrig="6820" w:dyaOrig="920" w14:anchorId="76C3778E">
          <v:shape id="_x0000_i1066" type="#_x0000_t75" style="width:338.95pt;height:45.75pt" o:ole="">
            <v:imagedata r:id="rId78" o:title=""/>
          </v:shape>
          <o:OLEObject Type="Embed" ProgID="Equation.DSMT4" ShapeID="_x0000_i1066" DrawAspect="Content" ObjectID="_1846089660" r:id="rId79"/>
        </w:object>
      </w:r>
    </w:p>
    <w:p w14:paraId="39F6AEFA" w14:textId="77777777" w:rsidR="00CB1814" w:rsidRDefault="00CB1814" w:rsidP="009F0618">
      <w:pPr>
        <w:ind w:left="720"/>
        <w:rPr>
          <w:rFonts w:cs="Times New Roman"/>
          <w:szCs w:val="24"/>
        </w:rPr>
      </w:pPr>
    </w:p>
    <w:p w14:paraId="6452B704" w14:textId="77777777" w:rsidR="00CB1814" w:rsidRPr="009F0618" w:rsidRDefault="00CB1814" w:rsidP="009F0618">
      <w:pPr>
        <w:ind w:left="720"/>
        <w:rPr>
          <w:bCs/>
        </w:rPr>
      </w:pPr>
    </w:p>
    <w:p w14:paraId="4D966490" w14:textId="77777777" w:rsidR="00455823" w:rsidRDefault="00455823" w:rsidP="00455823">
      <w:pPr>
        <w:pStyle w:val="ListParagraph"/>
        <w:numPr>
          <w:ilvl w:val="0"/>
          <w:numId w:val="44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>
        <w:rPr>
          <w:bCs/>
        </w:rPr>
        <w:t xml:space="preserve">  Round this upper bound to 2 places and interpret this value.</w:t>
      </w:r>
    </w:p>
    <w:p w14:paraId="5F0C3F15" w14:textId="77777777" w:rsidR="00711015" w:rsidRDefault="00711015" w:rsidP="00711015">
      <w:pPr>
        <w:rPr>
          <w:bCs/>
        </w:rPr>
      </w:pPr>
    </w:p>
    <w:p w14:paraId="5363FB12" w14:textId="77777777" w:rsidR="00CE05D5" w:rsidRDefault="00CE05D5" w:rsidP="00CE05D5">
      <w:pPr>
        <w:rPr>
          <w:bCs/>
        </w:rPr>
      </w:pPr>
    </w:p>
    <w:p w14:paraId="56580CF4" w14:textId="34E349B0" w:rsidR="00CE05D5" w:rsidRPr="002563C6" w:rsidRDefault="00CE05D5" w:rsidP="00CE05D5">
      <w:pPr>
        <w:ind w:left="1440"/>
        <w:rPr>
          <w:bCs/>
        </w:rPr>
      </w:pPr>
      <w:r w:rsidRPr="002563C6">
        <w:rPr>
          <w:bCs/>
        </w:rPr>
        <w:t xml:space="preserve">The error formula is </w:t>
      </w:r>
      <w:r w:rsidRPr="002563C6">
        <w:rPr>
          <w:bCs/>
          <w:position w:val="-24"/>
        </w:rPr>
        <w:object w:dxaOrig="1700" w:dyaOrig="720" w14:anchorId="79773FF3">
          <v:shape id="_x0000_i1067" type="#_x0000_t75" style="width:85.5pt;height:36pt" o:ole="">
            <v:imagedata r:id="rId33" o:title=""/>
          </v:shape>
          <o:OLEObject Type="Embed" ProgID="Equation.DSMT4" ShapeID="_x0000_i1067" DrawAspect="Content" ObjectID="_1846089661" r:id="rId80"/>
        </w:object>
      </w:r>
      <w:r w:rsidRPr="002563C6">
        <w:rPr>
          <w:bCs/>
        </w:rPr>
        <w:t xml:space="preserve"> where  </w:t>
      </w:r>
      <w:r w:rsidRPr="002563C6">
        <w:rPr>
          <w:bCs/>
          <w:i/>
          <w:iCs/>
        </w:rPr>
        <w:t xml:space="preserve">K </w:t>
      </w:r>
      <w:r w:rsidRPr="002563C6">
        <w:rPr>
          <w:bCs/>
        </w:rPr>
        <w:t xml:space="preserve">is some value such that </w:t>
      </w:r>
      <w:r w:rsidR="007D027E" w:rsidRPr="007D027E">
        <w:rPr>
          <w:bCs/>
          <w:position w:val="-18"/>
        </w:rPr>
        <w:object w:dxaOrig="1300" w:dyaOrig="480" w14:anchorId="6EDD411D">
          <v:shape id="_x0000_i1068" type="#_x0000_t75" style="width:64.5pt;height:24.75pt" o:ole="">
            <v:imagedata r:id="rId81" o:title=""/>
          </v:shape>
          <o:OLEObject Type="Embed" ProgID="Equation.DSMT4" ShapeID="_x0000_i1068" DrawAspect="Content" ObjectID="_1846089662" r:id="rId82"/>
        </w:object>
      </w:r>
      <w:r w:rsidRPr="002563C6">
        <w:rPr>
          <w:bCs/>
        </w:rPr>
        <w:t xml:space="preserve">on </w:t>
      </w:r>
      <w:r w:rsidRPr="002563C6">
        <w:rPr>
          <w:bCs/>
          <w:position w:val="-14"/>
        </w:rPr>
        <w:object w:dxaOrig="560" w:dyaOrig="400" w14:anchorId="3917EED8">
          <v:shape id="_x0000_i1069" type="#_x0000_t75" style="width:27.75pt;height:20.25pt" o:ole="">
            <v:imagedata r:id="rId37" o:title=""/>
          </v:shape>
          <o:OLEObject Type="Embed" ProgID="Equation.DSMT4" ShapeID="_x0000_i1069" DrawAspect="Content" ObjectID="_1846089663" r:id="rId83"/>
        </w:object>
      </w:r>
      <w:r w:rsidRPr="002563C6">
        <w:rPr>
          <w:bCs/>
        </w:rPr>
        <w:t>.</w:t>
      </w:r>
    </w:p>
    <w:p w14:paraId="0AF5CC67" w14:textId="627BC6D9" w:rsidR="00CE05D5" w:rsidRDefault="00CE05D5" w:rsidP="00CE05D5">
      <w:pPr>
        <w:ind w:left="1440"/>
        <w:rPr>
          <w:bCs/>
        </w:rPr>
      </w:pPr>
      <w:r w:rsidRPr="002563C6">
        <w:rPr>
          <w:bCs/>
        </w:rPr>
        <w:t xml:space="preserve">We calculate that </w:t>
      </w:r>
      <w:r w:rsidR="00DD2273" w:rsidRPr="00DD2273">
        <w:rPr>
          <w:bCs/>
          <w:position w:val="-14"/>
        </w:rPr>
        <w:object w:dxaOrig="1660" w:dyaOrig="420" w14:anchorId="6632B14E">
          <v:shape id="_x0000_i1070" type="#_x0000_t75" style="width:82.5pt;height:21pt" o:ole="">
            <v:imagedata r:id="rId84" o:title=""/>
          </v:shape>
          <o:OLEObject Type="Embed" ProgID="Equation.DSMT4" ShapeID="_x0000_i1070" DrawAspect="Content" ObjectID="_1846089664" r:id="rId85"/>
        </w:object>
      </w:r>
      <w:r w:rsidRPr="002563C6">
        <w:rPr>
          <w:bCs/>
        </w:rPr>
        <w:t xml:space="preserve"> and so we need a value of </w:t>
      </w:r>
      <w:r w:rsidRPr="002563C6">
        <w:rPr>
          <w:bCs/>
          <w:i/>
          <w:iCs/>
        </w:rPr>
        <w:t>K</w:t>
      </w:r>
      <w:r w:rsidRPr="002563C6">
        <w:rPr>
          <w:bCs/>
        </w:rPr>
        <w:t xml:space="preserve"> such that </w:t>
      </w:r>
      <w:r w:rsidR="00DD2273" w:rsidRPr="002563C6">
        <w:rPr>
          <w:bCs/>
          <w:position w:val="-28"/>
        </w:rPr>
        <w:object w:dxaOrig="980" w:dyaOrig="680" w14:anchorId="41C8D933">
          <v:shape id="_x0000_i1071" type="#_x0000_t75" style="width:48.75pt;height:34.5pt" o:ole="">
            <v:imagedata r:id="rId86" o:title=""/>
          </v:shape>
          <o:OLEObject Type="Embed" ProgID="Equation.DSMT4" ShapeID="_x0000_i1071" DrawAspect="Content" ObjectID="_1846089665" r:id="rId87"/>
        </w:object>
      </w:r>
      <w:r w:rsidRPr="002563C6">
        <w:rPr>
          <w:bCs/>
        </w:rPr>
        <w:t xml:space="preserve"> on </w:t>
      </w:r>
      <w:r w:rsidRPr="002563C6">
        <w:rPr>
          <w:bCs/>
          <w:position w:val="-14"/>
        </w:rPr>
        <w:object w:dxaOrig="560" w:dyaOrig="400" w14:anchorId="51414787">
          <v:shape id="_x0000_i1072" type="#_x0000_t75" style="width:27.75pt;height:20.25pt" o:ole="">
            <v:imagedata r:id="rId43" o:title=""/>
          </v:shape>
          <o:OLEObject Type="Embed" ProgID="Equation.DSMT4" ShapeID="_x0000_i1072" DrawAspect="Content" ObjectID="_1846089666" r:id="rId88"/>
        </w:object>
      </w:r>
      <w:r w:rsidRPr="002563C6">
        <w:rPr>
          <w:bCs/>
        </w:rPr>
        <w:t xml:space="preserve">.  We let </w:t>
      </w:r>
      <w:r w:rsidR="00D00CC5" w:rsidRPr="002563C6">
        <w:rPr>
          <w:bCs/>
          <w:position w:val="-24"/>
        </w:rPr>
        <w:object w:dxaOrig="780" w:dyaOrig="620" w14:anchorId="5061E341">
          <v:shape id="_x0000_i1073" type="#_x0000_t75" style="width:39pt;height:31.5pt" o:ole="">
            <v:imagedata r:id="rId89" o:title=""/>
          </v:shape>
          <o:OLEObject Type="Embed" ProgID="Equation.DSMT4" ShapeID="_x0000_i1073" DrawAspect="Content" ObjectID="_1846089667" r:id="rId90"/>
        </w:object>
      </w:r>
      <w:r w:rsidRPr="002563C6">
        <w:rPr>
          <w:bCs/>
        </w:rPr>
        <w:t>.</w:t>
      </w:r>
    </w:p>
    <w:p w14:paraId="7E5224F4" w14:textId="0009EF1D" w:rsidR="00CE05D5" w:rsidRDefault="00CE05D5" w:rsidP="00CE05D5">
      <w:pPr>
        <w:rPr>
          <w:bCs/>
        </w:rPr>
      </w:pPr>
      <w:r w:rsidRPr="00BC2DEF">
        <w:rPr>
          <w:bCs/>
        </w:rPr>
        <w:tab/>
      </w:r>
      <w:r w:rsidRPr="00BC2DEF">
        <w:rPr>
          <w:bCs/>
        </w:rPr>
        <w:tab/>
        <w:t xml:space="preserve">Then we have that </w:t>
      </w:r>
      <w:r w:rsidR="007634AA" w:rsidRPr="0067319D">
        <w:rPr>
          <w:bCs/>
          <w:position w:val="-36"/>
        </w:rPr>
        <w:object w:dxaOrig="5500" w:dyaOrig="1020" w14:anchorId="351F53FF">
          <v:shape id="_x0000_i1074" type="#_x0000_t75" style="width:274.45pt;height:51pt" o:ole="">
            <v:imagedata r:id="rId91" o:title=""/>
          </v:shape>
          <o:OLEObject Type="Embed" ProgID="Equation.DSMT4" ShapeID="_x0000_i1074" DrawAspect="Content" ObjectID="_1846089668" r:id="rId92"/>
        </w:object>
      </w:r>
      <w:r w:rsidRPr="00BC2DEF">
        <w:rPr>
          <w:bCs/>
        </w:rPr>
        <w:t>.</w:t>
      </w:r>
    </w:p>
    <w:p w14:paraId="3060A059" w14:textId="7745F5CE" w:rsidR="00CE05D5" w:rsidRPr="00406D5E" w:rsidRDefault="00CE05D5" w:rsidP="00CE05D5">
      <w:pPr>
        <w:ind w:left="1440"/>
        <w:rPr>
          <w:bCs/>
        </w:rPr>
      </w:pPr>
      <w:r>
        <w:rPr>
          <w:bCs/>
        </w:rPr>
        <w:t xml:space="preserve">This means that the approximation we made in part (a) is, at worst, roughly </w:t>
      </w:r>
      <w:r w:rsidR="007634AA" w:rsidRPr="007634AA">
        <w:rPr>
          <w:bCs/>
          <w:position w:val="-6"/>
        </w:rPr>
        <w:object w:dxaOrig="480" w:dyaOrig="279" w14:anchorId="50650B1F">
          <v:shape id="_x0000_i1075" type="#_x0000_t75" style="width:24pt;height:14.25pt" o:ole="">
            <v:imagedata r:id="rId93" o:title=""/>
          </v:shape>
          <o:OLEObject Type="Embed" ProgID="Equation.DSMT4" ShapeID="_x0000_i1075" DrawAspect="Content" ObjectID="_1846089669" r:id="rId94"/>
        </w:object>
      </w:r>
      <w:r>
        <w:rPr>
          <w:bCs/>
        </w:rPr>
        <w:t xml:space="preserve"> away from correct value of the integral </w:t>
      </w:r>
      <w:r w:rsidR="004833DF" w:rsidRPr="00B841B6">
        <w:rPr>
          <w:rFonts w:cs="Times New Roman"/>
          <w:position w:val="-40"/>
          <w:szCs w:val="28"/>
        </w:rPr>
        <w:object w:dxaOrig="800" w:dyaOrig="920" w14:anchorId="1CD18D57">
          <v:shape id="_x0000_i1076" type="#_x0000_t75" style="width:40.5pt;height:45.75pt" o:ole="">
            <v:imagedata r:id="rId27" o:title=""/>
          </v:shape>
          <o:OLEObject Type="Embed" ProgID="Equation.DSMT4" ShapeID="_x0000_i1076" DrawAspect="Content" ObjectID="_1846089670" r:id="rId95"/>
        </w:object>
      </w:r>
      <w:r>
        <w:rPr>
          <w:rFonts w:cs="Times New Roman"/>
          <w:szCs w:val="28"/>
        </w:rPr>
        <w:t>.</w:t>
      </w:r>
    </w:p>
    <w:p w14:paraId="445526E6" w14:textId="77777777" w:rsidR="00711015" w:rsidRDefault="00711015" w:rsidP="00711015">
      <w:pPr>
        <w:rPr>
          <w:bCs/>
        </w:rPr>
      </w:pPr>
    </w:p>
    <w:p w14:paraId="1D9CB916" w14:textId="36B40E32" w:rsidR="00455823" w:rsidRDefault="00455823" w:rsidP="00455823">
      <w:pPr>
        <w:pStyle w:val="ListParagraph"/>
        <w:numPr>
          <w:ilvl w:val="0"/>
          <w:numId w:val="44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</w:t>
      </w:r>
      <w:r w:rsidR="009F0618" w:rsidRPr="00B841B6">
        <w:rPr>
          <w:rFonts w:cs="Times New Roman"/>
          <w:position w:val="-24"/>
          <w:szCs w:val="28"/>
        </w:rPr>
        <w:object w:dxaOrig="1960" w:dyaOrig="620" w14:anchorId="492BF71E">
          <v:shape id="_x0000_i1077" type="#_x0000_t75" style="width:98.3pt;height:30.75pt" o:ole="">
            <v:imagedata r:id="rId69" o:title=""/>
          </v:shape>
          <o:OLEObject Type="Embed" ProgID="Equation.DSMT4" ShapeID="_x0000_i1077" DrawAspect="Content" ObjectID="_1846089671" r:id="rId96"/>
        </w:object>
      </w:r>
      <w:r>
        <w:rPr>
          <w:bCs/>
        </w:rPr>
        <w:t>?</w:t>
      </w:r>
    </w:p>
    <w:p w14:paraId="0636DA77" w14:textId="77777777" w:rsidR="00711015" w:rsidRDefault="00711015" w:rsidP="00711015">
      <w:pPr>
        <w:rPr>
          <w:bCs/>
        </w:rPr>
      </w:pPr>
    </w:p>
    <w:p w14:paraId="43878668" w14:textId="4E5863C6" w:rsidR="004833DF" w:rsidRPr="00BC2DEF" w:rsidRDefault="004833DF" w:rsidP="004833DF">
      <w:pPr>
        <w:ind w:left="1440"/>
        <w:rPr>
          <w:bCs/>
        </w:rPr>
      </w:pPr>
      <w:r w:rsidRPr="00BC2DEF">
        <w:rPr>
          <w:bCs/>
        </w:rPr>
        <w:t xml:space="preserve">So, we want to have a value of </w:t>
      </w:r>
      <w:r w:rsidRPr="00BC2DEF">
        <w:rPr>
          <w:bCs/>
          <w:i/>
          <w:iCs/>
        </w:rPr>
        <w:t xml:space="preserve">n </w:t>
      </w:r>
      <w:r w:rsidRPr="00BC2DEF">
        <w:rPr>
          <w:bCs/>
        </w:rPr>
        <w:t xml:space="preserve">that makes </w:t>
      </w:r>
      <w:r w:rsidR="000E1F74" w:rsidRPr="00023A34">
        <w:rPr>
          <w:bCs/>
          <w:position w:val="-24"/>
        </w:rPr>
        <w:object w:dxaOrig="2520" w:dyaOrig="720" w14:anchorId="3009C487">
          <v:shape id="_x0000_i1078" type="#_x0000_t75" style="width:126pt;height:36pt" o:ole="">
            <v:imagedata r:id="rId97" o:title=""/>
          </v:shape>
          <o:OLEObject Type="Embed" ProgID="Equation.DSMT4" ShapeID="_x0000_i1078" DrawAspect="Content" ObjectID="_1846089672" r:id="rId98"/>
        </w:object>
      </w:r>
    </w:p>
    <w:p w14:paraId="413C1321" w14:textId="02B58853" w:rsidR="004833DF" w:rsidRPr="00BC2DEF" w:rsidRDefault="004833DF" w:rsidP="004833DF">
      <w:pPr>
        <w:ind w:left="1440"/>
        <w:rPr>
          <w:bCs/>
        </w:rPr>
      </w:pPr>
      <w:r w:rsidRPr="00BC2DEF">
        <w:rPr>
          <w:bCs/>
        </w:rPr>
        <w:t xml:space="preserve">We still use the values of </w:t>
      </w:r>
      <w:r w:rsidRPr="00BC2DEF">
        <w:rPr>
          <w:bCs/>
          <w:i/>
          <w:iCs/>
        </w:rPr>
        <w:t>a</w:t>
      </w:r>
      <w:r w:rsidRPr="00BC2DEF">
        <w:rPr>
          <w:bCs/>
        </w:rPr>
        <w:t xml:space="preserve">, </w:t>
      </w:r>
      <w:r w:rsidRPr="00BC2DEF">
        <w:rPr>
          <w:bCs/>
          <w:i/>
          <w:iCs/>
        </w:rPr>
        <w:t>b</w:t>
      </w:r>
      <w:r w:rsidRPr="00BC2DEF">
        <w:rPr>
          <w:bCs/>
        </w:rPr>
        <w:t xml:space="preserve">, and </w:t>
      </w:r>
      <w:r w:rsidRPr="00BC2DEF">
        <w:rPr>
          <w:bCs/>
          <w:i/>
          <w:iCs/>
        </w:rPr>
        <w:t>K</w:t>
      </w:r>
      <w:r w:rsidRPr="00BC2DEF">
        <w:rPr>
          <w:bCs/>
        </w:rPr>
        <w:t xml:space="preserve"> from part (i) to set up the inequality </w:t>
      </w:r>
      <w:r w:rsidR="00ED6D92" w:rsidRPr="00ED6D92">
        <w:rPr>
          <w:bCs/>
          <w:position w:val="-24"/>
        </w:rPr>
        <w:object w:dxaOrig="8400" w:dyaOrig="900" w14:anchorId="6E6FD495">
          <v:shape id="_x0000_i1079" type="#_x0000_t75" style="width:420pt;height:45pt" o:ole="">
            <v:imagedata r:id="rId99" o:title=""/>
          </v:shape>
          <o:OLEObject Type="Embed" ProgID="Equation.DSMT4" ShapeID="_x0000_i1079" DrawAspect="Content" ObjectID="_1846089673" r:id="rId100"/>
        </w:object>
      </w:r>
    </w:p>
    <w:p w14:paraId="38B6C08A" w14:textId="07417E4D" w:rsidR="004833DF" w:rsidRPr="00B32783" w:rsidRDefault="004833DF" w:rsidP="004833DF">
      <w:pPr>
        <w:ind w:left="1440"/>
      </w:pPr>
      <w:r w:rsidRPr="00BC2DEF">
        <w:rPr>
          <w:bCs/>
        </w:rPr>
        <w:t xml:space="preserve">Therefore, </w:t>
      </w:r>
      <w:r w:rsidRPr="00BC2DEF">
        <w:rPr>
          <w:bCs/>
          <w:i/>
          <w:iCs/>
        </w:rPr>
        <w:t>n</w:t>
      </w:r>
      <w:r w:rsidRPr="00BC2DEF">
        <w:t xml:space="preserve"> must be at least </w:t>
      </w:r>
      <w:r w:rsidR="00A60F2B">
        <w:t>26</w:t>
      </w:r>
      <w:r w:rsidR="00AE7615">
        <w:t xml:space="preserve"> (since n must always be even with Simpson’s Rule)</w:t>
      </w:r>
      <w:r w:rsidRPr="00BC2DEF">
        <w:t>.</w:t>
      </w:r>
    </w:p>
    <w:p w14:paraId="5587C969" w14:textId="77777777" w:rsidR="004833DF" w:rsidRDefault="004833DF" w:rsidP="00711015">
      <w:pPr>
        <w:rPr>
          <w:bCs/>
        </w:rPr>
      </w:pPr>
    </w:p>
    <w:p w14:paraId="6850E1B9" w14:textId="77777777" w:rsidR="004833DF" w:rsidRDefault="004833DF" w:rsidP="00711015">
      <w:pPr>
        <w:rPr>
          <w:bCs/>
        </w:rPr>
      </w:pPr>
    </w:p>
    <w:p w14:paraId="1FC6401D" w14:textId="77777777" w:rsidR="00711015" w:rsidRDefault="00711015" w:rsidP="00711015">
      <w:pPr>
        <w:rPr>
          <w:bCs/>
        </w:rPr>
      </w:pPr>
    </w:p>
    <w:p w14:paraId="08A118BF" w14:textId="77777777" w:rsidR="00711015" w:rsidRDefault="00711015" w:rsidP="00711015">
      <w:pPr>
        <w:rPr>
          <w:bCs/>
        </w:rPr>
      </w:pPr>
    </w:p>
    <w:p w14:paraId="3A737C3B" w14:textId="77777777" w:rsidR="00711015" w:rsidRDefault="00711015" w:rsidP="00711015">
      <w:pPr>
        <w:rPr>
          <w:bCs/>
        </w:rPr>
      </w:pPr>
    </w:p>
    <w:p w14:paraId="5520BBFB" w14:textId="77777777" w:rsidR="00711015" w:rsidRPr="00711015" w:rsidRDefault="00711015" w:rsidP="00711015">
      <w:pPr>
        <w:rPr>
          <w:bCs/>
        </w:rPr>
      </w:pPr>
    </w:p>
    <w:p w14:paraId="2075537E" w14:textId="77777777" w:rsidR="00455823" w:rsidRDefault="00455823" w:rsidP="00455823">
      <w:pPr>
        <w:pStyle w:val="NoSpacing"/>
        <w:rPr>
          <w:rFonts w:eastAsiaTheme="minorEastAsia"/>
          <w:szCs w:val="24"/>
        </w:rPr>
      </w:pPr>
    </w:p>
    <w:p w14:paraId="60CE7A69" w14:textId="77777777" w:rsidR="00455823" w:rsidRPr="009D5BD6" w:rsidRDefault="00455823" w:rsidP="009D5BD6">
      <w:pPr>
        <w:rPr>
          <w:bCs/>
        </w:rPr>
      </w:pPr>
    </w:p>
    <w:p w14:paraId="2B95017C" w14:textId="4BFDC07E" w:rsidR="00C55056" w:rsidRDefault="00736C84" w:rsidP="001435CF">
      <w:pPr>
        <w:pStyle w:val="ListParagraph"/>
        <w:numPr>
          <w:ilvl w:val="0"/>
          <w:numId w:val="23"/>
        </w:numPr>
        <w:rPr>
          <w:bCs/>
        </w:rPr>
      </w:pPr>
      <w:r>
        <w:rPr>
          <w:bCs/>
        </w:rPr>
        <w:t>Consider</w:t>
      </w:r>
      <w:r w:rsidR="00E04A9C">
        <w:rPr>
          <w:bCs/>
        </w:rPr>
        <w:t xml:space="preserve"> the integral </w:t>
      </w:r>
      <w:r w:rsidR="00C55056" w:rsidRPr="001435CF">
        <w:rPr>
          <w:bCs/>
        </w:rPr>
        <w:t xml:space="preserve"> </w:t>
      </w:r>
      <w:r w:rsidRPr="00B926E2">
        <w:rPr>
          <w:bCs/>
          <w:position w:val="-32"/>
        </w:rPr>
        <w:object w:dxaOrig="1240" w:dyaOrig="740" w14:anchorId="19602DB0">
          <v:shape id="_x0000_i1080" type="#_x0000_t75" style="width:62.25pt;height:36.75pt" o:ole="">
            <v:imagedata r:id="rId101" o:title=""/>
          </v:shape>
          <o:OLEObject Type="Embed" ProgID="Equation.DSMT4" ShapeID="_x0000_i1080" DrawAspect="Content" ObjectID="_1846089674" r:id="rId102"/>
        </w:object>
      </w:r>
      <w:r>
        <w:rPr>
          <w:bCs/>
        </w:rPr>
        <w:t>.</w:t>
      </w:r>
    </w:p>
    <w:p w14:paraId="1BA33634" w14:textId="6751F868" w:rsidR="00736C84" w:rsidRDefault="00736C84" w:rsidP="00736C84">
      <w:pPr>
        <w:pStyle w:val="ListParagraph"/>
        <w:numPr>
          <w:ilvl w:val="0"/>
          <w:numId w:val="31"/>
        </w:numPr>
        <w:rPr>
          <w:bCs/>
        </w:rPr>
      </w:pPr>
      <w:r>
        <w:rPr>
          <w:bCs/>
        </w:rPr>
        <w:t xml:space="preserve">Approximate the value of this integral using a midpoint approximation with </w:t>
      </w:r>
      <w:r w:rsidR="00270362">
        <w:rPr>
          <w:bCs/>
        </w:rPr>
        <w:t>3 rectangles. Round your answer to two decimals.</w:t>
      </w:r>
    </w:p>
    <w:p w14:paraId="3E915974" w14:textId="77777777" w:rsidR="003275DB" w:rsidRDefault="003275DB" w:rsidP="003275DB">
      <w:pPr>
        <w:rPr>
          <w:bCs/>
        </w:rPr>
      </w:pPr>
    </w:p>
    <w:p w14:paraId="6529AF25" w14:textId="591061E7" w:rsidR="003275DB" w:rsidRDefault="00CB0861" w:rsidP="003275DB">
      <w:pPr>
        <w:ind w:left="720"/>
        <w:rPr>
          <w:bCs/>
        </w:rPr>
      </w:pPr>
      <w:r w:rsidRPr="00281208">
        <w:rPr>
          <w:bCs/>
          <w:position w:val="-24"/>
        </w:rPr>
        <w:object w:dxaOrig="1560" w:dyaOrig="900" w14:anchorId="25005795">
          <v:shape id="_x0000_i1081" type="#_x0000_t75" style="width:78pt;height:45pt" o:ole="">
            <v:imagedata r:id="rId103" o:title=""/>
          </v:shape>
          <o:OLEObject Type="Embed" ProgID="Equation.DSMT4" ShapeID="_x0000_i1081" DrawAspect="Content" ObjectID="_1846089675" r:id="rId104"/>
        </w:object>
      </w:r>
      <w:r w:rsidR="003275DB">
        <w:rPr>
          <w:bCs/>
        </w:rPr>
        <w:t xml:space="preserve"> </w:t>
      </w:r>
    </w:p>
    <w:p w14:paraId="74757DB6" w14:textId="1751AD3E" w:rsidR="003275DB" w:rsidRDefault="00997516" w:rsidP="00CB0861">
      <w:pPr>
        <w:ind w:firstLine="720"/>
        <w:rPr>
          <w:bCs/>
        </w:rPr>
      </w:pPr>
      <w:r w:rsidRPr="00997516">
        <w:rPr>
          <w:bCs/>
          <w:position w:val="-60"/>
        </w:rPr>
        <w:object w:dxaOrig="4959" w:dyaOrig="1780" w14:anchorId="192CC260">
          <v:shape id="_x0000_i1082" type="#_x0000_t75" style="width:248.95pt;height:88.45pt" o:ole="">
            <v:imagedata r:id="rId105" o:title=""/>
          </v:shape>
          <o:OLEObject Type="Embed" ProgID="Equation.DSMT4" ShapeID="_x0000_i1082" DrawAspect="Content" ObjectID="_1846089676" r:id="rId106"/>
        </w:object>
      </w:r>
    </w:p>
    <w:p w14:paraId="64E00EC0" w14:textId="77777777" w:rsidR="003275DB" w:rsidRDefault="003275DB" w:rsidP="003275DB">
      <w:pPr>
        <w:rPr>
          <w:bCs/>
        </w:rPr>
      </w:pPr>
    </w:p>
    <w:p w14:paraId="4A920D1B" w14:textId="77777777" w:rsidR="00C36B8C" w:rsidRPr="003275DB" w:rsidRDefault="00C36B8C" w:rsidP="003275DB">
      <w:pPr>
        <w:rPr>
          <w:bCs/>
        </w:rPr>
      </w:pPr>
    </w:p>
    <w:p w14:paraId="2A148F6F" w14:textId="5F0EE6FE" w:rsidR="002576A3" w:rsidRDefault="002576A3" w:rsidP="00470B6B">
      <w:pPr>
        <w:pStyle w:val="ListParagraph"/>
        <w:numPr>
          <w:ilvl w:val="0"/>
          <w:numId w:val="33"/>
        </w:numPr>
        <w:rPr>
          <w:bCs/>
        </w:rPr>
      </w:pPr>
      <w:r w:rsidRPr="00470B6B">
        <w:rPr>
          <w:bCs/>
        </w:rPr>
        <w:t>Determine an upper bound on the error of this approximation</w:t>
      </w:r>
      <w:r w:rsidR="00696250" w:rsidRPr="00470B6B">
        <w:rPr>
          <w:bCs/>
        </w:rPr>
        <w:t xml:space="preserve"> using the error estimation formula discussed in the notes.</w:t>
      </w:r>
      <w:r w:rsidR="008D2E2E">
        <w:rPr>
          <w:bCs/>
        </w:rPr>
        <w:t xml:space="preserve"> Round this upper bound to 2 places and interpret this value.</w:t>
      </w:r>
    </w:p>
    <w:p w14:paraId="6732CEAB" w14:textId="77777777" w:rsidR="00997516" w:rsidRDefault="00997516" w:rsidP="00997516">
      <w:pPr>
        <w:rPr>
          <w:bCs/>
        </w:rPr>
      </w:pPr>
    </w:p>
    <w:p w14:paraId="5486104D" w14:textId="108D6F30" w:rsidR="00997516" w:rsidRDefault="00023A34" w:rsidP="00185F57">
      <w:pPr>
        <w:ind w:left="1440"/>
        <w:rPr>
          <w:bCs/>
        </w:rPr>
      </w:pPr>
      <w:r>
        <w:rPr>
          <w:bCs/>
        </w:rPr>
        <w:t xml:space="preserve">The error formula is </w:t>
      </w:r>
      <w:r w:rsidR="00092A14" w:rsidRPr="00023A34">
        <w:rPr>
          <w:bCs/>
          <w:position w:val="-24"/>
        </w:rPr>
        <w:object w:dxaOrig="1700" w:dyaOrig="720" w14:anchorId="5881223D">
          <v:shape id="_x0000_i1083" type="#_x0000_t75" style="width:85.5pt;height:36pt" o:ole="">
            <v:imagedata r:id="rId33" o:title=""/>
          </v:shape>
          <o:OLEObject Type="Embed" ProgID="Equation.DSMT4" ShapeID="_x0000_i1083" DrawAspect="Content" ObjectID="_1846089677" r:id="rId107"/>
        </w:object>
      </w:r>
      <w:r>
        <w:rPr>
          <w:bCs/>
        </w:rPr>
        <w:t xml:space="preserve"> </w:t>
      </w:r>
      <w:r w:rsidR="00092A14">
        <w:rPr>
          <w:bCs/>
        </w:rPr>
        <w:t xml:space="preserve">where </w:t>
      </w:r>
      <w:r w:rsidR="00F82877">
        <w:rPr>
          <w:bCs/>
        </w:rPr>
        <w:t xml:space="preserve"> </w:t>
      </w:r>
      <w:r w:rsidR="00F82877">
        <w:rPr>
          <w:bCs/>
          <w:i/>
          <w:iCs/>
        </w:rPr>
        <w:t xml:space="preserve">K </w:t>
      </w:r>
      <w:r w:rsidR="00F82877">
        <w:rPr>
          <w:bCs/>
        </w:rPr>
        <w:t xml:space="preserve">is some value such that </w:t>
      </w:r>
      <w:r w:rsidR="00F82877" w:rsidRPr="00092A14">
        <w:rPr>
          <w:bCs/>
          <w:position w:val="-16"/>
        </w:rPr>
        <w:object w:dxaOrig="1180" w:dyaOrig="440" w14:anchorId="6FC4DB45">
          <v:shape id="_x0000_i1084" type="#_x0000_t75" style="width:58.55pt;height:22.5pt" o:ole="">
            <v:imagedata r:id="rId35" o:title=""/>
          </v:shape>
          <o:OLEObject Type="Embed" ProgID="Equation.DSMT4" ShapeID="_x0000_i1084" DrawAspect="Content" ObjectID="_1846089678" r:id="rId108"/>
        </w:object>
      </w:r>
      <w:r w:rsidR="00F82877">
        <w:rPr>
          <w:bCs/>
        </w:rPr>
        <w:t xml:space="preserve">on </w:t>
      </w:r>
      <w:r w:rsidR="00F82877" w:rsidRPr="00F82877">
        <w:rPr>
          <w:bCs/>
          <w:position w:val="-14"/>
        </w:rPr>
        <w:object w:dxaOrig="560" w:dyaOrig="400" w14:anchorId="6D5AE590">
          <v:shape id="_x0000_i1085" type="#_x0000_t75" style="width:27.75pt;height:20.25pt" o:ole="">
            <v:imagedata r:id="rId37" o:title=""/>
          </v:shape>
          <o:OLEObject Type="Embed" ProgID="Equation.DSMT4" ShapeID="_x0000_i1085" DrawAspect="Content" ObjectID="_1846089679" r:id="rId109"/>
        </w:object>
      </w:r>
      <w:r w:rsidR="00F82877">
        <w:rPr>
          <w:bCs/>
        </w:rPr>
        <w:t>.</w:t>
      </w:r>
    </w:p>
    <w:p w14:paraId="4A545029" w14:textId="11BDB2F7" w:rsidR="00F82877" w:rsidRPr="00BC2DEF" w:rsidRDefault="00F82877" w:rsidP="00185F57">
      <w:pPr>
        <w:ind w:left="1440"/>
        <w:rPr>
          <w:bCs/>
        </w:rPr>
      </w:pPr>
      <w:r>
        <w:rPr>
          <w:bCs/>
        </w:rPr>
        <w:t xml:space="preserve">We calculate that </w:t>
      </w:r>
      <w:r w:rsidR="00406D5E" w:rsidRPr="00406D5E">
        <w:rPr>
          <w:bCs/>
          <w:position w:val="-14"/>
        </w:rPr>
        <w:object w:dxaOrig="1719" w:dyaOrig="400" w14:anchorId="73BB7672">
          <v:shape id="_x0000_i1086" type="#_x0000_t75" style="width:85.5pt;height:20.25pt" o:ole="">
            <v:imagedata r:id="rId110" o:title=""/>
          </v:shape>
          <o:OLEObject Type="Embed" ProgID="Equation.DSMT4" ShapeID="_x0000_i1086" DrawAspect="Content" ObjectID="_1846089680" r:id="rId111"/>
        </w:object>
      </w:r>
      <w:r>
        <w:rPr>
          <w:bCs/>
        </w:rPr>
        <w:t xml:space="preserve"> </w:t>
      </w:r>
      <w:r w:rsidR="00406D5E">
        <w:rPr>
          <w:bCs/>
        </w:rPr>
        <w:t xml:space="preserve">and so we need a value of </w:t>
      </w:r>
      <w:r w:rsidR="00406D5E">
        <w:rPr>
          <w:bCs/>
          <w:i/>
          <w:iCs/>
        </w:rPr>
        <w:t>K</w:t>
      </w:r>
      <w:r w:rsidR="00406D5E">
        <w:rPr>
          <w:bCs/>
        </w:rPr>
        <w:t xml:space="preserve"> such that </w:t>
      </w:r>
      <w:r w:rsidR="00E970D8" w:rsidRPr="00406D5E">
        <w:rPr>
          <w:bCs/>
          <w:position w:val="-16"/>
        </w:rPr>
        <w:object w:dxaOrig="1240" w:dyaOrig="440" w14:anchorId="596EEA97">
          <v:shape id="_x0000_i1087" type="#_x0000_t75" style="width:62.25pt;height:22.5pt" o:ole="">
            <v:imagedata r:id="rId112" o:title=""/>
          </v:shape>
          <o:OLEObject Type="Embed" ProgID="Equation.DSMT4" ShapeID="_x0000_i1087" DrawAspect="Content" ObjectID="_1846089681" r:id="rId113"/>
        </w:object>
      </w:r>
      <w:r w:rsidR="00406D5E">
        <w:rPr>
          <w:bCs/>
        </w:rPr>
        <w:t xml:space="preserve"> </w:t>
      </w:r>
      <w:r w:rsidR="00E970D8">
        <w:rPr>
          <w:bCs/>
        </w:rPr>
        <w:t xml:space="preserve">on </w:t>
      </w:r>
      <w:r w:rsidR="00E970D8" w:rsidRPr="00BC2DEF">
        <w:rPr>
          <w:bCs/>
          <w:position w:val="-28"/>
        </w:rPr>
        <w:object w:dxaOrig="680" w:dyaOrig="680" w14:anchorId="6136398B">
          <v:shape id="_x0000_i1088" type="#_x0000_t75" style="width:33.75pt;height:33.75pt" o:ole="">
            <v:imagedata r:id="rId114" o:title=""/>
          </v:shape>
          <o:OLEObject Type="Embed" ProgID="Equation.DSMT4" ShapeID="_x0000_i1088" DrawAspect="Content" ObjectID="_1846089682" r:id="rId115"/>
        </w:object>
      </w:r>
      <w:r w:rsidR="00E970D8" w:rsidRPr="00BC2DEF">
        <w:rPr>
          <w:bCs/>
        </w:rPr>
        <w:t xml:space="preserve">.  We let </w:t>
      </w:r>
      <w:r w:rsidR="00655143" w:rsidRPr="00BC2DEF">
        <w:rPr>
          <w:bCs/>
          <w:position w:val="-4"/>
        </w:rPr>
        <w:object w:dxaOrig="580" w:dyaOrig="260" w14:anchorId="6FCA027D">
          <v:shape id="_x0000_i1089" type="#_x0000_t75" style="width:29.25pt;height:13.5pt" o:ole="">
            <v:imagedata r:id="rId116" o:title=""/>
          </v:shape>
          <o:OLEObject Type="Embed" ProgID="Equation.DSMT4" ShapeID="_x0000_i1089" DrawAspect="Content" ObjectID="_1846089683" r:id="rId117"/>
        </w:object>
      </w:r>
      <w:r w:rsidR="00655143" w:rsidRPr="00BC2DEF">
        <w:rPr>
          <w:bCs/>
        </w:rPr>
        <w:t>.</w:t>
      </w:r>
    </w:p>
    <w:p w14:paraId="239A6125" w14:textId="55952951" w:rsidR="00A906F5" w:rsidRDefault="00A906F5" w:rsidP="00A906F5">
      <w:pPr>
        <w:rPr>
          <w:bCs/>
        </w:rPr>
      </w:pPr>
      <w:r w:rsidRPr="00BC2DEF">
        <w:rPr>
          <w:bCs/>
        </w:rPr>
        <w:tab/>
      </w:r>
      <w:r w:rsidRPr="00BC2DEF">
        <w:rPr>
          <w:bCs/>
        </w:rPr>
        <w:tab/>
        <w:t xml:space="preserve">Then we have that </w:t>
      </w:r>
      <w:r w:rsidR="00A24C4C" w:rsidRPr="00BC2DEF">
        <w:rPr>
          <w:bCs/>
          <w:position w:val="-36"/>
        </w:rPr>
        <w:object w:dxaOrig="5100" w:dyaOrig="1120" w14:anchorId="7C8F57AF">
          <v:shape id="_x0000_i1090" type="#_x0000_t75" style="width:255pt;height:56.2pt" o:ole="">
            <v:imagedata r:id="rId118" o:title=""/>
          </v:shape>
          <o:OLEObject Type="Embed" ProgID="Equation.DSMT4" ShapeID="_x0000_i1090" DrawAspect="Content" ObjectID="_1846089684" r:id="rId119"/>
        </w:object>
      </w:r>
      <w:r w:rsidR="00EC324F" w:rsidRPr="00BC2DEF">
        <w:rPr>
          <w:bCs/>
        </w:rPr>
        <w:t>.</w:t>
      </w:r>
    </w:p>
    <w:p w14:paraId="179290D0" w14:textId="7DBABBC1" w:rsidR="00E5083E" w:rsidRPr="00406D5E" w:rsidRDefault="00E5083E" w:rsidP="00E5083E">
      <w:pPr>
        <w:ind w:left="1440"/>
        <w:rPr>
          <w:bCs/>
        </w:rPr>
      </w:pPr>
      <w:r>
        <w:rPr>
          <w:bCs/>
        </w:rPr>
        <w:t>This means that the approximation we made in part (a) is, at worst,</w:t>
      </w:r>
      <w:r w:rsidR="00886EE1">
        <w:rPr>
          <w:bCs/>
        </w:rPr>
        <w:t xml:space="preserve"> roughly</w:t>
      </w:r>
      <w:r>
        <w:rPr>
          <w:bCs/>
        </w:rPr>
        <w:t xml:space="preserve"> 0.02 away from correct value of the integral </w:t>
      </w:r>
      <w:r w:rsidRPr="00B926E2">
        <w:rPr>
          <w:bCs/>
          <w:position w:val="-32"/>
        </w:rPr>
        <w:object w:dxaOrig="1240" w:dyaOrig="740" w14:anchorId="54F24416">
          <v:shape id="_x0000_i1091" type="#_x0000_t75" style="width:62.25pt;height:36.75pt" o:ole="">
            <v:imagedata r:id="rId101" o:title=""/>
          </v:shape>
          <o:OLEObject Type="Embed" ProgID="Equation.DSMT4" ShapeID="_x0000_i1091" DrawAspect="Content" ObjectID="_1846089685" r:id="rId120"/>
        </w:object>
      </w:r>
      <w:r>
        <w:rPr>
          <w:rFonts w:cs="Times New Roman"/>
          <w:szCs w:val="28"/>
        </w:rPr>
        <w:t>.</w:t>
      </w:r>
    </w:p>
    <w:p w14:paraId="44E7F2FC" w14:textId="6CCA3D59" w:rsidR="00E5083E" w:rsidRDefault="00E5083E" w:rsidP="00A906F5">
      <w:pPr>
        <w:rPr>
          <w:bCs/>
        </w:rPr>
      </w:pPr>
    </w:p>
    <w:p w14:paraId="062A30DE" w14:textId="77777777" w:rsidR="00C36B8C" w:rsidRPr="00BC2DEF" w:rsidRDefault="00C36B8C" w:rsidP="00A906F5">
      <w:pPr>
        <w:rPr>
          <w:bCs/>
        </w:rPr>
      </w:pPr>
    </w:p>
    <w:p w14:paraId="5A3F9A55" w14:textId="486C9AFF" w:rsidR="00696250" w:rsidRPr="00BC2DEF" w:rsidRDefault="00696250" w:rsidP="00470B6B">
      <w:pPr>
        <w:pStyle w:val="ListParagraph"/>
        <w:numPr>
          <w:ilvl w:val="0"/>
          <w:numId w:val="33"/>
        </w:numPr>
        <w:rPr>
          <w:bCs/>
        </w:rPr>
      </w:pPr>
      <w:r w:rsidRPr="00BC2DEF">
        <w:rPr>
          <w:bCs/>
        </w:rPr>
        <w:t xml:space="preserve">How large </w:t>
      </w:r>
      <w:r w:rsidR="00806697" w:rsidRPr="00BC2DEF">
        <w:rPr>
          <w:bCs/>
        </w:rPr>
        <w:t xml:space="preserve">must </w:t>
      </w:r>
      <w:r w:rsidR="00806697" w:rsidRPr="00BC2DEF">
        <w:rPr>
          <w:bCs/>
          <w:i/>
          <w:iCs/>
        </w:rPr>
        <w:t>n</w:t>
      </w:r>
      <w:r w:rsidR="00806697" w:rsidRPr="00BC2DEF">
        <w:rPr>
          <w:bCs/>
        </w:rPr>
        <w:t xml:space="preserve"> be to ensure an error of no more than 0.0001?</w:t>
      </w:r>
    </w:p>
    <w:p w14:paraId="5A61D200" w14:textId="77777777" w:rsidR="00997516" w:rsidRPr="00BC2DEF" w:rsidRDefault="00997516" w:rsidP="00997516">
      <w:pPr>
        <w:rPr>
          <w:bCs/>
        </w:rPr>
      </w:pPr>
    </w:p>
    <w:p w14:paraId="4B04EDE2" w14:textId="677E0B68" w:rsidR="00037887" w:rsidRPr="00BC2DEF" w:rsidRDefault="00037887" w:rsidP="00037887">
      <w:pPr>
        <w:ind w:left="1440"/>
        <w:rPr>
          <w:bCs/>
        </w:rPr>
      </w:pPr>
      <w:r w:rsidRPr="00BC2DEF">
        <w:rPr>
          <w:bCs/>
        </w:rPr>
        <w:t xml:space="preserve">So, we want to have a value of </w:t>
      </w:r>
      <w:r w:rsidRPr="00BC2DEF">
        <w:rPr>
          <w:bCs/>
          <w:i/>
          <w:iCs/>
        </w:rPr>
        <w:t xml:space="preserve">n </w:t>
      </w:r>
      <w:r w:rsidRPr="00BC2DEF">
        <w:rPr>
          <w:bCs/>
        </w:rPr>
        <w:t xml:space="preserve">that makes </w:t>
      </w:r>
      <w:r w:rsidRPr="00BC2DEF">
        <w:rPr>
          <w:bCs/>
          <w:position w:val="-24"/>
        </w:rPr>
        <w:object w:dxaOrig="2580" w:dyaOrig="720" w14:anchorId="0901DFBF">
          <v:shape id="_x0000_i1092" type="#_x0000_t75" style="width:129pt;height:36pt" o:ole="">
            <v:imagedata r:id="rId121" o:title=""/>
          </v:shape>
          <o:OLEObject Type="Embed" ProgID="Equation.DSMT4" ShapeID="_x0000_i1092" DrawAspect="Content" ObjectID="_1846089686" r:id="rId122"/>
        </w:object>
      </w:r>
    </w:p>
    <w:p w14:paraId="01EACC02" w14:textId="3AF806CB" w:rsidR="002E0DDE" w:rsidRPr="00BC2DEF" w:rsidRDefault="00EC5443" w:rsidP="002638D7">
      <w:pPr>
        <w:ind w:left="1440"/>
        <w:rPr>
          <w:bCs/>
        </w:rPr>
      </w:pPr>
      <w:r w:rsidRPr="00BC2DEF">
        <w:rPr>
          <w:bCs/>
        </w:rPr>
        <w:t xml:space="preserve">We still use the values of </w:t>
      </w:r>
      <w:r w:rsidRPr="00BC2DEF">
        <w:rPr>
          <w:bCs/>
          <w:i/>
          <w:iCs/>
        </w:rPr>
        <w:t>a</w:t>
      </w:r>
      <w:r w:rsidRPr="00BC2DEF">
        <w:rPr>
          <w:bCs/>
        </w:rPr>
        <w:t xml:space="preserve">, </w:t>
      </w:r>
      <w:r w:rsidRPr="00BC2DEF">
        <w:rPr>
          <w:bCs/>
          <w:i/>
          <w:iCs/>
        </w:rPr>
        <w:t>b</w:t>
      </w:r>
      <w:r w:rsidRPr="00BC2DEF">
        <w:rPr>
          <w:bCs/>
        </w:rPr>
        <w:t xml:space="preserve">, </w:t>
      </w:r>
      <w:r w:rsidR="006B0A0D" w:rsidRPr="00BC2DEF">
        <w:rPr>
          <w:bCs/>
        </w:rPr>
        <w:t xml:space="preserve">and </w:t>
      </w:r>
      <w:r w:rsidR="006B0A0D" w:rsidRPr="00BC2DEF">
        <w:rPr>
          <w:bCs/>
          <w:i/>
          <w:iCs/>
        </w:rPr>
        <w:t>K</w:t>
      </w:r>
      <w:r w:rsidR="006B0A0D" w:rsidRPr="00BC2DEF">
        <w:rPr>
          <w:bCs/>
        </w:rPr>
        <w:t xml:space="preserve"> from part (i) to set up </w:t>
      </w:r>
      <w:r w:rsidR="002E0DDE" w:rsidRPr="00BC2DEF">
        <w:rPr>
          <w:bCs/>
        </w:rPr>
        <w:t xml:space="preserve">the </w:t>
      </w:r>
      <w:r w:rsidR="002638D7" w:rsidRPr="00BC2DEF">
        <w:rPr>
          <w:bCs/>
        </w:rPr>
        <w:t xml:space="preserve">inequality </w:t>
      </w:r>
      <w:r w:rsidR="00237C4B" w:rsidRPr="00BC2DEF">
        <w:rPr>
          <w:bCs/>
          <w:position w:val="-26"/>
        </w:rPr>
        <w:object w:dxaOrig="8660" w:dyaOrig="1020" w14:anchorId="1F3CD6DA">
          <v:shape id="_x0000_i1093" type="#_x0000_t75" style="width:432.55pt;height:51pt" o:ole="">
            <v:imagedata r:id="rId123" o:title=""/>
          </v:shape>
          <o:OLEObject Type="Embed" ProgID="Equation.DSMT4" ShapeID="_x0000_i1093" DrawAspect="Content" ObjectID="_1846089687" r:id="rId124"/>
        </w:object>
      </w:r>
    </w:p>
    <w:p w14:paraId="6F53477E" w14:textId="142025A1" w:rsidR="0052184F" w:rsidRPr="0052184F" w:rsidRDefault="0052184F" w:rsidP="002638D7">
      <w:pPr>
        <w:ind w:left="1440"/>
      </w:pPr>
      <w:r w:rsidRPr="00BC2DEF">
        <w:rPr>
          <w:bCs/>
        </w:rPr>
        <w:t xml:space="preserve">Therefore, </w:t>
      </w:r>
      <w:r w:rsidRPr="00BC2DEF">
        <w:rPr>
          <w:bCs/>
          <w:i/>
          <w:iCs/>
        </w:rPr>
        <w:t>n</w:t>
      </w:r>
      <w:r w:rsidRPr="00BC2DEF">
        <w:t xml:space="preserve"> must be at least 41.</w:t>
      </w:r>
    </w:p>
    <w:p w14:paraId="1A9A3FFF" w14:textId="77777777" w:rsidR="00C36B8C" w:rsidRDefault="00C36B8C" w:rsidP="00C36B8C">
      <w:pPr>
        <w:rPr>
          <w:bCs/>
        </w:rPr>
      </w:pPr>
    </w:p>
    <w:p w14:paraId="786191CA" w14:textId="77777777" w:rsidR="00C36B8C" w:rsidRDefault="00C36B8C" w:rsidP="00C36B8C">
      <w:pPr>
        <w:rPr>
          <w:bCs/>
        </w:rPr>
      </w:pPr>
    </w:p>
    <w:p w14:paraId="22D24A08" w14:textId="77777777" w:rsidR="00C36B8C" w:rsidRDefault="00C36B8C" w:rsidP="00C36B8C">
      <w:pPr>
        <w:rPr>
          <w:bCs/>
        </w:rPr>
      </w:pPr>
    </w:p>
    <w:p w14:paraId="5E34CD92" w14:textId="4F94A206" w:rsidR="00270362" w:rsidRDefault="00270362" w:rsidP="00470B6B">
      <w:pPr>
        <w:pStyle w:val="ListParagraph"/>
        <w:numPr>
          <w:ilvl w:val="0"/>
          <w:numId w:val="31"/>
        </w:numPr>
        <w:rPr>
          <w:bCs/>
        </w:rPr>
      </w:pPr>
      <w:r w:rsidRPr="00470B6B">
        <w:rPr>
          <w:bCs/>
        </w:rPr>
        <w:t>Approximat</w:t>
      </w:r>
      <w:r w:rsidR="00EB4668">
        <w:rPr>
          <w:bCs/>
        </w:rPr>
        <w:t>e</w:t>
      </w:r>
      <w:r w:rsidRPr="00470B6B">
        <w:rPr>
          <w:bCs/>
        </w:rPr>
        <w:t xml:space="preserve"> the value of this integral using a trapezoidal approximation with </w:t>
      </w:r>
      <w:r w:rsidR="00EB4668">
        <w:rPr>
          <w:bCs/>
        </w:rPr>
        <w:t>3 trapezoids.  Round your answer to two decimals.</w:t>
      </w:r>
    </w:p>
    <w:p w14:paraId="4AB540D3" w14:textId="77777777" w:rsidR="00FA187E" w:rsidRDefault="00FA187E" w:rsidP="00FA187E">
      <w:pPr>
        <w:rPr>
          <w:bCs/>
        </w:rPr>
      </w:pPr>
    </w:p>
    <w:p w14:paraId="092F647C" w14:textId="5FA02DC3" w:rsidR="00FA187E" w:rsidRDefault="00F13C75" w:rsidP="00FA187E">
      <w:pPr>
        <w:ind w:left="720"/>
        <w:rPr>
          <w:bCs/>
        </w:rPr>
      </w:pPr>
      <w:r w:rsidRPr="00281208">
        <w:rPr>
          <w:bCs/>
          <w:position w:val="-24"/>
        </w:rPr>
        <w:object w:dxaOrig="1560" w:dyaOrig="900" w14:anchorId="46239F39">
          <v:shape id="_x0000_i1094" type="#_x0000_t75" style="width:78pt;height:45pt" o:ole="">
            <v:imagedata r:id="rId103" o:title=""/>
          </v:shape>
          <o:OLEObject Type="Embed" ProgID="Equation.DSMT4" ShapeID="_x0000_i1094" DrawAspect="Content" ObjectID="_1846089688" r:id="rId125"/>
        </w:object>
      </w:r>
      <w:r w:rsidR="00FA187E">
        <w:rPr>
          <w:bCs/>
        </w:rPr>
        <w:t xml:space="preserve"> </w:t>
      </w:r>
    </w:p>
    <w:p w14:paraId="27321EE0" w14:textId="525F524C" w:rsidR="00FA187E" w:rsidRDefault="00BC2DEF" w:rsidP="00BA111B">
      <w:pPr>
        <w:ind w:firstLine="720"/>
        <w:rPr>
          <w:bCs/>
        </w:rPr>
      </w:pPr>
      <w:r w:rsidRPr="00BC2DEF">
        <w:rPr>
          <w:bCs/>
          <w:position w:val="-116"/>
        </w:rPr>
        <w:object w:dxaOrig="6060" w:dyaOrig="2439" w14:anchorId="5124BB39">
          <v:shape id="_x0000_i1095" type="#_x0000_t75" style="width:304.5pt;height:120.75pt" o:ole="">
            <v:imagedata r:id="rId126" o:title=""/>
          </v:shape>
          <o:OLEObject Type="Embed" ProgID="Equation.DSMT4" ShapeID="_x0000_i1095" DrawAspect="Content" ObjectID="_1846089689" r:id="rId127"/>
        </w:object>
      </w:r>
    </w:p>
    <w:p w14:paraId="038AC83D" w14:textId="77777777" w:rsidR="00FA187E" w:rsidRDefault="00FA187E" w:rsidP="00FA187E">
      <w:pPr>
        <w:rPr>
          <w:bCs/>
        </w:rPr>
      </w:pPr>
    </w:p>
    <w:p w14:paraId="26B43558" w14:textId="77777777" w:rsidR="00FA187E" w:rsidRPr="00FA187E" w:rsidRDefault="00FA187E" w:rsidP="00FA187E">
      <w:pPr>
        <w:rPr>
          <w:bCs/>
        </w:rPr>
      </w:pPr>
    </w:p>
    <w:p w14:paraId="2E31B11F" w14:textId="21737947" w:rsidR="00EB4668" w:rsidRDefault="00EB4668" w:rsidP="00EB4668">
      <w:pPr>
        <w:pStyle w:val="ListParagraph"/>
        <w:numPr>
          <w:ilvl w:val="0"/>
          <w:numId w:val="39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 w:rsidR="00EC324F">
        <w:rPr>
          <w:bCs/>
        </w:rPr>
        <w:t xml:space="preserve">  Round this upper bound to 2 places and interpret this value.</w:t>
      </w:r>
    </w:p>
    <w:p w14:paraId="0DD038AC" w14:textId="77777777" w:rsidR="00C52336" w:rsidRDefault="00C52336" w:rsidP="00C52336">
      <w:pPr>
        <w:rPr>
          <w:bCs/>
        </w:rPr>
      </w:pPr>
    </w:p>
    <w:p w14:paraId="1AF9B427" w14:textId="26544532" w:rsidR="00C52336" w:rsidRDefault="00C52336" w:rsidP="00C52336">
      <w:pPr>
        <w:ind w:left="1440"/>
        <w:rPr>
          <w:bCs/>
        </w:rPr>
      </w:pPr>
      <w:r>
        <w:rPr>
          <w:bCs/>
        </w:rPr>
        <w:t xml:space="preserve">The error formula is </w:t>
      </w:r>
      <w:r w:rsidR="00450068" w:rsidRPr="00023A34">
        <w:rPr>
          <w:bCs/>
          <w:position w:val="-24"/>
        </w:rPr>
        <w:object w:dxaOrig="1640" w:dyaOrig="720" w14:anchorId="6E331387">
          <v:shape id="_x0000_i1096" type="#_x0000_t75" style="width:82.5pt;height:36pt" o:ole="">
            <v:imagedata r:id="rId128" o:title=""/>
          </v:shape>
          <o:OLEObject Type="Embed" ProgID="Equation.DSMT4" ShapeID="_x0000_i1096" DrawAspect="Content" ObjectID="_1846089690" r:id="rId129"/>
        </w:object>
      </w:r>
      <w:r>
        <w:rPr>
          <w:bCs/>
        </w:rPr>
        <w:t xml:space="preserve"> where  </w:t>
      </w:r>
      <w:r>
        <w:rPr>
          <w:bCs/>
          <w:i/>
          <w:iCs/>
        </w:rPr>
        <w:t xml:space="preserve">K </w:t>
      </w:r>
      <w:r>
        <w:rPr>
          <w:bCs/>
        </w:rPr>
        <w:t xml:space="preserve">is some value such that </w:t>
      </w:r>
      <w:r w:rsidRPr="00092A14">
        <w:rPr>
          <w:bCs/>
          <w:position w:val="-16"/>
        </w:rPr>
        <w:object w:dxaOrig="1180" w:dyaOrig="440" w14:anchorId="388104E0">
          <v:shape id="_x0000_i1097" type="#_x0000_t75" style="width:58.55pt;height:22.5pt" o:ole="">
            <v:imagedata r:id="rId35" o:title=""/>
          </v:shape>
          <o:OLEObject Type="Embed" ProgID="Equation.DSMT4" ShapeID="_x0000_i1097" DrawAspect="Content" ObjectID="_1846089691" r:id="rId130"/>
        </w:object>
      </w:r>
      <w:r>
        <w:rPr>
          <w:bCs/>
        </w:rPr>
        <w:t xml:space="preserve">on </w:t>
      </w:r>
      <w:r w:rsidRPr="00F82877">
        <w:rPr>
          <w:bCs/>
          <w:position w:val="-14"/>
        </w:rPr>
        <w:object w:dxaOrig="560" w:dyaOrig="400" w14:anchorId="48A4CF54">
          <v:shape id="_x0000_i1098" type="#_x0000_t75" style="width:27.75pt;height:20.25pt" o:ole="">
            <v:imagedata r:id="rId37" o:title=""/>
          </v:shape>
          <o:OLEObject Type="Embed" ProgID="Equation.DSMT4" ShapeID="_x0000_i1098" DrawAspect="Content" ObjectID="_1846089692" r:id="rId131"/>
        </w:object>
      </w:r>
      <w:r>
        <w:rPr>
          <w:bCs/>
        </w:rPr>
        <w:t>.</w:t>
      </w:r>
    </w:p>
    <w:p w14:paraId="7880F975" w14:textId="77777777" w:rsidR="00C52336" w:rsidRPr="00BC2DEF" w:rsidRDefault="00C52336" w:rsidP="00C52336">
      <w:pPr>
        <w:ind w:left="1440"/>
        <w:rPr>
          <w:bCs/>
        </w:rPr>
      </w:pPr>
      <w:r>
        <w:rPr>
          <w:bCs/>
        </w:rPr>
        <w:t xml:space="preserve">We calculate that </w:t>
      </w:r>
      <w:r w:rsidRPr="00406D5E">
        <w:rPr>
          <w:bCs/>
          <w:position w:val="-14"/>
        </w:rPr>
        <w:object w:dxaOrig="1719" w:dyaOrig="400" w14:anchorId="75B2AE11">
          <v:shape id="_x0000_i1099" type="#_x0000_t75" style="width:85.5pt;height:20.25pt" o:ole="">
            <v:imagedata r:id="rId110" o:title=""/>
          </v:shape>
          <o:OLEObject Type="Embed" ProgID="Equation.DSMT4" ShapeID="_x0000_i1099" DrawAspect="Content" ObjectID="_1846089693" r:id="rId132"/>
        </w:object>
      </w:r>
      <w:r>
        <w:rPr>
          <w:bCs/>
        </w:rPr>
        <w:t xml:space="preserve"> and so we need a value of </w:t>
      </w:r>
      <w:r>
        <w:rPr>
          <w:bCs/>
          <w:i/>
          <w:iCs/>
        </w:rPr>
        <w:t>K</w:t>
      </w:r>
      <w:r>
        <w:rPr>
          <w:bCs/>
        </w:rPr>
        <w:t xml:space="preserve"> such that </w:t>
      </w:r>
      <w:r w:rsidRPr="00406D5E">
        <w:rPr>
          <w:bCs/>
          <w:position w:val="-16"/>
        </w:rPr>
        <w:object w:dxaOrig="1240" w:dyaOrig="440" w14:anchorId="62CCB93C">
          <v:shape id="_x0000_i1100" type="#_x0000_t75" style="width:62.25pt;height:22.5pt" o:ole="">
            <v:imagedata r:id="rId112" o:title=""/>
          </v:shape>
          <o:OLEObject Type="Embed" ProgID="Equation.DSMT4" ShapeID="_x0000_i1100" DrawAspect="Content" ObjectID="_1846089694" r:id="rId133"/>
        </w:object>
      </w:r>
      <w:r>
        <w:rPr>
          <w:bCs/>
        </w:rPr>
        <w:t xml:space="preserve"> on </w:t>
      </w:r>
      <w:r w:rsidRPr="00BC2DEF">
        <w:rPr>
          <w:bCs/>
          <w:position w:val="-28"/>
        </w:rPr>
        <w:object w:dxaOrig="680" w:dyaOrig="680" w14:anchorId="62EB24C3">
          <v:shape id="_x0000_i1101" type="#_x0000_t75" style="width:33.75pt;height:33.75pt" o:ole="">
            <v:imagedata r:id="rId114" o:title=""/>
          </v:shape>
          <o:OLEObject Type="Embed" ProgID="Equation.DSMT4" ShapeID="_x0000_i1101" DrawAspect="Content" ObjectID="_1846089695" r:id="rId134"/>
        </w:object>
      </w:r>
      <w:r w:rsidRPr="00BC2DEF">
        <w:rPr>
          <w:bCs/>
        </w:rPr>
        <w:t xml:space="preserve">.  We let </w:t>
      </w:r>
      <w:r w:rsidRPr="00BC2DEF">
        <w:rPr>
          <w:bCs/>
          <w:position w:val="-4"/>
        </w:rPr>
        <w:object w:dxaOrig="580" w:dyaOrig="260" w14:anchorId="71EE313E">
          <v:shape id="_x0000_i1102" type="#_x0000_t75" style="width:29.25pt;height:13.5pt" o:ole="">
            <v:imagedata r:id="rId116" o:title=""/>
          </v:shape>
          <o:OLEObject Type="Embed" ProgID="Equation.DSMT4" ShapeID="_x0000_i1102" DrawAspect="Content" ObjectID="_1846089696" r:id="rId135"/>
        </w:object>
      </w:r>
      <w:r w:rsidRPr="00BC2DEF">
        <w:rPr>
          <w:bCs/>
        </w:rPr>
        <w:t>.</w:t>
      </w:r>
    </w:p>
    <w:p w14:paraId="06EEEDAD" w14:textId="5B5D6E39" w:rsidR="00C52336" w:rsidRDefault="00C52336" w:rsidP="00C52336">
      <w:pPr>
        <w:rPr>
          <w:bCs/>
        </w:rPr>
      </w:pPr>
      <w:r w:rsidRPr="00BC2DEF">
        <w:rPr>
          <w:bCs/>
        </w:rPr>
        <w:tab/>
      </w:r>
      <w:r w:rsidRPr="00BC2DEF">
        <w:rPr>
          <w:bCs/>
        </w:rPr>
        <w:tab/>
        <w:t xml:space="preserve">Then we have that </w:t>
      </w:r>
      <w:r w:rsidR="00B3226D" w:rsidRPr="00BC2DEF">
        <w:rPr>
          <w:bCs/>
          <w:position w:val="-36"/>
        </w:rPr>
        <w:object w:dxaOrig="4940" w:dyaOrig="1120" w14:anchorId="59E400A6">
          <v:shape id="_x0000_i1103" type="#_x0000_t75" style="width:246.75pt;height:56.2pt" o:ole="">
            <v:imagedata r:id="rId136" o:title=""/>
          </v:shape>
          <o:OLEObject Type="Embed" ProgID="Equation.DSMT4" ShapeID="_x0000_i1103" DrawAspect="Content" ObjectID="_1846089697" r:id="rId137"/>
        </w:object>
      </w:r>
      <w:r w:rsidRPr="00BC2DEF">
        <w:rPr>
          <w:bCs/>
        </w:rPr>
        <w:t>.</w:t>
      </w:r>
    </w:p>
    <w:p w14:paraId="12FBCE1E" w14:textId="7FC1E01C" w:rsidR="00E5083E" w:rsidRPr="00406D5E" w:rsidRDefault="00E5083E" w:rsidP="00E5083E">
      <w:pPr>
        <w:ind w:left="1440"/>
        <w:rPr>
          <w:bCs/>
        </w:rPr>
      </w:pPr>
      <w:r>
        <w:rPr>
          <w:bCs/>
        </w:rPr>
        <w:t xml:space="preserve">This means that the approximation we made in part (a) is, at worst, </w:t>
      </w:r>
      <w:r w:rsidR="00886EE1">
        <w:rPr>
          <w:bCs/>
        </w:rPr>
        <w:t xml:space="preserve">roughly </w:t>
      </w:r>
      <w:r>
        <w:rPr>
          <w:bCs/>
        </w:rPr>
        <w:t xml:space="preserve">0.04 away from correct value of the integral </w:t>
      </w:r>
      <w:r w:rsidRPr="00B926E2">
        <w:rPr>
          <w:bCs/>
          <w:position w:val="-32"/>
        </w:rPr>
        <w:object w:dxaOrig="1240" w:dyaOrig="740" w14:anchorId="5AC6AD86">
          <v:shape id="_x0000_i1104" type="#_x0000_t75" style="width:62.25pt;height:36.75pt" o:ole="">
            <v:imagedata r:id="rId101" o:title=""/>
          </v:shape>
          <o:OLEObject Type="Embed" ProgID="Equation.DSMT4" ShapeID="_x0000_i1104" DrawAspect="Content" ObjectID="_1846089698" r:id="rId138"/>
        </w:object>
      </w:r>
      <w:r>
        <w:rPr>
          <w:rFonts w:cs="Times New Roman"/>
          <w:szCs w:val="28"/>
        </w:rPr>
        <w:t>.</w:t>
      </w:r>
    </w:p>
    <w:p w14:paraId="2FE41C4E" w14:textId="611EFF9B" w:rsidR="00E5083E" w:rsidRPr="00BC2DEF" w:rsidRDefault="00E5083E" w:rsidP="00C52336">
      <w:pPr>
        <w:rPr>
          <w:bCs/>
        </w:rPr>
      </w:pPr>
    </w:p>
    <w:p w14:paraId="3B0CFB69" w14:textId="77777777" w:rsidR="00C52336" w:rsidRDefault="00C52336" w:rsidP="00C52336">
      <w:pPr>
        <w:rPr>
          <w:bCs/>
        </w:rPr>
      </w:pPr>
    </w:p>
    <w:p w14:paraId="49A4A8AA" w14:textId="77777777" w:rsidR="00C52336" w:rsidRDefault="00C52336" w:rsidP="00C52336">
      <w:pPr>
        <w:rPr>
          <w:bCs/>
        </w:rPr>
      </w:pPr>
    </w:p>
    <w:p w14:paraId="645B3B1D" w14:textId="77777777" w:rsidR="00C52336" w:rsidRPr="00C52336" w:rsidRDefault="00C52336" w:rsidP="00C52336">
      <w:pPr>
        <w:rPr>
          <w:bCs/>
        </w:rPr>
      </w:pPr>
    </w:p>
    <w:p w14:paraId="3574B778" w14:textId="14B204AA" w:rsidR="00EB4668" w:rsidRDefault="00EB4668" w:rsidP="00EB4668">
      <w:pPr>
        <w:pStyle w:val="ListParagraph"/>
        <w:numPr>
          <w:ilvl w:val="0"/>
          <w:numId w:val="39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0.0005?</w:t>
      </w:r>
    </w:p>
    <w:p w14:paraId="4B38CE05" w14:textId="77777777" w:rsidR="00EB4668" w:rsidRDefault="00EB4668" w:rsidP="00EB4668">
      <w:pPr>
        <w:rPr>
          <w:bCs/>
        </w:rPr>
      </w:pPr>
    </w:p>
    <w:p w14:paraId="4BCE548B" w14:textId="2FC4E1DB" w:rsidR="00545777" w:rsidRPr="00BC2DEF" w:rsidRDefault="00545777" w:rsidP="00545777">
      <w:pPr>
        <w:ind w:left="1440"/>
        <w:rPr>
          <w:bCs/>
        </w:rPr>
      </w:pPr>
      <w:r w:rsidRPr="00BC2DEF">
        <w:rPr>
          <w:bCs/>
        </w:rPr>
        <w:t xml:space="preserve">So, we want to have a value of </w:t>
      </w:r>
      <w:r w:rsidRPr="00BC2DEF">
        <w:rPr>
          <w:bCs/>
          <w:i/>
          <w:iCs/>
        </w:rPr>
        <w:t xml:space="preserve">n </w:t>
      </w:r>
      <w:r w:rsidRPr="00BC2DEF">
        <w:rPr>
          <w:bCs/>
        </w:rPr>
        <w:t xml:space="preserve">that makes </w:t>
      </w:r>
      <w:r w:rsidRPr="00BC2DEF">
        <w:rPr>
          <w:bCs/>
          <w:position w:val="-24"/>
        </w:rPr>
        <w:object w:dxaOrig="2540" w:dyaOrig="720" w14:anchorId="6F477FF6">
          <v:shape id="_x0000_i1105" type="#_x0000_t75" style="width:126.75pt;height:36pt" o:ole="">
            <v:imagedata r:id="rId139" o:title=""/>
          </v:shape>
          <o:OLEObject Type="Embed" ProgID="Equation.DSMT4" ShapeID="_x0000_i1105" DrawAspect="Content" ObjectID="_1846089699" r:id="rId140"/>
        </w:object>
      </w:r>
    </w:p>
    <w:p w14:paraId="458E28AB" w14:textId="4C46F087" w:rsidR="00545777" w:rsidRPr="00BC2DEF" w:rsidRDefault="00545777" w:rsidP="00545777">
      <w:pPr>
        <w:ind w:left="1440"/>
        <w:rPr>
          <w:bCs/>
        </w:rPr>
      </w:pPr>
      <w:r w:rsidRPr="00BC2DEF">
        <w:rPr>
          <w:bCs/>
        </w:rPr>
        <w:t xml:space="preserve">We still use the values of </w:t>
      </w:r>
      <w:r w:rsidRPr="00BC2DEF">
        <w:rPr>
          <w:bCs/>
          <w:i/>
          <w:iCs/>
        </w:rPr>
        <w:t>a</w:t>
      </w:r>
      <w:r w:rsidRPr="00BC2DEF">
        <w:rPr>
          <w:bCs/>
        </w:rPr>
        <w:t xml:space="preserve">, </w:t>
      </w:r>
      <w:r w:rsidRPr="00BC2DEF">
        <w:rPr>
          <w:bCs/>
          <w:i/>
          <w:iCs/>
        </w:rPr>
        <w:t>b</w:t>
      </w:r>
      <w:r w:rsidRPr="00BC2DEF">
        <w:rPr>
          <w:bCs/>
        </w:rPr>
        <w:t xml:space="preserve">, and </w:t>
      </w:r>
      <w:r w:rsidRPr="00BC2DEF">
        <w:rPr>
          <w:bCs/>
          <w:i/>
          <w:iCs/>
        </w:rPr>
        <w:t>K</w:t>
      </w:r>
      <w:r w:rsidRPr="00BC2DEF">
        <w:rPr>
          <w:bCs/>
        </w:rPr>
        <w:t xml:space="preserve"> from part (i) to set up the inequality </w:t>
      </w:r>
      <w:r w:rsidR="0093146B" w:rsidRPr="00BC2DEF">
        <w:rPr>
          <w:bCs/>
          <w:position w:val="-26"/>
        </w:rPr>
        <w:object w:dxaOrig="8380" w:dyaOrig="1020" w14:anchorId="2504FF99">
          <v:shape id="_x0000_i1106" type="#_x0000_t75" style="width:419.4pt;height:51pt" o:ole="">
            <v:imagedata r:id="rId141" o:title=""/>
          </v:shape>
          <o:OLEObject Type="Embed" ProgID="Equation.DSMT4" ShapeID="_x0000_i1106" DrawAspect="Content" ObjectID="_1846089700" r:id="rId142"/>
        </w:object>
      </w:r>
    </w:p>
    <w:p w14:paraId="79BB0F98" w14:textId="7F22FEBD" w:rsidR="00545777" w:rsidRPr="0052184F" w:rsidRDefault="00545777" w:rsidP="00545777">
      <w:pPr>
        <w:ind w:left="1440"/>
      </w:pPr>
      <w:r w:rsidRPr="00BC2DEF">
        <w:rPr>
          <w:bCs/>
        </w:rPr>
        <w:t xml:space="preserve">Therefore, </w:t>
      </w:r>
      <w:r w:rsidRPr="00BC2DEF">
        <w:rPr>
          <w:bCs/>
          <w:i/>
          <w:iCs/>
        </w:rPr>
        <w:t>n</w:t>
      </w:r>
      <w:r w:rsidRPr="00BC2DEF">
        <w:t xml:space="preserve"> must be at least </w:t>
      </w:r>
      <w:r w:rsidR="0093146B">
        <w:t>26</w:t>
      </w:r>
      <w:r w:rsidRPr="00BC2DEF">
        <w:t>.</w:t>
      </w:r>
    </w:p>
    <w:p w14:paraId="6C0D13E1" w14:textId="77777777" w:rsidR="00C52336" w:rsidRDefault="00C52336" w:rsidP="00EB4668">
      <w:pPr>
        <w:rPr>
          <w:bCs/>
        </w:rPr>
      </w:pPr>
    </w:p>
    <w:p w14:paraId="20220DB9" w14:textId="60EE19B3" w:rsidR="00EB4668" w:rsidRDefault="00EB4668" w:rsidP="00EB4668">
      <w:pPr>
        <w:pStyle w:val="ListParagraph"/>
        <w:numPr>
          <w:ilvl w:val="0"/>
          <w:numId w:val="31"/>
        </w:numPr>
        <w:rPr>
          <w:bCs/>
        </w:rPr>
      </w:pPr>
      <w:r w:rsidRPr="00470B6B">
        <w:rPr>
          <w:bCs/>
        </w:rPr>
        <w:t>Approximat</w:t>
      </w:r>
      <w:r>
        <w:rPr>
          <w:bCs/>
        </w:rPr>
        <w:t>e</w:t>
      </w:r>
      <w:r w:rsidRPr="00470B6B">
        <w:rPr>
          <w:bCs/>
        </w:rPr>
        <w:t xml:space="preserve"> the value of this integral using </w:t>
      </w:r>
      <w:r>
        <w:rPr>
          <w:bCs/>
        </w:rPr>
        <w:t xml:space="preserve">Simpson’s Rule </w:t>
      </w:r>
      <w:r w:rsidRPr="00470B6B">
        <w:rPr>
          <w:bCs/>
        </w:rPr>
        <w:t>with</w:t>
      </w:r>
      <w:r>
        <w:rPr>
          <w:bCs/>
        </w:rPr>
        <w:t xml:space="preserve"> </w:t>
      </w:r>
      <w:r w:rsidRPr="00EB4668">
        <w:rPr>
          <w:bCs/>
          <w:position w:val="-6"/>
        </w:rPr>
        <w:object w:dxaOrig="560" w:dyaOrig="279" w14:anchorId="1FA36CA0">
          <v:shape id="_x0000_i1107" type="#_x0000_t75" style="width:27.75pt;height:13.5pt" o:ole="">
            <v:imagedata r:id="rId75" o:title=""/>
          </v:shape>
          <o:OLEObject Type="Embed" ProgID="Equation.DSMT4" ShapeID="_x0000_i1107" DrawAspect="Content" ObjectID="_1846089701" r:id="rId143"/>
        </w:object>
      </w:r>
      <w:r>
        <w:rPr>
          <w:bCs/>
        </w:rPr>
        <w:t>.  Round your answer to two decimals.</w:t>
      </w:r>
    </w:p>
    <w:p w14:paraId="1BFF41D8" w14:textId="77777777" w:rsidR="00A92442" w:rsidRDefault="00A92442" w:rsidP="00A92442">
      <w:pPr>
        <w:rPr>
          <w:bCs/>
        </w:rPr>
      </w:pPr>
    </w:p>
    <w:p w14:paraId="2552D3BB" w14:textId="6C00BF19" w:rsidR="00A92442" w:rsidRDefault="004666F0" w:rsidP="00A92442">
      <w:pPr>
        <w:ind w:firstLine="360"/>
        <w:rPr>
          <w:bCs/>
        </w:rPr>
      </w:pPr>
      <w:r w:rsidRPr="00281208">
        <w:rPr>
          <w:bCs/>
          <w:position w:val="-24"/>
        </w:rPr>
        <w:object w:dxaOrig="1560" w:dyaOrig="900" w14:anchorId="759169C6">
          <v:shape id="_x0000_i1108" type="#_x0000_t75" style="width:78pt;height:45pt" o:ole="">
            <v:imagedata r:id="rId144" o:title=""/>
          </v:shape>
          <o:OLEObject Type="Embed" ProgID="Equation.DSMT4" ShapeID="_x0000_i1108" DrawAspect="Content" ObjectID="_1846089702" r:id="rId145"/>
        </w:object>
      </w:r>
    </w:p>
    <w:p w14:paraId="0C08B9AC" w14:textId="2A777250" w:rsidR="00A92442" w:rsidRPr="00A92442" w:rsidRDefault="00292EC3" w:rsidP="00A92442">
      <w:pPr>
        <w:ind w:left="720"/>
        <w:rPr>
          <w:bCs/>
        </w:rPr>
      </w:pPr>
      <w:r w:rsidRPr="00292EC3">
        <w:rPr>
          <w:bCs/>
          <w:position w:val="-60"/>
        </w:rPr>
        <w:object w:dxaOrig="7180" w:dyaOrig="1780" w14:anchorId="14B5E675">
          <v:shape id="_x0000_i1109" type="#_x0000_t75" style="width:361.5pt;height:87.75pt" o:ole="">
            <v:imagedata r:id="rId146" o:title=""/>
          </v:shape>
          <o:OLEObject Type="Embed" ProgID="Equation.DSMT4" ShapeID="_x0000_i1109" DrawAspect="Content" ObjectID="_1846089703" r:id="rId147"/>
        </w:object>
      </w:r>
    </w:p>
    <w:p w14:paraId="55752BFA" w14:textId="0A538D71" w:rsidR="00EB4668" w:rsidRDefault="00EB4668" w:rsidP="00C67387">
      <w:pPr>
        <w:pStyle w:val="ListParagraph"/>
        <w:numPr>
          <w:ilvl w:val="0"/>
          <w:numId w:val="40"/>
        </w:numPr>
        <w:rPr>
          <w:bCs/>
        </w:rPr>
      </w:pPr>
      <w:r w:rsidRPr="00EB4668">
        <w:rPr>
          <w:bCs/>
        </w:rPr>
        <w:t>Determine an upper bound on the error of this approximation using the error estimation formula discussed in the notes.</w:t>
      </w:r>
      <w:r w:rsidR="00EC324F">
        <w:rPr>
          <w:bCs/>
        </w:rPr>
        <w:t xml:space="preserve">  Round this upper bound to 2 places and interpret this value.</w:t>
      </w:r>
    </w:p>
    <w:p w14:paraId="3598AA5C" w14:textId="77777777" w:rsidR="00292EC3" w:rsidRDefault="00292EC3" w:rsidP="00292EC3">
      <w:pPr>
        <w:rPr>
          <w:bCs/>
        </w:rPr>
      </w:pPr>
    </w:p>
    <w:p w14:paraId="68971273" w14:textId="08DC315E" w:rsidR="00292EC3" w:rsidRDefault="00292EC3" w:rsidP="00292EC3">
      <w:pPr>
        <w:ind w:left="1440"/>
        <w:rPr>
          <w:bCs/>
        </w:rPr>
      </w:pPr>
      <w:r>
        <w:rPr>
          <w:bCs/>
        </w:rPr>
        <w:t xml:space="preserve">The error formula is </w:t>
      </w:r>
      <w:r w:rsidR="00210F91" w:rsidRPr="00023A34">
        <w:rPr>
          <w:bCs/>
          <w:position w:val="-24"/>
        </w:rPr>
        <w:object w:dxaOrig="1640" w:dyaOrig="720" w14:anchorId="2A60107F">
          <v:shape id="_x0000_i1110" type="#_x0000_t75" style="width:82.5pt;height:36pt" o:ole="">
            <v:imagedata r:id="rId148" o:title=""/>
          </v:shape>
          <o:OLEObject Type="Embed" ProgID="Equation.DSMT4" ShapeID="_x0000_i1110" DrawAspect="Content" ObjectID="_1846089704" r:id="rId149"/>
        </w:object>
      </w:r>
      <w:r>
        <w:rPr>
          <w:bCs/>
        </w:rPr>
        <w:t xml:space="preserve"> where  </w:t>
      </w:r>
      <w:r>
        <w:rPr>
          <w:bCs/>
          <w:i/>
          <w:iCs/>
        </w:rPr>
        <w:t xml:space="preserve">K </w:t>
      </w:r>
      <w:r>
        <w:rPr>
          <w:bCs/>
        </w:rPr>
        <w:t xml:space="preserve">is some value such that </w:t>
      </w:r>
      <w:r w:rsidR="00B70C6B" w:rsidRPr="00B70C6B">
        <w:rPr>
          <w:bCs/>
          <w:position w:val="-18"/>
        </w:rPr>
        <w:object w:dxaOrig="1300" w:dyaOrig="480" w14:anchorId="4265AD8E">
          <v:shape id="_x0000_i1111" type="#_x0000_t75" style="width:64.5pt;height:24.75pt" o:ole="">
            <v:imagedata r:id="rId150" o:title=""/>
          </v:shape>
          <o:OLEObject Type="Embed" ProgID="Equation.DSMT4" ShapeID="_x0000_i1111" DrawAspect="Content" ObjectID="_1846089705" r:id="rId151"/>
        </w:object>
      </w:r>
      <w:r>
        <w:rPr>
          <w:bCs/>
        </w:rPr>
        <w:t xml:space="preserve">on </w:t>
      </w:r>
      <w:r w:rsidRPr="00F82877">
        <w:rPr>
          <w:bCs/>
          <w:position w:val="-14"/>
        </w:rPr>
        <w:object w:dxaOrig="560" w:dyaOrig="400" w14:anchorId="51BFFD1F">
          <v:shape id="_x0000_i1112" type="#_x0000_t75" style="width:27.75pt;height:20.25pt" o:ole="">
            <v:imagedata r:id="rId37" o:title=""/>
          </v:shape>
          <o:OLEObject Type="Embed" ProgID="Equation.DSMT4" ShapeID="_x0000_i1112" DrawAspect="Content" ObjectID="_1846089706" r:id="rId152"/>
        </w:object>
      </w:r>
      <w:r>
        <w:rPr>
          <w:bCs/>
        </w:rPr>
        <w:t>.</w:t>
      </w:r>
    </w:p>
    <w:p w14:paraId="06ABAC95" w14:textId="43793BD3" w:rsidR="00292EC3" w:rsidRPr="00BC2DEF" w:rsidRDefault="00292EC3" w:rsidP="00292EC3">
      <w:pPr>
        <w:ind w:left="1440"/>
        <w:rPr>
          <w:bCs/>
        </w:rPr>
      </w:pPr>
      <w:r>
        <w:rPr>
          <w:bCs/>
        </w:rPr>
        <w:t xml:space="preserve">We calculate that </w:t>
      </w:r>
      <w:r w:rsidR="00026979" w:rsidRPr="00406D5E">
        <w:rPr>
          <w:bCs/>
          <w:position w:val="-14"/>
        </w:rPr>
        <w:object w:dxaOrig="1680" w:dyaOrig="420" w14:anchorId="4D5E749D">
          <v:shape id="_x0000_i1113" type="#_x0000_t75" style="width:83.25pt;height:21pt" o:ole="">
            <v:imagedata r:id="rId153" o:title=""/>
          </v:shape>
          <o:OLEObject Type="Embed" ProgID="Equation.DSMT4" ShapeID="_x0000_i1113" DrawAspect="Content" ObjectID="_1846089707" r:id="rId154"/>
        </w:object>
      </w:r>
      <w:r>
        <w:rPr>
          <w:bCs/>
        </w:rPr>
        <w:t xml:space="preserve"> and so we need a value of </w:t>
      </w:r>
      <w:r>
        <w:rPr>
          <w:bCs/>
          <w:i/>
          <w:iCs/>
        </w:rPr>
        <w:t>K</w:t>
      </w:r>
      <w:r>
        <w:rPr>
          <w:bCs/>
        </w:rPr>
        <w:t xml:space="preserve"> such that </w:t>
      </w:r>
      <w:r w:rsidRPr="00406D5E">
        <w:rPr>
          <w:bCs/>
          <w:position w:val="-16"/>
        </w:rPr>
        <w:object w:dxaOrig="1240" w:dyaOrig="440" w14:anchorId="3BAC8985">
          <v:shape id="_x0000_i1114" type="#_x0000_t75" style="width:62.25pt;height:22.5pt" o:ole="">
            <v:imagedata r:id="rId112" o:title=""/>
          </v:shape>
          <o:OLEObject Type="Embed" ProgID="Equation.DSMT4" ShapeID="_x0000_i1114" DrawAspect="Content" ObjectID="_1846089708" r:id="rId155"/>
        </w:object>
      </w:r>
      <w:r>
        <w:rPr>
          <w:bCs/>
        </w:rPr>
        <w:t xml:space="preserve"> on </w:t>
      </w:r>
      <w:r w:rsidRPr="00BC2DEF">
        <w:rPr>
          <w:bCs/>
          <w:position w:val="-28"/>
        </w:rPr>
        <w:object w:dxaOrig="680" w:dyaOrig="680" w14:anchorId="65248F07">
          <v:shape id="_x0000_i1115" type="#_x0000_t75" style="width:33.75pt;height:33.75pt" o:ole="">
            <v:imagedata r:id="rId114" o:title=""/>
          </v:shape>
          <o:OLEObject Type="Embed" ProgID="Equation.DSMT4" ShapeID="_x0000_i1115" DrawAspect="Content" ObjectID="_1846089709" r:id="rId156"/>
        </w:object>
      </w:r>
      <w:r w:rsidRPr="00BC2DEF">
        <w:rPr>
          <w:bCs/>
        </w:rPr>
        <w:t xml:space="preserve">.  We let </w:t>
      </w:r>
      <w:r w:rsidRPr="00BC2DEF">
        <w:rPr>
          <w:bCs/>
          <w:position w:val="-4"/>
        </w:rPr>
        <w:object w:dxaOrig="580" w:dyaOrig="260" w14:anchorId="468FE5F8">
          <v:shape id="_x0000_i1116" type="#_x0000_t75" style="width:29.25pt;height:13.5pt" o:ole="">
            <v:imagedata r:id="rId116" o:title=""/>
          </v:shape>
          <o:OLEObject Type="Embed" ProgID="Equation.DSMT4" ShapeID="_x0000_i1116" DrawAspect="Content" ObjectID="_1846089710" r:id="rId157"/>
        </w:object>
      </w:r>
      <w:r w:rsidRPr="00BC2DEF">
        <w:rPr>
          <w:bCs/>
        </w:rPr>
        <w:t>.</w:t>
      </w:r>
    </w:p>
    <w:p w14:paraId="03088BB3" w14:textId="1FA54F8A" w:rsidR="00292EC3" w:rsidRDefault="00292EC3" w:rsidP="00292EC3">
      <w:pPr>
        <w:rPr>
          <w:bCs/>
        </w:rPr>
      </w:pPr>
      <w:r w:rsidRPr="00BC2DEF">
        <w:rPr>
          <w:bCs/>
        </w:rPr>
        <w:tab/>
      </w:r>
      <w:r w:rsidRPr="00BC2DEF">
        <w:rPr>
          <w:bCs/>
        </w:rPr>
        <w:tab/>
        <w:t xml:space="preserve">Then we have that </w:t>
      </w:r>
      <w:r w:rsidR="003C6413" w:rsidRPr="0067319D">
        <w:rPr>
          <w:bCs/>
          <w:position w:val="-36"/>
        </w:rPr>
        <w:object w:dxaOrig="5319" w:dyaOrig="1120" w14:anchorId="1976408D">
          <v:shape id="_x0000_i1117" type="#_x0000_t75" style="width:266.2pt;height:56.2pt" o:ole="">
            <v:imagedata r:id="rId158" o:title=""/>
          </v:shape>
          <o:OLEObject Type="Embed" ProgID="Equation.DSMT4" ShapeID="_x0000_i1117" DrawAspect="Content" ObjectID="_1846089711" r:id="rId159"/>
        </w:object>
      </w:r>
      <w:r w:rsidRPr="00BC2DEF">
        <w:rPr>
          <w:bCs/>
        </w:rPr>
        <w:t>.</w:t>
      </w:r>
    </w:p>
    <w:p w14:paraId="441F9662" w14:textId="0A2F91F9" w:rsidR="00E5083E" w:rsidRPr="00406D5E" w:rsidRDefault="00E5083E" w:rsidP="00E5083E">
      <w:pPr>
        <w:ind w:left="1440"/>
        <w:rPr>
          <w:bCs/>
        </w:rPr>
      </w:pPr>
      <w:r>
        <w:rPr>
          <w:bCs/>
        </w:rPr>
        <w:t xml:space="preserve">This means that the approximation we made in part (a) is, at </w:t>
      </w:r>
      <w:r w:rsidR="004079C2">
        <w:rPr>
          <w:bCs/>
        </w:rPr>
        <w:t>worst, roughly</w:t>
      </w:r>
      <w:r>
        <w:rPr>
          <w:bCs/>
        </w:rPr>
        <w:t xml:space="preserve"> 0.00 away from correct value of the integral </w:t>
      </w:r>
      <w:r w:rsidRPr="00B926E2">
        <w:rPr>
          <w:bCs/>
          <w:position w:val="-32"/>
        </w:rPr>
        <w:object w:dxaOrig="1240" w:dyaOrig="740" w14:anchorId="27ECD7CD">
          <v:shape id="_x0000_i1118" type="#_x0000_t75" style="width:62.25pt;height:36.75pt" o:ole="">
            <v:imagedata r:id="rId101" o:title=""/>
          </v:shape>
          <o:OLEObject Type="Embed" ProgID="Equation.DSMT4" ShapeID="_x0000_i1118" DrawAspect="Content" ObjectID="_1846089712" r:id="rId160"/>
        </w:object>
      </w:r>
      <w:r>
        <w:rPr>
          <w:rFonts w:cs="Times New Roman"/>
          <w:szCs w:val="28"/>
        </w:rPr>
        <w:t>.</w:t>
      </w:r>
    </w:p>
    <w:p w14:paraId="780D078C" w14:textId="0AD90F50" w:rsidR="00E5083E" w:rsidRPr="00BC2DEF" w:rsidRDefault="00E5083E" w:rsidP="00292EC3">
      <w:pPr>
        <w:rPr>
          <w:bCs/>
        </w:rPr>
      </w:pPr>
    </w:p>
    <w:p w14:paraId="5FB9B1C8" w14:textId="77777777" w:rsidR="00292EC3" w:rsidRDefault="00292EC3" w:rsidP="00292EC3">
      <w:pPr>
        <w:rPr>
          <w:bCs/>
        </w:rPr>
      </w:pPr>
    </w:p>
    <w:p w14:paraId="2949A3A6" w14:textId="77777777" w:rsidR="00292EC3" w:rsidRPr="00292EC3" w:rsidRDefault="00292EC3" w:rsidP="00292EC3">
      <w:pPr>
        <w:rPr>
          <w:bCs/>
        </w:rPr>
      </w:pPr>
    </w:p>
    <w:p w14:paraId="0B24F163" w14:textId="09F2FE7D" w:rsidR="00EB4668" w:rsidRDefault="00EB4668" w:rsidP="00C67387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 xml:space="preserve">How large must </w:t>
      </w:r>
      <w:r>
        <w:rPr>
          <w:bCs/>
          <w:i/>
          <w:iCs/>
        </w:rPr>
        <w:t>n</w:t>
      </w:r>
      <w:r>
        <w:rPr>
          <w:bCs/>
        </w:rPr>
        <w:t xml:space="preserve"> be to ensure an error of no more than </w:t>
      </w:r>
      <w:r w:rsidR="003C6413" w:rsidRPr="008E4AD5">
        <w:rPr>
          <w:bCs/>
          <w:position w:val="-24"/>
        </w:rPr>
        <w:object w:dxaOrig="440" w:dyaOrig="620" w14:anchorId="57BE6157">
          <v:shape id="_x0000_i1119" type="#_x0000_t75" style="width:22.5pt;height:31.5pt" o:ole="">
            <v:imagedata r:id="rId161" o:title=""/>
          </v:shape>
          <o:OLEObject Type="Embed" ProgID="Equation.DSMT4" ShapeID="_x0000_i1119" DrawAspect="Content" ObjectID="_1846089713" r:id="rId162"/>
        </w:object>
      </w:r>
      <w:r>
        <w:rPr>
          <w:bCs/>
        </w:rPr>
        <w:t>?</w:t>
      </w:r>
    </w:p>
    <w:p w14:paraId="4D11C45C" w14:textId="77777777" w:rsidR="009B1FBF" w:rsidRDefault="009B1FBF" w:rsidP="009B1FBF">
      <w:pPr>
        <w:pStyle w:val="NoSpacing"/>
        <w:rPr>
          <w:rFonts w:eastAsiaTheme="minorEastAsia"/>
          <w:szCs w:val="24"/>
        </w:rPr>
      </w:pPr>
    </w:p>
    <w:p w14:paraId="79138294" w14:textId="6230026E" w:rsidR="003C6413" w:rsidRPr="00BC2DEF" w:rsidRDefault="003C6413" w:rsidP="003C6413">
      <w:pPr>
        <w:ind w:left="1440"/>
        <w:rPr>
          <w:bCs/>
        </w:rPr>
      </w:pPr>
      <w:r w:rsidRPr="00BC2DEF">
        <w:rPr>
          <w:bCs/>
        </w:rPr>
        <w:t xml:space="preserve">So, we want to have a value of </w:t>
      </w:r>
      <w:r w:rsidRPr="00BC2DEF">
        <w:rPr>
          <w:bCs/>
          <w:i/>
          <w:iCs/>
        </w:rPr>
        <w:t xml:space="preserve">n </w:t>
      </w:r>
      <w:r w:rsidRPr="00BC2DEF">
        <w:rPr>
          <w:bCs/>
        </w:rPr>
        <w:t xml:space="preserve">that makes </w:t>
      </w:r>
      <w:r w:rsidR="00EF3467" w:rsidRPr="00023A34">
        <w:rPr>
          <w:bCs/>
          <w:position w:val="-24"/>
        </w:rPr>
        <w:object w:dxaOrig="2280" w:dyaOrig="720" w14:anchorId="314DA045">
          <v:shape id="_x0000_i1120" type="#_x0000_t75" style="width:114pt;height:36pt" o:ole="">
            <v:imagedata r:id="rId163" o:title=""/>
          </v:shape>
          <o:OLEObject Type="Embed" ProgID="Equation.DSMT4" ShapeID="_x0000_i1120" DrawAspect="Content" ObjectID="_1846089714" r:id="rId164"/>
        </w:object>
      </w:r>
    </w:p>
    <w:p w14:paraId="7C85608C" w14:textId="271EB310" w:rsidR="003C6413" w:rsidRPr="00BC2DEF" w:rsidRDefault="003C6413" w:rsidP="003C6413">
      <w:pPr>
        <w:ind w:left="1440"/>
        <w:rPr>
          <w:bCs/>
        </w:rPr>
      </w:pPr>
      <w:r w:rsidRPr="00BC2DEF">
        <w:rPr>
          <w:bCs/>
        </w:rPr>
        <w:t xml:space="preserve">We still use the values of </w:t>
      </w:r>
      <w:r w:rsidRPr="00BC2DEF">
        <w:rPr>
          <w:bCs/>
          <w:i/>
          <w:iCs/>
        </w:rPr>
        <w:t>a</w:t>
      </w:r>
      <w:r w:rsidRPr="00BC2DEF">
        <w:rPr>
          <w:bCs/>
        </w:rPr>
        <w:t xml:space="preserve">, </w:t>
      </w:r>
      <w:r w:rsidRPr="00BC2DEF">
        <w:rPr>
          <w:bCs/>
          <w:i/>
          <w:iCs/>
        </w:rPr>
        <w:t>b</w:t>
      </w:r>
      <w:r w:rsidRPr="00BC2DEF">
        <w:rPr>
          <w:bCs/>
        </w:rPr>
        <w:t xml:space="preserve">, and </w:t>
      </w:r>
      <w:r w:rsidRPr="00BC2DEF">
        <w:rPr>
          <w:bCs/>
          <w:i/>
          <w:iCs/>
        </w:rPr>
        <w:t>K</w:t>
      </w:r>
      <w:r w:rsidRPr="00BC2DEF">
        <w:rPr>
          <w:bCs/>
        </w:rPr>
        <w:t xml:space="preserve"> from part (i) to set up the inequality </w:t>
      </w:r>
      <w:r w:rsidR="004A5063" w:rsidRPr="00BC2DEF">
        <w:rPr>
          <w:bCs/>
          <w:position w:val="-26"/>
        </w:rPr>
        <w:object w:dxaOrig="7860" w:dyaOrig="1020" w14:anchorId="04ACED2D">
          <v:shape id="_x0000_i1121" type="#_x0000_t75" style="width:393pt;height:51pt" o:ole="">
            <v:imagedata r:id="rId165" o:title=""/>
          </v:shape>
          <o:OLEObject Type="Embed" ProgID="Equation.DSMT4" ShapeID="_x0000_i1121" DrawAspect="Content" ObjectID="_1846089715" r:id="rId166"/>
        </w:object>
      </w:r>
    </w:p>
    <w:p w14:paraId="23D5D392" w14:textId="3C6324C7" w:rsidR="003C6413" w:rsidRPr="0052184F" w:rsidRDefault="003C6413" w:rsidP="003C6413">
      <w:pPr>
        <w:ind w:left="1440"/>
      </w:pPr>
      <w:r w:rsidRPr="00BC2DEF">
        <w:rPr>
          <w:bCs/>
        </w:rPr>
        <w:t xml:space="preserve">Therefore, </w:t>
      </w:r>
      <w:r w:rsidRPr="00BC2DEF">
        <w:rPr>
          <w:bCs/>
          <w:i/>
          <w:iCs/>
        </w:rPr>
        <w:t>n</w:t>
      </w:r>
      <w:r w:rsidRPr="00BC2DEF">
        <w:t xml:space="preserve"> must be at least </w:t>
      </w:r>
      <w:r w:rsidR="004A5063">
        <w:t>2</w:t>
      </w:r>
      <w:r w:rsidRPr="00BC2DEF">
        <w:t>.</w:t>
      </w:r>
    </w:p>
    <w:p w14:paraId="5B89DF5A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69284E1C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7D0555F7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6AECCB85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11C01550" w14:textId="77777777" w:rsidR="00C67387" w:rsidRDefault="00C67387" w:rsidP="009B1FBF">
      <w:pPr>
        <w:pStyle w:val="NoSpacing"/>
        <w:rPr>
          <w:rFonts w:eastAsiaTheme="minorEastAsia"/>
          <w:szCs w:val="24"/>
        </w:rPr>
      </w:pPr>
    </w:p>
    <w:p w14:paraId="69BE88A0" w14:textId="77777777" w:rsidR="00B841B6" w:rsidRPr="00295735" w:rsidRDefault="00B841B6" w:rsidP="00B841B6">
      <w:pPr>
        <w:pStyle w:val="NoSpacing"/>
        <w:rPr>
          <w:rFonts w:ascii="Times New Roman" w:hAnsi="Times New Roman" w:cs="Times New Roman"/>
          <w:sz w:val="24"/>
          <w:szCs w:val="28"/>
        </w:rPr>
      </w:pPr>
    </w:p>
    <w:sectPr w:rsidR="00B841B6" w:rsidRPr="00295735" w:rsidSect="009F71C1">
      <w:headerReference w:type="even" r:id="rId167"/>
      <w:headerReference w:type="default" r:id="rId168"/>
      <w:footerReference w:type="even" r:id="rId169"/>
      <w:footerReference w:type="default" r:id="rId170"/>
      <w:headerReference w:type="first" r:id="rId171"/>
      <w:footerReference w:type="first" r:id="rId17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435F7" w14:textId="77777777" w:rsidR="00A13746" w:rsidRDefault="00A13746" w:rsidP="009F71C1">
      <w:r>
        <w:separator/>
      </w:r>
    </w:p>
  </w:endnote>
  <w:endnote w:type="continuationSeparator" w:id="0">
    <w:p w14:paraId="57F1598B" w14:textId="77777777" w:rsidR="00A13746" w:rsidRDefault="00A13746" w:rsidP="009F7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B174" w14:textId="77777777" w:rsidR="009F71C1" w:rsidRDefault="009F71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A7159" w14:textId="77777777" w:rsidR="009F71C1" w:rsidRDefault="009F71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A3FD" w14:textId="77777777" w:rsidR="009F71C1" w:rsidRDefault="009F7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B8A92" w14:textId="77777777" w:rsidR="00A13746" w:rsidRDefault="00A13746" w:rsidP="009F71C1">
      <w:r>
        <w:separator/>
      </w:r>
    </w:p>
  </w:footnote>
  <w:footnote w:type="continuationSeparator" w:id="0">
    <w:p w14:paraId="547CF2C4" w14:textId="77777777" w:rsidR="00A13746" w:rsidRDefault="00A13746" w:rsidP="009F7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E939" w14:textId="77777777" w:rsidR="009F71C1" w:rsidRDefault="009F71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2215" w14:textId="77777777" w:rsidR="009F71C1" w:rsidRDefault="009F71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9F71C1" w14:paraId="4F1F51F0" w14:textId="77777777" w:rsidTr="005F549E">
      <w:tc>
        <w:tcPr>
          <w:tcW w:w="2335" w:type="dxa"/>
        </w:tcPr>
        <w:p w14:paraId="29D18740" w14:textId="77777777" w:rsidR="009F71C1" w:rsidRDefault="009F71C1" w:rsidP="009F71C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63E64C9" w14:textId="77777777" w:rsidR="009F71C1" w:rsidRDefault="009F71C1" w:rsidP="009F71C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02AD5840" w14:textId="77777777" w:rsidR="009F71C1" w:rsidRDefault="009F71C1" w:rsidP="009F71C1">
          <w:pPr>
            <w:jc w:val="right"/>
            <w:rPr>
              <w:b/>
              <w:sz w:val="32"/>
            </w:rPr>
          </w:pPr>
        </w:p>
      </w:tc>
    </w:tr>
  </w:tbl>
  <w:p w14:paraId="0364DB4F" w14:textId="77777777" w:rsidR="009F71C1" w:rsidRPr="009F71C1" w:rsidRDefault="009F71C1" w:rsidP="009F7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32A"/>
    <w:multiLevelType w:val="hybridMultilevel"/>
    <w:tmpl w:val="4A6A2CE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2BD8"/>
    <w:multiLevelType w:val="hybridMultilevel"/>
    <w:tmpl w:val="59BABE1C"/>
    <w:lvl w:ilvl="0" w:tplc="A906DC6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F5F5C"/>
    <w:multiLevelType w:val="hybridMultilevel"/>
    <w:tmpl w:val="5518D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8D2EA8"/>
    <w:multiLevelType w:val="hybridMultilevel"/>
    <w:tmpl w:val="00CCE6A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930AAC"/>
    <w:multiLevelType w:val="hybridMultilevel"/>
    <w:tmpl w:val="35DC939C"/>
    <w:lvl w:ilvl="0" w:tplc="1EDAF484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692435E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85FD6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114D5ECB"/>
    <w:multiLevelType w:val="hybridMultilevel"/>
    <w:tmpl w:val="888AB1B2"/>
    <w:lvl w:ilvl="0" w:tplc="8CD8A1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CB61D1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66AAA"/>
    <w:multiLevelType w:val="hybridMultilevel"/>
    <w:tmpl w:val="1C869BB4"/>
    <w:lvl w:ilvl="0" w:tplc="7A326D8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0B398A"/>
    <w:multiLevelType w:val="hybridMultilevel"/>
    <w:tmpl w:val="00CCE6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AF3B86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817DE"/>
    <w:multiLevelType w:val="hybridMultilevel"/>
    <w:tmpl w:val="399EE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110A2"/>
    <w:multiLevelType w:val="hybridMultilevel"/>
    <w:tmpl w:val="D50AA098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3E505726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E94BA7"/>
    <w:multiLevelType w:val="hybridMultilevel"/>
    <w:tmpl w:val="F5288412"/>
    <w:lvl w:ilvl="0" w:tplc="686448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58069D"/>
    <w:multiLevelType w:val="hybridMultilevel"/>
    <w:tmpl w:val="466292D2"/>
    <w:lvl w:ilvl="0" w:tplc="5A3AD1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B7181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A4F14"/>
    <w:multiLevelType w:val="hybridMultilevel"/>
    <w:tmpl w:val="972041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1F0A2A"/>
    <w:multiLevelType w:val="hybridMultilevel"/>
    <w:tmpl w:val="0E08C8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9F0A57"/>
    <w:multiLevelType w:val="hybridMultilevel"/>
    <w:tmpl w:val="119046EA"/>
    <w:lvl w:ilvl="0" w:tplc="E0C2231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7CA4E8F"/>
    <w:multiLevelType w:val="hybridMultilevel"/>
    <w:tmpl w:val="F5288412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075337">
    <w:abstractNumId w:val="39"/>
  </w:num>
  <w:num w:numId="2" w16cid:durableId="1942563006">
    <w:abstractNumId w:val="7"/>
  </w:num>
  <w:num w:numId="3" w16cid:durableId="1074011474">
    <w:abstractNumId w:val="33"/>
  </w:num>
  <w:num w:numId="4" w16cid:durableId="1978416139">
    <w:abstractNumId w:val="20"/>
  </w:num>
  <w:num w:numId="5" w16cid:durableId="162084769">
    <w:abstractNumId w:val="30"/>
  </w:num>
  <w:num w:numId="6" w16cid:durableId="1367869089">
    <w:abstractNumId w:val="36"/>
  </w:num>
  <w:num w:numId="7" w16cid:durableId="572080638">
    <w:abstractNumId w:val="32"/>
  </w:num>
  <w:num w:numId="8" w16cid:durableId="1359307362">
    <w:abstractNumId w:val="14"/>
  </w:num>
  <w:num w:numId="9" w16cid:durableId="395786138">
    <w:abstractNumId w:val="18"/>
  </w:num>
  <w:num w:numId="10" w16cid:durableId="590118457">
    <w:abstractNumId w:val="23"/>
  </w:num>
  <w:num w:numId="11" w16cid:durableId="1719429199">
    <w:abstractNumId w:val="28"/>
  </w:num>
  <w:num w:numId="12" w16cid:durableId="1157502249">
    <w:abstractNumId w:val="26"/>
  </w:num>
  <w:num w:numId="13" w16cid:durableId="1951819667">
    <w:abstractNumId w:val="12"/>
  </w:num>
  <w:num w:numId="14" w16cid:durableId="1335374984">
    <w:abstractNumId w:val="24"/>
  </w:num>
  <w:num w:numId="15" w16cid:durableId="1193835991">
    <w:abstractNumId w:val="15"/>
  </w:num>
  <w:num w:numId="16" w16cid:durableId="237596528">
    <w:abstractNumId w:val="38"/>
  </w:num>
  <w:num w:numId="17" w16cid:durableId="740518702">
    <w:abstractNumId w:val="13"/>
  </w:num>
  <w:num w:numId="18" w16cid:durableId="231624157">
    <w:abstractNumId w:val="9"/>
  </w:num>
  <w:num w:numId="19" w16cid:durableId="1949192709">
    <w:abstractNumId w:val="35"/>
  </w:num>
  <w:num w:numId="20" w16cid:durableId="1409421836">
    <w:abstractNumId w:val="43"/>
  </w:num>
  <w:num w:numId="21" w16cid:durableId="38870812">
    <w:abstractNumId w:val="3"/>
  </w:num>
  <w:num w:numId="22" w16cid:durableId="398141580">
    <w:abstractNumId w:val="29"/>
  </w:num>
  <w:num w:numId="23" w16cid:durableId="1708600776">
    <w:abstractNumId w:val="10"/>
  </w:num>
  <w:num w:numId="24" w16cid:durableId="872351886">
    <w:abstractNumId w:val="16"/>
  </w:num>
  <w:num w:numId="25" w16cid:durableId="787354323">
    <w:abstractNumId w:val="31"/>
  </w:num>
  <w:num w:numId="26" w16cid:durableId="627128760">
    <w:abstractNumId w:val="25"/>
  </w:num>
  <w:num w:numId="27" w16cid:durableId="1794712744">
    <w:abstractNumId w:val="40"/>
  </w:num>
  <w:num w:numId="28" w16cid:durableId="405615801">
    <w:abstractNumId w:val="37"/>
  </w:num>
  <w:num w:numId="29" w16cid:durableId="502863396">
    <w:abstractNumId w:val="21"/>
  </w:num>
  <w:num w:numId="30" w16cid:durableId="79261390">
    <w:abstractNumId w:val="2"/>
  </w:num>
  <w:num w:numId="31" w16cid:durableId="832571952">
    <w:abstractNumId w:val="17"/>
  </w:num>
  <w:num w:numId="32" w16cid:durableId="1467821098">
    <w:abstractNumId w:val="41"/>
  </w:num>
  <w:num w:numId="33" w16cid:durableId="893588592">
    <w:abstractNumId w:val="27"/>
  </w:num>
  <w:num w:numId="34" w16cid:durableId="882714912">
    <w:abstractNumId w:val="22"/>
  </w:num>
  <w:num w:numId="35" w16cid:durableId="480462512">
    <w:abstractNumId w:val="5"/>
  </w:num>
  <w:num w:numId="36" w16cid:durableId="1277062834">
    <w:abstractNumId w:val="19"/>
  </w:num>
  <w:num w:numId="37" w16cid:durableId="651953562">
    <w:abstractNumId w:val="0"/>
  </w:num>
  <w:num w:numId="38" w16cid:durableId="2002926160">
    <w:abstractNumId w:val="1"/>
  </w:num>
  <w:num w:numId="39" w16cid:durableId="998921875">
    <w:abstractNumId w:val="34"/>
  </w:num>
  <w:num w:numId="40" w16cid:durableId="2070226590">
    <w:abstractNumId w:val="42"/>
  </w:num>
  <w:num w:numId="41" w16cid:durableId="554047615">
    <w:abstractNumId w:val="4"/>
  </w:num>
  <w:num w:numId="42" w16cid:durableId="1601402721">
    <w:abstractNumId w:val="8"/>
  </w:num>
  <w:num w:numId="43" w16cid:durableId="1264343712">
    <w:abstractNumId w:val="11"/>
  </w:num>
  <w:num w:numId="44" w16cid:durableId="831071006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3D1C"/>
    <w:rsid w:val="00006F59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3A34"/>
    <w:rsid w:val="00024158"/>
    <w:rsid w:val="00026979"/>
    <w:rsid w:val="00031DD8"/>
    <w:rsid w:val="00033A7C"/>
    <w:rsid w:val="00033A9C"/>
    <w:rsid w:val="00037887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2A14"/>
    <w:rsid w:val="0009641F"/>
    <w:rsid w:val="000968C8"/>
    <w:rsid w:val="00097C31"/>
    <w:rsid w:val="00097E6B"/>
    <w:rsid w:val="000A0E6C"/>
    <w:rsid w:val="000A34B5"/>
    <w:rsid w:val="000A5EF7"/>
    <w:rsid w:val="000A6819"/>
    <w:rsid w:val="000B0403"/>
    <w:rsid w:val="000B7FF9"/>
    <w:rsid w:val="000C1AEA"/>
    <w:rsid w:val="000C1AEF"/>
    <w:rsid w:val="000C1DA5"/>
    <w:rsid w:val="000C2E48"/>
    <w:rsid w:val="000C39DB"/>
    <w:rsid w:val="000C3F7E"/>
    <w:rsid w:val="000C6504"/>
    <w:rsid w:val="000D333E"/>
    <w:rsid w:val="000D67B5"/>
    <w:rsid w:val="000D71A4"/>
    <w:rsid w:val="000D73F9"/>
    <w:rsid w:val="000D7549"/>
    <w:rsid w:val="000E0987"/>
    <w:rsid w:val="000E1F74"/>
    <w:rsid w:val="000E30E6"/>
    <w:rsid w:val="000F7B65"/>
    <w:rsid w:val="00103BAD"/>
    <w:rsid w:val="001077FB"/>
    <w:rsid w:val="00111B7A"/>
    <w:rsid w:val="00112B8F"/>
    <w:rsid w:val="00113E24"/>
    <w:rsid w:val="001145AD"/>
    <w:rsid w:val="0011666D"/>
    <w:rsid w:val="0011733B"/>
    <w:rsid w:val="0011754B"/>
    <w:rsid w:val="001176FA"/>
    <w:rsid w:val="001207A5"/>
    <w:rsid w:val="001257AF"/>
    <w:rsid w:val="00126530"/>
    <w:rsid w:val="00127416"/>
    <w:rsid w:val="00133CC4"/>
    <w:rsid w:val="00135B83"/>
    <w:rsid w:val="00136464"/>
    <w:rsid w:val="00137E35"/>
    <w:rsid w:val="0014130A"/>
    <w:rsid w:val="001435CF"/>
    <w:rsid w:val="00143E44"/>
    <w:rsid w:val="001456B2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85F57"/>
    <w:rsid w:val="00185F73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2AAF"/>
    <w:rsid w:val="002033F7"/>
    <w:rsid w:val="00210F91"/>
    <w:rsid w:val="00211B80"/>
    <w:rsid w:val="002135B3"/>
    <w:rsid w:val="00214348"/>
    <w:rsid w:val="00215BC6"/>
    <w:rsid w:val="00220BB1"/>
    <w:rsid w:val="00222767"/>
    <w:rsid w:val="002230E5"/>
    <w:rsid w:val="002361F3"/>
    <w:rsid w:val="0023698C"/>
    <w:rsid w:val="00237C4B"/>
    <w:rsid w:val="00242E1F"/>
    <w:rsid w:val="00242F17"/>
    <w:rsid w:val="002446B8"/>
    <w:rsid w:val="002450E5"/>
    <w:rsid w:val="00247644"/>
    <w:rsid w:val="00251210"/>
    <w:rsid w:val="00252DE3"/>
    <w:rsid w:val="0025501D"/>
    <w:rsid w:val="002554B8"/>
    <w:rsid w:val="002563C6"/>
    <w:rsid w:val="00257293"/>
    <w:rsid w:val="002576A3"/>
    <w:rsid w:val="0026093D"/>
    <w:rsid w:val="00262462"/>
    <w:rsid w:val="002629C5"/>
    <w:rsid w:val="002638D7"/>
    <w:rsid w:val="002642EA"/>
    <w:rsid w:val="0026585A"/>
    <w:rsid w:val="00266060"/>
    <w:rsid w:val="00267F55"/>
    <w:rsid w:val="00270362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208"/>
    <w:rsid w:val="002816BF"/>
    <w:rsid w:val="00283A8C"/>
    <w:rsid w:val="00283ECC"/>
    <w:rsid w:val="0028440B"/>
    <w:rsid w:val="00285D1F"/>
    <w:rsid w:val="00285F87"/>
    <w:rsid w:val="00292EC3"/>
    <w:rsid w:val="00295735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C07D1"/>
    <w:rsid w:val="002C638B"/>
    <w:rsid w:val="002C71C6"/>
    <w:rsid w:val="002D1E9B"/>
    <w:rsid w:val="002D3E36"/>
    <w:rsid w:val="002D4FA5"/>
    <w:rsid w:val="002D6551"/>
    <w:rsid w:val="002E0DDE"/>
    <w:rsid w:val="002E319E"/>
    <w:rsid w:val="002E329C"/>
    <w:rsid w:val="002E33B3"/>
    <w:rsid w:val="002F00B4"/>
    <w:rsid w:val="002F03B7"/>
    <w:rsid w:val="002F2542"/>
    <w:rsid w:val="002F33C7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6764"/>
    <w:rsid w:val="0031714B"/>
    <w:rsid w:val="00320871"/>
    <w:rsid w:val="003209ED"/>
    <w:rsid w:val="00320C2C"/>
    <w:rsid w:val="00322C7E"/>
    <w:rsid w:val="00323518"/>
    <w:rsid w:val="00327084"/>
    <w:rsid w:val="003271E1"/>
    <w:rsid w:val="003275DB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39EE"/>
    <w:rsid w:val="0036236A"/>
    <w:rsid w:val="00363706"/>
    <w:rsid w:val="00363FAD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861DA"/>
    <w:rsid w:val="00393CFD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6413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3F7546"/>
    <w:rsid w:val="004004FE"/>
    <w:rsid w:val="00401706"/>
    <w:rsid w:val="0040368B"/>
    <w:rsid w:val="00405040"/>
    <w:rsid w:val="004051A2"/>
    <w:rsid w:val="00405722"/>
    <w:rsid w:val="00406572"/>
    <w:rsid w:val="00406611"/>
    <w:rsid w:val="00406D5E"/>
    <w:rsid w:val="004079C2"/>
    <w:rsid w:val="004101E3"/>
    <w:rsid w:val="00412909"/>
    <w:rsid w:val="00412E91"/>
    <w:rsid w:val="004139EF"/>
    <w:rsid w:val="0041758D"/>
    <w:rsid w:val="00421C76"/>
    <w:rsid w:val="00426175"/>
    <w:rsid w:val="00426290"/>
    <w:rsid w:val="00431527"/>
    <w:rsid w:val="00432B1D"/>
    <w:rsid w:val="00433527"/>
    <w:rsid w:val="0043391E"/>
    <w:rsid w:val="004362C2"/>
    <w:rsid w:val="00437EE2"/>
    <w:rsid w:val="00442E2E"/>
    <w:rsid w:val="00443725"/>
    <w:rsid w:val="00450068"/>
    <w:rsid w:val="00450EFF"/>
    <w:rsid w:val="0045373C"/>
    <w:rsid w:val="00454678"/>
    <w:rsid w:val="00455823"/>
    <w:rsid w:val="004605A1"/>
    <w:rsid w:val="004628BC"/>
    <w:rsid w:val="00462AF3"/>
    <w:rsid w:val="00463DB2"/>
    <w:rsid w:val="0046456E"/>
    <w:rsid w:val="0046501A"/>
    <w:rsid w:val="0046535E"/>
    <w:rsid w:val="0046543A"/>
    <w:rsid w:val="004666F0"/>
    <w:rsid w:val="0046683E"/>
    <w:rsid w:val="00466C1A"/>
    <w:rsid w:val="00467057"/>
    <w:rsid w:val="00467554"/>
    <w:rsid w:val="00467CC4"/>
    <w:rsid w:val="00467DB1"/>
    <w:rsid w:val="00467F95"/>
    <w:rsid w:val="0047036A"/>
    <w:rsid w:val="00470B6B"/>
    <w:rsid w:val="00473287"/>
    <w:rsid w:val="00474BE1"/>
    <w:rsid w:val="004779A1"/>
    <w:rsid w:val="00477B69"/>
    <w:rsid w:val="00480054"/>
    <w:rsid w:val="00480CBC"/>
    <w:rsid w:val="004833DF"/>
    <w:rsid w:val="00483419"/>
    <w:rsid w:val="00484308"/>
    <w:rsid w:val="004866A0"/>
    <w:rsid w:val="00487779"/>
    <w:rsid w:val="00487F59"/>
    <w:rsid w:val="0049038F"/>
    <w:rsid w:val="0049249D"/>
    <w:rsid w:val="004963D9"/>
    <w:rsid w:val="004A02E6"/>
    <w:rsid w:val="004A20D1"/>
    <w:rsid w:val="004A31F8"/>
    <w:rsid w:val="004A5063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05BE"/>
    <w:rsid w:val="005211FE"/>
    <w:rsid w:val="0052184F"/>
    <w:rsid w:val="00521E41"/>
    <w:rsid w:val="00522539"/>
    <w:rsid w:val="005228F3"/>
    <w:rsid w:val="00523FD9"/>
    <w:rsid w:val="00524000"/>
    <w:rsid w:val="0052493C"/>
    <w:rsid w:val="00524D12"/>
    <w:rsid w:val="00525CE4"/>
    <w:rsid w:val="0053352D"/>
    <w:rsid w:val="0053397B"/>
    <w:rsid w:val="00534C4D"/>
    <w:rsid w:val="00534E8D"/>
    <w:rsid w:val="00537249"/>
    <w:rsid w:val="005406C6"/>
    <w:rsid w:val="00545777"/>
    <w:rsid w:val="00547790"/>
    <w:rsid w:val="005508B3"/>
    <w:rsid w:val="00552CFD"/>
    <w:rsid w:val="00556A28"/>
    <w:rsid w:val="00557759"/>
    <w:rsid w:val="00560F52"/>
    <w:rsid w:val="00562E5E"/>
    <w:rsid w:val="0056598E"/>
    <w:rsid w:val="00566622"/>
    <w:rsid w:val="00567576"/>
    <w:rsid w:val="00567A09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4F1"/>
    <w:rsid w:val="005836E0"/>
    <w:rsid w:val="00585CF7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B6058"/>
    <w:rsid w:val="005C05D2"/>
    <w:rsid w:val="005C0768"/>
    <w:rsid w:val="005C0CD3"/>
    <w:rsid w:val="005C0F13"/>
    <w:rsid w:val="005C324C"/>
    <w:rsid w:val="005D0770"/>
    <w:rsid w:val="005D1AB6"/>
    <w:rsid w:val="005D2AE9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5F6C54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5143"/>
    <w:rsid w:val="0065689B"/>
    <w:rsid w:val="00657A3B"/>
    <w:rsid w:val="00657C99"/>
    <w:rsid w:val="00657F11"/>
    <w:rsid w:val="006603F5"/>
    <w:rsid w:val="00660571"/>
    <w:rsid w:val="00660813"/>
    <w:rsid w:val="00662B32"/>
    <w:rsid w:val="00662E90"/>
    <w:rsid w:val="00664995"/>
    <w:rsid w:val="00664BA0"/>
    <w:rsid w:val="00665828"/>
    <w:rsid w:val="006676A0"/>
    <w:rsid w:val="00671F7D"/>
    <w:rsid w:val="00672359"/>
    <w:rsid w:val="0067319D"/>
    <w:rsid w:val="00674EA3"/>
    <w:rsid w:val="00682A8F"/>
    <w:rsid w:val="00683DE2"/>
    <w:rsid w:val="006842C4"/>
    <w:rsid w:val="006865C3"/>
    <w:rsid w:val="0068722A"/>
    <w:rsid w:val="0069045E"/>
    <w:rsid w:val="006960AA"/>
    <w:rsid w:val="00696250"/>
    <w:rsid w:val="006A0535"/>
    <w:rsid w:val="006A0A08"/>
    <w:rsid w:val="006A0B6E"/>
    <w:rsid w:val="006A2544"/>
    <w:rsid w:val="006A300D"/>
    <w:rsid w:val="006A37C1"/>
    <w:rsid w:val="006A7421"/>
    <w:rsid w:val="006B0A0D"/>
    <w:rsid w:val="006B2618"/>
    <w:rsid w:val="006B26F9"/>
    <w:rsid w:val="006B6D9A"/>
    <w:rsid w:val="006B7ADE"/>
    <w:rsid w:val="006C4522"/>
    <w:rsid w:val="006C530A"/>
    <w:rsid w:val="006C6E4E"/>
    <w:rsid w:val="006C7E44"/>
    <w:rsid w:val="006D0884"/>
    <w:rsid w:val="006D25F9"/>
    <w:rsid w:val="006D52AF"/>
    <w:rsid w:val="006E242E"/>
    <w:rsid w:val="006E70FA"/>
    <w:rsid w:val="006E7397"/>
    <w:rsid w:val="006F0944"/>
    <w:rsid w:val="006F6AE9"/>
    <w:rsid w:val="006F7C07"/>
    <w:rsid w:val="0070076D"/>
    <w:rsid w:val="007007E8"/>
    <w:rsid w:val="007051EE"/>
    <w:rsid w:val="00705694"/>
    <w:rsid w:val="00711015"/>
    <w:rsid w:val="007130DE"/>
    <w:rsid w:val="007134D9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6C84"/>
    <w:rsid w:val="0074042A"/>
    <w:rsid w:val="00742451"/>
    <w:rsid w:val="0075154D"/>
    <w:rsid w:val="00753E28"/>
    <w:rsid w:val="007556B1"/>
    <w:rsid w:val="00756B4A"/>
    <w:rsid w:val="00757A86"/>
    <w:rsid w:val="00757C59"/>
    <w:rsid w:val="0076127C"/>
    <w:rsid w:val="007617AB"/>
    <w:rsid w:val="0076272B"/>
    <w:rsid w:val="007634AA"/>
    <w:rsid w:val="00763DCC"/>
    <w:rsid w:val="00764D10"/>
    <w:rsid w:val="00770D88"/>
    <w:rsid w:val="007717AE"/>
    <w:rsid w:val="007741DD"/>
    <w:rsid w:val="00775AFB"/>
    <w:rsid w:val="00775ED0"/>
    <w:rsid w:val="00776E26"/>
    <w:rsid w:val="00784CAA"/>
    <w:rsid w:val="0078598D"/>
    <w:rsid w:val="00785999"/>
    <w:rsid w:val="00786212"/>
    <w:rsid w:val="00792F6D"/>
    <w:rsid w:val="007950F6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027E"/>
    <w:rsid w:val="007D0D85"/>
    <w:rsid w:val="007D1D82"/>
    <w:rsid w:val="007E0F31"/>
    <w:rsid w:val="007E3D06"/>
    <w:rsid w:val="007E4706"/>
    <w:rsid w:val="007E72EA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6697"/>
    <w:rsid w:val="008100B9"/>
    <w:rsid w:val="008111AE"/>
    <w:rsid w:val="00812F37"/>
    <w:rsid w:val="0081326E"/>
    <w:rsid w:val="008148E2"/>
    <w:rsid w:val="00824735"/>
    <w:rsid w:val="008247F7"/>
    <w:rsid w:val="008256C4"/>
    <w:rsid w:val="00830B67"/>
    <w:rsid w:val="008346CD"/>
    <w:rsid w:val="00840203"/>
    <w:rsid w:val="00840300"/>
    <w:rsid w:val="0084316E"/>
    <w:rsid w:val="008449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7A6"/>
    <w:rsid w:val="0087071D"/>
    <w:rsid w:val="00882FFF"/>
    <w:rsid w:val="00883065"/>
    <w:rsid w:val="00886EE1"/>
    <w:rsid w:val="00890B2D"/>
    <w:rsid w:val="00890C7F"/>
    <w:rsid w:val="008928A8"/>
    <w:rsid w:val="00895FEB"/>
    <w:rsid w:val="008A2203"/>
    <w:rsid w:val="008A6D6A"/>
    <w:rsid w:val="008A7361"/>
    <w:rsid w:val="008B0E68"/>
    <w:rsid w:val="008B193A"/>
    <w:rsid w:val="008B19B9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57B1"/>
    <w:rsid w:val="008D15EB"/>
    <w:rsid w:val="008D2E2E"/>
    <w:rsid w:val="008D33F7"/>
    <w:rsid w:val="008D6092"/>
    <w:rsid w:val="008D7DB1"/>
    <w:rsid w:val="008D7E06"/>
    <w:rsid w:val="008E2AED"/>
    <w:rsid w:val="008E3818"/>
    <w:rsid w:val="008E4AD5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146B"/>
    <w:rsid w:val="00937573"/>
    <w:rsid w:val="00937B29"/>
    <w:rsid w:val="00940D57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6EC1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201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7516"/>
    <w:rsid w:val="009A3D06"/>
    <w:rsid w:val="009B1FBF"/>
    <w:rsid w:val="009B42FE"/>
    <w:rsid w:val="009B702E"/>
    <w:rsid w:val="009C3EE4"/>
    <w:rsid w:val="009C4229"/>
    <w:rsid w:val="009C452D"/>
    <w:rsid w:val="009C6906"/>
    <w:rsid w:val="009C6965"/>
    <w:rsid w:val="009D3755"/>
    <w:rsid w:val="009D5BD6"/>
    <w:rsid w:val="009E2336"/>
    <w:rsid w:val="009E5D90"/>
    <w:rsid w:val="009E6DA4"/>
    <w:rsid w:val="009F05AD"/>
    <w:rsid w:val="009F0618"/>
    <w:rsid w:val="009F1ABF"/>
    <w:rsid w:val="009F71C1"/>
    <w:rsid w:val="009F77BD"/>
    <w:rsid w:val="009F7B02"/>
    <w:rsid w:val="00A0300A"/>
    <w:rsid w:val="00A03D6E"/>
    <w:rsid w:val="00A0596F"/>
    <w:rsid w:val="00A07EB5"/>
    <w:rsid w:val="00A13746"/>
    <w:rsid w:val="00A13D1C"/>
    <w:rsid w:val="00A13E9C"/>
    <w:rsid w:val="00A14410"/>
    <w:rsid w:val="00A164D9"/>
    <w:rsid w:val="00A23231"/>
    <w:rsid w:val="00A24C4C"/>
    <w:rsid w:val="00A25F19"/>
    <w:rsid w:val="00A261E8"/>
    <w:rsid w:val="00A327BB"/>
    <w:rsid w:val="00A33A4E"/>
    <w:rsid w:val="00A34AC3"/>
    <w:rsid w:val="00A37F4F"/>
    <w:rsid w:val="00A41973"/>
    <w:rsid w:val="00A432A2"/>
    <w:rsid w:val="00A44F0E"/>
    <w:rsid w:val="00A4679C"/>
    <w:rsid w:val="00A47EA3"/>
    <w:rsid w:val="00A5048D"/>
    <w:rsid w:val="00A55AA4"/>
    <w:rsid w:val="00A60F2B"/>
    <w:rsid w:val="00A61596"/>
    <w:rsid w:val="00A62E17"/>
    <w:rsid w:val="00A635A2"/>
    <w:rsid w:val="00A66469"/>
    <w:rsid w:val="00A66B7C"/>
    <w:rsid w:val="00A72D52"/>
    <w:rsid w:val="00A73A3A"/>
    <w:rsid w:val="00A747C5"/>
    <w:rsid w:val="00A75DEB"/>
    <w:rsid w:val="00A7774E"/>
    <w:rsid w:val="00A77D43"/>
    <w:rsid w:val="00A8096D"/>
    <w:rsid w:val="00A80E7D"/>
    <w:rsid w:val="00A82A09"/>
    <w:rsid w:val="00A82BB7"/>
    <w:rsid w:val="00A83FAD"/>
    <w:rsid w:val="00A8476D"/>
    <w:rsid w:val="00A85F0B"/>
    <w:rsid w:val="00A86F80"/>
    <w:rsid w:val="00A906F5"/>
    <w:rsid w:val="00A92442"/>
    <w:rsid w:val="00A92D38"/>
    <w:rsid w:val="00A95D71"/>
    <w:rsid w:val="00A97E06"/>
    <w:rsid w:val="00AA3C42"/>
    <w:rsid w:val="00AA6A8D"/>
    <w:rsid w:val="00AB0BF5"/>
    <w:rsid w:val="00AB1C0A"/>
    <w:rsid w:val="00AB4B37"/>
    <w:rsid w:val="00AB787F"/>
    <w:rsid w:val="00AC02C4"/>
    <w:rsid w:val="00AC7D8C"/>
    <w:rsid w:val="00AD0D5B"/>
    <w:rsid w:val="00AD2D0E"/>
    <w:rsid w:val="00AD3201"/>
    <w:rsid w:val="00AD4518"/>
    <w:rsid w:val="00AD5A34"/>
    <w:rsid w:val="00AE7615"/>
    <w:rsid w:val="00AF7733"/>
    <w:rsid w:val="00B005AA"/>
    <w:rsid w:val="00B012EB"/>
    <w:rsid w:val="00B0315C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0316"/>
    <w:rsid w:val="00B3226D"/>
    <w:rsid w:val="00B32783"/>
    <w:rsid w:val="00B346AD"/>
    <w:rsid w:val="00B427E2"/>
    <w:rsid w:val="00B44628"/>
    <w:rsid w:val="00B448B6"/>
    <w:rsid w:val="00B45ED4"/>
    <w:rsid w:val="00B46ADF"/>
    <w:rsid w:val="00B50256"/>
    <w:rsid w:val="00B539C6"/>
    <w:rsid w:val="00B61CBD"/>
    <w:rsid w:val="00B70A05"/>
    <w:rsid w:val="00B70C6B"/>
    <w:rsid w:val="00B710C5"/>
    <w:rsid w:val="00B73FFC"/>
    <w:rsid w:val="00B83E96"/>
    <w:rsid w:val="00B841B6"/>
    <w:rsid w:val="00B8564C"/>
    <w:rsid w:val="00B862E5"/>
    <w:rsid w:val="00B904AB"/>
    <w:rsid w:val="00B90C62"/>
    <w:rsid w:val="00B9192D"/>
    <w:rsid w:val="00B91EE7"/>
    <w:rsid w:val="00B92038"/>
    <w:rsid w:val="00B926E2"/>
    <w:rsid w:val="00B960AC"/>
    <w:rsid w:val="00B9622D"/>
    <w:rsid w:val="00BA111B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2DEF"/>
    <w:rsid w:val="00BC377D"/>
    <w:rsid w:val="00BC5C3D"/>
    <w:rsid w:val="00BC5C7E"/>
    <w:rsid w:val="00BC5ED2"/>
    <w:rsid w:val="00BC7713"/>
    <w:rsid w:val="00BD2C0D"/>
    <w:rsid w:val="00BD3A64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0D"/>
    <w:rsid w:val="00BF435C"/>
    <w:rsid w:val="00BF5937"/>
    <w:rsid w:val="00BF5D88"/>
    <w:rsid w:val="00C029AA"/>
    <w:rsid w:val="00C03D61"/>
    <w:rsid w:val="00C0542C"/>
    <w:rsid w:val="00C13ED4"/>
    <w:rsid w:val="00C16256"/>
    <w:rsid w:val="00C17438"/>
    <w:rsid w:val="00C214C7"/>
    <w:rsid w:val="00C23602"/>
    <w:rsid w:val="00C23E99"/>
    <w:rsid w:val="00C26372"/>
    <w:rsid w:val="00C27378"/>
    <w:rsid w:val="00C279F2"/>
    <w:rsid w:val="00C3634A"/>
    <w:rsid w:val="00C36B8C"/>
    <w:rsid w:val="00C37117"/>
    <w:rsid w:val="00C37604"/>
    <w:rsid w:val="00C41297"/>
    <w:rsid w:val="00C47569"/>
    <w:rsid w:val="00C47F4A"/>
    <w:rsid w:val="00C52336"/>
    <w:rsid w:val="00C54A4F"/>
    <w:rsid w:val="00C55056"/>
    <w:rsid w:val="00C55E90"/>
    <w:rsid w:val="00C5648C"/>
    <w:rsid w:val="00C63BB4"/>
    <w:rsid w:val="00C67387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0861"/>
    <w:rsid w:val="00CB17DF"/>
    <w:rsid w:val="00CB1814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6D50"/>
    <w:rsid w:val="00CD7A4F"/>
    <w:rsid w:val="00CE05D5"/>
    <w:rsid w:val="00CE5FF4"/>
    <w:rsid w:val="00CE78CC"/>
    <w:rsid w:val="00CF01DB"/>
    <w:rsid w:val="00CF136B"/>
    <w:rsid w:val="00D00691"/>
    <w:rsid w:val="00D00CC5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25579"/>
    <w:rsid w:val="00D260D3"/>
    <w:rsid w:val="00D326E6"/>
    <w:rsid w:val="00D33B88"/>
    <w:rsid w:val="00D35A3D"/>
    <w:rsid w:val="00D36A02"/>
    <w:rsid w:val="00D36CA9"/>
    <w:rsid w:val="00D37EF9"/>
    <w:rsid w:val="00D4143F"/>
    <w:rsid w:val="00D44CCC"/>
    <w:rsid w:val="00D50C32"/>
    <w:rsid w:val="00D52D19"/>
    <w:rsid w:val="00D532C0"/>
    <w:rsid w:val="00D55FEC"/>
    <w:rsid w:val="00D62D01"/>
    <w:rsid w:val="00D66E1F"/>
    <w:rsid w:val="00D70600"/>
    <w:rsid w:val="00D70A9D"/>
    <w:rsid w:val="00D71C17"/>
    <w:rsid w:val="00D736CA"/>
    <w:rsid w:val="00D73DF3"/>
    <w:rsid w:val="00D80ECD"/>
    <w:rsid w:val="00D81DFB"/>
    <w:rsid w:val="00D81EA7"/>
    <w:rsid w:val="00D848D1"/>
    <w:rsid w:val="00D85688"/>
    <w:rsid w:val="00D87AB1"/>
    <w:rsid w:val="00D90754"/>
    <w:rsid w:val="00DA26C2"/>
    <w:rsid w:val="00DA26CB"/>
    <w:rsid w:val="00DA4749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2273"/>
    <w:rsid w:val="00DD3134"/>
    <w:rsid w:val="00DD34D1"/>
    <w:rsid w:val="00DD3906"/>
    <w:rsid w:val="00DD4B92"/>
    <w:rsid w:val="00DD63D6"/>
    <w:rsid w:val="00DD6D3F"/>
    <w:rsid w:val="00DD7DBA"/>
    <w:rsid w:val="00DE22FB"/>
    <w:rsid w:val="00DE2F65"/>
    <w:rsid w:val="00DE3C40"/>
    <w:rsid w:val="00DE52C1"/>
    <w:rsid w:val="00DE58E4"/>
    <w:rsid w:val="00DE614E"/>
    <w:rsid w:val="00DE6850"/>
    <w:rsid w:val="00DE6F6C"/>
    <w:rsid w:val="00DF0F9D"/>
    <w:rsid w:val="00DF3E09"/>
    <w:rsid w:val="00DF4624"/>
    <w:rsid w:val="00DF4936"/>
    <w:rsid w:val="00DF5489"/>
    <w:rsid w:val="00DF75A0"/>
    <w:rsid w:val="00E012B5"/>
    <w:rsid w:val="00E040FF"/>
    <w:rsid w:val="00E04A9C"/>
    <w:rsid w:val="00E04E3E"/>
    <w:rsid w:val="00E05869"/>
    <w:rsid w:val="00E06B42"/>
    <w:rsid w:val="00E10783"/>
    <w:rsid w:val="00E10C0C"/>
    <w:rsid w:val="00E115AD"/>
    <w:rsid w:val="00E1247A"/>
    <w:rsid w:val="00E13627"/>
    <w:rsid w:val="00E14322"/>
    <w:rsid w:val="00E17E8E"/>
    <w:rsid w:val="00E22AE1"/>
    <w:rsid w:val="00E23A7C"/>
    <w:rsid w:val="00E259F7"/>
    <w:rsid w:val="00E26663"/>
    <w:rsid w:val="00E271DC"/>
    <w:rsid w:val="00E27E53"/>
    <w:rsid w:val="00E319F3"/>
    <w:rsid w:val="00E33CD3"/>
    <w:rsid w:val="00E3427F"/>
    <w:rsid w:val="00E366E8"/>
    <w:rsid w:val="00E44576"/>
    <w:rsid w:val="00E456C2"/>
    <w:rsid w:val="00E45EB5"/>
    <w:rsid w:val="00E472E1"/>
    <w:rsid w:val="00E5035D"/>
    <w:rsid w:val="00E5083E"/>
    <w:rsid w:val="00E528D2"/>
    <w:rsid w:val="00E5498B"/>
    <w:rsid w:val="00E55330"/>
    <w:rsid w:val="00E55B93"/>
    <w:rsid w:val="00E5754D"/>
    <w:rsid w:val="00E61E62"/>
    <w:rsid w:val="00E6577C"/>
    <w:rsid w:val="00E70837"/>
    <w:rsid w:val="00E72FEC"/>
    <w:rsid w:val="00E74F6A"/>
    <w:rsid w:val="00E81E9E"/>
    <w:rsid w:val="00E843AF"/>
    <w:rsid w:val="00E84896"/>
    <w:rsid w:val="00E85754"/>
    <w:rsid w:val="00E8610F"/>
    <w:rsid w:val="00E87153"/>
    <w:rsid w:val="00E90982"/>
    <w:rsid w:val="00E93BD7"/>
    <w:rsid w:val="00E9503C"/>
    <w:rsid w:val="00E96AB1"/>
    <w:rsid w:val="00E970D8"/>
    <w:rsid w:val="00EA2F5D"/>
    <w:rsid w:val="00EA6FC8"/>
    <w:rsid w:val="00EB12AB"/>
    <w:rsid w:val="00EB18D6"/>
    <w:rsid w:val="00EB4668"/>
    <w:rsid w:val="00EB6ED7"/>
    <w:rsid w:val="00EB71BB"/>
    <w:rsid w:val="00EC1BB2"/>
    <w:rsid w:val="00EC21FD"/>
    <w:rsid w:val="00EC324F"/>
    <w:rsid w:val="00EC3C0F"/>
    <w:rsid w:val="00EC4916"/>
    <w:rsid w:val="00EC4FEA"/>
    <w:rsid w:val="00EC5443"/>
    <w:rsid w:val="00EC647C"/>
    <w:rsid w:val="00ED0663"/>
    <w:rsid w:val="00ED238F"/>
    <w:rsid w:val="00ED2420"/>
    <w:rsid w:val="00ED6444"/>
    <w:rsid w:val="00ED67B0"/>
    <w:rsid w:val="00ED6D92"/>
    <w:rsid w:val="00ED7A17"/>
    <w:rsid w:val="00EE1279"/>
    <w:rsid w:val="00EE12C0"/>
    <w:rsid w:val="00EE2C5E"/>
    <w:rsid w:val="00EF115B"/>
    <w:rsid w:val="00EF3467"/>
    <w:rsid w:val="00EF44C7"/>
    <w:rsid w:val="00F026A0"/>
    <w:rsid w:val="00F02A2C"/>
    <w:rsid w:val="00F04F1B"/>
    <w:rsid w:val="00F06331"/>
    <w:rsid w:val="00F06410"/>
    <w:rsid w:val="00F06E41"/>
    <w:rsid w:val="00F13C75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3ED4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4FB1"/>
    <w:rsid w:val="00F66414"/>
    <w:rsid w:val="00F66491"/>
    <w:rsid w:val="00F6767C"/>
    <w:rsid w:val="00F707FC"/>
    <w:rsid w:val="00F735CE"/>
    <w:rsid w:val="00F74EEC"/>
    <w:rsid w:val="00F75923"/>
    <w:rsid w:val="00F77F08"/>
    <w:rsid w:val="00F82877"/>
    <w:rsid w:val="00F85C08"/>
    <w:rsid w:val="00F87C6F"/>
    <w:rsid w:val="00F90573"/>
    <w:rsid w:val="00F92CD2"/>
    <w:rsid w:val="00F94E76"/>
    <w:rsid w:val="00F966D6"/>
    <w:rsid w:val="00F97822"/>
    <w:rsid w:val="00FA0ED9"/>
    <w:rsid w:val="00FA187E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4C17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9F7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1C1"/>
  </w:style>
  <w:style w:type="paragraph" w:styleId="Footer">
    <w:name w:val="footer"/>
    <w:basedOn w:val="Normal"/>
    <w:link w:val="FooterChar"/>
    <w:uiPriority w:val="99"/>
    <w:unhideWhenUsed/>
    <w:rsid w:val="009F7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1C1"/>
  </w:style>
  <w:style w:type="character" w:customStyle="1" w:styleId="Heading1Char">
    <w:name w:val="Heading 1 Char"/>
    <w:basedOn w:val="DefaultParagraphFont"/>
    <w:link w:val="Heading1"/>
    <w:uiPriority w:val="9"/>
    <w:rsid w:val="009F71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5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2.bin"/><Relationship Id="rId84" Type="http://schemas.openxmlformats.org/officeDocument/2006/relationships/image" Target="media/image32.wmf"/><Relationship Id="rId138" Type="http://schemas.openxmlformats.org/officeDocument/2006/relationships/oleObject" Target="embeddings/oleObject80.bin"/><Relationship Id="rId159" Type="http://schemas.openxmlformats.org/officeDocument/2006/relationships/oleObject" Target="embeddings/oleObject93.bin"/><Relationship Id="rId170" Type="http://schemas.openxmlformats.org/officeDocument/2006/relationships/footer" Target="footer2.xml"/><Relationship Id="rId107" Type="http://schemas.openxmlformats.org/officeDocument/2006/relationships/oleObject" Target="embeddings/oleObject5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9.bin"/><Relationship Id="rId128" Type="http://schemas.openxmlformats.org/officeDocument/2006/relationships/image" Target="media/image50.wmf"/><Relationship Id="rId149" Type="http://schemas.openxmlformats.org/officeDocument/2006/relationships/oleObject" Target="embeddings/oleObject86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52.bin"/><Relationship Id="rId160" Type="http://schemas.openxmlformats.org/officeDocument/2006/relationships/oleObject" Target="embeddings/oleObject94.bin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oleObject" Target="embeddings/oleObject33.bin"/><Relationship Id="rId118" Type="http://schemas.openxmlformats.org/officeDocument/2006/relationships/image" Target="media/image46.wmf"/><Relationship Id="rId139" Type="http://schemas.openxmlformats.org/officeDocument/2006/relationships/image" Target="media/image52.wmf"/><Relationship Id="rId85" Type="http://schemas.openxmlformats.org/officeDocument/2006/relationships/oleObject" Target="embeddings/oleObject46.bin"/><Relationship Id="rId150" Type="http://schemas.openxmlformats.org/officeDocument/2006/relationships/image" Target="media/image57.wmf"/><Relationship Id="rId171" Type="http://schemas.openxmlformats.org/officeDocument/2006/relationships/header" Target="header3.xml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oleObject" Target="embeddings/oleObject60.bin"/><Relationship Id="rId129" Type="http://schemas.openxmlformats.org/officeDocument/2006/relationships/oleObject" Target="embeddings/oleObject72.bin"/><Relationship Id="rId54" Type="http://schemas.openxmlformats.org/officeDocument/2006/relationships/image" Target="media/image23.wmf"/><Relationship Id="rId75" Type="http://schemas.openxmlformats.org/officeDocument/2006/relationships/image" Target="media/image29.wmf"/><Relationship Id="rId96" Type="http://schemas.openxmlformats.org/officeDocument/2006/relationships/oleObject" Target="embeddings/oleObject53.bin"/><Relationship Id="rId140" Type="http://schemas.openxmlformats.org/officeDocument/2006/relationships/oleObject" Target="embeddings/oleObject81.bin"/><Relationship Id="rId161" Type="http://schemas.openxmlformats.org/officeDocument/2006/relationships/image" Target="media/image6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44.wmf"/><Relationship Id="rId119" Type="http://schemas.openxmlformats.org/officeDocument/2006/relationships/oleObject" Target="embeddings/oleObject66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4.bin"/><Relationship Id="rId81" Type="http://schemas.openxmlformats.org/officeDocument/2006/relationships/image" Target="media/image31.wmf"/><Relationship Id="rId86" Type="http://schemas.openxmlformats.org/officeDocument/2006/relationships/image" Target="media/image33.wmf"/><Relationship Id="rId130" Type="http://schemas.openxmlformats.org/officeDocument/2006/relationships/oleObject" Target="embeddings/oleObject73.bin"/><Relationship Id="rId135" Type="http://schemas.openxmlformats.org/officeDocument/2006/relationships/oleObject" Target="embeddings/oleObject78.bin"/><Relationship Id="rId151" Type="http://schemas.openxmlformats.org/officeDocument/2006/relationships/oleObject" Target="embeddings/oleObject87.bin"/><Relationship Id="rId156" Type="http://schemas.openxmlformats.org/officeDocument/2006/relationships/oleObject" Target="embeddings/oleObject91.bin"/><Relationship Id="rId172" Type="http://schemas.openxmlformats.org/officeDocument/2006/relationships/footer" Target="footer3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61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40.bin"/><Relationship Id="rId97" Type="http://schemas.openxmlformats.org/officeDocument/2006/relationships/image" Target="media/image37.wmf"/><Relationship Id="rId104" Type="http://schemas.openxmlformats.org/officeDocument/2006/relationships/oleObject" Target="embeddings/oleObject57.bin"/><Relationship Id="rId120" Type="http://schemas.openxmlformats.org/officeDocument/2006/relationships/oleObject" Target="embeddings/oleObject67.bin"/><Relationship Id="rId125" Type="http://schemas.openxmlformats.org/officeDocument/2006/relationships/oleObject" Target="embeddings/oleObject70.bin"/><Relationship Id="rId141" Type="http://schemas.openxmlformats.org/officeDocument/2006/relationships/image" Target="media/image53.wmf"/><Relationship Id="rId146" Type="http://schemas.openxmlformats.org/officeDocument/2006/relationships/image" Target="media/image55.wmf"/><Relationship Id="rId16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27.wmf"/><Relationship Id="rId92" Type="http://schemas.openxmlformats.org/officeDocument/2006/relationships/oleObject" Target="embeddings/oleObject50.bin"/><Relationship Id="rId162" Type="http://schemas.openxmlformats.org/officeDocument/2006/relationships/oleObject" Target="embeddings/oleObject95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25.wmf"/><Relationship Id="rId87" Type="http://schemas.openxmlformats.org/officeDocument/2006/relationships/oleObject" Target="embeddings/oleObject47.bin"/><Relationship Id="rId110" Type="http://schemas.openxmlformats.org/officeDocument/2006/relationships/image" Target="media/image42.wmf"/><Relationship Id="rId115" Type="http://schemas.openxmlformats.org/officeDocument/2006/relationships/oleObject" Target="embeddings/oleObject64.bin"/><Relationship Id="rId131" Type="http://schemas.openxmlformats.org/officeDocument/2006/relationships/oleObject" Target="embeddings/oleObject74.bin"/><Relationship Id="rId136" Type="http://schemas.openxmlformats.org/officeDocument/2006/relationships/image" Target="media/image51.wmf"/><Relationship Id="rId157" Type="http://schemas.openxmlformats.org/officeDocument/2006/relationships/oleObject" Target="embeddings/oleObject92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4.bin"/><Relationship Id="rId152" Type="http://schemas.openxmlformats.org/officeDocument/2006/relationships/oleObject" Target="embeddings/oleObject88.bin"/><Relationship Id="rId173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41.bin"/><Relationship Id="rId100" Type="http://schemas.openxmlformats.org/officeDocument/2006/relationships/oleObject" Target="embeddings/oleObject55.bin"/><Relationship Id="rId105" Type="http://schemas.openxmlformats.org/officeDocument/2006/relationships/image" Target="media/image41.wmf"/><Relationship Id="rId126" Type="http://schemas.openxmlformats.org/officeDocument/2006/relationships/image" Target="media/image49.wmf"/><Relationship Id="rId147" Type="http://schemas.openxmlformats.org/officeDocument/2006/relationships/oleObject" Target="embeddings/oleObject85.bin"/><Relationship Id="rId168" Type="http://schemas.openxmlformats.org/officeDocument/2006/relationships/header" Target="head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8.bin"/><Relationship Id="rId93" Type="http://schemas.openxmlformats.org/officeDocument/2006/relationships/image" Target="media/image36.wmf"/><Relationship Id="rId98" Type="http://schemas.openxmlformats.org/officeDocument/2006/relationships/oleObject" Target="embeddings/oleObject54.bin"/><Relationship Id="rId121" Type="http://schemas.openxmlformats.org/officeDocument/2006/relationships/image" Target="media/image47.wmf"/><Relationship Id="rId142" Type="http://schemas.openxmlformats.org/officeDocument/2006/relationships/oleObject" Target="embeddings/oleObject82.bin"/><Relationship Id="rId163" Type="http://schemas.openxmlformats.org/officeDocument/2006/relationships/image" Target="media/image61.wmf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5.bin"/><Relationship Id="rId116" Type="http://schemas.openxmlformats.org/officeDocument/2006/relationships/image" Target="media/image45.wmf"/><Relationship Id="rId137" Type="http://schemas.openxmlformats.org/officeDocument/2006/relationships/oleObject" Target="embeddings/oleObject79.bin"/><Relationship Id="rId158" Type="http://schemas.openxmlformats.org/officeDocument/2006/relationships/image" Target="media/image59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5.bin"/><Relationship Id="rId88" Type="http://schemas.openxmlformats.org/officeDocument/2006/relationships/oleObject" Target="embeddings/oleObject48.bin"/><Relationship Id="rId111" Type="http://schemas.openxmlformats.org/officeDocument/2006/relationships/oleObject" Target="embeddings/oleObject62.bin"/><Relationship Id="rId132" Type="http://schemas.openxmlformats.org/officeDocument/2006/relationships/oleObject" Target="embeddings/oleObject75.bin"/><Relationship Id="rId153" Type="http://schemas.openxmlformats.org/officeDocument/2006/relationships/image" Target="media/image58.wmf"/><Relationship Id="rId174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8.bin"/><Relationship Id="rId127" Type="http://schemas.openxmlformats.org/officeDocument/2006/relationships/oleObject" Target="embeddings/oleObject71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image" Target="media/image22.wmf"/><Relationship Id="rId73" Type="http://schemas.openxmlformats.org/officeDocument/2006/relationships/image" Target="media/image28.wmf"/><Relationship Id="rId78" Type="http://schemas.openxmlformats.org/officeDocument/2006/relationships/image" Target="media/image30.wmf"/><Relationship Id="rId94" Type="http://schemas.openxmlformats.org/officeDocument/2006/relationships/oleObject" Target="embeddings/oleObject51.bin"/><Relationship Id="rId99" Type="http://schemas.openxmlformats.org/officeDocument/2006/relationships/image" Target="media/image38.wmf"/><Relationship Id="rId101" Type="http://schemas.openxmlformats.org/officeDocument/2006/relationships/image" Target="media/image39.wmf"/><Relationship Id="rId122" Type="http://schemas.openxmlformats.org/officeDocument/2006/relationships/oleObject" Target="embeddings/oleObject68.bin"/><Relationship Id="rId143" Type="http://schemas.openxmlformats.org/officeDocument/2006/relationships/oleObject" Target="embeddings/oleObject83.bin"/><Relationship Id="rId148" Type="http://schemas.openxmlformats.org/officeDocument/2006/relationships/image" Target="media/image56.wmf"/><Relationship Id="rId164" Type="http://schemas.openxmlformats.org/officeDocument/2006/relationships/oleObject" Target="embeddings/oleObject96.bin"/><Relationship Id="rId16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6.bin"/><Relationship Id="rId89" Type="http://schemas.openxmlformats.org/officeDocument/2006/relationships/image" Target="media/image34.wmf"/><Relationship Id="rId112" Type="http://schemas.openxmlformats.org/officeDocument/2006/relationships/image" Target="media/image43.wmf"/><Relationship Id="rId133" Type="http://schemas.openxmlformats.org/officeDocument/2006/relationships/oleObject" Target="embeddings/oleObject76.bin"/><Relationship Id="rId154" Type="http://schemas.openxmlformats.org/officeDocument/2006/relationships/oleObject" Target="embeddings/oleObject89.bin"/><Relationship Id="rId16" Type="http://schemas.openxmlformats.org/officeDocument/2006/relationships/image" Target="media/image5.wmf"/><Relationship Id="rId37" Type="http://schemas.openxmlformats.org/officeDocument/2006/relationships/image" Target="media/image15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6.bin"/><Relationship Id="rId123" Type="http://schemas.openxmlformats.org/officeDocument/2006/relationships/image" Target="media/image48.wmf"/><Relationship Id="rId144" Type="http://schemas.openxmlformats.org/officeDocument/2006/relationships/image" Target="media/image54.wmf"/><Relationship Id="rId90" Type="http://schemas.openxmlformats.org/officeDocument/2006/relationships/oleObject" Target="embeddings/oleObject49.bin"/><Relationship Id="rId165" Type="http://schemas.openxmlformats.org/officeDocument/2006/relationships/image" Target="media/image62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1.bin"/><Relationship Id="rId69" Type="http://schemas.openxmlformats.org/officeDocument/2006/relationships/image" Target="media/image26.wmf"/><Relationship Id="rId113" Type="http://schemas.openxmlformats.org/officeDocument/2006/relationships/oleObject" Target="embeddings/oleObject63.bin"/><Relationship Id="rId134" Type="http://schemas.openxmlformats.org/officeDocument/2006/relationships/oleObject" Target="embeddings/oleObject77.bin"/><Relationship Id="rId80" Type="http://schemas.openxmlformats.org/officeDocument/2006/relationships/oleObject" Target="embeddings/oleObject43.bin"/><Relationship Id="rId155" Type="http://schemas.openxmlformats.org/officeDocument/2006/relationships/oleObject" Target="embeddings/oleObject90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0.wmf"/><Relationship Id="rId124" Type="http://schemas.openxmlformats.org/officeDocument/2006/relationships/oleObject" Target="embeddings/oleObject69.bin"/><Relationship Id="rId70" Type="http://schemas.openxmlformats.org/officeDocument/2006/relationships/oleObject" Target="embeddings/oleObject37.bin"/><Relationship Id="rId91" Type="http://schemas.openxmlformats.org/officeDocument/2006/relationships/image" Target="media/image35.wmf"/><Relationship Id="rId145" Type="http://schemas.openxmlformats.org/officeDocument/2006/relationships/oleObject" Target="embeddings/oleObject84.bin"/><Relationship Id="rId166" Type="http://schemas.openxmlformats.org/officeDocument/2006/relationships/oleObject" Target="embeddings/oleObject9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7FE2F-51A1-4FB6-99DB-D90255C98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4</Pages>
  <Words>1022</Words>
  <Characters>4095</Characters>
  <Application>Microsoft Office Word</Application>
  <DocSecurity>0</DocSecurity>
  <Lines>204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2.6 Worksheet_Solutions</dc:title>
  <dc:subject/>
  <dc:creator>Kyle</dc:creator>
  <cp:keywords/>
  <dc:description/>
  <cp:lastModifiedBy>Kyle Knee</cp:lastModifiedBy>
  <cp:revision>171</cp:revision>
  <cp:lastPrinted>2026-07-20T22:52:00Z</cp:lastPrinted>
  <dcterms:created xsi:type="dcterms:W3CDTF">2026-01-12T23:25:00Z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