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136F" w14:textId="77777777" w:rsidR="005228F3" w:rsidRPr="003C0252" w:rsidRDefault="00CF4BD7" w:rsidP="003C025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C0252">
        <w:rPr>
          <w:rFonts w:ascii="Times New Roman" w:hAnsi="Times New Roman" w:cs="Times New Roman"/>
          <w:b/>
          <w:color w:val="000000"/>
        </w:rPr>
        <w:t>3.6 Directional Derivatives and Gradients</w:t>
      </w:r>
    </w:p>
    <w:p w14:paraId="2D9964E3" w14:textId="77777777" w:rsidR="00B86A00" w:rsidRDefault="00B86A00" w:rsidP="00B86A00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</w:p>
    <w:p w14:paraId="70C030F4" w14:textId="477DC0A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Recall:</w:t>
      </w:r>
      <w:r w:rsidR="00681997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we have a surface given by the two variable function </w:t>
      </w:r>
      <w:r w:rsidR="0008207A" w:rsidRPr="0008207A">
        <w:rPr>
          <w:position w:val="-14"/>
        </w:rPr>
        <w:object w:dxaOrig="1160" w:dyaOrig="400" w14:anchorId="4D3F6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0.25pt" o:ole="">
            <v:imagedata r:id="rId8" o:title=""/>
          </v:shape>
          <o:OLEObject Type="Embed" ProgID="Equation.DSMT4" ShapeID="_x0000_i1025" DrawAspect="Content" ObjectID="_1846095325" r:id="rId9"/>
        </w:object>
      </w:r>
      <w:r w:rsidR="00F1405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82CB8A" w14:textId="77777777" w:rsidR="003F7FBB" w:rsidRDefault="003F7FBB" w:rsidP="001E315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7203730" w14:textId="50C123AF" w:rsidR="00F1405F" w:rsidRDefault="001E315D" w:rsidP="001E315D">
      <w:pPr>
        <w:pStyle w:val="NoSpacing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6572A98F" wp14:editId="38F424FA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06705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66" y="21420"/>
                <wp:lineTo x="21466" y="0"/>
                <wp:lineTo x="0" y="0"/>
              </wp:wrapPolygon>
            </wp:wrapTight>
            <wp:docPr id="1983509288" name="Picture 1" descr="A picture of a surface y=f(x,y).  A point P is shown on the surface along with two tangent lines at this point.  One tangent runs parallel to the x-axis and the other is parallel to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09288" name="Picture 1" descr="A picture of a surface y=f(x,y).  A point P is shown on the surface along with two tangent lines at this point.  One tangent runs parallel to the x-axis and the other is parallel to the y-axi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2860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494F8" w14:textId="621C4B04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coordinates of </w:t>
      </w:r>
      <w:bookmarkStart w:id="0" w:name="MTBlankEqn"/>
      <w:r w:rsidR="0008207A" w:rsidRPr="00025957">
        <w:rPr>
          <w:position w:val="-4"/>
        </w:rPr>
        <w:object w:dxaOrig="240" w:dyaOrig="260" w14:anchorId="2EA4F0A0">
          <v:shape id="_x0000_i1026" type="#_x0000_t75" style="width:12pt;height:13.5pt" o:ole="">
            <v:imagedata r:id="rId11" o:title=""/>
          </v:shape>
          <o:OLEObject Type="Embed" ProgID="Equation.DSMT4" ShapeID="_x0000_i1026" DrawAspect="Content" ObjectID="_1846095326" r:id="rId12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="0008207A" w:rsidRPr="0008207A">
        <w:rPr>
          <w:position w:val="-14"/>
        </w:rPr>
        <w:object w:dxaOrig="1060" w:dyaOrig="400" w14:anchorId="5F7F4E71">
          <v:shape id="_x0000_i1027" type="#_x0000_t75" style="width:52.5pt;height:20.25pt" o:ole="">
            <v:imagedata r:id="rId13" o:title=""/>
          </v:shape>
          <o:OLEObject Type="Embed" ProgID="Equation.DSMT4" ShapeID="_x0000_i1027" DrawAspect="Content" ObjectID="_1846095327" r:id="rId14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the partial derivative </w:t>
      </w:r>
      <w:r w:rsidR="0008207A" w:rsidRPr="0008207A">
        <w:rPr>
          <w:position w:val="-14"/>
        </w:rPr>
        <w:object w:dxaOrig="1040" w:dyaOrig="400" w14:anchorId="47292256">
          <v:shape id="_x0000_i1028" type="#_x0000_t75" style="width:51.75pt;height:20.25pt" o:ole="">
            <v:imagedata r:id="rId15" o:title=""/>
          </v:shape>
          <o:OLEObject Type="Embed" ProgID="Equation.DSMT4" ShapeID="_x0000_i1028" DrawAspect="Content" ObjectID="_1846095328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slope of the line tangent to the curve </w:t>
      </w:r>
      <w:r w:rsidR="00DC663B" w:rsidRPr="00DC663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498311F">
          <v:shape id="_x0000_i1029" type="#_x0000_t75" style="width:14.25pt;height:18pt" o:ole="">
            <v:imagedata r:id="rId17" o:title=""/>
          </v:shape>
          <o:OLEObject Type="Embed" ProgID="Equation.DSMT4" ShapeID="_x0000_i1029" DrawAspect="Content" ObjectID="_1846095329" r:id="rId18"/>
        </w:object>
      </w:r>
      <w:r w:rsidR="00DC663B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or we can say that it is the rate of change of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 xml:space="preserve">in the direction of the unit vector </w:t>
      </w:r>
      <w:r w:rsidR="0008207A" w:rsidRPr="0008207A">
        <w:rPr>
          <w:position w:val="-14"/>
        </w:rPr>
        <w:object w:dxaOrig="840" w:dyaOrig="400" w14:anchorId="77F75D99">
          <v:shape id="_x0000_i1030" type="#_x0000_t75" style="width:41.25pt;height:20.25pt" o:ole="">
            <v:imagedata r:id="rId19" o:title=""/>
          </v:shape>
          <o:OLEObject Type="Embed" ProgID="Equation.DSMT4" ShapeID="_x0000_i1030" DrawAspect="Content" ObjectID="_1846095330" r:id="rId20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C4F1EF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1B3CF" w14:textId="77777777" w:rsidR="00076A88" w:rsidRDefault="00076A88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2D77A" w14:textId="77777777" w:rsidR="003F7FBB" w:rsidRDefault="003F7FBB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8244EC" w14:textId="519547AA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Moreover, the partial derivative </w:t>
      </w:r>
      <w:r w:rsidR="0008207A" w:rsidRPr="0008207A">
        <w:rPr>
          <w:position w:val="-14"/>
        </w:rPr>
        <w:object w:dxaOrig="1040" w:dyaOrig="400" w14:anchorId="46484B70">
          <v:shape id="_x0000_i1031" type="#_x0000_t75" style="width:51.75pt;height:20.25pt" o:ole="">
            <v:imagedata r:id="rId21" o:title=""/>
          </v:shape>
          <o:OLEObject Type="Embed" ProgID="Equation.DSMT4" ShapeID="_x0000_i1031" DrawAspect="Content" ObjectID="_1846095331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slope of the line tangent to the curve</w:t>
      </w:r>
      <w:r w:rsidR="00DC663B">
        <w:rPr>
          <w:rFonts w:ascii="Times New Roman" w:hAnsi="Times New Roman" w:cs="Times New Roman"/>
          <w:sz w:val="24"/>
          <w:szCs w:val="24"/>
        </w:rPr>
        <w:t xml:space="preserve"> </w:t>
      </w:r>
      <w:r w:rsidR="00DC663B" w:rsidRPr="00DC663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2A49FF6">
          <v:shape id="_x0000_i1032" type="#_x0000_t75" style="width:15pt;height:18pt" o:ole="">
            <v:imagedata r:id="rId23" o:title=""/>
          </v:shape>
          <o:OLEObject Type="Embed" ProgID="Equation.DSMT4" ShapeID="_x0000_i1032" DrawAspect="Content" ObjectID="_1846095332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or we can say that it is the rate of change of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526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the direction of the unit vector </w:t>
      </w:r>
      <w:r w:rsidR="0008207A" w:rsidRPr="0008207A">
        <w:rPr>
          <w:position w:val="-14"/>
        </w:rPr>
        <w:object w:dxaOrig="859" w:dyaOrig="400" w14:anchorId="62327854">
          <v:shape id="_x0000_i1033" type="#_x0000_t75" style="width:42.75pt;height:20.25pt" o:ole="">
            <v:imagedata r:id="rId25" o:title=""/>
          </v:shape>
          <o:OLEObject Type="Embed" ProgID="Equation.DSMT4" ShapeID="_x0000_i1033" DrawAspect="Content" ObjectID="_1846095333" r:id="rId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8F36C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F2284" w14:textId="77777777" w:rsidR="004837C1" w:rsidRDefault="004837C1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C0935" w14:textId="77777777" w:rsidR="004837C1" w:rsidRDefault="004837C1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EC08CE" w14:textId="77777777" w:rsidR="0073115D" w:rsidRDefault="0073115D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1B17EC" w14:textId="77777777" w:rsidR="0073115D" w:rsidRDefault="0073115D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2E680E" w14:textId="77777777" w:rsidR="00E474EB" w:rsidRDefault="00E474EB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D4C2CB" w14:textId="30DAC771" w:rsidR="003F7FBB" w:rsidRDefault="00EB4E88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4E5A17">
        <w:rPr>
          <w:rFonts w:ascii="Times New Roman" w:hAnsi="Times New Roman" w:cs="Times New Roman"/>
          <w:sz w:val="24"/>
          <w:szCs w:val="24"/>
        </w:rPr>
        <w:t xml:space="preserve">Suppose </w:t>
      </w:r>
      <w:r w:rsidR="00995258">
        <w:rPr>
          <w:rFonts w:ascii="Times New Roman" w:hAnsi="Times New Roman" w:cs="Times New Roman"/>
          <w:sz w:val="24"/>
          <w:szCs w:val="24"/>
        </w:rPr>
        <w:t xml:space="preserve">we wanted to move across </w:t>
      </w:r>
      <w:r w:rsidR="004E5A17" w:rsidRPr="004E5A17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3D0D0D3">
          <v:shape id="_x0000_i1034" type="#_x0000_t75" style="width:57.75pt;height:20.25pt" o:ole="">
            <v:imagedata r:id="rId27" o:title=""/>
          </v:shape>
          <o:OLEObject Type="Embed" ProgID="Equation.DSMT4" ShapeID="_x0000_i1034" DrawAspect="Content" ObjectID="_1846095334" r:id="rId28"/>
        </w:object>
      </w:r>
      <w:r w:rsidR="004E5A17">
        <w:rPr>
          <w:rFonts w:ascii="Times New Roman" w:hAnsi="Times New Roman" w:cs="Times New Roman"/>
          <w:sz w:val="24"/>
          <w:szCs w:val="24"/>
        </w:rPr>
        <w:t xml:space="preserve">in a direction that was not parallel to </w:t>
      </w:r>
      <w:r w:rsidR="004E5A17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4E5A17">
        <w:rPr>
          <w:rFonts w:ascii="Times New Roman" w:hAnsi="Times New Roman" w:cs="Times New Roman"/>
          <w:sz w:val="24"/>
          <w:szCs w:val="24"/>
        </w:rPr>
        <w:t xml:space="preserve">or </w:t>
      </w:r>
      <w:r w:rsidR="004E5A17" w:rsidRPr="004E5A17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4E5A17">
        <w:rPr>
          <w:rFonts w:ascii="Times New Roman" w:hAnsi="Times New Roman" w:cs="Times New Roman"/>
          <w:sz w:val="24"/>
          <w:szCs w:val="24"/>
        </w:rPr>
        <w:t xml:space="preserve">.  How could we determine </w:t>
      </w:r>
      <w:r w:rsidR="00B86A00">
        <w:rPr>
          <w:rFonts w:ascii="Times New Roman" w:hAnsi="Times New Roman" w:cs="Times New Roman"/>
          <w:sz w:val="24"/>
          <w:szCs w:val="24"/>
        </w:rPr>
        <w:t xml:space="preserve">the rate of change of </w:t>
      </w:r>
      <w:r w:rsidR="00B86A00">
        <w:rPr>
          <w:rFonts w:ascii="Times New Roman" w:hAnsi="Times New Roman" w:cs="Times New Roman"/>
          <w:i/>
          <w:sz w:val="24"/>
          <w:szCs w:val="24"/>
        </w:rPr>
        <w:t xml:space="preserve">z </w:t>
      </w:r>
      <w:r w:rsidR="00B86A00">
        <w:rPr>
          <w:rFonts w:ascii="Times New Roman" w:hAnsi="Times New Roman" w:cs="Times New Roman"/>
          <w:sz w:val="24"/>
          <w:szCs w:val="24"/>
        </w:rPr>
        <w:t xml:space="preserve">at </w:t>
      </w:r>
      <w:r w:rsidR="00B86A00">
        <w:rPr>
          <w:rFonts w:ascii="Times New Roman" w:hAnsi="Times New Roman" w:cs="Times New Roman"/>
          <w:i/>
          <w:sz w:val="24"/>
          <w:szCs w:val="24"/>
        </w:rPr>
        <w:t>P</w:t>
      </w:r>
      <w:r w:rsidR="00B86A00">
        <w:rPr>
          <w:rFonts w:ascii="Times New Roman" w:hAnsi="Times New Roman" w:cs="Times New Roman"/>
          <w:sz w:val="24"/>
          <w:szCs w:val="24"/>
        </w:rPr>
        <w:t xml:space="preserve"> in the direction of an arbitrary unit vector </w:t>
      </w:r>
      <w:r w:rsidR="0008207A" w:rsidRPr="0008207A">
        <w:rPr>
          <w:position w:val="-14"/>
        </w:rPr>
        <w:object w:dxaOrig="960" w:dyaOrig="400" w14:anchorId="7CF6F170">
          <v:shape id="_x0000_i1035" type="#_x0000_t75" style="width:48pt;height:20.25pt" o:ole="">
            <v:imagedata r:id="rId29" o:title=""/>
          </v:shape>
          <o:OLEObject Type="Embed" ProgID="Equation.DSMT4" ShapeID="_x0000_i1035" DrawAspect="Content" ObjectID="_1846095335" r:id="rId30"/>
        </w:object>
      </w:r>
      <w:r w:rsidR="004E5A17">
        <w:rPr>
          <w:rFonts w:ascii="Times New Roman" w:hAnsi="Times New Roman" w:cs="Times New Roman"/>
          <w:sz w:val="24"/>
          <w:szCs w:val="24"/>
        </w:rPr>
        <w:t>?</w:t>
      </w:r>
    </w:p>
    <w:p w14:paraId="29535ED5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67B3" w14:paraId="62F77175" w14:textId="77777777" w:rsidTr="001867B3">
        <w:tc>
          <w:tcPr>
            <w:tcW w:w="10790" w:type="dxa"/>
          </w:tcPr>
          <w:p w14:paraId="7E69D290" w14:textId="77777777" w:rsidR="001867B3" w:rsidRDefault="001867B3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FDF90" w14:textId="6FFFA502" w:rsidR="001867B3" w:rsidRDefault="001867B3" w:rsidP="001867B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directional derivative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08207A" w:rsidRPr="0008207A">
              <w:rPr>
                <w:position w:val="-10"/>
              </w:rPr>
              <w:object w:dxaOrig="240" w:dyaOrig="320" w14:anchorId="3C52B4C4">
                <v:shape id="_x0000_i1036" type="#_x0000_t75" style="width:12pt;height:16.5pt" o:ole="">
                  <v:imagedata r:id="rId31" o:title=""/>
                </v:shape>
                <o:OLEObject Type="Embed" ProgID="Equation.DSMT4" ShapeID="_x0000_i1036" DrawAspect="Content" ObjectID="_1846095336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</w:t>
            </w:r>
            <w:r w:rsidR="0008207A" w:rsidRPr="0008207A">
              <w:rPr>
                <w:position w:val="-14"/>
              </w:rPr>
              <w:object w:dxaOrig="780" w:dyaOrig="400" w14:anchorId="388358AB">
                <v:shape id="_x0000_i1037" type="#_x0000_t75" style="width:38.25pt;height:20.25pt" o:ole="">
                  <v:imagedata r:id="rId33" o:title=""/>
                </v:shape>
                <o:OLEObject Type="Embed" ProgID="Equation.DSMT4" ShapeID="_x0000_i1037" DrawAspect="Content" ObjectID="_1846095337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direction of a unit vector </w:t>
            </w:r>
            <w:r w:rsidR="0008207A" w:rsidRPr="0008207A">
              <w:rPr>
                <w:position w:val="-14"/>
              </w:rPr>
              <w:object w:dxaOrig="960" w:dyaOrig="400" w14:anchorId="37E2E2B3">
                <v:shape id="_x0000_i1038" type="#_x0000_t75" style="width:48pt;height:20.25pt" o:ole="">
                  <v:imagedata r:id="rId35" o:title=""/>
                </v:shape>
                <o:OLEObject Type="Embed" ProgID="Equation.DSMT4" ShapeID="_x0000_i1038" DrawAspect="Content" ObjectID="_1846095338" r:id="rId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08207A" w:rsidRPr="0008207A">
              <w:rPr>
                <w:position w:val="-24"/>
              </w:rPr>
              <w:object w:dxaOrig="4800" w:dyaOrig="660" w14:anchorId="4B95596C">
                <v:shape id="_x0000_i1039" type="#_x0000_t75" style="width:240pt;height:33.75pt" o:ole="">
                  <v:imagedata r:id="rId37" o:title=""/>
                </v:shape>
                <o:OLEObject Type="Embed" ProgID="Equation.DSMT4" ShapeID="_x0000_i1039" DrawAspect="Content" ObjectID="_1846095339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900407" w14:textId="77777777" w:rsidR="001867B3" w:rsidRDefault="001867B3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C88B71" w14:textId="4A489440" w:rsidR="00B86A00" w:rsidRPr="001D3D3B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</w:t>
      </w:r>
      <w:r w:rsidR="0008207A" w:rsidRPr="0008207A">
        <w:rPr>
          <w:position w:val="-14"/>
        </w:rPr>
        <w:object w:dxaOrig="900" w:dyaOrig="400" w14:anchorId="6ADE4EBB">
          <v:shape id="_x0000_i1040" type="#_x0000_t75" style="width:44.25pt;height:20.25pt" o:ole="">
            <v:imagedata r:id="rId39" o:title=""/>
          </v:shape>
          <o:OLEObject Type="Embed" ProgID="Equation.DSMT4" ShapeID="_x0000_i1040" DrawAspect="Content" ObjectID="_1846095340" r:id="rId4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we get the definition of the first x partial, and if </w:t>
      </w:r>
      <w:r w:rsidR="0008207A" w:rsidRPr="0008207A">
        <w:rPr>
          <w:position w:val="-14"/>
        </w:rPr>
        <w:object w:dxaOrig="900" w:dyaOrig="400" w14:anchorId="6CC0F2F7">
          <v:shape id="_x0000_i1041" type="#_x0000_t75" style="width:44.25pt;height:20.25pt" o:ole="">
            <v:imagedata r:id="rId41" o:title=""/>
          </v:shape>
          <o:OLEObject Type="Embed" ProgID="Equation.DSMT4" ShapeID="_x0000_i1041" DrawAspect="Content" ObjectID="_1846095341" r:id="rId4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we get the definition of the first y partial!</w:t>
      </w:r>
    </w:p>
    <w:p w14:paraId="2C13A447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920DF7" w14:textId="77777777" w:rsidR="00072D9A" w:rsidRPr="001D3D3B" w:rsidRDefault="00072D9A" w:rsidP="00072D9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extremely important to remember that directional derivatives are always computed in the direction of a UNIT VECTOR!!!!!!</w:t>
      </w:r>
    </w:p>
    <w:p w14:paraId="662E6BDC" w14:textId="77777777" w:rsidR="00072D9A" w:rsidRDefault="00072D9A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ECBA6E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theorem gives us an easy way to compute directional derivatives.  As long as our starting function is differentiable.</w:t>
      </w:r>
    </w:p>
    <w:p w14:paraId="1DB8C9D5" w14:textId="77777777" w:rsidR="002971B1" w:rsidRDefault="002971B1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3A8E0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DFA55" w14:textId="77777777" w:rsidR="00E474EB" w:rsidRDefault="00E474EB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C48B19" w14:textId="77777777" w:rsidR="00E474EB" w:rsidRDefault="00E474EB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17DB0" w14:paraId="65AAD4A1" w14:textId="77777777" w:rsidTr="00617DB0">
        <w:tc>
          <w:tcPr>
            <w:tcW w:w="10790" w:type="dxa"/>
          </w:tcPr>
          <w:p w14:paraId="54127191" w14:textId="77777777" w:rsidR="00617DB0" w:rsidRDefault="00617DB0" w:rsidP="00617DB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9B997F" w14:textId="4607477B" w:rsidR="00617DB0" w:rsidRDefault="00617DB0" w:rsidP="00617DB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08207A" w:rsidRPr="0008207A">
              <w:rPr>
                <w:position w:val="-10"/>
              </w:rPr>
              <w:object w:dxaOrig="240" w:dyaOrig="320" w14:anchorId="016FB437">
                <v:shape id="_x0000_i1042" type="#_x0000_t75" style="width:12pt;height:16.5pt" o:ole="">
                  <v:imagedata r:id="rId43" o:title=""/>
                </v:shape>
                <o:OLEObject Type="Embed" ProgID="Equation.DSMT4" ShapeID="_x0000_i1042" DrawAspect="Content" ObjectID="_1846095342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differentiable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08207A" w:rsidRPr="0008207A">
              <w:rPr>
                <w:position w:val="-10"/>
              </w:rPr>
              <w:object w:dxaOrig="240" w:dyaOrig="320" w14:anchorId="5C1A503D">
                <v:shape id="_x0000_i1043" type="#_x0000_t75" style="width:12pt;height:16.5pt" o:ole="">
                  <v:imagedata r:id="rId45" o:title=""/>
                </v:shape>
                <o:OLEObject Type="Embed" ProgID="Equation.DSMT4" ShapeID="_x0000_i1043" DrawAspect="Content" ObjectID="_1846095343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a directional derivative in the direction of any unit vector </w:t>
            </w:r>
            <w:r w:rsidR="0008207A" w:rsidRPr="0008207A">
              <w:rPr>
                <w:position w:val="-14"/>
              </w:rPr>
              <w:object w:dxaOrig="960" w:dyaOrig="400" w14:anchorId="4095C76E">
                <v:shape id="_x0000_i1044" type="#_x0000_t75" style="width:48pt;height:20.25pt" o:ole="">
                  <v:imagedata r:id="rId47" o:title=""/>
                </v:shape>
                <o:OLEObject Type="Embed" ProgID="Equation.DSMT4" ShapeID="_x0000_i1044" DrawAspect="Content" ObjectID="_1846095344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8207A" w:rsidRPr="0008207A">
              <w:rPr>
                <w:position w:val="-14"/>
              </w:rPr>
              <w:object w:dxaOrig="3400" w:dyaOrig="400" w14:anchorId="7FFB422E">
                <v:shape id="_x0000_i1045" type="#_x0000_t75" style="width:170.15pt;height:20.25pt" o:ole="">
                  <v:imagedata r:id="rId49" o:title=""/>
                </v:shape>
                <o:OLEObject Type="Embed" ProgID="Equation.DSMT4" ShapeID="_x0000_i1045" DrawAspect="Content" ObjectID="_1846095345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7842E4" w14:textId="77777777" w:rsidR="00617DB0" w:rsidRDefault="00617DB0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AC2058" w14:textId="5806481A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 a function of a single variable given by </w:t>
      </w:r>
      <w:r w:rsidR="0008207A" w:rsidRPr="0008207A">
        <w:rPr>
          <w:position w:val="-14"/>
        </w:rPr>
        <w:object w:dxaOrig="2580" w:dyaOrig="400" w14:anchorId="3D632C46">
          <v:shape id="_x0000_i1046" type="#_x0000_t75" style="width:129pt;height:20.25pt" o:ole="">
            <v:imagedata r:id="rId51" o:title=""/>
          </v:shape>
          <o:OLEObject Type="Embed" ProgID="Equation.DSMT4" ShapeID="_x0000_i1046" DrawAspect="Content" ObjectID="_1846095346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 (we view </w:t>
      </w:r>
      <w:r w:rsidR="0008207A" w:rsidRPr="0008207A">
        <w:rPr>
          <w:position w:val="-12"/>
        </w:rPr>
        <w:object w:dxaOrig="620" w:dyaOrig="360" w14:anchorId="38C5840A">
          <v:shape id="_x0000_i1047" type="#_x0000_t75" style="width:30.75pt;height:18pt" o:ole="">
            <v:imagedata r:id="rId53" o:title=""/>
          </v:shape>
          <o:OLEObject Type="Embed" ProgID="Equation.DSMT4" ShapeID="_x0000_i1047" DrawAspect="Content" ObjectID="_1846095347" r:id="rId54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="004837C1">
        <w:rPr>
          <w:rFonts w:ascii="Times New Roman" w:hAnsi="Times New Roman" w:cs="Times New Roman"/>
          <w:sz w:val="24"/>
          <w:szCs w:val="24"/>
        </w:rPr>
        <w:t xml:space="preserve"> </w:t>
      </w:r>
      <w:r w:rsidR="004837C1">
        <w:rPr>
          <w:rFonts w:ascii="Times New Roman" w:hAnsi="Times New Roman" w:cs="Times New Roman"/>
          <w:i/>
          <w:sz w:val="24"/>
          <w:szCs w:val="24"/>
        </w:rPr>
        <w:t>a</w:t>
      </w:r>
      <w:r w:rsidR="004837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 xml:space="preserve">b </w:t>
      </w:r>
      <w:r>
        <w:rPr>
          <w:rFonts w:ascii="Times New Roman" w:hAnsi="Times New Roman" w:cs="Times New Roman"/>
          <w:sz w:val="24"/>
          <w:szCs w:val="24"/>
        </w:rPr>
        <w:t xml:space="preserve">as constants).   Then, by the definition of derivative we have that </w:t>
      </w:r>
      <w:r w:rsidR="0008207A" w:rsidRPr="0008207A">
        <w:rPr>
          <w:position w:val="-24"/>
        </w:rPr>
        <w:object w:dxaOrig="7280" w:dyaOrig="660" w14:anchorId="4FB19A79">
          <v:shape id="_x0000_i1048" type="#_x0000_t75" style="width:363.65pt;height:33.75pt" o:ole="">
            <v:imagedata r:id="rId55" o:title=""/>
          </v:shape>
          <o:OLEObject Type="Embed" ProgID="Equation.DSMT4" ShapeID="_x0000_i1048" DrawAspect="Content" ObjectID="_1846095348" r:id="rId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E07ED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78729E" w14:textId="155E9529" w:rsidR="0070449A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let </w:t>
      </w:r>
      <w:r w:rsidR="00EB7E20" w:rsidRPr="00EB7E20">
        <w:rPr>
          <w:position w:val="-14"/>
        </w:rPr>
        <w:object w:dxaOrig="1440" w:dyaOrig="400" w14:anchorId="6527D5E4">
          <v:shape id="_x0000_i1049" type="#_x0000_t75" style="width:72.7pt;height:21pt" o:ole="">
            <v:imagedata r:id="rId57" o:title=""/>
          </v:shape>
          <o:OLEObject Type="Embed" ProgID="Equation.DSMT4" ShapeID="_x0000_i1049" DrawAspect="Content" ObjectID="_1846095349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EB7E20" w:rsidRPr="00EB7E20">
        <w:rPr>
          <w:position w:val="-14"/>
        </w:rPr>
        <w:object w:dxaOrig="1480" w:dyaOrig="400" w14:anchorId="6FDCB708">
          <v:shape id="_x0000_i1050" type="#_x0000_t75" style="width:74.2pt;height:21pt" o:ole="">
            <v:imagedata r:id="rId59" o:title=""/>
          </v:shape>
          <o:OLEObject Type="Embed" ProgID="Equation.DSMT4" ShapeID="_x0000_i1050" DrawAspect="Content" ObjectID="_1846095350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  <w:r w:rsidR="00BE17D9" w:rsidRPr="0008207A">
        <w:rPr>
          <w:position w:val="-14"/>
        </w:rPr>
        <w:object w:dxaOrig="2240" w:dyaOrig="400" w14:anchorId="3F17E764">
          <v:shape id="_x0000_i1051" type="#_x0000_t75" style="width:111.8pt;height:20.25pt" o:ole="">
            <v:imagedata r:id="rId61" o:title=""/>
          </v:shape>
          <o:OLEObject Type="Embed" ProgID="Equation.DSMT4" ShapeID="_x0000_i1051" DrawAspect="Content" ObjectID="_1846095351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know by the chain rule: </w:t>
      </w:r>
      <w:r w:rsidR="009760FA" w:rsidRPr="0008207A">
        <w:rPr>
          <w:position w:val="-28"/>
        </w:rPr>
        <w:object w:dxaOrig="5300" w:dyaOrig="660" w14:anchorId="0BCDC497">
          <v:shape id="_x0000_i1052" type="#_x0000_t75" style="width:264.75pt;height:33.75pt" o:ole="">
            <v:imagedata r:id="rId63" o:title=""/>
          </v:shape>
          <o:OLEObject Type="Embed" ProgID="Equation.DSMT4" ShapeID="_x0000_i1052" DrawAspect="Content" ObjectID="_1846095352" r:id="rId6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8533A0">
        <w:rPr>
          <w:rFonts w:ascii="Times New Roman" w:hAnsi="Times New Roman" w:cs="Times New Roman"/>
          <w:sz w:val="24"/>
          <w:szCs w:val="24"/>
        </w:rPr>
        <w:t xml:space="preserve">  So, </w:t>
      </w:r>
      <w:r w:rsidR="008533A0" w:rsidRPr="008533A0">
        <w:rPr>
          <w:rFonts w:ascii="Times New Roman" w:hAnsi="Times New Roman" w:cs="Times New Roman"/>
          <w:position w:val="-14"/>
          <w:sz w:val="24"/>
          <w:szCs w:val="24"/>
        </w:rPr>
        <w:object w:dxaOrig="3460" w:dyaOrig="400" w14:anchorId="555655CC">
          <v:shape id="_x0000_i1053" type="#_x0000_t75" style="width:173.15pt;height:20.25pt" o:ole="">
            <v:imagedata r:id="rId65" o:title=""/>
          </v:shape>
          <o:OLEObject Type="Embed" ProgID="Equation.DSMT4" ShapeID="_x0000_i1053" DrawAspect="Content" ObjectID="_1846095353" r:id="rId66"/>
        </w:object>
      </w:r>
      <w:r w:rsidR="008533A0">
        <w:rPr>
          <w:rFonts w:ascii="Times New Roman" w:hAnsi="Times New Roman" w:cs="Times New Roman"/>
          <w:sz w:val="24"/>
          <w:szCs w:val="24"/>
        </w:rPr>
        <w:t>.</w:t>
      </w:r>
    </w:p>
    <w:p w14:paraId="59130A0E" w14:textId="608390F5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27C45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227C45" w:rsidRPr="001C6137">
        <w:rPr>
          <w:position w:val="-14"/>
        </w:rPr>
        <w:object w:dxaOrig="4680" w:dyaOrig="400" w14:anchorId="347FE3F7">
          <v:shape id="_x0000_i1054" type="#_x0000_t75" style="width:234pt;height:20.25pt" o:ole="">
            <v:imagedata r:id="rId67" o:title=""/>
          </v:shape>
          <o:OLEObject Type="Embed" ProgID="Equation.DSMT4" ShapeID="_x0000_i1054" DrawAspect="Content" ObjectID="_1846095354" r:id="rId68"/>
        </w:object>
      </w:r>
      <w:r w:rsidR="00227C45">
        <w:rPr>
          <w:rFonts w:ascii="Times New Roman" w:hAnsi="Times New Roman" w:cs="Times New Roman"/>
          <w:sz w:val="24"/>
          <w:szCs w:val="24"/>
        </w:rPr>
        <w:t>.</w:t>
      </w:r>
    </w:p>
    <w:p w14:paraId="5B5CD46F" w14:textId="77777777" w:rsidR="00B86A00" w:rsidRDefault="00185E9E" w:rsidP="00185E9E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34E7DC5" w14:textId="77777777" w:rsidR="00B86A00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9EF35A" w14:textId="77777777" w:rsidR="00072D9A" w:rsidRDefault="00072D9A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0EB2E" w14:textId="77777777" w:rsidR="00072D9A" w:rsidRDefault="00072D9A" w:rsidP="00EB4E8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D8567DC" w14:textId="77777777" w:rsidR="009D6810" w:rsidRDefault="009D6810" w:rsidP="00EB4E88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872964" w14:textId="72CECF3F" w:rsidR="00F8003B" w:rsidRDefault="005E0D0E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8003B">
        <w:rPr>
          <w:rFonts w:ascii="Times New Roman" w:hAnsi="Times New Roman" w:cs="Times New Roman"/>
          <w:bCs/>
          <w:sz w:val="24"/>
          <w:szCs w:val="24"/>
        </w:rPr>
        <w:t xml:space="preserve">Consider the function </w:t>
      </w:r>
      <w:r w:rsidR="00F8003B" w:rsidRPr="00382896">
        <w:rPr>
          <w:rFonts w:ascii="Times New Roman" w:hAnsi="Times New Roman" w:cs="Times New Roman"/>
          <w:bCs/>
          <w:position w:val="-14"/>
          <w:sz w:val="24"/>
          <w:szCs w:val="24"/>
        </w:rPr>
        <w:object w:dxaOrig="1240" w:dyaOrig="400" w14:anchorId="3423109F">
          <v:shape id="_x0000_i1055" type="#_x0000_t75" style="width:62.25pt;height:20.25pt" o:ole="">
            <v:imagedata r:id="rId69" o:title=""/>
          </v:shape>
          <o:OLEObject Type="Embed" ProgID="Equation.DSMT4" ShapeID="_x0000_i1055" DrawAspect="Content" ObjectID="_1846095355" r:id="rId70"/>
        </w:object>
      </w:r>
      <w:r w:rsidR="00F8003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1EF91B" w14:textId="77777777" w:rsidR="00F8003B" w:rsidRDefault="00F8003B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6D1C543" w14:textId="02F19E53" w:rsidR="005E0D0E" w:rsidRDefault="00F8003B" w:rsidP="00F8003B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367FAE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35CB512" wp14:editId="3DA9946A">
            <wp:simplePos x="0" y="0"/>
            <wp:positionH relativeFrom="column">
              <wp:posOffset>4842510</wp:posOffset>
            </wp:positionH>
            <wp:positionV relativeFrom="paragraph">
              <wp:posOffset>359410</wp:posOffset>
            </wp:positionV>
            <wp:extent cx="1984088" cy="1757238"/>
            <wp:effectExtent l="0" t="0" r="0" b="0"/>
            <wp:wrapSquare wrapText="bothSides"/>
            <wp:docPr id="2033097901" name="Picture 1" descr="A picture of f(x,y)=x^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7901" name="Picture 1" descr="A picture of f(x,y)=x^2.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088" cy="1757238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D0E">
        <w:rPr>
          <w:rFonts w:ascii="Times New Roman" w:hAnsi="Times New Roman" w:cs="Times New Roman"/>
          <w:bCs/>
          <w:sz w:val="24"/>
          <w:szCs w:val="24"/>
        </w:rPr>
        <w:t xml:space="preserve">Find the directional derivative of the function </w:t>
      </w:r>
      <w:r w:rsidR="00382896" w:rsidRPr="00382896">
        <w:rPr>
          <w:rFonts w:ascii="Times New Roman" w:hAnsi="Times New Roman" w:cs="Times New Roman"/>
          <w:bCs/>
          <w:position w:val="-14"/>
          <w:sz w:val="24"/>
          <w:szCs w:val="24"/>
        </w:rPr>
        <w:object w:dxaOrig="1240" w:dyaOrig="400" w14:anchorId="39CC5C12">
          <v:shape id="_x0000_i1056" type="#_x0000_t75" style="width:62.25pt;height:20.25pt" o:ole="">
            <v:imagedata r:id="rId69" o:title=""/>
          </v:shape>
          <o:OLEObject Type="Embed" ProgID="Equation.DSMT4" ShapeID="_x0000_i1056" DrawAspect="Content" ObjectID="_1846095356" r:id="rId72"/>
        </w:object>
      </w:r>
      <w:r w:rsidR="00382896">
        <w:rPr>
          <w:rFonts w:ascii="Times New Roman" w:hAnsi="Times New Roman" w:cs="Times New Roman"/>
          <w:bCs/>
          <w:sz w:val="24"/>
          <w:szCs w:val="24"/>
        </w:rPr>
        <w:t xml:space="preserve"> at the point </w:t>
      </w:r>
      <w:r w:rsidR="00EB0F1F" w:rsidRPr="00382896">
        <w:rPr>
          <w:rFonts w:ascii="Times New Roman" w:hAnsi="Times New Roman" w:cs="Times New Roman"/>
          <w:bCs/>
          <w:position w:val="-14"/>
          <w:sz w:val="24"/>
          <w:szCs w:val="24"/>
        </w:rPr>
        <w:object w:dxaOrig="499" w:dyaOrig="400" w14:anchorId="12795799">
          <v:shape id="_x0000_i1057" type="#_x0000_t75" style="width:24pt;height:20.25pt" o:ole="">
            <v:imagedata r:id="rId73" o:title=""/>
          </v:shape>
          <o:OLEObject Type="Embed" ProgID="Equation.DSMT4" ShapeID="_x0000_i1057" DrawAspect="Content" ObjectID="_1846095357" r:id="rId74"/>
        </w:object>
      </w:r>
      <w:r w:rsidR="001C7FC7">
        <w:rPr>
          <w:rFonts w:ascii="Times New Roman" w:hAnsi="Times New Roman" w:cs="Times New Roman"/>
          <w:bCs/>
          <w:sz w:val="24"/>
          <w:szCs w:val="24"/>
        </w:rPr>
        <w:t xml:space="preserve"> in the direction of the vector </w:t>
      </w:r>
      <w:r w:rsidR="00B023CF" w:rsidRPr="001C7FC7"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400" w14:anchorId="7373044F">
          <v:shape id="_x0000_i1058" type="#_x0000_t75" style="width:44.25pt;height:20.25pt" o:ole="">
            <v:imagedata r:id="rId75" o:title=""/>
          </v:shape>
          <o:OLEObject Type="Embed" ProgID="Equation.DSMT4" ShapeID="_x0000_i1058" DrawAspect="Content" ObjectID="_1846095358" r:id="rId76"/>
        </w:object>
      </w:r>
      <w:r w:rsidR="00E3323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62CE38" w14:textId="3DFB03D9" w:rsidR="00E3323B" w:rsidRDefault="00E3323B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EE1992C" w14:textId="266C9A2F" w:rsidR="00E3323B" w:rsidRDefault="005000C4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note that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Cs/>
          <w:sz w:val="24"/>
          <w:szCs w:val="24"/>
        </w:rPr>
        <w:t xml:space="preserve"> is already a unit vector and so we compute:</w:t>
      </w:r>
    </w:p>
    <w:p w14:paraId="1F5BF8AE" w14:textId="61242BF9" w:rsidR="005000C4" w:rsidRDefault="005000C4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D607BF" w:rsidRPr="00E96DBC">
        <w:rPr>
          <w:rFonts w:ascii="Times New Roman" w:hAnsi="Times New Roman" w:cs="Times New Roman"/>
          <w:bCs/>
          <w:position w:val="-14"/>
          <w:sz w:val="24"/>
          <w:szCs w:val="24"/>
        </w:rPr>
        <w:object w:dxaOrig="4099" w:dyaOrig="400" w14:anchorId="1C5ED6CC">
          <v:shape id="_x0000_i1059" type="#_x0000_t75" style="width:204.75pt;height:20.25pt" o:ole="">
            <v:imagedata r:id="rId77" o:title=""/>
          </v:shape>
          <o:OLEObject Type="Embed" ProgID="Equation.DSMT4" ShapeID="_x0000_i1059" DrawAspect="Content" ObjectID="_1846095359" r:id="rId78"/>
        </w:object>
      </w:r>
    </w:p>
    <w:p w14:paraId="7DA0CF8B" w14:textId="77777777" w:rsidR="00D607BF" w:rsidRDefault="00D607BF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9698AEA" w14:textId="225D3274" w:rsidR="00D607BF" w:rsidRDefault="00367FAE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This means that the slope of the tangent line at this point, in the direction of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Cs/>
          <w:sz w:val="24"/>
          <w:szCs w:val="24"/>
        </w:rPr>
        <w:t xml:space="preserve"> is </w:t>
      </w:r>
      <w:r w:rsidR="00601AA6">
        <w:rPr>
          <w:rFonts w:ascii="Times New Roman" w:hAnsi="Times New Roman" w:cs="Times New Roman"/>
          <w:bCs/>
          <w:sz w:val="24"/>
          <w:szCs w:val="24"/>
        </w:rPr>
        <w:t>2.</w:t>
      </w:r>
    </w:p>
    <w:p w14:paraId="40B44418" w14:textId="77777777" w:rsidR="00F8003B" w:rsidRDefault="00F8003B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2AA7BC2" w14:textId="77777777" w:rsidR="00F8003B" w:rsidRDefault="00F8003B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8F60D51" w14:textId="77777777" w:rsidR="00DC7C56" w:rsidRDefault="00DC7C56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9CD8C4" w14:textId="77777777" w:rsidR="00DC7C56" w:rsidRDefault="00DC7C56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500B4ED" w14:textId="77777777" w:rsidR="00F8003B" w:rsidRDefault="00F8003B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8AE810C" w14:textId="77777777" w:rsidR="00DC7C56" w:rsidRDefault="00DC7C56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C2F35C0" w14:textId="32583BB3" w:rsidR="00F8003B" w:rsidRDefault="001D349E" w:rsidP="00F8003B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How does your answer in part (a) relate to the slope of the tangent line on the graph of </w:t>
      </w:r>
      <w:r w:rsidRPr="001D349E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0" w14:anchorId="04728D73">
          <v:shape id="_x0000_i1060" type="#_x0000_t75" style="width:51pt;height:20.25pt" o:ole="">
            <v:imagedata r:id="rId79" o:title=""/>
          </v:shape>
          <o:OLEObject Type="Embed" ProgID="Equation.DSMT4" ShapeID="_x0000_i1060" DrawAspect="Content" ObjectID="_1846095360" r:id="rId80"/>
        </w:object>
      </w:r>
      <w:r w:rsidR="00DC7C56">
        <w:rPr>
          <w:rFonts w:ascii="Times New Roman" w:hAnsi="Times New Roman" w:cs="Times New Roman"/>
          <w:bCs/>
          <w:sz w:val="24"/>
          <w:szCs w:val="24"/>
        </w:rPr>
        <w:t xml:space="preserve">at the point when </w:t>
      </w:r>
      <w:r w:rsidR="00DC7C56" w:rsidRPr="00DC7C56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71C47A97">
          <v:shape id="_x0000_i1061" type="#_x0000_t75" style="width:26.25pt;height:14.25pt" o:ole="">
            <v:imagedata r:id="rId81" o:title=""/>
          </v:shape>
          <o:OLEObject Type="Embed" ProgID="Equation.DSMT4" ShapeID="_x0000_i1061" DrawAspect="Content" ObjectID="_1846095361" r:id="rId82"/>
        </w:object>
      </w:r>
      <w:r w:rsidR="00DC7C56">
        <w:rPr>
          <w:rFonts w:ascii="Times New Roman" w:hAnsi="Times New Roman" w:cs="Times New Roman"/>
          <w:bCs/>
          <w:sz w:val="24"/>
          <w:szCs w:val="24"/>
        </w:rPr>
        <w:t>?</w:t>
      </w:r>
    </w:p>
    <w:p w14:paraId="09AA7FB5" w14:textId="77777777" w:rsidR="00DC7C56" w:rsidRDefault="00DC7C56" w:rsidP="00DC7C5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7513384" w14:textId="77777777" w:rsidR="00601AA6" w:rsidRDefault="00601AA6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86B726D" w14:textId="7A15E2C1" w:rsidR="00601AA6" w:rsidRPr="00DC7C56" w:rsidRDefault="00601AA6" w:rsidP="00EB4E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C7C56">
        <w:rPr>
          <w:rFonts w:ascii="Times New Roman" w:hAnsi="Times New Roman" w:cs="Times New Roman"/>
          <w:bCs/>
          <w:sz w:val="24"/>
          <w:szCs w:val="24"/>
        </w:rPr>
        <w:t xml:space="preserve">This result is perfectly consistent with the slope of the tangent line that we would expect to find on </w:t>
      </w:r>
      <w:r w:rsidRPr="00DC7C56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0" w14:anchorId="53F6FA40">
          <v:shape id="_x0000_i1062" type="#_x0000_t75" style="width:51pt;height:20.25pt" o:ole="">
            <v:imagedata r:id="rId83" o:title=""/>
          </v:shape>
          <o:OLEObject Type="Embed" ProgID="Equation.DSMT4" ShapeID="_x0000_i1062" DrawAspect="Content" ObjectID="_1846095362" r:id="rId84"/>
        </w:object>
      </w:r>
      <w:r w:rsidRPr="00DC7C56">
        <w:rPr>
          <w:rFonts w:ascii="Times New Roman" w:hAnsi="Times New Roman" w:cs="Times New Roman"/>
          <w:bCs/>
          <w:sz w:val="24"/>
          <w:szCs w:val="24"/>
        </w:rPr>
        <w:t xml:space="preserve">at the point </w:t>
      </w:r>
      <w:r w:rsidR="00CB1591" w:rsidRPr="00DC7C56">
        <w:rPr>
          <w:rFonts w:ascii="Times New Roman" w:hAnsi="Times New Roman" w:cs="Times New Roman"/>
          <w:bCs/>
          <w:sz w:val="24"/>
          <w:szCs w:val="24"/>
        </w:rPr>
        <w:t xml:space="preserve">when </w:t>
      </w:r>
      <w:r w:rsidR="00CB1591" w:rsidRPr="00DC7C56">
        <w:rPr>
          <w:rFonts w:ascii="Times New Roman" w:hAnsi="Times New Roman" w:cs="Times New Roman"/>
          <w:bCs/>
          <w:position w:val="-6"/>
          <w:sz w:val="24"/>
          <w:szCs w:val="24"/>
        </w:rPr>
        <w:object w:dxaOrig="520" w:dyaOrig="279" w14:anchorId="6E2DE69A">
          <v:shape id="_x0000_i1063" type="#_x0000_t75" style="width:26.25pt;height:14.25pt" o:ole="">
            <v:imagedata r:id="rId85" o:title=""/>
          </v:shape>
          <o:OLEObject Type="Embed" ProgID="Equation.DSMT4" ShapeID="_x0000_i1063" DrawAspect="Content" ObjectID="_1846095363" r:id="rId86"/>
        </w:object>
      </w:r>
      <w:r w:rsidR="00CB1591" w:rsidRPr="00DC7C56">
        <w:rPr>
          <w:rFonts w:ascii="Times New Roman" w:hAnsi="Times New Roman" w:cs="Times New Roman"/>
          <w:bCs/>
          <w:sz w:val="24"/>
          <w:szCs w:val="24"/>
        </w:rPr>
        <w:t>!  This shows us that the idea of derivatives that we had for functions in Calculus I is being extended to surfaces</w:t>
      </w:r>
      <w:r w:rsidR="00BD5670" w:rsidRPr="00DC7C56">
        <w:rPr>
          <w:rFonts w:ascii="Times New Roman" w:hAnsi="Times New Roman" w:cs="Times New Roman"/>
          <w:bCs/>
          <w:sz w:val="24"/>
          <w:szCs w:val="24"/>
        </w:rPr>
        <w:t xml:space="preserve"> produced by function </w:t>
      </w:r>
      <w:r w:rsidR="00BD5670" w:rsidRPr="00DC7C56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75F0B89B">
          <v:shape id="_x0000_i1064" type="#_x0000_t75" style="width:39.75pt;height:20.25pt" o:ole="">
            <v:imagedata r:id="rId87" o:title=""/>
          </v:shape>
          <o:OLEObject Type="Embed" ProgID="Equation.DSMT4" ShapeID="_x0000_i1064" DrawAspect="Content" ObjectID="_1846095364" r:id="rId88"/>
        </w:object>
      </w:r>
      <w:r w:rsidR="00312337">
        <w:rPr>
          <w:rFonts w:ascii="Times New Roman" w:hAnsi="Times New Roman" w:cs="Times New Roman"/>
          <w:bCs/>
          <w:sz w:val="24"/>
          <w:szCs w:val="24"/>
        </w:rPr>
        <w:t xml:space="preserve"> and the general idea of a directional derivative.</w:t>
      </w:r>
    </w:p>
    <w:p w14:paraId="3A959B54" w14:textId="77777777" w:rsidR="009B5AF6" w:rsidRDefault="009B5AF6" w:rsidP="00EB4E88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188AB55" w14:textId="77777777" w:rsidR="00DC7C56" w:rsidRDefault="00DC7C56" w:rsidP="00EB4E88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3E39D18B" w14:textId="77777777" w:rsidR="00DC7C56" w:rsidRDefault="00DC7C56" w:rsidP="00EB4E88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1CEB16E2" w14:textId="3AD1D465" w:rsidR="00B86A00" w:rsidRDefault="00EB4E88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7B40A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C5828" w:rsidRPr="007B40A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B5AF6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7B40A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7B40A4">
        <w:rPr>
          <w:rFonts w:ascii="Times New Roman" w:hAnsi="Times New Roman" w:cs="Times New Roman"/>
          <w:sz w:val="24"/>
          <w:szCs w:val="24"/>
        </w:rPr>
        <w:t xml:space="preserve">  </w:t>
      </w:r>
      <w:r w:rsidR="00B86A00" w:rsidRPr="007B40A4">
        <w:rPr>
          <w:rFonts w:ascii="Times New Roman" w:hAnsi="Times New Roman" w:cs="Times New Roman"/>
          <w:sz w:val="24"/>
          <w:szCs w:val="24"/>
        </w:rPr>
        <w:t>Find the directional</w:t>
      </w:r>
      <w:r w:rsidR="00B86A00">
        <w:rPr>
          <w:rFonts w:ascii="Times New Roman" w:hAnsi="Times New Roman" w:cs="Times New Roman"/>
          <w:sz w:val="24"/>
          <w:szCs w:val="24"/>
        </w:rPr>
        <w:t xml:space="preserve"> derivative of the function </w:t>
      </w:r>
      <w:r w:rsidR="0008207A" w:rsidRPr="0008207A">
        <w:rPr>
          <w:position w:val="-28"/>
        </w:rPr>
        <w:object w:dxaOrig="1760" w:dyaOrig="660" w14:anchorId="504F0159">
          <v:shape id="_x0000_i1065" type="#_x0000_t75" style="width:88.55pt;height:33.75pt" o:ole="">
            <v:imagedata r:id="rId89" o:title=""/>
          </v:shape>
          <o:OLEObject Type="Embed" ProgID="Equation.DSMT4" ShapeID="_x0000_i1065" DrawAspect="Content" ObjectID="_1846095365" r:id="rId90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 at the point (1,2) in the direction of the vector </w:t>
      </w:r>
      <w:r w:rsidR="0008207A" w:rsidRPr="0008207A">
        <w:rPr>
          <w:position w:val="-14"/>
        </w:rPr>
        <w:object w:dxaOrig="920" w:dyaOrig="400" w14:anchorId="48DC2CAE">
          <v:shape id="_x0000_i1066" type="#_x0000_t75" style="width:45.75pt;height:20.25pt" o:ole="">
            <v:imagedata r:id="rId91" o:title=""/>
          </v:shape>
          <o:OLEObject Type="Embed" ProgID="Equation.DSMT4" ShapeID="_x0000_i1066" DrawAspect="Content" ObjectID="_1846095366" r:id="rId92"/>
        </w:object>
      </w:r>
      <w:r w:rsidR="00B86A00">
        <w:rPr>
          <w:rFonts w:ascii="Times New Roman" w:hAnsi="Times New Roman" w:cs="Times New Roman"/>
          <w:sz w:val="24"/>
          <w:szCs w:val="24"/>
        </w:rPr>
        <w:t>. (</w:t>
      </w:r>
      <w:r w:rsidR="00B86A00">
        <w:rPr>
          <w:rFonts w:ascii="Times New Roman" w:hAnsi="Times New Roman" w:cs="Times New Roman"/>
          <w:i/>
          <w:sz w:val="24"/>
          <w:szCs w:val="24"/>
        </w:rPr>
        <w:t>Hint:  Directional derivatives must be computed in the direction of a unit vector!)</w:t>
      </w:r>
    </w:p>
    <w:p w14:paraId="2C7D765D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EE9D0" w14:textId="78073F56" w:rsidR="007B40A4" w:rsidRDefault="003D108D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D10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70B663F" wp14:editId="3D189626">
            <wp:simplePos x="0" y="0"/>
            <wp:positionH relativeFrom="margin">
              <wp:posOffset>5262908</wp:posOffset>
            </wp:positionH>
            <wp:positionV relativeFrom="paragraph">
              <wp:posOffset>178352</wp:posOffset>
            </wp:positionV>
            <wp:extent cx="1901600" cy="1351721"/>
            <wp:effectExtent l="0" t="0" r="3810" b="1270"/>
            <wp:wrapSquare wrapText="bothSides"/>
            <wp:docPr id="1439935332" name="Picture 1" descr="A picture of the f(x,y) and the unit vector u at the point (1,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35332" name="Picture 1" descr="A picture of the f(x,y) and the unit vector u at the point (1,2).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600" cy="1351721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A00">
        <w:rPr>
          <w:rFonts w:ascii="Times New Roman" w:hAnsi="Times New Roman" w:cs="Times New Roman"/>
          <w:sz w:val="24"/>
          <w:szCs w:val="24"/>
        </w:rPr>
        <w:t xml:space="preserve">We know we must compute the directional derivative in the direction of a unit vector.  A unit vector which points in the same direction as </w:t>
      </w:r>
      <w:r w:rsidR="00B86A00">
        <w:rPr>
          <w:rFonts w:ascii="Times New Roman" w:hAnsi="Times New Roman" w:cs="Times New Roman"/>
          <w:b/>
          <w:sz w:val="24"/>
          <w:szCs w:val="24"/>
        </w:rPr>
        <w:t>v</w:t>
      </w:r>
      <w:r w:rsidR="00B86A00">
        <w:rPr>
          <w:rFonts w:ascii="Times New Roman" w:hAnsi="Times New Roman" w:cs="Times New Roman"/>
          <w:sz w:val="24"/>
          <w:szCs w:val="24"/>
        </w:rPr>
        <w:t xml:space="preserve"> is </w:t>
      </w:r>
      <w:r w:rsidR="0008207A" w:rsidRPr="0008207A">
        <w:rPr>
          <w:position w:val="-32"/>
        </w:rPr>
        <w:object w:dxaOrig="2420" w:dyaOrig="740" w14:anchorId="3FD9EABE">
          <v:shape id="_x0000_i1067" type="#_x0000_t75" style="width:121.5pt;height:36.75pt" o:ole="">
            <v:imagedata r:id="rId94" o:title=""/>
          </v:shape>
          <o:OLEObject Type="Embed" ProgID="Equation.DSMT4" ShapeID="_x0000_i1067" DrawAspect="Content" ObjectID="_1846095367" r:id="rId95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89D3BC4" w14:textId="2677678D" w:rsidR="007B40A4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08207A" w:rsidRPr="0008207A">
        <w:rPr>
          <w:position w:val="-42"/>
        </w:rPr>
        <w:object w:dxaOrig="3620" w:dyaOrig="840" w14:anchorId="7B3E5190">
          <v:shape id="_x0000_i1068" type="#_x0000_t75" style="width:180.8pt;height:41.25pt" o:ole="">
            <v:imagedata r:id="rId96" o:title=""/>
          </v:shape>
          <o:OLEObject Type="Embed" ProgID="Equation.DSMT4" ShapeID="_x0000_i1068" DrawAspect="Content" ObjectID="_1846095368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08207A" w:rsidRPr="0008207A">
        <w:rPr>
          <w:position w:val="-42"/>
        </w:rPr>
        <w:object w:dxaOrig="2100" w:dyaOrig="800" w14:anchorId="03017F52">
          <v:shape id="_x0000_i1069" type="#_x0000_t75" style="width:105.75pt;height:40.5pt" o:ole="">
            <v:imagedata r:id="rId98" o:title=""/>
          </v:shape>
          <o:OLEObject Type="Embed" ProgID="Equation.DSMT4" ShapeID="_x0000_i1069" DrawAspect="Content" ObjectID="_1846095369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16F103F" w14:textId="77777777" w:rsidR="007B40A4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since the first partials are continuous at (1,2), the function is differentiable at (1,2) and the most recent theorem applies.  </w:t>
      </w:r>
    </w:p>
    <w:p w14:paraId="4CCF3BFE" w14:textId="10B9AC01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08207A" w:rsidRPr="0008207A">
        <w:rPr>
          <w:position w:val="-30"/>
        </w:rPr>
        <w:object w:dxaOrig="7300" w:dyaOrig="720" w14:anchorId="2717FE9C">
          <v:shape id="_x0000_i1070" type="#_x0000_t75" style="width:365.35pt;height:36.75pt" o:ole="">
            <v:imagedata r:id="rId100" o:title=""/>
          </v:shape>
          <o:OLEObject Type="Embed" ProgID="Equation.DSMT4" ShapeID="_x0000_i1070" DrawAspect="Content" ObjectID="_1846095370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5EFE8F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33EBBD2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40B4E3E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4F69C4F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E0E1575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C7C4F7A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6AF3659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896DD24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B64343A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FCB8D25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051270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63DB23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AE7788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FBA308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20BA9D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1DB5B6B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E8C978B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BEEF42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A45BB6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1C1515B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A5BD346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A1452F" w14:textId="77777777" w:rsidR="00DC7C56" w:rsidRDefault="00DC7C56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F6D329B" w14:textId="7FC4DEB8" w:rsidR="00B86A00" w:rsidRDefault="00B86A00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B3B6C9B" w14:textId="6C194BC2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Recall that if</w:t>
      </w:r>
      <w:r w:rsidR="0008207A" w:rsidRPr="0008207A">
        <w:rPr>
          <w:position w:val="-10"/>
        </w:rPr>
        <w:object w:dxaOrig="240" w:dyaOrig="320" w14:anchorId="44DB215C">
          <v:shape id="_x0000_i1071" type="#_x0000_t75" style="width:12pt;height:16.5pt" o:ole="">
            <v:imagedata r:id="rId102" o:title=""/>
          </v:shape>
          <o:OLEObject Type="Embed" ProgID="Equation.DSMT4" ShapeID="_x0000_i1071" DrawAspect="Content" ObjectID="_1846095371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 is a differentiable function of two variables and </w:t>
      </w:r>
      <w:r w:rsidR="0008207A" w:rsidRPr="0008207A">
        <w:rPr>
          <w:position w:val="-14"/>
        </w:rPr>
        <w:object w:dxaOrig="960" w:dyaOrig="400" w14:anchorId="1CCAA48B">
          <v:shape id="_x0000_i1072" type="#_x0000_t75" style="width:48pt;height:20.25pt" o:ole="">
            <v:imagedata r:id="rId104" o:title=""/>
          </v:shape>
          <o:OLEObject Type="Embed" ProgID="Equation.DSMT4" ShapeID="_x0000_i1072" DrawAspect="Content" ObjectID="_1846095372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 is a unit vector, then </w:t>
      </w:r>
      <w:r w:rsidR="0008207A" w:rsidRPr="0008207A">
        <w:rPr>
          <w:position w:val="-14"/>
        </w:rPr>
        <w:object w:dxaOrig="3400" w:dyaOrig="400" w14:anchorId="0E6832C5">
          <v:shape id="_x0000_i1073" type="#_x0000_t75" style="width:170.15pt;height:20.25pt" o:ole="">
            <v:imagedata r:id="rId106" o:title=""/>
          </v:shape>
          <o:OLEObject Type="Embed" ProgID="Equation.DSMT4" ShapeID="_x0000_i1073" DrawAspect="Content" ObjectID="_1846095373" r:id="rId107"/>
        </w:object>
      </w:r>
      <w:r>
        <w:rPr>
          <w:rFonts w:ascii="Times New Roman" w:hAnsi="Times New Roman" w:cs="Times New Roman"/>
          <w:sz w:val="24"/>
          <w:szCs w:val="24"/>
        </w:rPr>
        <w:t>.  Can we rewrite this formula as a dot product as vectors?</w:t>
      </w:r>
    </w:p>
    <w:p w14:paraId="66062A58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35EEB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Answer:  </w:t>
      </w:r>
      <w:r>
        <w:rPr>
          <w:rFonts w:ascii="Times New Roman" w:hAnsi="Times New Roman" w:cs="Times New Roman"/>
          <w:sz w:val="24"/>
          <w:szCs w:val="24"/>
        </w:rPr>
        <w:t xml:space="preserve">The answer is yes.  With a little manipulation we see that </w:t>
      </w:r>
    </w:p>
    <w:p w14:paraId="51AD14E4" w14:textId="485783C5" w:rsidR="00B86A00" w:rsidRDefault="0008207A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8207A">
        <w:rPr>
          <w:position w:val="-16"/>
        </w:rPr>
        <w:object w:dxaOrig="5760" w:dyaOrig="440" w14:anchorId="54C4623D">
          <v:shape id="_x0000_i1074" type="#_x0000_t75" style="width:4in;height:21pt" o:ole="">
            <v:imagedata r:id="rId108" o:title=""/>
          </v:shape>
          <o:OLEObject Type="Embed" ProgID="Equation.DSMT4" ShapeID="_x0000_i1074" DrawAspect="Content" ObjectID="_1846095374" r:id="rId109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.  So, in this case we are able to compute the directional derivative with a dot product.  As it turns out the other vector (besides </w:t>
      </w:r>
      <w:r w:rsidR="00B86A00">
        <w:rPr>
          <w:rFonts w:ascii="Times New Roman" w:hAnsi="Times New Roman" w:cs="Times New Roman"/>
          <w:b/>
          <w:sz w:val="24"/>
          <w:szCs w:val="24"/>
        </w:rPr>
        <w:t>u</w:t>
      </w:r>
      <w:r w:rsidR="00B86A00">
        <w:rPr>
          <w:rFonts w:ascii="Times New Roman" w:hAnsi="Times New Roman" w:cs="Times New Roman"/>
          <w:sz w:val="24"/>
          <w:szCs w:val="24"/>
        </w:rPr>
        <w:t>) that appears in the dot product is quite important, and it is the focus of the next definition.</w:t>
      </w:r>
    </w:p>
    <w:p w14:paraId="1CC4DC13" w14:textId="77777777" w:rsidR="009B5AF6" w:rsidRDefault="009B5AF6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43AA60" w14:textId="77777777" w:rsidR="009B5AF6" w:rsidRDefault="009B5AF6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C87A9" w14:textId="77777777" w:rsidR="006623FE" w:rsidRDefault="006623FE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01BF" w14:paraId="056DE70A" w14:textId="77777777" w:rsidTr="00F001BF">
        <w:tc>
          <w:tcPr>
            <w:tcW w:w="10790" w:type="dxa"/>
          </w:tcPr>
          <w:p w14:paraId="7EC4D76B" w14:textId="77777777" w:rsidR="00F001BF" w:rsidRDefault="00F001BF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930E2" w14:textId="4CCC195B" w:rsidR="00F001BF" w:rsidRDefault="00F001BF" w:rsidP="00F001B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08207A" w:rsidRPr="0008207A">
              <w:rPr>
                <w:position w:val="-10"/>
              </w:rPr>
              <w:object w:dxaOrig="240" w:dyaOrig="320" w14:anchorId="29A159C4">
                <v:shape id="_x0000_i1075" type="#_x0000_t75" style="width:12pt;height:16.5pt" o:ole="">
                  <v:imagedata r:id="rId110" o:title=""/>
                </v:shape>
                <o:OLEObject Type="Embed" ProgID="Equation.DSMT4" ShapeID="_x0000_i1075" DrawAspect="Content" ObjectID="_1846095375" r:id="rId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of two variables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gradient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08207A" w:rsidRPr="0008207A">
              <w:rPr>
                <w:position w:val="-10"/>
              </w:rPr>
              <w:object w:dxaOrig="240" w:dyaOrig="320" w14:anchorId="3BBC2368">
                <v:shape id="_x0000_i1076" type="#_x0000_t75" style="width:12pt;height:16.5pt" o:ole="">
                  <v:imagedata r:id="rId112" o:title=""/>
                </v:shape>
                <o:OLEObject Type="Embed" ProgID="Equation.DSMT4" ShapeID="_x0000_i1076" DrawAspect="Content" ObjectID="_1846095376" r:id="rId1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function </w:t>
            </w:r>
            <w:r w:rsidR="0008207A" w:rsidRPr="0008207A">
              <w:rPr>
                <w:position w:val="-10"/>
              </w:rPr>
              <w:object w:dxaOrig="400" w:dyaOrig="380" w14:anchorId="27B0A329">
                <v:shape id="_x0000_i1077" type="#_x0000_t75" style="width:20.25pt;height:19.5pt" o:ole="">
                  <v:imagedata r:id="rId114" o:title=""/>
                </v:shape>
                <o:OLEObject Type="Embed" ProgID="Equation.DSMT4" ShapeID="_x0000_i1077" DrawAspect="Content" ObjectID="_1846095377" r:id="rId1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defined by </w:t>
            </w:r>
            <w:r w:rsidR="0008207A" w:rsidRPr="0008207A">
              <w:rPr>
                <w:position w:val="-28"/>
              </w:rPr>
              <w:object w:dxaOrig="4300" w:dyaOrig="660" w14:anchorId="55F5FB80">
                <v:shape id="_x0000_i1078" type="#_x0000_t75" style="width:215.2pt;height:33.75pt" o:ole="">
                  <v:imagedata r:id="rId116" o:title=""/>
                </v:shape>
                <o:OLEObject Type="Embed" ProgID="Equation.DSMT4" ShapeID="_x0000_i1078" DrawAspect="Content" ObjectID="_1846095378" r:id="rId1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E0BADF" w14:textId="77777777" w:rsidR="00F001BF" w:rsidRDefault="00F001BF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451EEE" w14:textId="441F4DA3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With this definition we have that </w:t>
      </w:r>
      <w:r w:rsidR="0008207A" w:rsidRPr="0008207A">
        <w:rPr>
          <w:position w:val="-16"/>
        </w:rPr>
        <w:object w:dxaOrig="4800" w:dyaOrig="440" w14:anchorId="3C9EFC53">
          <v:shape id="_x0000_i1079" type="#_x0000_t75" style="width:240pt;height:21pt" o:ole="">
            <v:imagedata r:id="rId118" o:title=""/>
          </v:shape>
          <o:OLEObject Type="Embed" ProgID="Equation.DSMT4" ShapeID="_x0000_i1079" DrawAspect="Content" ObjectID="_1846095379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2B7DC" w14:textId="77777777" w:rsidR="00B86A00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6A433D0" w14:textId="75CABD2A" w:rsidR="00B86A00" w:rsidRDefault="008C21B8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047E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F91F4A8" wp14:editId="13EB7BB7">
            <wp:simplePos x="0" y="0"/>
            <wp:positionH relativeFrom="column">
              <wp:posOffset>4476750</wp:posOffset>
            </wp:positionH>
            <wp:positionV relativeFrom="paragraph">
              <wp:posOffset>337820</wp:posOffset>
            </wp:positionV>
            <wp:extent cx="2533650" cy="2343785"/>
            <wp:effectExtent l="0" t="0" r="0" b="0"/>
            <wp:wrapTight wrapText="bothSides">
              <wp:wrapPolygon edited="0">
                <wp:start x="0" y="0"/>
                <wp:lineTo x="0" y="21419"/>
                <wp:lineTo x="21438" y="21419"/>
                <wp:lineTo x="21438" y="0"/>
                <wp:lineTo x="0" y="0"/>
              </wp:wrapPolygon>
            </wp:wrapTight>
            <wp:docPr id="1235250673" name="Picture 1" descr="A picture of the f(x,y) and the unit vector u at the point (2,-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50673" name="Picture 1" descr="A picture of the f(x,y) and the unit vector u at the point (2,-1).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437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E88" w:rsidRPr="00F001BF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001BF" w:rsidRPr="00F001B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6447F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EB4E88" w:rsidRPr="00F001B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B4E88">
        <w:rPr>
          <w:rFonts w:ascii="Times New Roman" w:hAnsi="Times New Roman" w:cs="Times New Roman"/>
          <w:sz w:val="24"/>
          <w:szCs w:val="24"/>
        </w:rPr>
        <w:t xml:space="preserve">  </w:t>
      </w:r>
      <w:r w:rsidR="00B86A00">
        <w:rPr>
          <w:rFonts w:ascii="Times New Roman" w:hAnsi="Times New Roman" w:cs="Times New Roman"/>
          <w:sz w:val="24"/>
          <w:szCs w:val="24"/>
        </w:rPr>
        <w:t xml:space="preserve">Find the directional derivative of the function </w:t>
      </w:r>
      <w:r w:rsidR="0008207A" w:rsidRPr="0008207A">
        <w:rPr>
          <w:position w:val="-14"/>
        </w:rPr>
        <w:object w:dxaOrig="1960" w:dyaOrig="400" w14:anchorId="40BA05BC">
          <v:shape id="_x0000_i1080" type="#_x0000_t75" style="width:98.3pt;height:20.25pt" o:ole="">
            <v:imagedata r:id="rId121" o:title=""/>
          </v:shape>
          <o:OLEObject Type="Embed" ProgID="Equation.DSMT4" ShapeID="_x0000_i1080" DrawAspect="Content" ObjectID="_1846095380" r:id="rId122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08207A" w:rsidRPr="0008207A">
        <w:rPr>
          <w:position w:val="-14"/>
        </w:rPr>
        <w:object w:dxaOrig="700" w:dyaOrig="400" w14:anchorId="4DC6F171">
          <v:shape id="_x0000_i1081" type="#_x0000_t75" style="width:35.25pt;height:20.25pt" o:ole="">
            <v:imagedata r:id="rId123" o:title=""/>
          </v:shape>
          <o:OLEObject Type="Embed" ProgID="Equation.DSMT4" ShapeID="_x0000_i1081" DrawAspect="Content" ObjectID="_1846095381" r:id="rId124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 in the direction of the vector </w:t>
      </w:r>
      <w:r w:rsidR="0008207A" w:rsidRPr="0008207A">
        <w:rPr>
          <w:position w:val="-10"/>
        </w:rPr>
        <w:object w:dxaOrig="1060" w:dyaOrig="320" w14:anchorId="668E3FAF">
          <v:shape id="_x0000_i1082" type="#_x0000_t75" style="width:52.5pt;height:16.5pt" o:ole="">
            <v:imagedata r:id="rId125" o:title=""/>
          </v:shape>
          <o:OLEObject Type="Embed" ProgID="Equation.DSMT4" ShapeID="_x0000_i1082" DrawAspect="Content" ObjectID="_1846095382" r:id="rId126"/>
        </w:object>
      </w:r>
      <w:r w:rsidR="00B86A00">
        <w:rPr>
          <w:rFonts w:ascii="Times New Roman" w:hAnsi="Times New Roman" w:cs="Times New Roman"/>
          <w:sz w:val="24"/>
          <w:szCs w:val="24"/>
        </w:rPr>
        <w:t>.</w:t>
      </w:r>
    </w:p>
    <w:p w14:paraId="35C441AA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7F312" w14:textId="706AB9CD" w:rsidR="0045558F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a unit vector in the direction of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08207A" w:rsidRPr="0008207A">
        <w:rPr>
          <w:position w:val="-32"/>
        </w:rPr>
        <w:object w:dxaOrig="2439" w:dyaOrig="740" w14:anchorId="64B8C140">
          <v:shape id="_x0000_i1083" type="#_x0000_t75" style="width:121.45pt;height:36.75pt" o:ole="">
            <v:imagedata r:id="rId127" o:title=""/>
          </v:shape>
          <o:OLEObject Type="Embed" ProgID="Equation.DSMT4" ShapeID="_x0000_i1083" DrawAspect="Content" ObjectID="_1846095383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5F7BB9F" w14:textId="413D79A5" w:rsidR="0045558F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also note that the gradient of </w:t>
      </w:r>
      <w:r w:rsidR="0008207A" w:rsidRPr="0008207A">
        <w:rPr>
          <w:position w:val="-10"/>
        </w:rPr>
        <w:object w:dxaOrig="240" w:dyaOrig="320" w14:anchorId="33FF0FED">
          <v:shape id="_x0000_i1084" type="#_x0000_t75" style="width:12pt;height:16.5pt" o:ole="">
            <v:imagedata r:id="rId129" o:title=""/>
          </v:shape>
          <o:OLEObject Type="Embed" ProgID="Equation.DSMT4" ShapeID="_x0000_i1084" DrawAspect="Content" ObjectID="_1846095384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08207A" w:rsidRPr="0008207A">
        <w:rPr>
          <w:position w:val="-16"/>
        </w:rPr>
        <w:object w:dxaOrig="2820" w:dyaOrig="440" w14:anchorId="24A4BE07">
          <v:shape id="_x0000_i1085" type="#_x0000_t75" style="width:141pt;height:21pt" o:ole="">
            <v:imagedata r:id="rId131" o:title=""/>
          </v:shape>
          <o:OLEObject Type="Embed" ProgID="Equation.DSMT4" ShapeID="_x0000_i1085" DrawAspect="Content" ObjectID="_1846095385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384C950" w14:textId="6FBA1080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08207A" w:rsidRPr="0008207A">
        <w:rPr>
          <w:position w:val="-30"/>
        </w:rPr>
        <w:object w:dxaOrig="5560" w:dyaOrig="720" w14:anchorId="57B0C80F">
          <v:shape id="_x0000_i1086" type="#_x0000_t75" style="width:277.45pt;height:36.75pt" o:ole="">
            <v:imagedata r:id="rId133" o:title=""/>
          </v:shape>
          <o:OLEObject Type="Embed" ProgID="Equation.DSMT4" ShapeID="_x0000_i1086" DrawAspect="Content" ObjectID="_1846095386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AE33C0B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6C82B1" w14:textId="77777777" w:rsidR="00F95961" w:rsidRDefault="00F95961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DE823D" w14:textId="77777777" w:rsidR="00F95961" w:rsidRDefault="00F95961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863405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D7BDE" w14:textId="77777777" w:rsidR="006623FE" w:rsidRDefault="006623FE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D71A6E" w14:textId="77777777" w:rsidR="006623FE" w:rsidRDefault="006623FE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40F28" w14:textId="77777777" w:rsidR="00DC7C56" w:rsidRDefault="00DC7C56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84360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notion of directional derivative extends in a natural way to functions of more than two variables.  The next few definitions address this.</w:t>
      </w:r>
    </w:p>
    <w:p w14:paraId="02ADB92F" w14:textId="77777777" w:rsidR="00824884" w:rsidRDefault="00824884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4884" w14:paraId="11D6AF5A" w14:textId="77777777" w:rsidTr="00824884">
        <w:tc>
          <w:tcPr>
            <w:tcW w:w="10790" w:type="dxa"/>
          </w:tcPr>
          <w:p w14:paraId="5DA5E490" w14:textId="77777777" w:rsidR="00824884" w:rsidRDefault="00824884" w:rsidP="00EB4E8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3E53C3" w14:textId="2A6C2364" w:rsidR="00824884" w:rsidRDefault="00824884" w:rsidP="0082488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08207A" w:rsidRPr="0008207A">
              <w:rPr>
                <w:position w:val="-10"/>
              </w:rPr>
              <w:object w:dxaOrig="240" w:dyaOrig="320" w14:anchorId="4F62E75C">
                <v:shape id="_x0000_i1087" type="#_x0000_t75" style="width:12pt;height:16.5pt" o:ole="">
                  <v:imagedata r:id="rId135" o:title=""/>
                </v:shape>
                <o:OLEObject Type="Embed" ProgID="Equation.DSMT4" ShapeID="_x0000_i1087" DrawAspect="Content" ObjectID="_1846095387" r:id="rId13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function such that </w:t>
            </w:r>
            <w:r w:rsidR="0008207A" w:rsidRPr="0008207A">
              <w:rPr>
                <w:position w:val="-10"/>
              </w:rPr>
              <w:object w:dxaOrig="1180" w:dyaOrig="360" w14:anchorId="0F18BFD3">
                <v:shape id="_x0000_i1088" type="#_x0000_t75" style="width:58.55pt;height:18pt" o:ole="">
                  <v:imagedata r:id="rId137" o:title=""/>
                </v:shape>
                <o:OLEObject Type="Embed" ProgID="Equation.DSMT4" ShapeID="_x0000_i1088" DrawAspect="Content" ObjectID="_1846095388" r:id="rId1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unit vector in </w:t>
            </w:r>
            <w:r w:rsidR="0008207A" w:rsidRPr="0008207A">
              <w:rPr>
                <w:position w:val="-12"/>
              </w:rPr>
              <w:object w:dxaOrig="260" w:dyaOrig="360" w14:anchorId="3F8B7986">
                <v:shape id="_x0000_i1089" type="#_x0000_t75" style="width:13.5pt;height:18pt" o:ole="">
                  <v:imagedata r:id="rId139" o:title=""/>
                </v:shape>
                <o:OLEObject Type="Embed" ProgID="Equation.DSMT4" ShapeID="_x0000_i1089" DrawAspect="Content" ObjectID="_1846095389" r:id="rId1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Then,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directional derivative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08207A" w:rsidRPr="0008207A">
              <w:rPr>
                <w:position w:val="-10"/>
              </w:rPr>
              <w:object w:dxaOrig="240" w:dyaOrig="320" w14:anchorId="285A19E2">
                <v:shape id="_x0000_i1090" type="#_x0000_t75" style="width:12pt;height:16.5pt" o:ole="">
                  <v:imagedata r:id="rId141" o:title=""/>
                </v:shape>
                <o:OLEObject Type="Embed" ProgID="Equation.DSMT4" ShapeID="_x0000_i1090" DrawAspect="Content" ObjectID="_1846095390" r:id="rId1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 </w:t>
            </w:r>
            <w:r w:rsidR="0008207A" w:rsidRPr="0008207A">
              <w:rPr>
                <w:position w:val="-12"/>
              </w:rPr>
              <w:object w:dxaOrig="780" w:dyaOrig="380" w14:anchorId="7F9C5ADC">
                <v:shape id="_x0000_i1091" type="#_x0000_t75" style="width:38.25pt;height:19.5pt" o:ole="">
                  <v:imagedata r:id="rId143" o:title=""/>
                </v:shape>
                <o:OLEObject Type="Embed" ProgID="Equation.DSMT4" ShapeID="_x0000_i1091" DrawAspect="Content" ObjectID="_1846095391" r:id="rId1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direction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08207A" w:rsidRPr="0008207A">
              <w:rPr>
                <w:position w:val="-24"/>
              </w:rPr>
              <w:object w:dxaOrig="3460" w:dyaOrig="660" w14:anchorId="64BBCBAE">
                <v:shape id="_x0000_i1092" type="#_x0000_t75" style="width:173.15pt;height:33.75pt" o:ole="">
                  <v:imagedata r:id="rId145" o:title=""/>
                </v:shape>
                <o:OLEObject Type="Embed" ProgID="Equation.DSMT4" ShapeID="_x0000_i1092" DrawAspect="Content" ObjectID="_1846095392" r:id="rId1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AEE011" w14:textId="77777777" w:rsidR="00824884" w:rsidRDefault="00824884" w:rsidP="00EB4E8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11D03E" w14:textId="77777777" w:rsidR="00824884" w:rsidRDefault="00824884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4884" w14:paraId="36A96F76" w14:textId="77777777" w:rsidTr="00824884">
        <w:tc>
          <w:tcPr>
            <w:tcW w:w="10790" w:type="dxa"/>
          </w:tcPr>
          <w:p w14:paraId="6A6EDA16" w14:textId="77777777" w:rsidR="00824884" w:rsidRDefault="00824884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17474" w14:textId="105ED102" w:rsidR="00824884" w:rsidRDefault="00824884" w:rsidP="0082488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08207A" w:rsidRPr="0008207A">
              <w:rPr>
                <w:position w:val="-10"/>
              </w:rPr>
              <w:object w:dxaOrig="240" w:dyaOrig="320" w14:anchorId="01770FB7">
                <v:shape id="_x0000_i1093" type="#_x0000_t75" style="width:12pt;height:16.5pt" o:ole="">
                  <v:imagedata r:id="rId147" o:title=""/>
                </v:shape>
                <o:OLEObject Type="Embed" ProgID="Equation.DSMT4" ShapeID="_x0000_i1093" DrawAspect="Content" ObjectID="_1846095393" r:id="rId1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function of three variables,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gradient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08207A" w:rsidRPr="0008207A">
              <w:rPr>
                <w:position w:val="-10"/>
              </w:rPr>
              <w:object w:dxaOrig="240" w:dyaOrig="320" w14:anchorId="43D2BE79">
                <v:shape id="_x0000_i1094" type="#_x0000_t75" style="width:12pt;height:16.5pt" o:ole="">
                  <v:imagedata r:id="rId149" o:title=""/>
                </v:shape>
                <o:OLEObject Type="Embed" ProgID="Equation.DSMT4" ShapeID="_x0000_i1094" DrawAspect="Content" ObjectID="_1846095394" r:id="rId1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08207A" w:rsidRPr="0008207A">
              <w:rPr>
                <w:position w:val="-28"/>
              </w:rPr>
              <w:object w:dxaOrig="2280" w:dyaOrig="660" w14:anchorId="4670EAFE">
                <v:shape id="_x0000_i1095" type="#_x0000_t75" style="width:113.2pt;height:33.75pt" o:ole="">
                  <v:imagedata r:id="rId151" o:title=""/>
                </v:shape>
                <o:OLEObject Type="Embed" ProgID="Equation.DSMT4" ShapeID="_x0000_i1095" DrawAspect="Content" ObjectID="_1846095395" r:id="rId1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02920B" w14:textId="77777777" w:rsidR="00824884" w:rsidRDefault="00824884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25D5F0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0D49" w14:paraId="5635AB30" w14:textId="77777777" w:rsidTr="00A00D49">
        <w:tc>
          <w:tcPr>
            <w:tcW w:w="10790" w:type="dxa"/>
          </w:tcPr>
          <w:p w14:paraId="4F8D2A62" w14:textId="77777777" w:rsidR="00A00D49" w:rsidRDefault="00A00D49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FD567" w14:textId="143269CB" w:rsidR="00A00D49" w:rsidRDefault="00A00D49" w:rsidP="00A00D4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Just as with functions of two variables, if </w:t>
            </w:r>
            <w:r w:rsidR="0008207A" w:rsidRPr="0008207A">
              <w:rPr>
                <w:position w:val="-10"/>
              </w:rPr>
              <w:object w:dxaOrig="240" w:dyaOrig="320" w14:anchorId="6C862308">
                <v:shape id="_x0000_i1096" type="#_x0000_t75" style="width:12pt;height:16.5pt" o:ole="">
                  <v:imagedata r:id="rId153" o:title=""/>
                </v:shape>
                <o:OLEObject Type="Embed" ProgID="Equation.DSMT4" ShapeID="_x0000_i1096" DrawAspect="Content" ObjectID="_1846095396" r:id="rId1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function of three variables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unit vector, then </w:t>
            </w:r>
            <w:r w:rsidR="0008207A" w:rsidRPr="0008207A">
              <w:rPr>
                <w:position w:val="-14"/>
              </w:rPr>
              <w:object w:dxaOrig="2840" w:dyaOrig="420" w14:anchorId="1FCAFA9A">
                <v:shape id="_x0000_i1097" type="#_x0000_t75" style="width:143.3pt;height:21pt" o:ole="">
                  <v:imagedata r:id="rId155" o:title=""/>
                </v:shape>
                <o:OLEObject Type="Embed" ProgID="Equation.DSMT4" ShapeID="_x0000_i1097" DrawAspect="Content" ObjectID="_1846095397" r:id="rId1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BAC573" w14:textId="77777777" w:rsidR="00A00D49" w:rsidRDefault="00A00D49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F5252E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One only needs to extend the proof for two variable functions.</w:t>
      </w:r>
    </w:p>
    <w:p w14:paraId="4EA04042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E090D" w14:textId="77777777" w:rsidR="00B86A00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notion of gradient and the above theorem extends beyond three variable functions.</w:t>
      </w:r>
    </w:p>
    <w:p w14:paraId="7A7DCEAC" w14:textId="2FE3401E" w:rsidR="0022647F" w:rsidRDefault="00EB4E88" w:rsidP="0022647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00D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A00D49" w:rsidRPr="00A00D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F79B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A00D4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86A00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08207A" w:rsidRPr="0008207A">
        <w:rPr>
          <w:position w:val="-14"/>
        </w:rPr>
        <w:object w:dxaOrig="1579" w:dyaOrig="400" w14:anchorId="39281552">
          <v:shape id="_x0000_i1098" type="#_x0000_t75" style="width:78.7pt;height:20.25pt" o:ole="">
            <v:imagedata r:id="rId157" o:title=""/>
          </v:shape>
          <o:OLEObject Type="Embed" ProgID="Equation.DSMT4" ShapeID="_x0000_i1098" DrawAspect="Content" ObjectID="_1846095398" r:id="rId158"/>
        </w:object>
      </w:r>
      <w:r w:rsidR="00B86A00">
        <w:rPr>
          <w:rFonts w:ascii="Times New Roman" w:hAnsi="Times New Roman" w:cs="Times New Roman"/>
          <w:sz w:val="24"/>
          <w:szCs w:val="24"/>
        </w:rPr>
        <w:t>.</w:t>
      </w:r>
    </w:p>
    <w:p w14:paraId="39DFDDF3" w14:textId="77777777" w:rsidR="00B86A00" w:rsidRDefault="00B86A00" w:rsidP="0022647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gradient of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5296DB" w14:textId="77777777" w:rsidR="00D9030F" w:rsidRDefault="00D9030F" w:rsidP="00D9030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77238C1" w14:textId="48A4E9CF" w:rsidR="00B86A00" w:rsidRDefault="00B86A00" w:rsidP="00456F7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08207A" w:rsidRPr="0008207A">
        <w:rPr>
          <w:position w:val="-14"/>
        </w:rPr>
        <w:object w:dxaOrig="2439" w:dyaOrig="420" w14:anchorId="3AFDB6D5">
          <v:shape id="_x0000_i1099" type="#_x0000_t75" style="width:121.45pt;height:21pt" o:ole="">
            <v:imagedata r:id="rId159" o:title=""/>
          </v:shape>
          <o:OLEObject Type="Embed" ProgID="Equation.DSMT4" ShapeID="_x0000_i1099" DrawAspect="Content" ObjectID="_1846095399" r:id="rId16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18629" w14:textId="77777777" w:rsidR="00D9030F" w:rsidRDefault="00D9030F" w:rsidP="00D90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A4A1DF" w14:textId="77777777" w:rsidR="00D9030F" w:rsidRDefault="00D9030F" w:rsidP="00D90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2ACB9" w14:textId="4F4B664D" w:rsidR="00B86A00" w:rsidRDefault="00B86A00" w:rsidP="00D7171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directional derivative of  </w:t>
      </w:r>
      <w:r>
        <w:rPr>
          <w:rFonts w:ascii="Times New Roman" w:hAnsi="Times New Roman" w:cs="Times New Roman"/>
          <w:i/>
          <w:sz w:val="24"/>
          <w:szCs w:val="24"/>
        </w:rPr>
        <w:t xml:space="preserve">f  </w:t>
      </w:r>
      <w:r>
        <w:rPr>
          <w:rFonts w:ascii="Times New Roman" w:hAnsi="Times New Roman" w:cs="Times New Roman"/>
          <w:sz w:val="24"/>
          <w:szCs w:val="24"/>
        </w:rPr>
        <w:t xml:space="preserve">at (1,3,0) in the direction of </w:t>
      </w:r>
      <w:r w:rsidR="0008207A" w:rsidRPr="0008207A">
        <w:rPr>
          <w:position w:val="-14"/>
        </w:rPr>
        <w:object w:dxaOrig="740" w:dyaOrig="400" w14:anchorId="79818225">
          <v:shape id="_x0000_i1100" type="#_x0000_t75" style="width:36.75pt;height:20.25pt" o:ole="">
            <v:imagedata r:id="rId161" o:title=""/>
          </v:shape>
          <o:OLEObject Type="Embed" ProgID="Equation.DSMT4" ShapeID="_x0000_i1100" DrawAspect="Content" ObjectID="_1846095400" r:id="rId1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17DE0C" w14:textId="77777777" w:rsidR="00D9030F" w:rsidRDefault="00D9030F" w:rsidP="00D9030F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AAE5B7D" w14:textId="2D3044E2" w:rsidR="00D9030F" w:rsidRDefault="00B86A00" w:rsidP="00456F7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="0008207A" w:rsidRPr="0008207A">
        <w:rPr>
          <w:position w:val="-28"/>
        </w:rPr>
        <w:object w:dxaOrig="1359" w:dyaOrig="680" w14:anchorId="26DB98AF">
          <v:shape id="_x0000_i1101" type="#_x0000_t75" style="width:68.2pt;height:34.5pt" o:ole="">
            <v:imagedata r:id="rId163" o:title=""/>
          </v:shape>
          <o:OLEObject Type="Embed" ProgID="Equation.DSMT4" ShapeID="_x0000_i1101" DrawAspect="Content" ObjectID="_1846095401" r:id="rId164"/>
        </w:object>
      </w:r>
      <w:r>
        <w:rPr>
          <w:rFonts w:ascii="Times New Roman" w:hAnsi="Times New Roman" w:cs="Times New Roman"/>
          <w:sz w:val="24"/>
          <w:szCs w:val="24"/>
        </w:rPr>
        <w:t xml:space="preserve"> is a unit vector which points in the same direction as </w:t>
      </w:r>
      <w:r w:rsidR="0008207A" w:rsidRPr="0008207A">
        <w:rPr>
          <w:position w:val="-14"/>
        </w:rPr>
        <w:object w:dxaOrig="740" w:dyaOrig="400" w14:anchorId="0076AF86">
          <v:shape id="_x0000_i1102" type="#_x0000_t75" style="width:36.75pt;height:20.25pt" o:ole="">
            <v:imagedata r:id="rId165" o:title=""/>
          </v:shape>
          <o:OLEObject Type="Embed" ProgID="Equation.DSMT4" ShapeID="_x0000_i1102" DrawAspect="Content" ObjectID="_1846095402" r:id="rId16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C281FAB" w14:textId="2E1FC5B8" w:rsidR="00B86A00" w:rsidRDefault="00B86A00" w:rsidP="00456F7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08207A" w:rsidRPr="0008207A">
        <w:rPr>
          <w:position w:val="-28"/>
        </w:rPr>
        <w:object w:dxaOrig="5000" w:dyaOrig="680" w14:anchorId="397ACCD9">
          <v:shape id="_x0000_i1103" type="#_x0000_t75" style="width:250.5pt;height:34.5pt" o:ole="">
            <v:imagedata r:id="rId167" o:title=""/>
          </v:shape>
          <o:OLEObject Type="Embed" ProgID="Equation.DSMT4" ShapeID="_x0000_i1103" DrawAspect="Content" ObjectID="_1846095403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7C01810" w14:textId="77777777" w:rsidR="00D9030F" w:rsidRDefault="00D9030F" w:rsidP="00D90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81912" w14:textId="77777777" w:rsidR="00D9030F" w:rsidRDefault="00D9030F" w:rsidP="00D903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699A9" w14:textId="36A66828" w:rsidR="00B86A00" w:rsidRDefault="00B86A00" w:rsidP="00456F7C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should the unit vector </w:t>
      </w:r>
      <w:r w:rsidR="0008207A" w:rsidRPr="0008207A">
        <w:rPr>
          <w:position w:val="-6"/>
        </w:rPr>
        <w:object w:dxaOrig="200" w:dyaOrig="220" w14:anchorId="67507877">
          <v:shape id="_x0000_i1104" type="#_x0000_t75" style="width:10.5pt;height:11.25pt" o:ole="">
            <v:imagedata r:id="rId169" o:title=""/>
          </v:shape>
          <o:OLEObject Type="Embed" ProgID="Equation.DSMT4" ShapeID="_x0000_i1104" DrawAspect="Content" ObjectID="_1846095404" r:id="rId170"/>
        </w:object>
      </w:r>
      <w:r>
        <w:rPr>
          <w:rFonts w:ascii="Times New Roman" w:hAnsi="Times New Roman" w:cs="Times New Roman"/>
          <w:sz w:val="24"/>
          <w:szCs w:val="24"/>
        </w:rPr>
        <w:t xml:space="preserve">be chosen so that </w:t>
      </w:r>
      <w:r w:rsidR="0008207A" w:rsidRPr="0008207A">
        <w:rPr>
          <w:position w:val="-14"/>
        </w:rPr>
        <w:object w:dxaOrig="1180" w:dyaOrig="400" w14:anchorId="2998E876">
          <v:shape id="_x0000_i1105" type="#_x0000_t75" style="width:58.55pt;height:20.25pt" o:ole="">
            <v:imagedata r:id="rId171" o:title=""/>
          </v:shape>
          <o:OLEObject Type="Embed" ProgID="Equation.DSMT4" ShapeID="_x0000_i1105" DrawAspect="Content" ObjectID="_1846095405" r:id="rId172"/>
        </w:object>
      </w:r>
      <w:r>
        <w:rPr>
          <w:rFonts w:ascii="Times New Roman" w:hAnsi="Times New Roman" w:cs="Times New Roman"/>
          <w:sz w:val="24"/>
          <w:szCs w:val="24"/>
        </w:rPr>
        <w:t xml:space="preserve">is maximized? </w:t>
      </w:r>
    </w:p>
    <w:p w14:paraId="6CBD8D08" w14:textId="77777777" w:rsidR="00456F7C" w:rsidRDefault="00456F7C" w:rsidP="00456F7C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ED861D8" w14:textId="75449540" w:rsidR="00B86A00" w:rsidRDefault="00B86A00" w:rsidP="00456F7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answer is that we should choose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to be </w:t>
      </w:r>
      <w:r w:rsidR="0008207A" w:rsidRPr="0008207A">
        <w:rPr>
          <w:position w:val="-14"/>
        </w:rPr>
        <w:object w:dxaOrig="740" w:dyaOrig="400" w14:anchorId="40B9411E">
          <v:shape id="_x0000_i1106" type="#_x0000_t75" style="width:36.75pt;height:20.25pt" o:ole="">
            <v:imagedata r:id="rId173" o:title=""/>
          </v:shape>
          <o:OLEObject Type="Embed" ProgID="Equation.DSMT4" ShapeID="_x0000_i1106" DrawAspect="Content" ObjectID="_1846095406" r:id="rId174"/>
        </w:object>
      </w:r>
      <w:r>
        <w:rPr>
          <w:rFonts w:ascii="Times New Roman" w:hAnsi="Times New Roman" w:cs="Times New Roman"/>
          <w:sz w:val="24"/>
          <w:szCs w:val="24"/>
        </w:rPr>
        <w:t>.  A discussion of how one obtains this follows.</w:t>
      </w:r>
    </w:p>
    <w:p w14:paraId="1582C195" w14:textId="77777777" w:rsidR="00D9030F" w:rsidRDefault="00D9030F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491CD0" w14:textId="77777777" w:rsidR="00B86A00" w:rsidRDefault="00B4471C" w:rsidP="00EB4E8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</w:p>
    <w:p w14:paraId="0D52B4F3" w14:textId="45D75122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DE06A8">
        <w:rPr>
          <w:rFonts w:ascii="Times New Roman" w:hAnsi="Times New Roman" w:cs="Times New Roman"/>
          <w:sz w:val="24"/>
          <w:szCs w:val="24"/>
        </w:rPr>
        <w:t xml:space="preserve">that </w:t>
      </w:r>
      <w:r w:rsidR="00DE06A8" w:rsidRPr="00DE06A8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a two or three variable function which is differentiable.  Suppose that we want to find a unit vector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so that </w:t>
      </w:r>
      <w:r w:rsidR="0008207A" w:rsidRPr="0008207A">
        <w:rPr>
          <w:position w:val="-14"/>
        </w:rPr>
        <w:object w:dxaOrig="840" w:dyaOrig="400" w14:anchorId="785DD567">
          <v:shape id="_x0000_i1107" type="#_x0000_t75" style="width:41.25pt;height:20.25pt" o:ole="">
            <v:imagedata r:id="rId175" o:title=""/>
          </v:shape>
          <o:OLEObject Type="Embed" ProgID="Equation.DSMT4" ShapeID="_x0000_i1107" DrawAspect="Content" ObjectID="_1846095407" r:id="rId176"/>
        </w:object>
      </w:r>
      <w:r>
        <w:rPr>
          <w:rFonts w:ascii="Times New Roman" w:hAnsi="Times New Roman" w:cs="Times New Roman"/>
          <w:sz w:val="24"/>
          <w:szCs w:val="24"/>
        </w:rPr>
        <w:t xml:space="preserve"> is as large as possible.</w:t>
      </w:r>
    </w:p>
    <w:p w14:paraId="2A7594CF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DA96F9" w14:textId="03658D3A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08207A" w:rsidRPr="0008207A">
        <w:rPr>
          <w:position w:val="-18"/>
        </w:rPr>
        <w:object w:dxaOrig="5780" w:dyaOrig="480" w14:anchorId="66C96415">
          <v:shape id="_x0000_i1108" type="#_x0000_t75" style="width:288.7pt;height:24pt" o:ole="">
            <v:imagedata r:id="rId177" o:title=""/>
          </v:shape>
          <o:OLEObject Type="Embed" ProgID="Equation.DSMT4" ShapeID="_x0000_i1108" DrawAspect="Content" ObjectID="_1846095408" r:id="rId17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08207A" w:rsidRPr="0008207A">
        <w:rPr>
          <w:position w:val="-6"/>
        </w:rPr>
        <w:object w:dxaOrig="200" w:dyaOrig="279" w14:anchorId="4485C10B">
          <v:shape id="_x0000_i1109" type="#_x0000_t75" style="width:10.5pt;height:14.25pt" o:ole="">
            <v:imagedata r:id="rId179" o:title=""/>
          </v:shape>
          <o:OLEObject Type="Embed" ProgID="Equation.DSMT4" ShapeID="_x0000_i1109" DrawAspect="Content" ObjectID="_1846095409" r:id="rId180"/>
        </w:object>
      </w:r>
      <w:r>
        <w:rPr>
          <w:rFonts w:ascii="Times New Roman" w:hAnsi="Times New Roman" w:cs="Times New Roman"/>
          <w:sz w:val="24"/>
          <w:szCs w:val="24"/>
        </w:rPr>
        <w:t xml:space="preserve">is the angle formed between </w:t>
      </w:r>
      <w:r w:rsidR="0008207A" w:rsidRPr="0008207A">
        <w:rPr>
          <w:position w:val="-14"/>
        </w:rPr>
        <w:object w:dxaOrig="1420" w:dyaOrig="420" w14:anchorId="2E313233">
          <v:shape id="_x0000_i1110" type="#_x0000_t75" style="width:71.3pt;height:21pt" o:ole="">
            <v:imagedata r:id="rId181" o:title=""/>
          </v:shape>
          <o:OLEObject Type="Embed" ProgID="Equation.DSMT4" ShapeID="_x0000_i1110" DrawAspect="Content" ObjectID="_1846095410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239F4E9" w14:textId="09B06AF8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the largest that </w:t>
      </w:r>
      <w:r w:rsidR="0008207A" w:rsidRPr="0008207A">
        <w:rPr>
          <w:position w:val="-14"/>
        </w:rPr>
        <w:object w:dxaOrig="740" w:dyaOrig="400" w14:anchorId="5DC86EBC">
          <v:shape id="_x0000_i1111" type="#_x0000_t75" style="width:36.75pt;height:20.25pt" o:ole="">
            <v:imagedata r:id="rId183" o:title=""/>
          </v:shape>
          <o:OLEObject Type="Embed" ProgID="Equation.DSMT4" ShapeID="_x0000_i1111" DrawAspect="Content" ObjectID="_1846095411" r:id="rId184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is 1, and it is 1 when </w:t>
      </w:r>
      <w:r w:rsidR="0008207A" w:rsidRPr="0008207A">
        <w:rPr>
          <w:position w:val="-6"/>
        </w:rPr>
        <w:object w:dxaOrig="560" w:dyaOrig="279" w14:anchorId="4CA63A03">
          <v:shape id="_x0000_i1112" type="#_x0000_t75" style="width:27.75pt;height:14.25pt" o:ole="">
            <v:imagedata r:id="rId185" o:title=""/>
          </v:shape>
          <o:OLEObject Type="Embed" ProgID="Equation.DSMT4" ShapeID="_x0000_i1112" DrawAspect="Content" ObjectID="_1846095412" r:id="rId186"/>
        </w:object>
      </w:r>
      <w:r>
        <w:rPr>
          <w:rFonts w:ascii="Times New Roman" w:hAnsi="Times New Roman" w:cs="Times New Roman"/>
          <w:sz w:val="24"/>
          <w:szCs w:val="24"/>
        </w:rPr>
        <w:t xml:space="preserve">, that is when </w:t>
      </w:r>
      <w:r w:rsidR="0008207A" w:rsidRPr="0008207A">
        <w:rPr>
          <w:position w:val="-14"/>
        </w:rPr>
        <w:object w:dxaOrig="1420" w:dyaOrig="420" w14:anchorId="4D55A091">
          <v:shape id="_x0000_i1113" type="#_x0000_t75" style="width:71.3pt;height:21pt" o:ole="">
            <v:imagedata r:id="rId187" o:title=""/>
          </v:shape>
          <o:OLEObject Type="Embed" ProgID="Equation.DSMT4" ShapeID="_x0000_i1113" DrawAspect="Content" ObjectID="_1846095413" r:id="rId188"/>
        </w:object>
      </w:r>
      <w:r>
        <w:rPr>
          <w:rFonts w:ascii="Times New Roman" w:hAnsi="Times New Roman" w:cs="Times New Roman"/>
          <w:sz w:val="24"/>
          <w:szCs w:val="24"/>
        </w:rPr>
        <w:t xml:space="preserve"> are parallel and point in the same direction.  So, we should take </w:t>
      </w:r>
      <w:r w:rsidR="0008207A" w:rsidRPr="0008207A">
        <w:rPr>
          <w:position w:val="-40"/>
        </w:rPr>
        <w:object w:dxaOrig="1980" w:dyaOrig="780" w14:anchorId="0BFFE528">
          <v:shape id="_x0000_i1114" type="#_x0000_t75" style="width:99.8pt;height:38.25pt" o:ole="">
            <v:imagedata r:id="rId189" o:title=""/>
          </v:shape>
          <o:OLEObject Type="Embed" ProgID="Equation.DSMT4" ShapeID="_x0000_i1114" DrawAspect="Content" ObjectID="_1846095414" r:id="rId190"/>
        </w:object>
      </w:r>
      <w:r>
        <w:rPr>
          <w:rFonts w:ascii="Times New Roman" w:hAnsi="Times New Roman" w:cs="Times New Roman"/>
          <w:sz w:val="24"/>
          <w:szCs w:val="24"/>
        </w:rPr>
        <w:t xml:space="preserve"> (Assuming of course that the gradient of</w:t>
      </w:r>
      <w:r w:rsidR="00D16D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 at </w:t>
      </w:r>
      <w:r>
        <w:rPr>
          <w:rFonts w:ascii="Times New Roman" w:hAnsi="Times New Roman" w:cs="Times New Roman"/>
          <w:b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is not the zero vector.  If it is, the directional derivative will be 0 regardless of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).  The result of this exploration is summed up by the following theorem.</w:t>
      </w:r>
    </w:p>
    <w:p w14:paraId="7E82AD45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E1A16" w14:textId="77777777" w:rsidR="00B86A00" w:rsidRPr="003E7BD2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What should we take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to be to make the directional derivative as small as possible?</w:t>
      </w:r>
    </w:p>
    <w:p w14:paraId="477BBF18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556FC" w14:paraId="4B860FD2" w14:textId="77777777" w:rsidTr="004556FC">
        <w:tc>
          <w:tcPr>
            <w:tcW w:w="10790" w:type="dxa"/>
          </w:tcPr>
          <w:p w14:paraId="715ED45B" w14:textId="77777777" w:rsidR="004556FC" w:rsidRDefault="004556FC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A2B0" w14:textId="429432AB" w:rsidR="001A77FF" w:rsidRDefault="001A77FF" w:rsidP="001A77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</w:t>
            </w:r>
            <w:r w:rsidR="0008207A" w:rsidRPr="0008207A">
              <w:rPr>
                <w:position w:val="-10"/>
              </w:rPr>
              <w:object w:dxaOrig="240" w:dyaOrig="320" w14:anchorId="634255FF">
                <v:shape id="_x0000_i1115" type="#_x0000_t75" style="width:12pt;height:16.5pt" o:ole="">
                  <v:imagedata r:id="rId191" o:title=""/>
                </v:shape>
                <o:OLEObject Type="Embed" ProgID="Equation.DSMT4" ShapeID="_x0000_i1115" DrawAspect="Content" ObjectID="_1846095415" r:id="rId1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differentiable function of two or three variables.  </w:t>
            </w:r>
          </w:p>
          <w:p w14:paraId="3EF4BEC6" w14:textId="234DC3F7" w:rsidR="001A77FF" w:rsidRDefault="001A77FF" w:rsidP="001A77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maximum value of the directional derivative </w:t>
            </w:r>
            <w:r w:rsidR="0008207A" w:rsidRPr="0008207A">
              <w:rPr>
                <w:position w:val="-14"/>
              </w:rPr>
              <w:object w:dxaOrig="840" w:dyaOrig="400" w14:anchorId="62A43073">
                <v:shape id="_x0000_i1116" type="#_x0000_t75" style="width:41.25pt;height:20.25pt" o:ole="">
                  <v:imagedata r:id="rId193" o:title=""/>
                </v:shape>
                <o:OLEObject Type="Embed" ProgID="Equation.DSMT4" ShapeID="_x0000_i1116" DrawAspect="Content" ObjectID="_1846095416" r:id="rId1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08207A" w:rsidRPr="0008207A">
              <w:rPr>
                <w:position w:val="-18"/>
              </w:rPr>
              <w:object w:dxaOrig="880" w:dyaOrig="480" w14:anchorId="005CCF2D">
                <v:shape id="_x0000_i1117" type="#_x0000_t75" style="width:44.25pt;height:24pt" o:ole="">
                  <v:imagedata r:id="rId195" o:title=""/>
                </v:shape>
                <o:OLEObject Type="Embed" ProgID="Equation.DSMT4" ShapeID="_x0000_i1117" DrawAspect="Content" ObjectID="_1846095417" r:id="rId1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 occurs when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same direction as the gradient vector </w:t>
            </w:r>
            <w:r w:rsidR="0008207A" w:rsidRPr="0008207A">
              <w:rPr>
                <w:position w:val="-14"/>
              </w:rPr>
              <w:object w:dxaOrig="740" w:dyaOrig="420" w14:anchorId="5A93A1A8">
                <v:shape id="_x0000_i1118" type="#_x0000_t75" style="width:36.75pt;height:21pt" o:ole="">
                  <v:imagedata r:id="rId197" o:title=""/>
                </v:shape>
                <o:OLEObject Type="Embed" ProgID="Equation.DSMT4" ShapeID="_x0000_i1118" DrawAspect="Content" ObjectID="_1846095418" r:id="rId19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173FCF95" w14:textId="7986C4C1" w:rsidR="001A77FF" w:rsidRDefault="001A77FF" w:rsidP="001A77F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Moreover, the minimum value of the directional derivative </w:t>
            </w:r>
            <w:r w:rsidR="0008207A" w:rsidRPr="0008207A">
              <w:rPr>
                <w:position w:val="-14"/>
              </w:rPr>
              <w:object w:dxaOrig="840" w:dyaOrig="400" w14:anchorId="67C7C19B">
                <v:shape id="_x0000_i1119" type="#_x0000_t75" style="width:41.25pt;height:20.25pt" o:ole="">
                  <v:imagedata r:id="rId199" o:title=""/>
                </v:shape>
                <o:OLEObject Type="Embed" ProgID="Equation.DSMT4" ShapeID="_x0000_i1119" DrawAspect="Content" ObjectID="_1846095419" r:id="rId2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08207A" w:rsidRPr="0008207A">
              <w:rPr>
                <w:position w:val="-18"/>
              </w:rPr>
              <w:object w:dxaOrig="1040" w:dyaOrig="480" w14:anchorId="6274EFBD">
                <v:shape id="_x0000_i1120" type="#_x0000_t75" style="width:51.75pt;height:24pt" o:ole="">
                  <v:imagedata r:id="rId201" o:title=""/>
                </v:shape>
                <o:OLEObject Type="Embed" ProgID="Equation.DSMT4" ShapeID="_x0000_i1120" DrawAspect="Content" ObjectID="_1846095420" r:id="rId20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 occurs when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points in the opposite direction of the gradient vector </w:t>
            </w:r>
            <w:r w:rsidR="0008207A" w:rsidRPr="0008207A">
              <w:rPr>
                <w:position w:val="-14"/>
              </w:rPr>
              <w:object w:dxaOrig="740" w:dyaOrig="420" w14:anchorId="613FB886">
                <v:shape id="_x0000_i1121" type="#_x0000_t75" style="width:36.75pt;height:21pt" o:ole="">
                  <v:imagedata r:id="rId203" o:title=""/>
                </v:shape>
                <o:OLEObject Type="Embed" ProgID="Equation.DSMT4" ShapeID="_x0000_i1121" DrawAspect="Content" ObjectID="_1846095421" r:id="rId20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7499CE23" w14:textId="77777777" w:rsidR="004556FC" w:rsidRDefault="004556FC" w:rsidP="00EB4E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19D5E9" w14:textId="77777777" w:rsidR="00B86A00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will often sum up the above theorem by saying that the gradient of a function points in the direction of the function’s steepest increase.</w:t>
      </w:r>
    </w:p>
    <w:p w14:paraId="073037B2" w14:textId="354CE946" w:rsidR="004F51F9" w:rsidRDefault="00EB4E88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43F5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43F5D" w:rsidRPr="00843F5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B32DB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843F5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86A00">
        <w:rPr>
          <w:rFonts w:ascii="Times New Roman" w:hAnsi="Times New Roman" w:cs="Times New Roman"/>
          <w:sz w:val="24"/>
          <w:szCs w:val="24"/>
        </w:rPr>
        <w:t xml:space="preserve">Suppose you are skiing on a mountain whose surface is given by the equation </w:t>
      </w:r>
      <w:r w:rsidR="0008207A" w:rsidRPr="0008207A">
        <w:rPr>
          <w:position w:val="-10"/>
        </w:rPr>
        <w:object w:dxaOrig="1579" w:dyaOrig="360" w14:anchorId="51038F81">
          <v:shape id="_x0000_i1122" type="#_x0000_t75" style="width:78.7pt;height:18pt" o:ole="">
            <v:imagedata r:id="rId205" o:title=""/>
          </v:shape>
          <o:OLEObject Type="Embed" ProgID="Equation.DSMT4" ShapeID="_x0000_i1122" DrawAspect="Content" ObjectID="_1846095422" r:id="rId206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.  You are currently at the point </w:t>
      </w:r>
      <w:r w:rsidR="009A0FAA" w:rsidRPr="00D638E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B8F5BD9">
          <v:shape id="_x0000_i1123" type="#_x0000_t75" style="width:35.25pt;height:20.25pt" o:ole="">
            <v:imagedata r:id="rId207" o:title=""/>
          </v:shape>
          <o:OLEObject Type="Embed" ProgID="Equation.DSMT4" ShapeID="_x0000_i1123" DrawAspect="Content" ObjectID="_1846095423" r:id="rId208"/>
        </w:object>
      </w:r>
      <w:r w:rsidR="00B86A00">
        <w:rPr>
          <w:rFonts w:ascii="Times New Roman" w:hAnsi="Times New Roman" w:cs="Times New Roman"/>
          <w:sz w:val="24"/>
          <w:szCs w:val="24"/>
        </w:rPr>
        <w:t xml:space="preserve">on the surface. </w:t>
      </w:r>
    </w:p>
    <w:p w14:paraId="1C7F2934" w14:textId="77777777" w:rsidR="00EB4E88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C7220" w14:textId="77777777" w:rsidR="00B86A00" w:rsidRDefault="00B86A00" w:rsidP="00EB4E88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direction of which unit vector should you ski if you want to ski in the direction of the steepest decrease?</w:t>
      </w:r>
    </w:p>
    <w:p w14:paraId="56932558" w14:textId="77777777" w:rsidR="004F51F9" w:rsidRDefault="004F51F9" w:rsidP="008C75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60C7423" w14:textId="24B79767" w:rsidR="004F51F9" w:rsidRDefault="00B86A00" w:rsidP="008C75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08207A" w:rsidRPr="0008207A">
        <w:rPr>
          <w:position w:val="-14"/>
        </w:rPr>
        <w:object w:dxaOrig="1160" w:dyaOrig="400" w14:anchorId="23A37CCA">
          <v:shape id="_x0000_i1124" type="#_x0000_t75" style="width:57.75pt;height:20.25pt" o:ole="">
            <v:imagedata r:id="rId209" o:title=""/>
          </v:shape>
          <o:OLEObject Type="Embed" ProgID="Equation.DSMT4" ShapeID="_x0000_i1124" DrawAspect="Content" ObjectID="_1846095424" r:id="rId210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08207A" w:rsidRPr="0008207A">
        <w:rPr>
          <w:position w:val="-14"/>
        </w:rPr>
        <w:object w:dxaOrig="2240" w:dyaOrig="420" w14:anchorId="7808BBBE">
          <v:shape id="_x0000_i1125" type="#_x0000_t75" style="width:112.45pt;height:21pt" o:ole="">
            <v:imagedata r:id="rId211" o:title=""/>
          </v:shape>
          <o:OLEObject Type="Embed" ProgID="Equation.DSMT4" ShapeID="_x0000_i1125" DrawAspect="Content" ObjectID="_1846095425" r:id="rId212"/>
        </w:object>
      </w:r>
      <w:r>
        <w:rPr>
          <w:rFonts w:ascii="Times New Roman" w:hAnsi="Times New Roman" w:cs="Times New Roman"/>
          <w:sz w:val="24"/>
          <w:szCs w:val="24"/>
        </w:rPr>
        <w:t xml:space="preserve">.  At the point (1,2,1) on the surface, we know that the vector </w:t>
      </w:r>
      <w:r w:rsidR="0008207A" w:rsidRPr="0008207A">
        <w:rPr>
          <w:position w:val="-14"/>
        </w:rPr>
        <w:object w:dxaOrig="1900" w:dyaOrig="420" w14:anchorId="53599B2E">
          <v:shape id="_x0000_i1126" type="#_x0000_t75" style="width:94.5pt;height:21pt" o:ole="">
            <v:imagedata r:id="rId213" o:title=""/>
          </v:shape>
          <o:OLEObject Type="Embed" ProgID="Equation.DSMT4" ShapeID="_x0000_i1126" DrawAspect="Content" ObjectID="_1846095426" r:id="rId214"/>
        </w:object>
      </w:r>
      <w:r>
        <w:rPr>
          <w:rFonts w:ascii="Times New Roman" w:hAnsi="Times New Roman" w:cs="Times New Roman"/>
          <w:sz w:val="24"/>
          <w:szCs w:val="24"/>
        </w:rPr>
        <w:t xml:space="preserve"> points in the direction of the steepest increase.  </w:t>
      </w:r>
    </w:p>
    <w:p w14:paraId="4DCDBECE" w14:textId="63F3C9A0" w:rsidR="004F51F9" w:rsidRDefault="00B86A00" w:rsidP="008C75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vector </w:t>
      </w:r>
      <w:r w:rsidR="0008207A" w:rsidRPr="0008207A">
        <w:rPr>
          <w:position w:val="-14"/>
        </w:rPr>
        <w:object w:dxaOrig="580" w:dyaOrig="400" w14:anchorId="75E06FA7">
          <v:shape id="_x0000_i1127" type="#_x0000_t75" style="width:29.25pt;height:20.25pt" o:ole="">
            <v:imagedata r:id="rId215" o:title=""/>
          </v:shape>
          <o:OLEObject Type="Embed" ProgID="Equation.DSMT4" ShapeID="_x0000_i1127" DrawAspect="Content" ObjectID="_1846095427" r:id="rId216"/>
        </w:object>
      </w:r>
      <w:r>
        <w:rPr>
          <w:rFonts w:ascii="Times New Roman" w:hAnsi="Times New Roman" w:cs="Times New Roman"/>
          <w:sz w:val="24"/>
          <w:szCs w:val="24"/>
        </w:rPr>
        <w:t xml:space="preserve">points in the direction of the steepest decrease.  </w:t>
      </w:r>
    </w:p>
    <w:p w14:paraId="16B3CBDF" w14:textId="4E719141" w:rsidR="00B86A00" w:rsidRDefault="00B86A00" w:rsidP="008C75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answer is </w:t>
      </w:r>
      <w:r w:rsidR="0008207A" w:rsidRPr="0008207A">
        <w:rPr>
          <w:position w:val="-30"/>
        </w:rPr>
        <w:object w:dxaOrig="1340" w:dyaOrig="720" w14:anchorId="60B0C278">
          <v:shape id="_x0000_i1128" type="#_x0000_t75" style="width:66.75pt;height:36.75pt" o:ole="">
            <v:imagedata r:id="rId217" o:title=""/>
          </v:shape>
          <o:OLEObject Type="Embed" ProgID="Equation.DSMT4" ShapeID="_x0000_i1128" DrawAspect="Content" ObjectID="_1846095428" r:id="rId2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EA9ED0" w14:textId="54329496" w:rsidR="004F51F9" w:rsidRDefault="005D54B8" w:rsidP="005D54B8">
      <w:pPr>
        <w:pStyle w:val="NoSpacing"/>
        <w:tabs>
          <w:tab w:val="left" w:pos="795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6584FEC" w14:textId="77777777" w:rsidR="005D54B8" w:rsidRDefault="005D54B8" w:rsidP="005D54B8">
      <w:pPr>
        <w:pStyle w:val="NoSpacing"/>
        <w:tabs>
          <w:tab w:val="left" w:pos="795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8DDA454" w14:textId="77777777" w:rsidR="005D54B8" w:rsidRDefault="005D54B8" w:rsidP="005D54B8">
      <w:pPr>
        <w:pStyle w:val="NoSpacing"/>
        <w:tabs>
          <w:tab w:val="left" w:pos="795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06DB4B43" w14:textId="77777777" w:rsidR="004F51F9" w:rsidRDefault="004F51F9" w:rsidP="008C754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E30313" w14:textId="77777777" w:rsidR="00B86A00" w:rsidRDefault="00B86A00" w:rsidP="00277E2A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rate of decrease when you travel in the direction of the unit vector you found in (a)?</w:t>
      </w:r>
    </w:p>
    <w:p w14:paraId="10F9B4CD" w14:textId="71574A8B" w:rsidR="00B86A00" w:rsidRDefault="00B86A00" w:rsidP="008C7547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the most recent theorem, the answer is </w:t>
      </w:r>
      <w:r w:rsidR="0008207A" w:rsidRPr="0008207A">
        <w:rPr>
          <w:position w:val="-18"/>
        </w:rPr>
        <w:object w:dxaOrig="2000" w:dyaOrig="480" w14:anchorId="2DE8603A">
          <v:shape id="_x0000_i1129" type="#_x0000_t75" style="width:99.8pt;height:24pt" o:ole="">
            <v:imagedata r:id="rId219" o:title=""/>
          </v:shape>
          <o:OLEObject Type="Embed" ProgID="Equation.DSMT4" ShapeID="_x0000_i1129" DrawAspect="Content" ObjectID="_1846095429" r:id="rId22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C1A44C" w14:textId="77777777" w:rsidR="00B86A00" w:rsidRDefault="00B86A00" w:rsidP="00EB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97F99B" w14:textId="2E9994DA" w:rsidR="00A25AD6" w:rsidRDefault="00B86A0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1012CA">
        <w:rPr>
          <w:rFonts w:ascii="Times New Roman" w:hAnsi="Times New Roman" w:cs="Times New Roman"/>
          <w:i/>
          <w:sz w:val="24"/>
          <w:szCs w:val="24"/>
        </w:rPr>
        <w:t>If you graph the given surface and vector you can see that it points you towards moving “</w:t>
      </w:r>
      <w:r w:rsidR="007F4619">
        <w:rPr>
          <w:rFonts w:ascii="Times New Roman" w:hAnsi="Times New Roman" w:cs="Times New Roman"/>
          <w:i/>
          <w:sz w:val="24"/>
          <w:szCs w:val="24"/>
        </w:rPr>
        <w:t>down</w:t>
      </w:r>
      <w:r w:rsidR="001012CA">
        <w:rPr>
          <w:rFonts w:ascii="Times New Roman" w:hAnsi="Times New Roman" w:cs="Times New Roman"/>
          <w:i/>
          <w:sz w:val="24"/>
          <w:szCs w:val="24"/>
        </w:rPr>
        <w:t>” the surface as quickly as possible.</w:t>
      </w:r>
    </w:p>
    <w:p w14:paraId="5A1D982A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6C94CC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E9C6098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ECC9DB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30CF96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F4513CD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6DAF3F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8D46DCF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20BDEE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13E11D0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B81631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98B27D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E9E131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72A78AF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265347D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F2BD4EF" w14:textId="77777777" w:rsidR="00453E1F" w:rsidRDefault="00453E1F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F8F05F" w14:textId="77777777" w:rsidR="00FF0623" w:rsidRDefault="00FF0623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F7CFA5" w14:textId="77777777" w:rsidR="00DA0303" w:rsidRDefault="00DA0303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194E92" w14:textId="77777777" w:rsidR="00DA0303" w:rsidRDefault="00DA0303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2F709E" w14:textId="77777777" w:rsidR="00837BF0" w:rsidRDefault="00837BF0" w:rsidP="00EB4E8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37BF0" w14:paraId="7D8969EF" w14:textId="77777777" w:rsidTr="00837BF0">
        <w:tc>
          <w:tcPr>
            <w:tcW w:w="10790" w:type="dxa"/>
          </w:tcPr>
          <w:p w14:paraId="1557DAF2" w14:textId="77777777" w:rsidR="00837BF0" w:rsidRDefault="00837BF0" w:rsidP="00EB4E88">
            <w:pPr>
              <w:pStyle w:val="NoSpacing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575C7C1" w14:textId="5D96DC6D" w:rsidR="00837BF0" w:rsidRPr="00105749" w:rsidRDefault="00837BF0" w:rsidP="00EB4E88">
            <w:pPr>
              <w:pStyle w:val="NoSpacing"/>
              <w:rPr>
                <w:iCs/>
              </w:rPr>
            </w:pPr>
            <w:r w:rsidRPr="00DA0303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Note: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We can think of the gradient </w:t>
            </w:r>
            <w:r w:rsidR="006168F8" w:rsidRPr="00282A6A">
              <w:rPr>
                <w:rFonts w:ascii="Times New Roman" w:hAnsi="Times New Roman" w:cs="Times New Roman"/>
                <w:iCs/>
                <w:position w:val="-14"/>
                <w:sz w:val="24"/>
                <w:szCs w:val="24"/>
              </w:rPr>
              <w:object w:dxaOrig="960" w:dyaOrig="420" w14:anchorId="4568C847">
                <v:shape id="_x0000_i1130" type="#_x0000_t75" style="width:48pt;height:21pt" o:ole="">
                  <v:imagedata r:id="rId221" o:title=""/>
                </v:shape>
                <o:OLEObject Type="Embed" ProgID="Equation.DSMT4" ShapeID="_x0000_i1130" DrawAspect="Content" ObjectID="_1846095430" r:id="rId222"/>
              </w:object>
            </w:r>
            <w:r w:rsidR="00C8112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as a “compass needle” that points us in the direction of greatest increase</w:t>
            </w:r>
            <w:r w:rsidR="006168F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at any given point on our surface.</w:t>
            </w:r>
            <w:r w:rsidR="00C8112B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 </w:t>
            </w:r>
            <w:r w:rsidR="00282A6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It is important to </w:t>
            </w:r>
            <w:r w:rsidR="006168F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note that this “compass needle” only consists of an </w:t>
            </w:r>
            <w:r w:rsidR="006168F8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 w:rsidR="006168F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and </w:t>
            </w:r>
            <w:r w:rsidR="006168F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y </w:t>
            </w:r>
            <w:r w:rsidR="006168F8">
              <w:rPr>
                <w:rFonts w:ascii="Times New Roman" w:hAnsi="Times New Roman" w:cs="Times New Roman"/>
                <w:iCs/>
                <w:sz w:val="24"/>
                <w:szCs w:val="24"/>
              </w:rPr>
              <w:t>direction</w:t>
            </w:r>
            <w:r w:rsidR="0010574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and doesn’t depend on </w:t>
            </w:r>
            <w:r w:rsidR="00105749"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 w:rsidR="0010574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in any way.</w:t>
            </w:r>
          </w:p>
          <w:p w14:paraId="063D6CF3" w14:textId="77777777" w:rsidR="00837BF0" w:rsidRDefault="00837BF0" w:rsidP="00EB4E88">
            <w:pPr>
              <w:pStyle w:val="NoSpacing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2716E582" w14:textId="77777777" w:rsidR="00837BF0" w:rsidRPr="00837BF0" w:rsidRDefault="00837BF0" w:rsidP="00EB4E88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sectPr w:rsidR="00837BF0" w:rsidRPr="00837BF0" w:rsidSect="003C0252">
      <w:headerReference w:type="even" r:id="rId223"/>
      <w:headerReference w:type="default" r:id="rId224"/>
      <w:footerReference w:type="even" r:id="rId225"/>
      <w:footerReference w:type="default" r:id="rId226"/>
      <w:headerReference w:type="first" r:id="rId227"/>
      <w:footerReference w:type="first" r:id="rId22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48F34" w14:textId="77777777" w:rsidR="008D7E81" w:rsidRDefault="008D7E81" w:rsidP="00A7725E">
      <w:r>
        <w:separator/>
      </w:r>
    </w:p>
  </w:endnote>
  <w:endnote w:type="continuationSeparator" w:id="0">
    <w:p w14:paraId="262788FF" w14:textId="77777777" w:rsidR="008D7E81" w:rsidRDefault="008D7E81" w:rsidP="00A7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67D9" w14:textId="77777777" w:rsidR="003C0252" w:rsidRDefault="003C0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89B4C" w14:textId="77777777" w:rsidR="003C0252" w:rsidRDefault="003C02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443D" w14:textId="77777777" w:rsidR="003C0252" w:rsidRDefault="003C0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0A33" w14:textId="77777777" w:rsidR="008D7E81" w:rsidRDefault="008D7E81" w:rsidP="00A7725E">
      <w:r>
        <w:separator/>
      </w:r>
    </w:p>
  </w:footnote>
  <w:footnote w:type="continuationSeparator" w:id="0">
    <w:p w14:paraId="3D600FC5" w14:textId="77777777" w:rsidR="008D7E81" w:rsidRDefault="008D7E81" w:rsidP="00A77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BD50" w14:textId="77777777" w:rsidR="003C0252" w:rsidRDefault="003C0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06BF" w14:textId="77777777" w:rsidR="003C0252" w:rsidRDefault="003C02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C0252" w14:paraId="07F49953" w14:textId="77777777" w:rsidTr="00CC26DC">
      <w:trPr>
        <w:trHeight w:val="461"/>
      </w:trPr>
      <w:tc>
        <w:tcPr>
          <w:tcW w:w="1782" w:type="dxa"/>
          <w:hideMark/>
        </w:tcPr>
        <w:p w14:paraId="3686CA33" w14:textId="77777777" w:rsidR="003C0252" w:rsidRDefault="003C0252" w:rsidP="003C025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C07CE28" w14:textId="77777777" w:rsidR="003C0252" w:rsidRDefault="003C0252" w:rsidP="003C0252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027CC740" w14:textId="77777777" w:rsidR="003C0252" w:rsidRDefault="003C0252" w:rsidP="003C025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38DC512" w14:textId="77777777" w:rsidR="003C0252" w:rsidRPr="003C0252" w:rsidRDefault="003C0252" w:rsidP="003C0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342"/>
    <w:multiLevelType w:val="hybridMultilevel"/>
    <w:tmpl w:val="D724366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C7FF4"/>
    <w:multiLevelType w:val="hybridMultilevel"/>
    <w:tmpl w:val="A8D46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16311"/>
    <w:multiLevelType w:val="hybridMultilevel"/>
    <w:tmpl w:val="FD60F840"/>
    <w:lvl w:ilvl="0" w:tplc="85EEA12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F0F1E"/>
    <w:multiLevelType w:val="hybridMultilevel"/>
    <w:tmpl w:val="91CE24BA"/>
    <w:lvl w:ilvl="0" w:tplc="E5BAD6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45379"/>
    <w:multiLevelType w:val="hybridMultilevel"/>
    <w:tmpl w:val="7EB20D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190FBF"/>
    <w:multiLevelType w:val="hybridMultilevel"/>
    <w:tmpl w:val="FE3CF6FC"/>
    <w:lvl w:ilvl="0" w:tplc="FE7EC3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85539"/>
    <w:multiLevelType w:val="hybridMultilevel"/>
    <w:tmpl w:val="4BEAAF8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2CA5265"/>
    <w:multiLevelType w:val="hybridMultilevel"/>
    <w:tmpl w:val="9C42F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646A4"/>
    <w:multiLevelType w:val="hybridMultilevel"/>
    <w:tmpl w:val="C94860F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423850"/>
    <w:multiLevelType w:val="hybridMultilevel"/>
    <w:tmpl w:val="A2D6975E"/>
    <w:lvl w:ilvl="0" w:tplc="1B280F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4B184D"/>
    <w:multiLevelType w:val="hybridMultilevel"/>
    <w:tmpl w:val="3F96E980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1644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87A2D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B6A7B"/>
    <w:multiLevelType w:val="hybridMultilevel"/>
    <w:tmpl w:val="1904F956"/>
    <w:lvl w:ilvl="0" w:tplc="779643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93ADF"/>
    <w:multiLevelType w:val="hybridMultilevel"/>
    <w:tmpl w:val="588A1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4D759F"/>
    <w:multiLevelType w:val="hybridMultilevel"/>
    <w:tmpl w:val="1D327DEE"/>
    <w:lvl w:ilvl="0" w:tplc="261435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8A00DD"/>
    <w:multiLevelType w:val="hybridMultilevel"/>
    <w:tmpl w:val="109C9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9F7A97"/>
    <w:multiLevelType w:val="hybridMultilevel"/>
    <w:tmpl w:val="8F52C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125EB"/>
    <w:multiLevelType w:val="hybridMultilevel"/>
    <w:tmpl w:val="16E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0E7887"/>
    <w:multiLevelType w:val="hybridMultilevel"/>
    <w:tmpl w:val="DFF8A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9B2CF5"/>
    <w:multiLevelType w:val="hybridMultilevel"/>
    <w:tmpl w:val="9A9498C2"/>
    <w:lvl w:ilvl="0" w:tplc="CDC807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D1207E"/>
    <w:multiLevelType w:val="hybridMultilevel"/>
    <w:tmpl w:val="0C66E1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63697"/>
    <w:multiLevelType w:val="hybridMultilevel"/>
    <w:tmpl w:val="D3ECA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503B50"/>
    <w:multiLevelType w:val="hybridMultilevel"/>
    <w:tmpl w:val="04489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47341E"/>
    <w:multiLevelType w:val="hybridMultilevel"/>
    <w:tmpl w:val="FA72A826"/>
    <w:lvl w:ilvl="0" w:tplc="74CC58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849637">
    <w:abstractNumId w:val="13"/>
  </w:num>
  <w:num w:numId="2" w16cid:durableId="1001006922">
    <w:abstractNumId w:val="23"/>
  </w:num>
  <w:num w:numId="3" w16cid:durableId="908156105">
    <w:abstractNumId w:val="22"/>
  </w:num>
  <w:num w:numId="4" w16cid:durableId="1573466347">
    <w:abstractNumId w:val="19"/>
  </w:num>
  <w:num w:numId="5" w16cid:durableId="253560508">
    <w:abstractNumId w:val="7"/>
  </w:num>
  <w:num w:numId="6" w16cid:durableId="913197440">
    <w:abstractNumId w:val="18"/>
  </w:num>
  <w:num w:numId="7" w16cid:durableId="1215309069">
    <w:abstractNumId w:val="1"/>
  </w:num>
  <w:num w:numId="8" w16cid:durableId="82534832">
    <w:abstractNumId w:val="11"/>
  </w:num>
  <w:num w:numId="9" w16cid:durableId="371880303">
    <w:abstractNumId w:val="3"/>
  </w:num>
  <w:num w:numId="10" w16cid:durableId="338238809">
    <w:abstractNumId w:val="5"/>
  </w:num>
  <w:num w:numId="11" w16cid:durableId="1080565878">
    <w:abstractNumId w:val="15"/>
  </w:num>
  <w:num w:numId="12" w16cid:durableId="1456564955">
    <w:abstractNumId w:val="16"/>
  </w:num>
  <w:num w:numId="13" w16cid:durableId="1368530268">
    <w:abstractNumId w:val="2"/>
  </w:num>
  <w:num w:numId="14" w16cid:durableId="187455161">
    <w:abstractNumId w:val="14"/>
  </w:num>
  <w:num w:numId="15" w16cid:durableId="577134279">
    <w:abstractNumId w:val="12"/>
  </w:num>
  <w:num w:numId="16" w16cid:durableId="181433392">
    <w:abstractNumId w:val="21"/>
  </w:num>
  <w:num w:numId="17" w16cid:durableId="1924531061">
    <w:abstractNumId w:val="20"/>
  </w:num>
  <w:num w:numId="18" w16cid:durableId="1541936218">
    <w:abstractNumId w:val="17"/>
  </w:num>
  <w:num w:numId="19" w16cid:durableId="925696250">
    <w:abstractNumId w:val="6"/>
  </w:num>
  <w:num w:numId="20" w16cid:durableId="1556552172">
    <w:abstractNumId w:val="9"/>
  </w:num>
  <w:num w:numId="21" w16cid:durableId="297734228">
    <w:abstractNumId w:val="24"/>
  </w:num>
  <w:num w:numId="22" w16cid:durableId="1229996952">
    <w:abstractNumId w:val="4"/>
  </w:num>
  <w:num w:numId="23" w16cid:durableId="418597070">
    <w:abstractNumId w:val="8"/>
  </w:num>
  <w:num w:numId="24" w16cid:durableId="1287395866">
    <w:abstractNumId w:val="10"/>
  </w:num>
  <w:num w:numId="25" w16cid:durableId="208457137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168D"/>
    <w:rsid w:val="00041735"/>
    <w:rsid w:val="00057050"/>
    <w:rsid w:val="000619E0"/>
    <w:rsid w:val="00072D9A"/>
    <w:rsid w:val="00076A88"/>
    <w:rsid w:val="0008207A"/>
    <w:rsid w:val="00084AD5"/>
    <w:rsid w:val="00085BFA"/>
    <w:rsid w:val="000862FF"/>
    <w:rsid w:val="00091F7A"/>
    <w:rsid w:val="00096FC9"/>
    <w:rsid w:val="000A2353"/>
    <w:rsid w:val="000B0403"/>
    <w:rsid w:val="000B55F9"/>
    <w:rsid w:val="000B5C16"/>
    <w:rsid w:val="000C1AEA"/>
    <w:rsid w:val="000E2AD7"/>
    <w:rsid w:val="000F23EC"/>
    <w:rsid w:val="001012CA"/>
    <w:rsid w:val="00103BAD"/>
    <w:rsid w:val="00105749"/>
    <w:rsid w:val="00112B8F"/>
    <w:rsid w:val="00113E24"/>
    <w:rsid w:val="00122A3B"/>
    <w:rsid w:val="0014130A"/>
    <w:rsid w:val="0014620B"/>
    <w:rsid w:val="00156B56"/>
    <w:rsid w:val="001611E6"/>
    <w:rsid w:val="001755CF"/>
    <w:rsid w:val="0018088A"/>
    <w:rsid w:val="00185E9E"/>
    <w:rsid w:val="001867B3"/>
    <w:rsid w:val="001917DE"/>
    <w:rsid w:val="001950C6"/>
    <w:rsid w:val="001A0238"/>
    <w:rsid w:val="001A2334"/>
    <w:rsid w:val="001A77FF"/>
    <w:rsid w:val="001C0FB9"/>
    <w:rsid w:val="001C6C42"/>
    <w:rsid w:val="001C7FC7"/>
    <w:rsid w:val="001D151C"/>
    <w:rsid w:val="001D349E"/>
    <w:rsid w:val="001D36C9"/>
    <w:rsid w:val="001D7196"/>
    <w:rsid w:val="001D7C70"/>
    <w:rsid w:val="001E315D"/>
    <w:rsid w:val="0022647F"/>
    <w:rsid w:val="00227C45"/>
    <w:rsid w:val="00230F45"/>
    <w:rsid w:val="0023698C"/>
    <w:rsid w:val="00237B89"/>
    <w:rsid w:val="00242F17"/>
    <w:rsid w:val="002446B8"/>
    <w:rsid w:val="00251210"/>
    <w:rsid w:val="00252DE3"/>
    <w:rsid w:val="002554B8"/>
    <w:rsid w:val="00257293"/>
    <w:rsid w:val="0026093D"/>
    <w:rsid w:val="00261F85"/>
    <w:rsid w:val="002629C5"/>
    <w:rsid w:val="00266060"/>
    <w:rsid w:val="00274A0D"/>
    <w:rsid w:val="00274E75"/>
    <w:rsid w:val="00277ABC"/>
    <w:rsid w:val="00277E2A"/>
    <w:rsid w:val="002808EE"/>
    <w:rsid w:val="002816BF"/>
    <w:rsid w:val="00282A6A"/>
    <w:rsid w:val="00290C92"/>
    <w:rsid w:val="002971B1"/>
    <w:rsid w:val="002B322B"/>
    <w:rsid w:val="002B5E21"/>
    <w:rsid w:val="002C4720"/>
    <w:rsid w:val="002F03B7"/>
    <w:rsid w:val="002F3CC6"/>
    <w:rsid w:val="0030061A"/>
    <w:rsid w:val="0030364E"/>
    <w:rsid w:val="00304AAD"/>
    <w:rsid w:val="003101A7"/>
    <w:rsid w:val="00312337"/>
    <w:rsid w:val="00322C7E"/>
    <w:rsid w:val="00341C81"/>
    <w:rsid w:val="00347C5A"/>
    <w:rsid w:val="0036477F"/>
    <w:rsid w:val="00367FAE"/>
    <w:rsid w:val="00370C5F"/>
    <w:rsid w:val="00372769"/>
    <w:rsid w:val="003773A8"/>
    <w:rsid w:val="00382896"/>
    <w:rsid w:val="003A2728"/>
    <w:rsid w:val="003B307A"/>
    <w:rsid w:val="003B3C27"/>
    <w:rsid w:val="003B73C4"/>
    <w:rsid w:val="003B73D3"/>
    <w:rsid w:val="003C0252"/>
    <w:rsid w:val="003C5742"/>
    <w:rsid w:val="003C6865"/>
    <w:rsid w:val="003C7C83"/>
    <w:rsid w:val="003D108D"/>
    <w:rsid w:val="003D2F39"/>
    <w:rsid w:val="003E638C"/>
    <w:rsid w:val="003F7FBB"/>
    <w:rsid w:val="00401706"/>
    <w:rsid w:val="004051A2"/>
    <w:rsid w:val="00406572"/>
    <w:rsid w:val="00406B6A"/>
    <w:rsid w:val="00412542"/>
    <w:rsid w:val="00431A78"/>
    <w:rsid w:val="0043391E"/>
    <w:rsid w:val="0043394B"/>
    <w:rsid w:val="00446C2A"/>
    <w:rsid w:val="0045373C"/>
    <w:rsid w:val="00453E1F"/>
    <w:rsid w:val="0045558F"/>
    <w:rsid w:val="004556FC"/>
    <w:rsid w:val="00456F7C"/>
    <w:rsid w:val="0046112F"/>
    <w:rsid w:val="00463DB2"/>
    <w:rsid w:val="0046564E"/>
    <w:rsid w:val="00467554"/>
    <w:rsid w:val="00467CC4"/>
    <w:rsid w:val="00471B54"/>
    <w:rsid w:val="004739DD"/>
    <w:rsid w:val="00480054"/>
    <w:rsid w:val="004800DB"/>
    <w:rsid w:val="004837C1"/>
    <w:rsid w:val="004866A0"/>
    <w:rsid w:val="00487F59"/>
    <w:rsid w:val="004A31F8"/>
    <w:rsid w:val="004A6BD4"/>
    <w:rsid w:val="004E200A"/>
    <w:rsid w:val="004E3D3C"/>
    <w:rsid w:val="004E5A17"/>
    <w:rsid w:val="004F51F9"/>
    <w:rsid w:val="005000C4"/>
    <w:rsid w:val="00501C4B"/>
    <w:rsid w:val="0051138D"/>
    <w:rsid w:val="0051312E"/>
    <w:rsid w:val="0051356F"/>
    <w:rsid w:val="00516030"/>
    <w:rsid w:val="005228F3"/>
    <w:rsid w:val="00534E8D"/>
    <w:rsid w:val="005406C6"/>
    <w:rsid w:val="00544C6D"/>
    <w:rsid w:val="00551D88"/>
    <w:rsid w:val="00557FFB"/>
    <w:rsid w:val="00562E5E"/>
    <w:rsid w:val="00564CF7"/>
    <w:rsid w:val="00566DDE"/>
    <w:rsid w:val="00574C0C"/>
    <w:rsid w:val="005836E0"/>
    <w:rsid w:val="0058634F"/>
    <w:rsid w:val="0059099F"/>
    <w:rsid w:val="00593B30"/>
    <w:rsid w:val="00593FD6"/>
    <w:rsid w:val="005961DC"/>
    <w:rsid w:val="005A5386"/>
    <w:rsid w:val="005A6788"/>
    <w:rsid w:val="005B1A6A"/>
    <w:rsid w:val="005B1C54"/>
    <w:rsid w:val="005B29D0"/>
    <w:rsid w:val="005B3C77"/>
    <w:rsid w:val="005C05D2"/>
    <w:rsid w:val="005C0F13"/>
    <w:rsid w:val="005C5828"/>
    <w:rsid w:val="005D0AD4"/>
    <w:rsid w:val="005D54B8"/>
    <w:rsid w:val="005E0837"/>
    <w:rsid w:val="005E0D0E"/>
    <w:rsid w:val="005E29CE"/>
    <w:rsid w:val="005F0DD0"/>
    <w:rsid w:val="005F1886"/>
    <w:rsid w:val="00601AA6"/>
    <w:rsid w:val="00606F48"/>
    <w:rsid w:val="006168F8"/>
    <w:rsid w:val="00617DB0"/>
    <w:rsid w:val="006225DD"/>
    <w:rsid w:val="00622CE3"/>
    <w:rsid w:val="00625EC7"/>
    <w:rsid w:val="006323BB"/>
    <w:rsid w:val="00637F77"/>
    <w:rsid w:val="00640ED9"/>
    <w:rsid w:val="0064725A"/>
    <w:rsid w:val="0065689B"/>
    <w:rsid w:val="00660813"/>
    <w:rsid w:val="006623FE"/>
    <w:rsid w:val="00671131"/>
    <w:rsid w:val="00671A2E"/>
    <w:rsid w:val="00672359"/>
    <w:rsid w:val="00681997"/>
    <w:rsid w:val="00685D9B"/>
    <w:rsid w:val="006B2618"/>
    <w:rsid w:val="006B32DB"/>
    <w:rsid w:val="006C2A02"/>
    <w:rsid w:val="006C353B"/>
    <w:rsid w:val="006C7E44"/>
    <w:rsid w:val="006D0884"/>
    <w:rsid w:val="006D1C50"/>
    <w:rsid w:val="006E29FD"/>
    <w:rsid w:val="006E4EA8"/>
    <w:rsid w:val="006F0944"/>
    <w:rsid w:val="0070449A"/>
    <w:rsid w:val="007130DE"/>
    <w:rsid w:val="00714E7C"/>
    <w:rsid w:val="007173B0"/>
    <w:rsid w:val="00717B89"/>
    <w:rsid w:val="00726A95"/>
    <w:rsid w:val="0073115D"/>
    <w:rsid w:val="00734334"/>
    <w:rsid w:val="0074534D"/>
    <w:rsid w:val="007548EE"/>
    <w:rsid w:val="00775ED0"/>
    <w:rsid w:val="007815EA"/>
    <w:rsid w:val="0078598D"/>
    <w:rsid w:val="00793CD4"/>
    <w:rsid w:val="007B40A4"/>
    <w:rsid w:val="007B720E"/>
    <w:rsid w:val="007D1D82"/>
    <w:rsid w:val="007D6530"/>
    <w:rsid w:val="007F00A2"/>
    <w:rsid w:val="007F1E92"/>
    <w:rsid w:val="007F4619"/>
    <w:rsid w:val="00800265"/>
    <w:rsid w:val="00801865"/>
    <w:rsid w:val="00801872"/>
    <w:rsid w:val="008068C7"/>
    <w:rsid w:val="008111AE"/>
    <w:rsid w:val="008166ED"/>
    <w:rsid w:val="0082132C"/>
    <w:rsid w:val="00824884"/>
    <w:rsid w:val="008346CD"/>
    <w:rsid w:val="00837BF0"/>
    <w:rsid w:val="0084316E"/>
    <w:rsid w:val="00843F5D"/>
    <w:rsid w:val="008533A0"/>
    <w:rsid w:val="0085759C"/>
    <w:rsid w:val="00860A3E"/>
    <w:rsid w:val="00860BA2"/>
    <w:rsid w:val="00861E68"/>
    <w:rsid w:val="0087071D"/>
    <w:rsid w:val="00871092"/>
    <w:rsid w:val="00875D03"/>
    <w:rsid w:val="00883065"/>
    <w:rsid w:val="008917D9"/>
    <w:rsid w:val="00896B32"/>
    <w:rsid w:val="008A200A"/>
    <w:rsid w:val="008A7361"/>
    <w:rsid w:val="008B193A"/>
    <w:rsid w:val="008B1E06"/>
    <w:rsid w:val="008B7225"/>
    <w:rsid w:val="008C0161"/>
    <w:rsid w:val="008C18A0"/>
    <w:rsid w:val="008C21B8"/>
    <w:rsid w:val="008C41FF"/>
    <w:rsid w:val="008C7547"/>
    <w:rsid w:val="008D45EC"/>
    <w:rsid w:val="008D7E81"/>
    <w:rsid w:val="008E2715"/>
    <w:rsid w:val="008F01EB"/>
    <w:rsid w:val="0091301C"/>
    <w:rsid w:val="0091519F"/>
    <w:rsid w:val="00920A75"/>
    <w:rsid w:val="00933FA3"/>
    <w:rsid w:val="00941059"/>
    <w:rsid w:val="00954633"/>
    <w:rsid w:val="00955926"/>
    <w:rsid w:val="009574D5"/>
    <w:rsid w:val="00960056"/>
    <w:rsid w:val="009611E8"/>
    <w:rsid w:val="00962772"/>
    <w:rsid w:val="0096443C"/>
    <w:rsid w:val="00967F72"/>
    <w:rsid w:val="0097113E"/>
    <w:rsid w:val="0097235E"/>
    <w:rsid w:val="009760FA"/>
    <w:rsid w:val="00977668"/>
    <w:rsid w:val="009831F7"/>
    <w:rsid w:val="00995258"/>
    <w:rsid w:val="009A0FAA"/>
    <w:rsid w:val="009A3D06"/>
    <w:rsid w:val="009A4020"/>
    <w:rsid w:val="009B30D7"/>
    <w:rsid w:val="009B5AF6"/>
    <w:rsid w:val="009C0659"/>
    <w:rsid w:val="009C452D"/>
    <w:rsid w:val="009D2FDB"/>
    <w:rsid w:val="009D5E78"/>
    <w:rsid w:val="009D6810"/>
    <w:rsid w:val="009E2F55"/>
    <w:rsid w:val="009E33C5"/>
    <w:rsid w:val="009F05AD"/>
    <w:rsid w:val="009F1ABF"/>
    <w:rsid w:val="00A00D49"/>
    <w:rsid w:val="00A03D6E"/>
    <w:rsid w:val="00A07A39"/>
    <w:rsid w:val="00A07EB5"/>
    <w:rsid w:val="00A14410"/>
    <w:rsid w:val="00A25AD6"/>
    <w:rsid w:val="00A33A4E"/>
    <w:rsid w:val="00A66B7C"/>
    <w:rsid w:val="00A7725E"/>
    <w:rsid w:val="00A77D43"/>
    <w:rsid w:val="00A77EE6"/>
    <w:rsid w:val="00A82BB7"/>
    <w:rsid w:val="00A83FAD"/>
    <w:rsid w:val="00A8476D"/>
    <w:rsid w:val="00A8636D"/>
    <w:rsid w:val="00A92D38"/>
    <w:rsid w:val="00AA7A30"/>
    <w:rsid w:val="00AE2B70"/>
    <w:rsid w:val="00AF5022"/>
    <w:rsid w:val="00B01A11"/>
    <w:rsid w:val="00B023CF"/>
    <w:rsid w:val="00B02ADD"/>
    <w:rsid w:val="00B03444"/>
    <w:rsid w:val="00B039DE"/>
    <w:rsid w:val="00B11717"/>
    <w:rsid w:val="00B11BA6"/>
    <w:rsid w:val="00B33E11"/>
    <w:rsid w:val="00B427E2"/>
    <w:rsid w:val="00B4471C"/>
    <w:rsid w:val="00B6080E"/>
    <w:rsid w:val="00B710C5"/>
    <w:rsid w:val="00B810F6"/>
    <w:rsid w:val="00B85EAE"/>
    <w:rsid w:val="00B86A00"/>
    <w:rsid w:val="00B96F9F"/>
    <w:rsid w:val="00B97013"/>
    <w:rsid w:val="00BA41F0"/>
    <w:rsid w:val="00BC101D"/>
    <w:rsid w:val="00BC1BFC"/>
    <w:rsid w:val="00BC5C7E"/>
    <w:rsid w:val="00BD1216"/>
    <w:rsid w:val="00BD5670"/>
    <w:rsid w:val="00BE09B3"/>
    <w:rsid w:val="00BE09C6"/>
    <w:rsid w:val="00BE0CCF"/>
    <w:rsid w:val="00BE17D9"/>
    <w:rsid w:val="00BF634B"/>
    <w:rsid w:val="00C16256"/>
    <w:rsid w:val="00C20BA8"/>
    <w:rsid w:val="00C23602"/>
    <w:rsid w:val="00C27378"/>
    <w:rsid w:val="00C34E05"/>
    <w:rsid w:val="00C37117"/>
    <w:rsid w:val="00C564AD"/>
    <w:rsid w:val="00C56BCA"/>
    <w:rsid w:val="00C61349"/>
    <w:rsid w:val="00C66FB5"/>
    <w:rsid w:val="00C7705F"/>
    <w:rsid w:val="00C809CE"/>
    <w:rsid w:val="00C8112B"/>
    <w:rsid w:val="00C90BE3"/>
    <w:rsid w:val="00CA10E4"/>
    <w:rsid w:val="00CA6255"/>
    <w:rsid w:val="00CA6D4D"/>
    <w:rsid w:val="00CB0048"/>
    <w:rsid w:val="00CB1591"/>
    <w:rsid w:val="00CB323E"/>
    <w:rsid w:val="00CC4F3A"/>
    <w:rsid w:val="00CD4132"/>
    <w:rsid w:val="00CF4BD7"/>
    <w:rsid w:val="00D047E4"/>
    <w:rsid w:val="00D04E2F"/>
    <w:rsid w:val="00D112E7"/>
    <w:rsid w:val="00D14C22"/>
    <w:rsid w:val="00D16DD1"/>
    <w:rsid w:val="00D21CB6"/>
    <w:rsid w:val="00D2201F"/>
    <w:rsid w:val="00D324EA"/>
    <w:rsid w:val="00D36A02"/>
    <w:rsid w:val="00D36ABF"/>
    <w:rsid w:val="00D4143F"/>
    <w:rsid w:val="00D50F63"/>
    <w:rsid w:val="00D607BF"/>
    <w:rsid w:val="00D6447F"/>
    <w:rsid w:val="00D656A1"/>
    <w:rsid w:val="00D71717"/>
    <w:rsid w:val="00D82EE7"/>
    <w:rsid w:val="00D9030F"/>
    <w:rsid w:val="00D9275C"/>
    <w:rsid w:val="00D93409"/>
    <w:rsid w:val="00D9525A"/>
    <w:rsid w:val="00D9604C"/>
    <w:rsid w:val="00D96084"/>
    <w:rsid w:val="00DA0303"/>
    <w:rsid w:val="00DB0800"/>
    <w:rsid w:val="00DB0F5D"/>
    <w:rsid w:val="00DB22F0"/>
    <w:rsid w:val="00DB79F0"/>
    <w:rsid w:val="00DC2447"/>
    <w:rsid w:val="00DC4853"/>
    <w:rsid w:val="00DC663B"/>
    <w:rsid w:val="00DC7C56"/>
    <w:rsid w:val="00DC7FE1"/>
    <w:rsid w:val="00DD4B92"/>
    <w:rsid w:val="00DD63D6"/>
    <w:rsid w:val="00DD6D3F"/>
    <w:rsid w:val="00DD7575"/>
    <w:rsid w:val="00DE06A8"/>
    <w:rsid w:val="00DE52C1"/>
    <w:rsid w:val="00DE771F"/>
    <w:rsid w:val="00DF4624"/>
    <w:rsid w:val="00E012B5"/>
    <w:rsid w:val="00E061A0"/>
    <w:rsid w:val="00E13627"/>
    <w:rsid w:val="00E22AE1"/>
    <w:rsid w:val="00E3323B"/>
    <w:rsid w:val="00E4251D"/>
    <w:rsid w:val="00E45EB5"/>
    <w:rsid w:val="00E474EB"/>
    <w:rsid w:val="00E528D2"/>
    <w:rsid w:val="00E55330"/>
    <w:rsid w:val="00E61E4E"/>
    <w:rsid w:val="00E64C83"/>
    <w:rsid w:val="00E713E3"/>
    <w:rsid w:val="00E96AB1"/>
    <w:rsid w:val="00E96DBC"/>
    <w:rsid w:val="00EA6EC3"/>
    <w:rsid w:val="00EB0F1F"/>
    <w:rsid w:val="00EB4E88"/>
    <w:rsid w:val="00EB7E20"/>
    <w:rsid w:val="00EC4FEA"/>
    <w:rsid w:val="00EC5F4A"/>
    <w:rsid w:val="00EC647C"/>
    <w:rsid w:val="00ED2351"/>
    <w:rsid w:val="00ED28FF"/>
    <w:rsid w:val="00ED6444"/>
    <w:rsid w:val="00EE12C0"/>
    <w:rsid w:val="00EE2C5E"/>
    <w:rsid w:val="00F001BF"/>
    <w:rsid w:val="00F05F81"/>
    <w:rsid w:val="00F1405F"/>
    <w:rsid w:val="00F2275B"/>
    <w:rsid w:val="00F263AD"/>
    <w:rsid w:val="00F3645F"/>
    <w:rsid w:val="00F36CCD"/>
    <w:rsid w:val="00F4268C"/>
    <w:rsid w:val="00F4546C"/>
    <w:rsid w:val="00F466B6"/>
    <w:rsid w:val="00F51EBE"/>
    <w:rsid w:val="00F53990"/>
    <w:rsid w:val="00F60D20"/>
    <w:rsid w:val="00F64EC9"/>
    <w:rsid w:val="00F707FC"/>
    <w:rsid w:val="00F708F4"/>
    <w:rsid w:val="00F742E9"/>
    <w:rsid w:val="00F8003B"/>
    <w:rsid w:val="00F9577D"/>
    <w:rsid w:val="00F95961"/>
    <w:rsid w:val="00FA6205"/>
    <w:rsid w:val="00FA679C"/>
    <w:rsid w:val="00FA77A7"/>
    <w:rsid w:val="00FB0D99"/>
    <w:rsid w:val="00FB35AA"/>
    <w:rsid w:val="00FC2B6D"/>
    <w:rsid w:val="00FE0BA7"/>
    <w:rsid w:val="00FF0623"/>
    <w:rsid w:val="00FF29FB"/>
    <w:rsid w:val="00FF49AF"/>
    <w:rsid w:val="00FF6087"/>
    <w:rsid w:val="00FF6A67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AB1EB"/>
  <w15:docId w15:val="{E0BC8F0E-ABA2-4D84-96CD-E6453BC9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25E"/>
  </w:style>
  <w:style w:type="paragraph" w:styleId="Footer">
    <w:name w:val="footer"/>
    <w:basedOn w:val="Normal"/>
    <w:link w:val="FooterChar"/>
    <w:uiPriority w:val="99"/>
    <w:unhideWhenUsed/>
    <w:rsid w:val="00A77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25E"/>
  </w:style>
  <w:style w:type="paragraph" w:styleId="NoSpacing">
    <w:name w:val="No Spacing"/>
    <w:uiPriority w:val="1"/>
    <w:qFormat/>
    <w:rsid w:val="00B86A00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8A200A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02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footer" Target="footer2.xml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3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image" Target="media/image68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27" Type="http://schemas.openxmlformats.org/officeDocument/2006/relationships/header" Target="header3.xml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2.wmf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6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1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footer" Target="footer3.xml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png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6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4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131" Type="http://schemas.openxmlformats.org/officeDocument/2006/relationships/image" Target="media/image64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229" Type="http://schemas.openxmlformats.org/officeDocument/2006/relationships/fontTable" Target="fontTable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8" Type="http://schemas.openxmlformats.org/officeDocument/2006/relationships/image" Target="media/image1.wmf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7.bin"/><Relationship Id="rId219" Type="http://schemas.openxmlformats.org/officeDocument/2006/relationships/image" Target="media/image108.wmf"/><Relationship Id="rId230" Type="http://schemas.openxmlformats.org/officeDocument/2006/relationships/theme" Target="theme/theme1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137" Type="http://schemas.openxmlformats.org/officeDocument/2006/relationships/image" Target="media/image67.wmf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footer" Target="footer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0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8.bin"/><Relationship Id="rId211" Type="http://schemas.openxmlformats.org/officeDocument/2006/relationships/image" Target="media/image104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6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header" Target="header1.xml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image" Target="media/image61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89.bin"/><Relationship Id="rId71" Type="http://schemas.openxmlformats.org/officeDocument/2006/relationships/image" Target="media/image33.png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7.wmf"/><Relationship Id="rId224" Type="http://schemas.openxmlformats.org/officeDocument/2006/relationships/header" Target="header2.xml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png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9A07A-1B16-4697-9455-64E54C94D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4</Pages>
  <Words>1858</Words>
  <Characters>7881</Characters>
  <Application>Microsoft Office Word</Application>
  <DocSecurity>0</DocSecurity>
  <Lines>358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Directional Derivatives and Gradients_Notes</dc:title>
  <dc:creator>Kyle</dc:creator>
  <cp:lastModifiedBy>Kyle Knee</cp:lastModifiedBy>
  <cp:revision>195</cp:revision>
  <cp:lastPrinted>2026-07-20T22:22:00Z</cp:lastPrinted>
  <dcterms:created xsi:type="dcterms:W3CDTF">2017-09-21T21:42:00Z</dcterms:created>
  <dcterms:modified xsi:type="dcterms:W3CDTF">2026-07-20T22:22:00Z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