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7CDFA" w14:textId="77777777" w:rsidR="005F6559" w:rsidRPr="00E266C6" w:rsidRDefault="00330998" w:rsidP="00E266C6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E266C6">
        <w:rPr>
          <w:rFonts w:ascii="Times New Roman" w:hAnsi="Times New Roman" w:cs="Times New Roman"/>
          <w:b/>
          <w:bCs/>
          <w:color w:val="auto"/>
        </w:rPr>
        <w:t>2.2 Calculus of Vector-Valued Functions</w:t>
      </w:r>
    </w:p>
    <w:p w14:paraId="31D7CDFB" w14:textId="77777777" w:rsidR="00635830" w:rsidRDefault="00635830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DFC" w14:textId="77777777" w:rsidR="00252733" w:rsidRDefault="00123A14" w:rsidP="00C850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5422">
        <w:rPr>
          <w:rFonts w:ascii="Times New Roman" w:hAnsi="Times New Roman" w:cs="Times New Roman"/>
          <w:b/>
          <w:sz w:val="24"/>
          <w:szCs w:val="24"/>
          <w:u w:val="single"/>
        </w:rPr>
        <w:t>Recall: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273C7">
        <w:rPr>
          <w:rFonts w:ascii="Times New Roman" w:hAnsi="Times New Roman" w:cs="Times New Roman"/>
          <w:sz w:val="24"/>
          <w:szCs w:val="24"/>
        </w:rPr>
        <w:t xml:space="preserve">A </w:t>
      </w:r>
      <w:r w:rsidR="00C850D0">
        <w:rPr>
          <w:rFonts w:ascii="Times New Roman" w:hAnsi="Times New Roman" w:cs="Times New Roman"/>
          <w:sz w:val="24"/>
          <w:szCs w:val="24"/>
        </w:rPr>
        <w:t xml:space="preserve">vector-valued function </w:t>
      </w:r>
      <w:r w:rsidR="00C850D0" w:rsidRPr="007331E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1D7CE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.25pt;height:19.5pt" o:ole="">
            <v:imagedata r:id="rId8" o:title=""/>
          </v:shape>
          <o:OLEObject Type="Embed" ProgID="Equation.DSMT4" ShapeID="_x0000_i1025" DrawAspect="Content" ObjectID="_1850530166" r:id="rId9"/>
        </w:object>
      </w:r>
      <w:r w:rsidR="00C850D0">
        <w:rPr>
          <w:rFonts w:ascii="Times New Roman" w:hAnsi="Times New Roman" w:cs="Times New Roman"/>
          <w:sz w:val="24"/>
          <w:szCs w:val="24"/>
        </w:rPr>
        <w:t xml:space="preserve">maps real numbers to </w:t>
      </w:r>
      <w:r w:rsidR="00C850D0">
        <w:rPr>
          <w:rFonts w:ascii="Times New Roman" w:hAnsi="Times New Roman" w:cs="Times New Roman"/>
          <w:i/>
          <w:sz w:val="24"/>
          <w:szCs w:val="24"/>
        </w:rPr>
        <w:t>n</w:t>
      </w:r>
      <w:r w:rsidR="005F5422">
        <w:rPr>
          <w:rFonts w:ascii="Times New Roman" w:hAnsi="Times New Roman" w:cs="Times New Roman"/>
          <w:sz w:val="24"/>
          <w:szCs w:val="24"/>
        </w:rPr>
        <w:t>-dimensional vectors</w:t>
      </w:r>
      <w:r w:rsidR="008958E0">
        <w:rPr>
          <w:rFonts w:ascii="Times New Roman" w:hAnsi="Times New Roman" w:cs="Times New Roman"/>
          <w:sz w:val="24"/>
          <w:szCs w:val="24"/>
        </w:rPr>
        <w:t xml:space="preserve"> </w:t>
      </w:r>
      <w:r w:rsidR="00F471BE" w:rsidRPr="007331E5">
        <w:rPr>
          <w:rFonts w:ascii="Times New Roman" w:hAnsi="Times New Roman" w:cs="Times New Roman"/>
          <w:position w:val="-6"/>
          <w:sz w:val="24"/>
          <w:szCs w:val="24"/>
        </w:rPr>
        <w:object w:dxaOrig="1120" w:dyaOrig="320" w14:anchorId="31D7CEAD">
          <v:shape id="_x0000_i1026" type="#_x0000_t75" style="width:55.5pt;height:16.5pt" o:ole="">
            <v:imagedata r:id="rId10" o:title=""/>
          </v:shape>
          <o:OLEObject Type="Embed" ProgID="Equation.DSMT4" ShapeID="_x0000_i1026" DrawAspect="Content" ObjectID="_1850530167" r:id="rId11"/>
        </w:object>
      </w:r>
      <w:r w:rsidR="00A5047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1D7CDFD" w14:textId="77777777" w:rsidR="00252733" w:rsidRDefault="00252733" w:rsidP="00C850D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1D7CEAE" wp14:editId="3E33CB3D">
            <wp:simplePos x="0" y="0"/>
            <wp:positionH relativeFrom="column">
              <wp:posOffset>4656027</wp:posOffset>
            </wp:positionH>
            <wp:positionV relativeFrom="paragraph">
              <wp:posOffset>8255</wp:posOffset>
            </wp:positionV>
            <wp:extent cx="1541780" cy="1382395"/>
            <wp:effectExtent l="0" t="0" r="1270" b="8255"/>
            <wp:wrapTight wrapText="bothSides">
              <wp:wrapPolygon edited="0">
                <wp:start x="0" y="0"/>
                <wp:lineTo x="0" y="21431"/>
                <wp:lineTo x="21351" y="21431"/>
                <wp:lineTo x="21351" y="0"/>
                <wp:lineTo x="0" y="0"/>
              </wp:wrapPolygon>
            </wp:wrapTight>
            <wp:docPr id="1" name="Picture 1" descr="Picture of a vector-valued function with position vectors showing how points are plotted along the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icture of a vector-valued function with position vectors showing how points are plotted along the curve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780" cy="138239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D7CDFE" w14:textId="77777777" w:rsidR="00252733" w:rsidRDefault="00252733" w:rsidP="00C850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DFF" w14:textId="77777777" w:rsidR="00C850D0" w:rsidRDefault="00A5047D" w:rsidP="00C850D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important to visualize</w:t>
      </w:r>
      <w:r w:rsidR="00252733">
        <w:rPr>
          <w:rFonts w:ascii="Times New Roman" w:hAnsi="Times New Roman" w:cs="Times New Roman"/>
          <w:sz w:val="24"/>
          <w:szCs w:val="24"/>
        </w:rPr>
        <w:t xml:space="preserve"> how </w:t>
      </w:r>
      <w:r w:rsidR="00252733" w:rsidRPr="007331E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1D7CEB0">
          <v:shape id="_x0000_i1027" type="#_x0000_t75" style="width:23.25pt;height:19.5pt" o:ole="">
            <v:imagedata r:id="rId8" o:title=""/>
          </v:shape>
          <o:OLEObject Type="Embed" ProgID="Equation.DSMT4" ShapeID="_x0000_i1027" DrawAspect="Content" ObjectID="_1850530168" r:id="rId13"/>
        </w:object>
      </w:r>
      <w:r w:rsidR="00252733">
        <w:rPr>
          <w:rFonts w:ascii="Times New Roman" w:hAnsi="Times New Roman" w:cs="Times New Roman"/>
          <w:sz w:val="24"/>
          <w:szCs w:val="24"/>
        </w:rPr>
        <w:t>plots points via vectors.</w:t>
      </w:r>
    </w:p>
    <w:p w14:paraId="31D7CE00" w14:textId="77777777" w:rsidR="00123A14" w:rsidRDefault="00252733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begin this section by looking at the limit of a vector-valued function.</w:t>
      </w:r>
    </w:p>
    <w:p w14:paraId="31D7CE01" w14:textId="77777777" w:rsidR="00123A14" w:rsidRDefault="00123A14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02" w14:textId="77777777" w:rsidR="00123A14" w:rsidRDefault="00123A14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03" w14:textId="77777777" w:rsidR="00252733" w:rsidRDefault="00252733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04" w14:textId="77777777" w:rsidR="00252733" w:rsidRDefault="00252733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52733" w14:paraId="31D7CE0B" w14:textId="77777777" w:rsidTr="00252733">
        <w:tc>
          <w:tcPr>
            <w:tcW w:w="10790" w:type="dxa"/>
          </w:tcPr>
          <w:p w14:paraId="31D7CE05" w14:textId="77777777" w:rsidR="00252733" w:rsidRDefault="00252733" w:rsidP="006358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7CE06" w14:textId="77777777" w:rsidR="00252733" w:rsidRDefault="00252733" w:rsidP="006358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Let </w:t>
            </w:r>
            <w:r w:rsidRPr="007331E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480" w:dyaOrig="400" w14:anchorId="31D7CEB1">
                <v:shape id="_x0000_i1028" type="#_x0000_t75" style="width:23.25pt;height:19.5pt" o:ole="">
                  <v:imagedata r:id="rId8" o:title=""/>
                </v:shape>
                <o:OLEObject Type="Embed" ProgID="Equation.DSMT4" ShapeID="_x0000_i1028" DrawAspect="Content" ObjectID="_1850530169" r:id="rId1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 a vector-valued function that is defined for all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some open interval containing the number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(it need not be defined at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).  We write that</w:t>
            </w:r>
          </w:p>
          <w:p w14:paraId="31D7CE07" w14:textId="77777777" w:rsidR="00252733" w:rsidRDefault="00252733" w:rsidP="0025273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2733">
              <w:rPr>
                <w:rFonts w:ascii="Times New Roman" w:hAnsi="Times New Roman" w:cs="Times New Roman"/>
                <w:position w:val="-20"/>
                <w:sz w:val="24"/>
                <w:szCs w:val="24"/>
              </w:rPr>
              <w:object w:dxaOrig="1219" w:dyaOrig="460" w14:anchorId="31D7CEB2">
                <v:shape id="_x0000_i1029" type="#_x0000_t75" style="width:60.75pt;height:22.5pt" o:ole="">
                  <v:imagedata r:id="rId15" o:title=""/>
                </v:shape>
                <o:OLEObject Type="Embed" ProgID="Equation.DSMT4" ShapeID="_x0000_i1029" DrawAspect="Content" ObjectID="_1850530170" r:id="rId16"/>
              </w:object>
            </w:r>
          </w:p>
          <w:p w14:paraId="31D7CE08" w14:textId="77777777" w:rsidR="00252733" w:rsidRDefault="00252733" w:rsidP="0025273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and only if</w:t>
            </w:r>
          </w:p>
          <w:p w14:paraId="31D7CE09" w14:textId="77777777" w:rsidR="00252733" w:rsidRPr="00252733" w:rsidRDefault="00386B78" w:rsidP="0025273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2733">
              <w:rPr>
                <w:rFonts w:ascii="Times New Roman" w:hAnsi="Times New Roman" w:cs="Times New Roman"/>
                <w:position w:val="-20"/>
                <w:sz w:val="24"/>
                <w:szCs w:val="24"/>
              </w:rPr>
              <w:object w:dxaOrig="1700" w:dyaOrig="480" w14:anchorId="31D7CEB3">
                <v:shape id="_x0000_i1030" type="#_x0000_t75" style="width:85.5pt;height:23.25pt" o:ole="">
                  <v:imagedata r:id="rId17" o:title=""/>
                </v:shape>
                <o:OLEObject Type="Embed" ProgID="Equation.DSMT4" ShapeID="_x0000_i1030" DrawAspect="Content" ObjectID="_1850530171" r:id="rId18"/>
              </w:object>
            </w:r>
          </w:p>
          <w:p w14:paraId="31D7CE0A" w14:textId="77777777" w:rsidR="00252733" w:rsidRDefault="00252733" w:rsidP="006358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D7CE0C" w14:textId="77777777" w:rsidR="00DE4D5A" w:rsidRDefault="00DE4D5A" w:rsidP="0063583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1D7CEB4" wp14:editId="27F7004F">
            <wp:simplePos x="0" y="0"/>
            <wp:positionH relativeFrom="column">
              <wp:posOffset>5208609</wp:posOffset>
            </wp:positionH>
            <wp:positionV relativeFrom="paragraph">
              <wp:posOffset>59099</wp:posOffset>
            </wp:positionV>
            <wp:extent cx="1424940" cy="1265555"/>
            <wp:effectExtent l="0" t="0" r="3810" b="0"/>
            <wp:wrapTight wrapText="bothSides">
              <wp:wrapPolygon edited="0">
                <wp:start x="0" y="0"/>
                <wp:lineTo x="0" y="21134"/>
                <wp:lineTo x="21369" y="21134"/>
                <wp:lineTo x="21369" y="0"/>
                <wp:lineTo x="0" y="0"/>
              </wp:wrapPolygon>
            </wp:wrapTight>
            <wp:docPr id="2" name="Picture 2" descr="A picture of the vector-valued function that illustrates how the limit of such a function is defin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vector-valued function that illustrates how the limit of such a function is defined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2655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D7CE0D" w14:textId="77777777" w:rsidR="00123A14" w:rsidRDefault="002751EA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i/>
          <w:sz w:val="24"/>
          <w:szCs w:val="24"/>
        </w:rPr>
        <w:t xml:space="preserve">It is important to see that the limit of </w:t>
      </w:r>
      <w:r w:rsidRPr="007331E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1D7CEB6">
          <v:shape id="_x0000_i1031" type="#_x0000_t75" style="width:23.25pt;height:19.5pt" o:ole="">
            <v:imagedata r:id="rId8" o:title=""/>
          </v:shape>
          <o:OLEObject Type="Embed" ProgID="Equation.DSMT4" ShapeID="_x0000_i1031" DrawAspect="Content" ObjectID="_1850530172" r:id="rId2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is a </w:t>
      </w:r>
      <w:r w:rsidRPr="00443FFB">
        <w:rPr>
          <w:rFonts w:ascii="Times New Roman" w:hAnsi="Times New Roman" w:cs="Times New Roman"/>
          <w:i/>
          <w:sz w:val="24"/>
          <w:szCs w:val="24"/>
        </w:rPr>
        <w:t>vector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1EA">
        <w:rPr>
          <w:rFonts w:ascii="Times New Roman" w:hAnsi="Times New Roman" w:cs="Times New Roman"/>
          <w:i/>
          <w:sz w:val="24"/>
          <w:szCs w:val="24"/>
        </w:rPr>
        <w:t xml:space="preserve">is often referred to as a </w:t>
      </w:r>
      <w:r w:rsidRPr="002751EA">
        <w:rPr>
          <w:rFonts w:ascii="Times New Roman" w:hAnsi="Times New Roman" w:cs="Times New Roman"/>
          <w:i/>
          <w:sz w:val="24"/>
          <w:szCs w:val="24"/>
          <w:u w:val="single"/>
        </w:rPr>
        <w:t>limiting vector</w:t>
      </w:r>
      <w:r w:rsidRPr="002751EA">
        <w:rPr>
          <w:rFonts w:ascii="Times New Roman" w:hAnsi="Times New Roman" w:cs="Times New Roman"/>
          <w:i/>
          <w:sz w:val="24"/>
          <w:szCs w:val="24"/>
        </w:rPr>
        <w:t>.</w:t>
      </w:r>
      <w:r w:rsidR="00E14470">
        <w:rPr>
          <w:rFonts w:ascii="Times New Roman" w:hAnsi="Times New Roman" w:cs="Times New Roman"/>
          <w:i/>
          <w:sz w:val="24"/>
          <w:szCs w:val="24"/>
        </w:rPr>
        <w:t xml:space="preserve">  Therefore, we don’t imagine we following points on the curve when we </w:t>
      </w:r>
      <w:r w:rsidR="00E14470" w:rsidRPr="00E14470">
        <w:rPr>
          <w:rFonts w:ascii="Times New Roman" w:hAnsi="Times New Roman" w:cs="Times New Roman"/>
          <w:i/>
          <w:sz w:val="24"/>
          <w:szCs w:val="24"/>
        </w:rPr>
        <w:t xml:space="preserve">evaluate the limit of </w:t>
      </w:r>
      <w:r w:rsidR="00E14470" w:rsidRPr="00E14470">
        <w:rPr>
          <w:rFonts w:ascii="Times New Roman" w:hAnsi="Times New Roman" w:cs="Times New Roman"/>
          <w:i/>
          <w:position w:val="-14"/>
          <w:sz w:val="24"/>
          <w:szCs w:val="24"/>
        </w:rPr>
        <w:object w:dxaOrig="480" w:dyaOrig="400" w14:anchorId="31D7CEB7">
          <v:shape id="_x0000_i1032" type="#_x0000_t75" style="width:23.25pt;height:19.5pt" o:ole="">
            <v:imagedata r:id="rId8" o:title=""/>
          </v:shape>
          <o:OLEObject Type="Embed" ProgID="Equation.DSMT4" ShapeID="_x0000_i1032" DrawAspect="Content" ObjectID="_1850530173" r:id="rId21"/>
        </w:object>
      </w:r>
      <w:r w:rsidR="00E14470" w:rsidRPr="00E14470">
        <w:rPr>
          <w:rFonts w:ascii="Times New Roman" w:hAnsi="Times New Roman" w:cs="Times New Roman"/>
          <w:i/>
          <w:sz w:val="24"/>
          <w:szCs w:val="24"/>
        </w:rPr>
        <w:t xml:space="preserve">, but rather we are following the sequence of vectors since </w:t>
      </w:r>
      <w:r w:rsidR="00E14470" w:rsidRPr="00E14470">
        <w:rPr>
          <w:rFonts w:ascii="Times New Roman" w:hAnsi="Times New Roman" w:cs="Times New Roman"/>
          <w:i/>
          <w:position w:val="-14"/>
          <w:sz w:val="24"/>
          <w:szCs w:val="24"/>
        </w:rPr>
        <w:object w:dxaOrig="480" w:dyaOrig="400" w14:anchorId="31D7CEB8">
          <v:shape id="_x0000_i1033" type="#_x0000_t75" style="width:23.25pt;height:19.5pt" o:ole="">
            <v:imagedata r:id="rId8" o:title=""/>
          </v:shape>
          <o:OLEObject Type="Embed" ProgID="Equation.DSMT4" ShapeID="_x0000_i1033" DrawAspect="Content" ObjectID="_1850530174" r:id="rId22"/>
        </w:object>
      </w:r>
      <w:r w:rsidR="00E14470" w:rsidRPr="00E14470">
        <w:rPr>
          <w:rFonts w:ascii="Times New Roman" w:hAnsi="Times New Roman" w:cs="Times New Roman"/>
          <w:i/>
          <w:sz w:val="24"/>
          <w:szCs w:val="24"/>
        </w:rPr>
        <w:t>is a function that produces vectors.</w:t>
      </w:r>
    </w:p>
    <w:p w14:paraId="31D7CE0E" w14:textId="77777777" w:rsidR="008273C7" w:rsidRDefault="008273C7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0F" w14:textId="77777777" w:rsidR="00DE4D5A" w:rsidRDefault="00DE4D5A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10" w14:textId="77777777" w:rsidR="008273C7" w:rsidRDefault="008273C7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11" w14:textId="77777777" w:rsidR="008273C7" w:rsidRDefault="00DE4D5A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above definition suggests the following theorem.</w:t>
      </w:r>
    </w:p>
    <w:p w14:paraId="31D7CE12" w14:textId="77777777" w:rsidR="00DE4D5A" w:rsidRDefault="00DE4D5A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E4D5A" w14:paraId="31D7CE17" w14:textId="77777777" w:rsidTr="00D623C4">
        <w:tc>
          <w:tcPr>
            <w:tcW w:w="10790" w:type="dxa"/>
          </w:tcPr>
          <w:p w14:paraId="31D7CE13" w14:textId="77777777" w:rsidR="00DE4D5A" w:rsidRDefault="00DE4D5A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7CE14" w14:textId="77777777" w:rsidR="00DE4D5A" w:rsidRDefault="00DE4D5A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Pr="007331E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2240" w:dyaOrig="400" w14:anchorId="31D7CEB9">
                <v:shape id="_x0000_i1034" type="#_x0000_t75" style="width:112.5pt;height:19.5pt" o:ole="">
                  <v:imagedata r:id="rId23" o:title=""/>
                </v:shape>
                <o:OLEObject Type="Embed" ProgID="Equation.DSMT4" ShapeID="_x0000_i1034" DrawAspect="Content" ObjectID="_1850530175" r:id="rId2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we define </w:t>
            </w:r>
            <w:r w:rsidRPr="007D292C">
              <w:rPr>
                <w:rFonts w:ascii="Times New Roman" w:hAnsi="Times New Roman" w:cs="Times New Roman"/>
                <w:position w:val="-20"/>
                <w:sz w:val="24"/>
                <w:szCs w:val="24"/>
              </w:rPr>
              <w:object w:dxaOrig="820" w:dyaOrig="460" w14:anchorId="31D7CEBA">
                <v:shape id="_x0000_i1035" type="#_x0000_t75" style="width:40.5pt;height:23.25pt" o:ole="">
                  <v:imagedata r:id="rId25" o:title=""/>
                </v:shape>
                <o:OLEObject Type="Embed" ProgID="Equation.DSMT4" ShapeID="_x0000_i1035" DrawAspect="Content" ObjectID="_1850530176" r:id="rId2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follows: </w:t>
            </w:r>
          </w:p>
          <w:p w14:paraId="31D7CE15" w14:textId="77777777" w:rsidR="00DE4D5A" w:rsidRDefault="00DE4D5A" w:rsidP="00D623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92C">
              <w:rPr>
                <w:rFonts w:ascii="Times New Roman" w:hAnsi="Times New Roman" w:cs="Times New Roman"/>
                <w:position w:val="-20"/>
                <w:sz w:val="24"/>
                <w:szCs w:val="24"/>
              </w:rPr>
              <w:object w:dxaOrig="3660" w:dyaOrig="520" w14:anchorId="31D7CEBB">
                <v:shape id="_x0000_i1036" type="#_x0000_t75" style="width:183pt;height:25.5pt" o:ole="">
                  <v:imagedata r:id="rId27" o:title=""/>
                </v:shape>
                <o:OLEObject Type="Embed" ProgID="Equation.DSMT4" ShapeID="_x0000_i1036" DrawAspect="Content" ObjectID="_1850530177" r:id="rId2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D7CE16" w14:textId="77777777" w:rsidR="00DE4D5A" w:rsidRDefault="00DE4D5A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D7CE18" w14:textId="77777777" w:rsidR="008273C7" w:rsidRPr="00D41E78" w:rsidRDefault="00D41E78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  Omitted, but it follows from the above definition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D7CE19" w14:textId="77777777" w:rsidR="008273C7" w:rsidRDefault="008273C7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1A" w14:textId="77777777" w:rsidR="00471C54" w:rsidRDefault="00471C54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1B" w14:textId="77777777" w:rsidR="00471C54" w:rsidRDefault="00471C54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35830" w14:paraId="31D7CE1F" w14:textId="77777777" w:rsidTr="00D623C4">
        <w:tc>
          <w:tcPr>
            <w:tcW w:w="10790" w:type="dxa"/>
          </w:tcPr>
          <w:p w14:paraId="31D7CE1C" w14:textId="77777777" w:rsidR="00635830" w:rsidRDefault="00635830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7CE1D" w14:textId="77777777" w:rsidR="00635830" w:rsidRDefault="00635830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 vector function </w:t>
            </w:r>
            <w:r w:rsidRPr="007D292C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480" w:dyaOrig="400" w14:anchorId="31D7CEBC">
                <v:shape id="_x0000_i1037" type="#_x0000_t75" style="width:23.25pt;height:19.5pt" o:ole="">
                  <v:imagedata r:id="rId29" o:title=""/>
                </v:shape>
                <o:OLEObject Type="Embed" ProgID="Equation.DSMT4" ShapeID="_x0000_i1037" DrawAspect="Content" ObjectID="_1850530178" r:id="rId3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continuous at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r w:rsidRPr="007D292C">
              <w:rPr>
                <w:rFonts w:ascii="Times New Roman" w:hAnsi="Times New Roman" w:cs="Times New Roman"/>
                <w:position w:val="-20"/>
                <w:sz w:val="24"/>
                <w:szCs w:val="24"/>
              </w:rPr>
              <w:object w:dxaOrig="1460" w:dyaOrig="460" w14:anchorId="31D7CEBD">
                <v:shape id="_x0000_i1038" type="#_x0000_t75" style="width:72.75pt;height:23.25pt" o:ole="">
                  <v:imagedata r:id="rId31" o:title=""/>
                </v:shape>
                <o:OLEObject Type="Embed" ProgID="Equation.DSMT4" ShapeID="_x0000_i1038" DrawAspect="Content" ObjectID="_1850530179" r:id="rId3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D7CE1E" w14:textId="77777777" w:rsidR="00635830" w:rsidRDefault="00635830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D7CE20" w14:textId="77777777" w:rsidR="009A356F" w:rsidRDefault="009A356F" w:rsidP="00716D0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1D7CE21" w14:textId="77777777" w:rsidR="00471C54" w:rsidRDefault="00471C54" w:rsidP="00716D0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1D7CE22" w14:textId="77777777" w:rsidR="00471C54" w:rsidRDefault="00471C54" w:rsidP="00716D0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A356F" w14:paraId="31D7CE26" w14:textId="77777777" w:rsidTr="009A356F">
        <w:tc>
          <w:tcPr>
            <w:tcW w:w="10790" w:type="dxa"/>
          </w:tcPr>
          <w:p w14:paraId="31D7CE23" w14:textId="77777777" w:rsidR="009A356F" w:rsidRDefault="009A356F" w:rsidP="00716D0D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1D7CE24" w14:textId="77777777" w:rsidR="009A356F" w:rsidRPr="009A356F" w:rsidRDefault="009A356F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 vector function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at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and only if its component functions are continuous at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D7CE25" w14:textId="77777777" w:rsidR="009A356F" w:rsidRDefault="009A356F" w:rsidP="00716D0D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31D7CE27" w14:textId="77777777" w:rsidR="00635830" w:rsidRDefault="0063583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This theorem follows immediately from how continuity is defined for vector functions and how continuity is defined in calculus one for functions of the form </w:t>
      </w:r>
      <w:r w:rsidR="00F471BE" w:rsidRPr="003E1953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31D7CEBE">
          <v:shape id="_x0000_i1039" type="#_x0000_t75" style="width:55.5pt;height:16.5pt" o:ole="">
            <v:imagedata r:id="rId33" o:title=""/>
          </v:shape>
          <o:OLEObject Type="Embed" ProgID="Equation.DSMT4" ShapeID="_x0000_i1039" DrawAspect="Content" ObjectID="_1850530180" r:id="rId3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D7CE28" w14:textId="77777777" w:rsidR="00635830" w:rsidRDefault="00635830" w:rsidP="00716D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1D7CE29" w14:textId="77777777" w:rsidR="00635830" w:rsidRDefault="0063583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2BD5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A96188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Pr="009F2BD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Consider the vector function </w:t>
      </w:r>
      <w:r w:rsidRPr="003E1953">
        <w:rPr>
          <w:rFonts w:ascii="Times New Roman" w:hAnsi="Times New Roman" w:cs="Times New Roman"/>
          <w:position w:val="-34"/>
          <w:sz w:val="24"/>
          <w:szCs w:val="24"/>
        </w:rPr>
        <w:object w:dxaOrig="3960" w:dyaOrig="800" w14:anchorId="31D7CEBF">
          <v:shape id="_x0000_i1040" type="#_x0000_t75" style="width:198.75pt;height:38.25pt" o:ole="">
            <v:imagedata r:id="rId35" o:title=""/>
          </v:shape>
          <o:OLEObject Type="Embed" ProgID="Equation.DSMT4" ShapeID="_x0000_i1040" DrawAspect="Content" ObjectID="_1850530181" r:id="rId3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D7CE2A" w14:textId="64D719C9" w:rsidR="00635830" w:rsidRDefault="00635830" w:rsidP="00377ACC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6E668C" w:rsidRPr="003E1953">
        <w:rPr>
          <w:rFonts w:ascii="Times New Roman" w:hAnsi="Times New Roman" w:cs="Times New Roman"/>
          <w:position w:val="-20"/>
          <w:sz w:val="24"/>
          <w:szCs w:val="24"/>
        </w:rPr>
        <w:object w:dxaOrig="820" w:dyaOrig="460" w14:anchorId="31D7CEC0">
          <v:shape id="_x0000_i1041" type="#_x0000_t75" style="width:40.5pt;height:21pt" o:ole="">
            <v:imagedata r:id="rId37" o:title=""/>
          </v:shape>
          <o:OLEObject Type="Embed" ProgID="Equation.DSMT4" ShapeID="_x0000_i1041" DrawAspect="Content" ObjectID="_1850530182" r:id="rId3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D7CE2B" w14:textId="77777777" w:rsidR="00635830" w:rsidRDefault="0063583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2C" w14:textId="77777777" w:rsidR="00F30E8C" w:rsidRDefault="00F30E8C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2D" w14:textId="7AD177A5" w:rsidR="00635830" w:rsidRDefault="0063583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use definition above the properties of limits from calculus one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l’Hopital’s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rule to discover: </w:t>
      </w:r>
      <w:r w:rsidR="00034417" w:rsidRPr="003E1953">
        <w:rPr>
          <w:rFonts w:ascii="Times New Roman" w:hAnsi="Times New Roman" w:cs="Times New Roman"/>
          <w:position w:val="-54"/>
          <w:sz w:val="24"/>
          <w:szCs w:val="24"/>
        </w:rPr>
        <w:object w:dxaOrig="9020" w:dyaOrig="1200" w14:anchorId="31D7CEC1">
          <v:shape id="_x0000_i1042" type="#_x0000_t75" style="width:451.5pt;height:60pt" o:ole="">
            <v:imagedata r:id="rId39" o:title=""/>
          </v:shape>
          <o:OLEObject Type="Embed" ProgID="Equation.DSMT4" ShapeID="_x0000_i1042" DrawAspect="Content" ObjectID="_1850530183" r:id="rId40"/>
        </w:object>
      </w:r>
    </w:p>
    <w:p w14:paraId="31D7CE2E" w14:textId="77777777" w:rsidR="00635830" w:rsidRDefault="0063583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2F" w14:textId="77777777" w:rsidR="00635830" w:rsidRDefault="0063583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D7CE30" w14:textId="77777777" w:rsidR="00645AC4" w:rsidRDefault="00645AC4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31" w14:textId="77777777" w:rsidR="00635830" w:rsidRDefault="00635830" w:rsidP="00B36C35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the function </w:t>
      </w:r>
      <w:r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continuous at 1?  Give a brief explanation of your answer. </w:t>
      </w:r>
    </w:p>
    <w:p w14:paraId="31D7CE32" w14:textId="77777777" w:rsidR="00635830" w:rsidRDefault="0063583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33" w14:textId="77777777" w:rsidR="00635830" w:rsidRDefault="0063583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Pr="008706AC">
        <w:rPr>
          <w:rFonts w:ascii="Times New Roman" w:hAnsi="Times New Roman" w:cs="Times New Roman"/>
          <w:position w:val="-10"/>
          <w:sz w:val="24"/>
          <w:szCs w:val="24"/>
        </w:rPr>
        <w:object w:dxaOrig="420" w:dyaOrig="320" w14:anchorId="31D7CEC2">
          <v:shape id="_x0000_i1043" type="#_x0000_t75" style="width:21pt;height:16.5pt" o:ole="">
            <v:imagedata r:id="rId41" o:title=""/>
          </v:shape>
          <o:OLEObject Type="Embed" ProgID="Equation.DSMT4" ShapeID="_x0000_i1043" DrawAspect="Content" ObjectID="_1850530184" r:id="rId42"/>
        </w:object>
      </w:r>
      <w:r>
        <w:rPr>
          <w:rFonts w:ascii="Times New Roman" w:hAnsi="Times New Roman" w:cs="Times New Roman"/>
          <w:sz w:val="24"/>
          <w:szCs w:val="24"/>
        </w:rPr>
        <w:t xml:space="preserve"> is not defined.  Thus, </w:t>
      </w:r>
      <w:r w:rsidRPr="003E1953">
        <w:rPr>
          <w:rFonts w:ascii="Times New Roman" w:hAnsi="Times New Roman" w:cs="Times New Roman"/>
          <w:position w:val="-20"/>
          <w:sz w:val="24"/>
          <w:szCs w:val="24"/>
        </w:rPr>
        <w:object w:dxaOrig="1380" w:dyaOrig="440" w14:anchorId="31D7CEC3">
          <v:shape id="_x0000_i1044" type="#_x0000_t75" style="width:69pt;height:21pt" o:ole="">
            <v:imagedata r:id="rId43" o:title=""/>
          </v:shape>
          <o:OLEObject Type="Embed" ProgID="Equation.DSMT4" ShapeID="_x0000_i1044" DrawAspect="Content" ObjectID="_1850530185" r:id="rId44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 not continuous at 1 by definition.</w:t>
      </w:r>
    </w:p>
    <w:p w14:paraId="31D7CE34" w14:textId="77777777" w:rsidR="00635830" w:rsidRDefault="00635830" w:rsidP="00716D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1D7CE35" w14:textId="77777777" w:rsidR="00F30E8C" w:rsidRDefault="00F30E8C" w:rsidP="00716D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1D7CE36" w14:textId="77777777" w:rsidR="00F30E8C" w:rsidRDefault="00F30E8C" w:rsidP="00716D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1D7CE37" w14:textId="77777777" w:rsidR="00F30E8C" w:rsidRDefault="00F30E8C" w:rsidP="00716D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76965" w14:paraId="31D7CE3B" w14:textId="77777777" w:rsidTr="00976965">
        <w:tc>
          <w:tcPr>
            <w:tcW w:w="10790" w:type="dxa"/>
          </w:tcPr>
          <w:p w14:paraId="31D7CE38" w14:textId="77777777" w:rsidR="00976965" w:rsidRDefault="00976965" w:rsidP="00716D0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D7CE39" w14:textId="77777777" w:rsidR="00976965" w:rsidRDefault="00D72F15" w:rsidP="0097696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976965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97696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derivative</w:t>
            </w:r>
            <w:r w:rsidR="00976965">
              <w:rPr>
                <w:rFonts w:ascii="Times New Roman" w:hAnsi="Times New Roman" w:cs="Times New Roman"/>
                <w:sz w:val="24"/>
                <w:szCs w:val="24"/>
              </w:rPr>
              <w:t xml:space="preserve"> of a vector function </w:t>
            </w:r>
            <w:r w:rsidR="00976965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 w:rsidR="00976965">
              <w:rPr>
                <w:rFonts w:ascii="Times New Roman" w:hAnsi="Times New Roman" w:cs="Times New Roman"/>
                <w:sz w:val="24"/>
                <w:szCs w:val="24"/>
              </w:rPr>
              <w:t xml:space="preserve"> is defined by: </w:t>
            </w:r>
            <w:r w:rsidR="00976965" w:rsidRPr="00822F9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000" w:dyaOrig="660" w14:anchorId="31D7CEC4">
                <v:shape id="_x0000_i1045" type="#_x0000_t75" style="width:150pt;height:33.75pt" o:ole="">
                  <v:imagedata r:id="rId45" o:title=""/>
                </v:shape>
                <o:OLEObject Type="Embed" ProgID="Equation.DSMT4" ShapeID="_x0000_i1045" DrawAspect="Content" ObjectID="_1850530186" r:id="rId46"/>
              </w:object>
            </w:r>
            <w:r w:rsidR="009769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D7CE3A" w14:textId="77777777" w:rsidR="00976965" w:rsidRDefault="00976965" w:rsidP="00716D0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1D7CE3C" w14:textId="77777777" w:rsidR="00CB7485" w:rsidRDefault="00CB7485" w:rsidP="00716D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1D7CEC5" wp14:editId="7A8D1103">
            <wp:simplePos x="0" y="0"/>
            <wp:positionH relativeFrom="column">
              <wp:posOffset>3987165</wp:posOffset>
            </wp:positionH>
            <wp:positionV relativeFrom="paragraph">
              <wp:posOffset>80010</wp:posOffset>
            </wp:positionV>
            <wp:extent cx="2763520" cy="2084070"/>
            <wp:effectExtent l="0" t="0" r="0" b="0"/>
            <wp:wrapTight wrapText="bothSides">
              <wp:wrapPolygon edited="0">
                <wp:start x="0" y="0"/>
                <wp:lineTo x="0" y="21324"/>
                <wp:lineTo x="21441" y="21324"/>
                <wp:lineTo x="21441" y="0"/>
                <wp:lineTo x="0" y="0"/>
              </wp:wrapPolygon>
            </wp:wrapTight>
            <wp:docPr id="7" name="Picture 7" descr="A picture of the vector-valued function that illustrates how the derivative of such a function is defin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of the vector-valued function that illustrates how the derivative of such a function is defined.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520" cy="208407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D7CE3D" w14:textId="77777777" w:rsidR="00CB7485" w:rsidRDefault="00CB7485" w:rsidP="00716D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1D7CE3E" w14:textId="77777777" w:rsidR="002D58C6" w:rsidRDefault="002D58C6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Intuitively, one can imagine that </w:t>
      </w:r>
      <w:proofErr w:type="spellStart"/>
      <w:r>
        <w:rPr>
          <w:rFonts w:ascii="Times New Roman" w:hAnsi="Times New Roman" w:cs="Times New Roman"/>
          <w:sz w:val="24"/>
          <w:szCs w:val="24"/>
        </w:rPr>
        <w:t xml:space="preserve">as </w:t>
      </w:r>
      <w:r>
        <w:rPr>
          <w:rFonts w:ascii="Times New Roman" w:hAnsi="Times New Roman" w:cs="Times New Roman"/>
          <w:i/>
          <w:sz w:val="24"/>
          <w:szCs w:val="24"/>
        </w:rPr>
        <w:t>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approaches 0 the vector in orange will approach the vector in green (which is tangent to the curve at the terminal point of </w:t>
      </w:r>
      <w:r w:rsidRPr="00B53AB3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1D7CEC7">
          <v:shape id="_x0000_i1046" type="#_x0000_t75" style="width:23.25pt;height:19.5pt" o:ole="">
            <v:imagedata r:id="rId48" o:title=""/>
          </v:shape>
          <o:OLEObject Type="Embed" ProgID="Equation.DSMT4" ShapeID="_x0000_i1046" DrawAspect="Content" ObjectID="_1850530187" r:id="rId49"/>
        </w:object>
      </w:r>
      <w:r>
        <w:rPr>
          <w:rFonts w:ascii="Times New Roman" w:hAnsi="Times New Roman" w:cs="Times New Roman"/>
          <w:sz w:val="24"/>
          <w:szCs w:val="24"/>
        </w:rPr>
        <w:t>).  This leads naturally to the following definitions.</w:t>
      </w:r>
    </w:p>
    <w:p w14:paraId="31D7CE3F" w14:textId="77777777" w:rsidR="002D58C6" w:rsidRDefault="002D58C6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40" w14:textId="77777777" w:rsidR="00CB7485" w:rsidRDefault="00CB7485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41" w14:textId="77777777" w:rsidR="00CB7485" w:rsidRDefault="00CB7485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42" w14:textId="77777777" w:rsidR="00CB7485" w:rsidRDefault="00CB7485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43" w14:textId="77777777" w:rsidR="00CB7485" w:rsidRDefault="00CB7485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44" w14:textId="77777777" w:rsidR="00CB7485" w:rsidRDefault="00CB7485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45" w14:textId="77777777" w:rsidR="00471C54" w:rsidRDefault="00471C54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46" w14:textId="77777777" w:rsidR="00471C54" w:rsidRDefault="00471C54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47" w14:textId="77777777" w:rsidR="00471C54" w:rsidRDefault="00471C54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48" w14:textId="77777777" w:rsidR="00F30E8C" w:rsidRDefault="00F30E8C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49" w14:textId="77777777" w:rsidR="00F30E8C" w:rsidRDefault="00F30E8C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4A" w14:textId="77777777" w:rsidR="00F30E8C" w:rsidRDefault="00F30E8C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816CD" w14:paraId="31D7CE50" w14:textId="77777777" w:rsidTr="002816CD">
        <w:tc>
          <w:tcPr>
            <w:tcW w:w="10790" w:type="dxa"/>
          </w:tcPr>
          <w:p w14:paraId="31D7CE4B" w14:textId="77777777" w:rsidR="002816CD" w:rsidRDefault="002816CD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7CE4C" w14:textId="77777777" w:rsidR="001B3D04" w:rsidRDefault="002816CD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Suppose that </w:t>
            </w:r>
            <w:r w:rsidRPr="00533FD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840" w:dyaOrig="320" w14:anchorId="31D7CEC8">
                <v:shape id="_x0000_i1047" type="#_x0000_t75" style="width:41.25pt;height:16.5pt" o:ole="">
                  <v:imagedata r:id="rId50" o:title=""/>
                </v:shape>
                <o:OLEObject Type="Embed" ProgID="Equation.DSMT4" ShapeID="_x0000_i1047" DrawAspect="Content" ObjectID="_1850530188" r:id="rId5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 vector </w:t>
            </w:r>
            <w:r w:rsidRPr="00533FD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80" w:dyaOrig="320" w14:anchorId="31D7CEC9">
                <v:shape id="_x0000_i1048" type="#_x0000_t75" style="width:23.25pt;height:16.5pt" o:ole="">
                  <v:imagedata r:id="rId52" o:title=""/>
                </v:shape>
                <o:OLEObject Type="Embed" ProgID="Equation.DSMT4" ShapeID="_x0000_i1048" DrawAspect="Content" ObjectID="_1850530189" r:id="rId5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tangent vector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the curve,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defined by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 the terminal point,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of the position vector </w:t>
            </w:r>
            <w:r w:rsidRPr="00533FD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20" w:dyaOrig="320" w14:anchorId="31D7CECA">
                <v:shape id="_x0000_i1049" type="#_x0000_t75" style="width:21pt;height:16.5pt" o:ole="">
                  <v:imagedata r:id="rId54" o:title=""/>
                </v:shape>
                <o:OLEObject Type="Embed" ProgID="Equation.DSMT4" ShapeID="_x0000_i1049" DrawAspect="Content" ObjectID="_1850530190" r:id="rId5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  <w:p w14:paraId="31D7CE4D" w14:textId="77777777" w:rsidR="001B3D04" w:rsidRDefault="002816CD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tangent 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defined to be the line through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parallel to </w:t>
            </w:r>
            <w:r w:rsidRPr="00533FD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80" w:dyaOrig="320" w14:anchorId="31D7CECB">
                <v:shape id="_x0000_i1050" type="#_x0000_t75" style="width:23.25pt;height:16.5pt" o:ole="">
                  <v:imagedata r:id="rId52" o:title=""/>
                </v:shape>
                <o:OLEObject Type="Embed" ProgID="Equation.DSMT4" ShapeID="_x0000_i1050" DrawAspect="Content" ObjectID="_1850530191" r:id="rId5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  <w:p w14:paraId="31D7CE4E" w14:textId="77777777" w:rsidR="002816CD" w:rsidRDefault="002816CD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Also, </w:t>
            </w:r>
            <w:r w:rsidR="00BD5B25" w:rsidRPr="00533FD4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1300" w:dyaOrig="700" w14:anchorId="31D7CECC">
                <v:shape id="_x0000_i1051" type="#_x0000_t75" style="width:64.5pt;height:34.5pt" o:ole="">
                  <v:imagedata r:id="rId57" o:title=""/>
                </v:shape>
                <o:OLEObject Type="Embed" ProgID="Equation.DSMT4" ShapeID="_x0000_i1051" DrawAspect="Content" ObjectID="_1850530192" r:id="rId5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unit tangent vector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D7CE4F" w14:textId="77777777" w:rsidR="002816CD" w:rsidRDefault="002816CD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D7CE51" w14:textId="77777777" w:rsidR="002D58C6" w:rsidRDefault="002D58C6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52" w14:textId="77777777" w:rsidR="008F7350" w:rsidRDefault="008F735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F735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31D7CECD" wp14:editId="34B88F3A">
            <wp:simplePos x="0" y="0"/>
            <wp:positionH relativeFrom="column">
              <wp:posOffset>2007147</wp:posOffset>
            </wp:positionH>
            <wp:positionV relativeFrom="paragraph">
              <wp:posOffset>10766</wp:posOffset>
            </wp:positionV>
            <wp:extent cx="1616075" cy="1212215"/>
            <wp:effectExtent l="0" t="0" r="3175" b="6985"/>
            <wp:wrapTight wrapText="bothSides">
              <wp:wrapPolygon edited="0">
                <wp:start x="0" y="0"/>
                <wp:lineTo x="0" y="21385"/>
                <wp:lineTo x="21388" y="21385"/>
                <wp:lineTo x="21388" y="0"/>
                <wp:lineTo x="0" y="0"/>
              </wp:wrapPolygon>
            </wp:wrapTight>
            <wp:docPr id="4" name="Picture 4" descr="A picture of a vector valued function that shows r(t) and r'(t) at a specific value of t as well as the tangent line to the curve at this value of 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a vector valued function that shows r(t) and r'(t) at a specific value of t as well as the tangent line to the curve at this value of t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121221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735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31D7CECF" wp14:editId="516844EF">
            <wp:simplePos x="0" y="0"/>
            <wp:positionH relativeFrom="column">
              <wp:posOffset>180754</wp:posOffset>
            </wp:positionH>
            <wp:positionV relativeFrom="paragraph">
              <wp:posOffset>14413</wp:posOffset>
            </wp:positionV>
            <wp:extent cx="1488440" cy="1223010"/>
            <wp:effectExtent l="0" t="0" r="0" b="0"/>
            <wp:wrapTight wrapText="bothSides">
              <wp:wrapPolygon edited="0">
                <wp:start x="0" y="0"/>
                <wp:lineTo x="0" y="21196"/>
                <wp:lineTo x="21287" y="21196"/>
                <wp:lineTo x="21287" y="0"/>
                <wp:lineTo x="0" y="0"/>
              </wp:wrapPolygon>
            </wp:wrapTight>
            <wp:docPr id="3" name="Picture 3" descr="A picture of a vector valued function that shows r(t) and r'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a vector valued function that shows r(t) and r'(t).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12230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D7CE53" w14:textId="77777777" w:rsidR="008F7350" w:rsidRDefault="008F735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54" w14:textId="77777777" w:rsidR="008F7350" w:rsidRDefault="008F735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55" w14:textId="77777777" w:rsidR="008F7350" w:rsidRDefault="008F735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56" w14:textId="77777777" w:rsidR="008F7350" w:rsidRDefault="008F735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57" w14:textId="77777777" w:rsidR="008F7350" w:rsidRDefault="008F735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58" w14:textId="77777777" w:rsidR="008F7350" w:rsidRDefault="008F735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59" w14:textId="77777777" w:rsidR="008F7350" w:rsidRDefault="008F735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5A" w14:textId="77777777" w:rsidR="002D58C6" w:rsidRDefault="002D58C6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next theorem gives us a familiar way to calculate </w:t>
      </w:r>
      <w:r w:rsidRPr="00533FD4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31D7CED1">
          <v:shape id="_x0000_i1052" type="#_x0000_t75" style="width:23.25pt;height:16.5pt" o:ole="">
            <v:imagedata r:id="rId52" o:title=""/>
          </v:shape>
          <o:OLEObject Type="Embed" ProgID="Equation.DSMT4" ShapeID="_x0000_i1052" DrawAspect="Content" ObjectID="_1850530193" r:id="rId6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D7CE5B" w14:textId="77777777" w:rsidR="002D58C6" w:rsidRDefault="002D58C6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B0DD1" w14:paraId="31D7CE5F" w14:textId="77777777" w:rsidTr="002B0DD1">
        <w:tc>
          <w:tcPr>
            <w:tcW w:w="10790" w:type="dxa"/>
          </w:tcPr>
          <w:p w14:paraId="31D7CE5C" w14:textId="77777777" w:rsidR="002B0DD1" w:rsidRDefault="002B0DD1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7CE5D" w14:textId="77777777" w:rsidR="002B0DD1" w:rsidRDefault="002B0DD1" w:rsidP="002B0DD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Theorem: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533FD4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2180" w:dyaOrig="400" w14:anchorId="31D7CED2">
                <v:shape id="_x0000_i1053" type="#_x0000_t75" style="width:109.5pt;height:19.5pt" o:ole="">
                  <v:imagedata r:id="rId62" o:title=""/>
                </v:shape>
                <o:OLEObject Type="Embed" ProgID="Equation.DSMT4" ShapeID="_x0000_i1053" DrawAspect="Content" ObjectID="_1850530194" r:id="rId6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the component functions of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differentiable then, </w:t>
            </w:r>
            <w:r w:rsidRPr="00533FD4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2400" w:dyaOrig="400" w14:anchorId="31D7CED3">
                <v:shape id="_x0000_i1054" type="#_x0000_t75" style="width:120.75pt;height:19.5pt" o:ole="">
                  <v:imagedata r:id="rId64" o:title=""/>
                </v:shape>
                <o:OLEObject Type="Embed" ProgID="Equation.DSMT4" ShapeID="_x0000_i1054" DrawAspect="Content" ObjectID="_1850530195" r:id="rId6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D7CE5E" w14:textId="77777777" w:rsidR="002B0DD1" w:rsidRDefault="002B0DD1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D7CE60" w14:textId="77777777" w:rsidR="008F7350" w:rsidRDefault="002D58C6" w:rsidP="00716D0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</w:t>
      </w:r>
      <w:r>
        <w:rPr>
          <w:rFonts w:ascii="Times New Roman" w:hAnsi="Times New Roman" w:cs="Times New Roman"/>
          <w:i/>
          <w:sz w:val="24"/>
          <w:szCs w:val="24"/>
        </w:rPr>
        <w:tab/>
      </w:r>
    </w:p>
    <w:p w14:paraId="31D7CE61" w14:textId="77777777" w:rsidR="008F7350" w:rsidRDefault="008F7350" w:rsidP="00716D0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1D7CE62" w14:textId="77777777" w:rsidR="002D58C6" w:rsidRDefault="002D58C6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the definition of </w:t>
      </w:r>
      <w:r w:rsidRPr="00533FD4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31D7CED4">
          <v:shape id="_x0000_i1055" type="#_x0000_t75" style="width:23.25pt;height:16.5pt" o:ole="">
            <v:imagedata r:id="rId52" o:title=""/>
          </v:shape>
          <o:OLEObject Type="Embed" ProgID="Equation.DSMT4" ShapeID="_x0000_i1055" DrawAspect="Content" ObjectID="_1850530196" r:id="rId66"/>
        </w:object>
      </w:r>
      <w:r>
        <w:rPr>
          <w:rFonts w:ascii="Times New Roman" w:hAnsi="Times New Roman" w:cs="Times New Roman"/>
          <w:sz w:val="24"/>
          <w:szCs w:val="24"/>
        </w:rPr>
        <w:t xml:space="preserve"> we calculate: </w:t>
      </w:r>
    </w:p>
    <w:p w14:paraId="31D7CE63" w14:textId="77777777" w:rsidR="002D58C6" w:rsidRDefault="006F0E41" w:rsidP="008F7350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AE0B7C">
        <w:rPr>
          <w:rFonts w:ascii="Times New Roman" w:hAnsi="Times New Roman" w:cs="Times New Roman"/>
          <w:position w:val="-132"/>
          <w:sz w:val="24"/>
          <w:szCs w:val="24"/>
        </w:rPr>
        <w:object w:dxaOrig="7740" w:dyaOrig="2760" w14:anchorId="31D7CED5">
          <v:shape id="_x0000_i1056" type="#_x0000_t75" style="width:385.5pt;height:138pt" o:ole="">
            <v:imagedata r:id="rId67" o:title=""/>
          </v:shape>
          <o:OLEObject Type="Embed" ProgID="Equation.DSMT4" ShapeID="_x0000_i1056" DrawAspect="Content" ObjectID="_1850530197" r:id="rId68"/>
        </w:object>
      </w:r>
    </w:p>
    <w:p w14:paraId="31D7CE64" w14:textId="77777777" w:rsidR="008F7350" w:rsidRDefault="008F735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65" w14:textId="77777777" w:rsidR="008F7350" w:rsidRDefault="002D58C6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the component functions of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differentiable we know </w:t>
      </w:r>
    </w:p>
    <w:p w14:paraId="31D7CE66" w14:textId="77777777" w:rsidR="008F7350" w:rsidRDefault="008F735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67" w14:textId="77777777" w:rsidR="002D58C6" w:rsidRDefault="00B03C7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E0B7C">
        <w:rPr>
          <w:rFonts w:ascii="Times New Roman" w:hAnsi="Times New Roman" w:cs="Times New Roman"/>
          <w:position w:val="-28"/>
          <w:sz w:val="24"/>
          <w:szCs w:val="24"/>
        </w:rPr>
        <w:object w:dxaOrig="7620" w:dyaOrig="680" w14:anchorId="31D7CED6">
          <v:shape id="_x0000_i1057" type="#_x0000_t75" style="width:381.75pt;height:33.75pt" o:ole="">
            <v:imagedata r:id="rId69" o:title=""/>
          </v:shape>
          <o:OLEObject Type="Embed" ProgID="Equation.DSMT4" ShapeID="_x0000_i1057" DrawAspect="Content" ObjectID="_1850530198" r:id="rId7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D7CE68" w14:textId="77777777" w:rsidR="002D58C6" w:rsidRDefault="006F0E41" w:rsidP="00716D0D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31D7CE69" w14:textId="77777777" w:rsidR="00B82301" w:rsidRDefault="00B82301" w:rsidP="00716D0D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</w:p>
    <w:p w14:paraId="31D7CE6A" w14:textId="77777777" w:rsidR="00E7181D" w:rsidRDefault="00E7181D" w:rsidP="00716D0D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</w:p>
    <w:p w14:paraId="31D7CE6B" w14:textId="77777777" w:rsidR="002D58C6" w:rsidRDefault="002D58C6" w:rsidP="00716D0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There is nothing special in the above proof that requires the vector function to have 3 components.  The same proof works for a vector function of the form </w:t>
      </w:r>
      <w:r w:rsidR="00F471BE" w:rsidRPr="0021021E">
        <w:rPr>
          <w:rFonts w:ascii="Times New Roman" w:hAnsi="Times New Roman" w:cs="Times New Roman"/>
          <w:i/>
          <w:position w:val="-6"/>
          <w:sz w:val="24"/>
          <w:szCs w:val="24"/>
        </w:rPr>
        <w:object w:dxaOrig="1120" w:dyaOrig="320" w14:anchorId="31D7CED7">
          <v:shape id="_x0000_i1058" type="#_x0000_t75" style="width:55.5pt;height:16.5pt" o:ole="">
            <v:imagedata r:id="rId71" o:title=""/>
          </v:shape>
          <o:OLEObject Type="Embed" ProgID="Equation.DSMT4" ShapeID="_x0000_i1058" DrawAspect="Content" ObjectID="_1850530199" r:id="rId72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1D7CE6C" w14:textId="77777777" w:rsidR="00AE4DB7" w:rsidRDefault="00AE4DB7" w:rsidP="00CD02E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1D7CE6D" w14:textId="77777777" w:rsidR="002C7FB1" w:rsidRDefault="002C7FB1" w:rsidP="00CD02E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1D7CE6E" w14:textId="77777777" w:rsidR="002C7FB1" w:rsidRDefault="002C7FB1" w:rsidP="00CD02E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1D7CE6F" w14:textId="77777777" w:rsidR="002C7FB1" w:rsidRDefault="002C7FB1" w:rsidP="00CD02E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1D7CE70" w14:textId="77777777" w:rsidR="00CD02E5" w:rsidRDefault="002D58C6" w:rsidP="00CD02E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18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A96188" w:rsidRPr="00A96188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A9618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E8325D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Consider </w:t>
      </w:r>
      <w:r w:rsidRPr="00AE0B7C">
        <w:rPr>
          <w:rFonts w:ascii="Times New Roman" w:hAnsi="Times New Roman" w:cs="Times New Roman"/>
          <w:position w:val="-16"/>
          <w:sz w:val="24"/>
          <w:szCs w:val="24"/>
        </w:rPr>
        <w:object w:dxaOrig="2520" w:dyaOrig="440" w14:anchorId="31D7CED8">
          <v:shape id="_x0000_i1059" type="#_x0000_t75" style="width:126.75pt;height:21pt" o:ole="">
            <v:imagedata r:id="rId73" o:title=""/>
          </v:shape>
          <o:OLEObject Type="Embed" ProgID="Equation.DSMT4" ShapeID="_x0000_i1059" DrawAspect="Content" ObjectID="_1850530200" r:id="rId7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D7CE71" w14:textId="77777777" w:rsidR="002D58C6" w:rsidRDefault="002D58C6" w:rsidP="00CD02E5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Pr="00AE0B7C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31D7CED9">
          <v:shape id="_x0000_i1060" type="#_x0000_t75" style="width:23.25pt;height:16.5pt" o:ole="">
            <v:imagedata r:id="rId75" o:title=""/>
          </v:shape>
          <o:OLEObject Type="Embed" ProgID="Equation.DSMT4" ShapeID="_x0000_i1060" DrawAspect="Content" ObjectID="_1850530201" r:id="rId76"/>
        </w:object>
      </w:r>
    </w:p>
    <w:p w14:paraId="31D7CE72" w14:textId="77777777" w:rsidR="00FE6C3A" w:rsidRDefault="00FE6C3A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73" w14:textId="77777777" w:rsidR="002D58C6" w:rsidRDefault="002D58C6" w:rsidP="00FE6C3A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calculate: </w:t>
      </w:r>
      <w:r w:rsidRPr="00AE0B7C">
        <w:rPr>
          <w:rFonts w:ascii="Times New Roman" w:hAnsi="Times New Roman" w:cs="Times New Roman"/>
          <w:position w:val="-16"/>
          <w:sz w:val="24"/>
          <w:szCs w:val="24"/>
        </w:rPr>
        <w:object w:dxaOrig="2659" w:dyaOrig="440" w14:anchorId="31D7CEDA">
          <v:shape id="_x0000_i1061" type="#_x0000_t75" style="width:132pt;height:21pt" o:ole="">
            <v:imagedata r:id="rId77" o:title=""/>
          </v:shape>
          <o:OLEObject Type="Embed" ProgID="Equation.DSMT4" ShapeID="_x0000_i1061" DrawAspect="Content" ObjectID="_1850530202" r:id="rId78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D7CE74" w14:textId="77777777" w:rsidR="00412ED1" w:rsidRDefault="002D58C6" w:rsidP="00412ED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D7CE75" w14:textId="77777777" w:rsidR="00F40FC5" w:rsidRDefault="00F40FC5" w:rsidP="00412E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76" w14:textId="77777777" w:rsidR="002D58C6" w:rsidRDefault="002D58C6" w:rsidP="00412ED1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Pr="00AE0B7C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31D7CEDB">
          <v:shape id="_x0000_i1062" type="#_x0000_t75" style="width:23.25pt;height:16.5pt" o:ole="">
            <v:imagedata r:id="rId79" o:title=""/>
          </v:shape>
          <o:OLEObject Type="Embed" ProgID="Equation.DSMT4" ShapeID="_x0000_i1062" DrawAspect="Content" ObjectID="_1850530203" r:id="rId8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D7CE77" w14:textId="77777777" w:rsidR="002D58C6" w:rsidRDefault="002D58C6" w:rsidP="00FE6C3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D5B25" w:rsidRPr="00636379">
        <w:rPr>
          <w:rFonts w:ascii="Times New Roman" w:hAnsi="Times New Roman" w:cs="Times New Roman"/>
          <w:position w:val="-36"/>
          <w:sz w:val="24"/>
          <w:szCs w:val="24"/>
        </w:rPr>
        <w:object w:dxaOrig="9220" w:dyaOrig="740" w14:anchorId="31D7CEDC">
          <v:shape id="_x0000_i1063" type="#_x0000_t75" style="width:462.75pt;height:37.5pt" o:ole="">
            <v:imagedata r:id="rId81" o:title=""/>
          </v:shape>
          <o:OLEObject Type="Embed" ProgID="Equation.DSMT4" ShapeID="_x0000_i1063" DrawAspect="Content" ObjectID="_1850530204" r:id="rId82"/>
        </w:object>
      </w:r>
      <w:r>
        <w:rPr>
          <w:rFonts w:ascii="Times New Roman" w:hAnsi="Times New Roman" w:cs="Times New Roman"/>
          <w:sz w:val="24"/>
          <w:szCs w:val="24"/>
        </w:rPr>
        <w:t xml:space="preserve"> provided </w:t>
      </w:r>
      <w:r w:rsidRPr="00533FD4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31D7CEDD">
          <v:shape id="_x0000_i1064" type="#_x0000_t75" style="width:41.25pt;height:16.5pt" o:ole="">
            <v:imagedata r:id="rId50" o:title=""/>
          </v:shape>
          <o:OLEObject Type="Embed" ProgID="Equation.DSMT4" ShapeID="_x0000_i1064" DrawAspect="Content" ObjectID="_1850530205" r:id="rId83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D7CE78" w14:textId="77777777" w:rsidR="00FE6C3A" w:rsidRDefault="00FE6C3A" w:rsidP="00FE6C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79" w14:textId="77777777" w:rsidR="00F40FC5" w:rsidRDefault="00F40FC5" w:rsidP="00FE6C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7A" w14:textId="77777777" w:rsidR="002D58C6" w:rsidRDefault="002D58C6" w:rsidP="00FE6C3A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parametric equations for the tangent line to the curve determined by </w:t>
      </w:r>
      <w:r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at the point </w:t>
      </w:r>
      <w:r w:rsidRPr="00AE0B7C">
        <w:rPr>
          <w:rFonts w:ascii="Times New Roman" w:hAnsi="Times New Roman" w:cs="Times New Roman"/>
          <w:position w:val="-28"/>
          <w:sz w:val="24"/>
          <w:szCs w:val="24"/>
        </w:rPr>
        <w:object w:dxaOrig="859" w:dyaOrig="680" w14:anchorId="31D7CEDE">
          <v:shape id="_x0000_i1065" type="#_x0000_t75" style="width:42.75pt;height:33.75pt" o:ole="">
            <v:imagedata r:id="rId84" o:title=""/>
          </v:shape>
          <o:OLEObject Type="Embed" ProgID="Equation.DSMT4" ShapeID="_x0000_i1065" DrawAspect="Content" ObjectID="_1850530206" r:id="rId85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D7CE7B" w14:textId="77777777" w:rsidR="00350FEA" w:rsidRDefault="002D58C6" w:rsidP="0061102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B42199">
        <w:rPr>
          <w:rFonts w:ascii="Times New Roman" w:hAnsi="Times New Roman" w:cs="Times New Roman"/>
          <w:sz w:val="24"/>
          <w:szCs w:val="24"/>
        </w:rPr>
        <w:t xml:space="preserve">A direction vector parallel to the desired line is </w:t>
      </w:r>
      <w:r w:rsidRPr="00636379">
        <w:rPr>
          <w:rFonts w:ascii="Times New Roman" w:hAnsi="Times New Roman" w:cs="Times New Roman"/>
          <w:position w:val="-28"/>
          <w:sz w:val="24"/>
          <w:szCs w:val="24"/>
        </w:rPr>
        <w:object w:dxaOrig="1719" w:dyaOrig="680" w14:anchorId="31D7CEDF">
          <v:shape id="_x0000_i1066" type="#_x0000_t75" style="width:87pt;height:33.75pt" o:ole="">
            <v:imagedata r:id="rId86" o:title=""/>
          </v:shape>
          <o:OLEObject Type="Embed" ProgID="Equation.DSMT4" ShapeID="_x0000_i1066" DrawAspect="Content" ObjectID="_1850530207" r:id="rId87"/>
        </w:object>
      </w:r>
      <w:r w:rsidRPr="00B42199">
        <w:rPr>
          <w:rFonts w:ascii="Times New Roman" w:hAnsi="Times New Roman" w:cs="Times New Roman"/>
          <w:sz w:val="24"/>
          <w:szCs w:val="24"/>
        </w:rPr>
        <w:t xml:space="preserve">.  So, a vector equation for the line is </w:t>
      </w:r>
      <w:r w:rsidRPr="00636379">
        <w:rPr>
          <w:rFonts w:ascii="Times New Roman" w:hAnsi="Times New Roman" w:cs="Times New Roman"/>
          <w:position w:val="-28"/>
          <w:sz w:val="24"/>
          <w:szCs w:val="24"/>
        </w:rPr>
        <w:object w:dxaOrig="2940" w:dyaOrig="680" w14:anchorId="31D7CEE0">
          <v:shape id="_x0000_i1067" type="#_x0000_t75" style="width:147pt;height:33.75pt" o:ole="">
            <v:imagedata r:id="rId88" o:title=""/>
          </v:shape>
          <o:OLEObject Type="Embed" ProgID="Equation.DSMT4" ShapeID="_x0000_i1067" DrawAspect="Content" ObjectID="_1850530208" r:id="rId89"/>
        </w:object>
      </w:r>
      <w:r w:rsidRPr="00B42199">
        <w:rPr>
          <w:rFonts w:ascii="Times New Roman" w:hAnsi="Times New Roman" w:cs="Times New Roman"/>
          <w:sz w:val="24"/>
          <w:szCs w:val="24"/>
        </w:rPr>
        <w:t xml:space="preserve">, and parametric equations for the line are </w:t>
      </w:r>
      <w:r w:rsidRPr="00636379">
        <w:rPr>
          <w:rFonts w:ascii="Times New Roman" w:hAnsi="Times New Roman" w:cs="Times New Roman"/>
          <w:position w:val="-24"/>
          <w:sz w:val="24"/>
          <w:szCs w:val="24"/>
        </w:rPr>
        <w:object w:dxaOrig="2220" w:dyaOrig="620" w14:anchorId="31D7CEE1">
          <v:shape id="_x0000_i1068" type="#_x0000_t75" style="width:109.5pt;height:31.5pt" o:ole="">
            <v:imagedata r:id="rId90" o:title=""/>
          </v:shape>
          <o:OLEObject Type="Embed" ProgID="Equation.DSMT4" ShapeID="_x0000_i1068" DrawAspect="Content" ObjectID="_1850530209" r:id="rId91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1D7CE7C" w14:textId="77777777" w:rsidR="00350FEA" w:rsidRDefault="00350FEA" w:rsidP="00350F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7D" w14:textId="77777777" w:rsidR="00F40FC5" w:rsidRDefault="00F40FC5" w:rsidP="00350F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7E" w14:textId="77777777" w:rsidR="00F40FC5" w:rsidRDefault="00F40FC5" w:rsidP="00350F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7F" w14:textId="77777777" w:rsidR="00611024" w:rsidRPr="00C82F57" w:rsidRDefault="00C82F57" w:rsidP="0061102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You can use the graphing software on Blackboard to help visualize what we have found in this example.</w:t>
      </w:r>
    </w:p>
    <w:p w14:paraId="31D7CE80" w14:textId="77777777" w:rsidR="00E67D63" w:rsidRDefault="00E67D63" w:rsidP="006110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81" w14:textId="77777777" w:rsidR="00E67D63" w:rsidRDefault="00E67D63" w:rsidP="006110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82" w14:textId="77777777" w:rsidR="00E67D63" w:rsidRDefault="00E67D63" w:rsidP="006110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04AF4" w14:paraId="31D7CE8C" w14:textId="77777777" w:rsidTr="00104AF4">
        <w:tc>
          <w:tcPr>
            <w:tcW w:w="10790" w:type="dxa"/>
          </w:tcPr>
          <w:p w14:paraId="31D7CE83" w14:textId="77777777" w:rsidR="00104AF4" w:rsidRDefault="00104AF4" w:rsidP="0061102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7CE84" w14:textId="77777777" w:rsidR="00104AF4" w:rsidRDefault="00104AF4" w:rsidP="00104AF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</w:t>
            </w:r>
            <w:r w:rsidR="00F471BE" w:rsidRPr="00006E7D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120" w:dyaOrig="320" w14:anchorId="31D7CEE2">
                <v:shape id="_x0000_i1069" type="#_x0000_t75" style="width:55.5pt;height:16.5pt" o:ole="">
                  <v:imagedata r:id="rId92" o:title=""/>
                </v:shape>
                <o:OLEObject Type="Embed" ProgID="Equation.DSMT4" ShapeID="_x0000_i1069" DrawAspect="Content" ObjectID="_1850530210" r:id="rId9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F471BE" w:rsidRPr="00006E7D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120" w:dyaOrig="320" w14:anchorId="31D7CEE3">
                <v:shape id="_x0000_i1070" type="#_x0000_t75" style="width:55.5pt;height:16.5pt" o:ole="">
                  <v:imagedata r:id="rId94" o:title=""/>
                </v:shape>
                <o:OLEObject Type="Embed" ProgID="Equation.DSMT4" ShapeID="_x0000_i1070" DrawAspect="Content" ObjectID="_1850530211" r:id="rId9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differentiable vector functions,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scalar, and  </w:t>
            </w:r>
            <w:r w:rsidR="00F471BE" w:rsidRPr="00006E7D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100" w:dyaOrig="320" w14:anchorId="31D7CEE4">
                <v:shape id="_x0000_i1071" type="#_x0000_t75" style="width:55.5pt;height:16.5pt" o:ole="">
                  <v:imagedata r:id="rId96" o:title=""/>
                </v:shape>
                <o:OLEObject Type="Embed" ProgID="Equation.DSMT4" ShapeID="_x0000_i1071" DrawAspect="Content" ObjectID="_1850530212" r:id="rId9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differentiable function.  Then,</w:t>
            </w:r>
          </w:p>
          <w:p w14:paraId="31D7CE85" w14:textId="77777777" w:rsidR="00104AF4" w:rsidRDefault="00104AF4" w:rsidP="00104AF4">
            <w:pPr>
              <w:pStyle w:val="NoSpacing"/>
              <w:numPr>
                <w:ilvl w:val="0"/>
                <w:numId w:val="14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57582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019" w:dyaOrig="620" w14:anchorId="31D7CEE5">
                <v:shape id="_x0000_i1072" type="#_x0000_t75" style="width:150pt;height:31.5pt" o:ole="">
                  <v:imagedata r:id="rId98" o:title=""/>
                </v:shape>
                <o:OLEObject Type="Embed" ProgID="Equation.DSMT4" ShapeID="_x0000_i1072" DrawAspect="Content" ObjectID="_1850530213" r:id="rId9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1D7CE86" w14:textId="77777777" w:rsidR="00104AF4" w:rsidRDefault="00104AF4" w:rsidP="00104AF4">
            <w:pPr>
              <w:pStyle w:val="NoSpacing"/>
              <w:numPr>
                <w:ilvl w:val="0"/>
                <w:numId w:val="14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57582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1920" w:dyaOrig="620" w14:anchorId="31D7CEE6">
                <v:shape id="_x0000_i1073" type="#_x0000_t75" style="width:95.25pt;height:31.5pt" o:ole="">
                  <v:imagedata r:id="rId100" o:title=""/>
                </v:shape>
                <o:OLEObject Type="Embed" ProgID="Equation.DSMT4" ShapeID="_x0000_i1073" DrawAspect="Content" ObjectID="_1850530214" r:id="rId10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1D7CE87" w14:textId="77777777" w:rsidR="00104AF4" w:rsidRDefault="00104AF4" w:rsidP="00104AF4">
            <w:pPr>
              <w:pStyle w:val="NoSpacing"/>
              <w:numPr>
                <w:ilvl w:val="0"/>
                <w:numId w:val="14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57582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840" w:dyaOrig="620" w14:anchorId="31D7CEE7">
                <v:shape id="_x0000_i1074" type="#_x0000_t75" style="width:190.5pt;height:31.5pt" o:ole="">
                  <v:imagedata r:id="rId102" o:title=""/>
                </v:shape>
                <o:OLEObject Type="Embed" ProgID="Equation.DSMT4" ShapeID="_x0000_i1074" DrawAspect="Content" ObjectID="_1850530215" r:id="rId103"/>
              </w:object>
            </w:r>
          </w:p>
          <w:p w14:paraId="31D7CE88" w14:textId="77777777" w:rsidR="00104AF4" w:rsidRDefault="00104AF4" w:rsidP="00104AF4">
            <w:pPr>
              <w:pStyle w:val="NoSpacing"/>
              <w:numPr>
                <w:ilvl w:val="0"/>
                <w:numId w:val="14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57582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4000" w:dyaOrig="620" w14:anchorId="31D7CEE8">
                <v:shape id="_x0000_i1075" type="#_x0000_t75" style="width:199.5pt;height:31.5pt" o:ole="">
                  <v:imagedata r:id="rId104" o:title=""/>
                </v:shape>
                <o:OLEObject Type="Embed" ProgID="Equation.DSMT4" ShapeID="_x0000_i1075" DrawAspect="Content" ObjectID="_1850530216" r:id="rId105"/>
              </w:object>
            </w:r>
          </w:p>
          <w:p w14:paraId="31D7CE89" w14:textId="77777777" w:rsidR="00104AF4" w:rsidRDefault="00104AF4" w:rsidP="00104AF4">
            <w:pPr>
              <w:pStyle w:val="NoSpacing"/>
              <w:numPr>
                <w:ilvl w:val="0"/>
                <w:numId w:val="14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57582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4220" w:dyaOrig="620" w14:anchorId="31D7CEE9">
                <v:shape id="_x0000_i1076" type="#_x0000_t75" style="width:210.75pt;height:31.5pt" o:ole="">
                  <v:imagedata r:id="rId106" o:title=""/>
                </v:shape>
                <o:OLEObject Type="Embed" ProgID="Equation.DSMT4" ShapeID="_x0000_i1076" DrawAspect="Content" ObjectID="_1850530217" r:id="rId107"/>
              </w:object>
            </w:r>
          </w:p>
          <w:p w14:paraId="31D7CE8A" w14:textId="77777777" w:rsidR="00104AF4" w:rsidRPr="00104AF4" w:rsidRDefault="00104AF4" w:rsidP="00611024">
            <w:pPr>
              <w:pStyle w:val="NoSpacing"/>
              <w:numPr>
                <w:ilvl w:val="0"/>
                <w:numId w:val="14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57582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000" w:dyaOrig="620" w14:anchorId="31D7CEEA">
                <v:shape id="_x0000_i1077" type="#_x0000_t75" style="width:150pt;height:31.5pt" o:ole="">
                  <v:imagedata r:id="rId108" o:title=""/>
                </v:shape>
                <o:OLEObject Type="Embed" ProgID="Equation.DSMT4" ShapeID="_x0000_i1077" DrawAspect="Content" ObjectID="_1850530218" r:id="rId109"/>
              </w:object>
            </w:r>
          </w:p>
          <w:p w14:paraId="31D7CE8B" w14:textId="77777777" w:rsidR="00104AF4" w:rsidRDefault="00104AF4" w:rsidP="0061102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D7CE8D" w14:textId="77777777" w:rsidR="002D58C6" w:rsidRDefault="002D58C6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  <w:r w:rsidR="00D403B8">
        <w:rPr>
          <w:rFonts w:ascii="Times New Roman" w:hAnsi="Times New Roman" w:cs="Times New Roman"/>
          <w:i/>
          <w:sz w:val="24"/>
          <w:szCs w:val="24"/>
        </w:rPr>
        <w:t>Many of these are left as practice in the exercises for this section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D7CE8E" w14:textId="77777777" w:rsidR="002D58C6" w:rsidRDefault="002D58C6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8F" w14:textId="77777777" w:rsidR="002D58C6" w:rsidRDefault="002D58C6" w:rsidP="00716D0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With the exception of property 5 all of the above properties hold when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u </w:t>
      </w:r>
      <w:r>
        <w:rPr>
          <w:rFonts w:ascii="Times New Roman" w:hAnsi="Times New Roman" w:cs="Times New Roman"/>
          <w:i/>
          <w:sz w:val="24"/>
          <w:szCs w:val="24"/>
        </w:rPr>
        <w:t xml:space="preserve">and </w:t>
      </w:r>
      <w:r>
        <w:rPr>
          <w:rFonts w:ascii="Times New Roman" w:hAnsi="Times New Roman" w:cs="Times New Roman"/>
          <w:b/>
          <w:i/>
          <w:sz w:val="24"/>
          <w:szCs w:val="24"/>
        </w:rPr>
        <w:t>v</w:t>
      </w:r>
      <w:r>
        <w:rPr>
          <w:rFonts w:ascii="Times New Roman" w:hAnsi="Times New Roman" w:cs="Times New Roman"/>
          <w:i/>
          <w:sz w:val="24"/>
          <w:szCs w:val="24"/>
        </w:rPr>
        <w:t xml:space="preserve"> have two or more component functions.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436D5" w14:paraId="31D7CE96" w14:textId="77777777" w:rsidTr="00F436D5">
        <w:tc>
          <w:tcPr>
            <w:tcW w:w="10790" w:type="dxa"/>
          </w:tcPr>
          <w:p w14:paraId="31D7CE90" w14:textId="77777777" w:rsidR="00F436D5" w:rsidRDefault="00F436D5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7CE91" w14:textId="77777777" w:rsidR="00F436D5" w:rsidRDefault="00F436D5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Pr="00F436D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20" w:dyaOrig="320" w14:anchorId="31D7CEEB">
                <v:shape id="_x0000_i1078" type="#_x0000_t75" style="width:21pt;height:16.5pt" o:ole="">
                  <v:imagedata r:id="rId110" o:title=""/>
                </v:shape>
                <o:OLEObject Type="Embed" ProgID="Equation.DSMT4" ShapeID="_x0000_i1078" DrawAspect="Content" ObjectID="_1850530219" r:id="rId1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a differentiable vector-valued function in 2-space or 3-space and </w:t>
            </w:r>
            <w:r w:rsidR="00564ED3" w:rsidRPr="00F436D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560" w:dyaOrig="400" w14:anchorId="31D7CEEC">
                <v:shape id="_x0000_i1079" type="#_x0000_t75" style="width:28.5pt;height:19.5pt" o:ole="">
                  <v:imagedata r:id="rId112" o:title=""/>
                </v:shape>
                <o:OLEObject Type="Embed" ProgID="Equation.DSMT4" ShapeID="_x0000_i1079" DrawAspect="Content" ObjectID="_1850530220" r:id="rId1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constant for all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then</w:t>
            </w:r>
          </w:p>
          <w:p w14:paraId="31D7CE92" w14:textId="77777777" w:rsidR="00F436D5" w:rsidRDefault="00F436D5" w:rsidP="00F436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36D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300" w:dyaOrig="320" w14:anchorId="31D7CEED">
                <v:shape id="_x0000_i1080" type="#_x0000_t75" style="width:64.5pt;height:16.5pt" o:ole="">
                  <v:imagedata r:id="rId114" o:title=""/>
                </v:shape>
                <o:OLEObject Type="Embed" ProgID="Equation.DSMT4" ShapeID="_x0000_i1080" DrawAspect="Content" ObjectID="_1850530221" r:id="rId115"/>
              </w:object>
            </w:r>
          </w:p>
          <w:p w14:paraId="31D7CE93" w14:textId="77777777" w:rsidR="00F436D5" w:rsidRPr="00F436D5" w:rsidRDefault="00F436D5" w:rsidP="00F436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7CE94" w14:textId="77777777" w:rsidR="00F436D5" w:rsidRDefault="00F436D5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that is, </w:t>
            </w:r>
            <w:r w:rsidRPr="00F436D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20" w:dyaOrig="320" w14:anchorId="31D7CEEE">
                <v:shape id="_x0000_i1081" type="#_x0000_t75" style="width:21pt;height:16.5pt" o:ole="">
                  <v:imagedata r:id="rId110" o:title=""/>
                </v:shape>
                <o:OLEObject Type="Embed" ProgID="Equation.DSMT4" ShapeID="_x0000_i1081" DrawAspect="Content" ObjectID="_1850530222" r:id="rId11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F436D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80" w:dyaOrig="320" w14:anchorId="31D7CEEF">
                <v:shape id="_x0000_i1082" type="#_x0000_t75" style="width:23.25pt;height:16.5pt" o:ole="">
                  <v:imagedata r:id="rId117" o:title=""/>
                </v:shape>
                <o:OLEObject Type="Embed" ProgID="Equation.DSMT4" ShapeID="_x0000_i1082" DrawAspect="Content" ObjectID="_1850530223" r:id="rId11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orthogonal vectors for all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D7CE95" w14:textId="77777777" w:rsidR="00F436D5" w:rsidRPr="00F436D5" w:rsidRDefault="00F436D5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D7CE97" w14:textId="77777777" w:rsidR="00055FB1" w:rsidRDefault="00F436D5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36D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31D7CEF0" wp14:editId="00C1C3EA">
            <wp:simplePos x="0" y="0"/>
            <wp:positionH relativeFrom="column">
              <wp:posOffset>5390515</wp:posOffset>
            </wp:positionH>
            <wp:positionV relativeFrom="paragraph">
              <wp:posOffset>73660</wp:posOffset>
            </wp:positionV>
            <wp:extent cx="1456055" cy="1192530"/>
            <wp:effectExtent l="0" t="0" r="0" b="7620"/>
            <wp:wrapTight wrapText="bothSides">
              <wp:wrapPolygon edited="0">
                <wp:start x="0" y="0"/>
                <wp:lineTo x="0" y="21393"/>
                <wp:lineTo x="21195" y="21393"/>
                <wp:lineTo x="21195" y="0"/>
                <wp:lineTo x="0" y="0"/>
              </wp:wrapPolygon>
            </wp:wrapTight>
            <wp:docPr id="8" name="Picture 8" descr="A picture of a vector valued function that shows r(t) and r'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a vector valued function that shows r(t) and r'(t).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055" cy="119253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i/>
          <w:sz w:val="24"/>
          <w:szCs w:val="24"/>
        </w:rPr>
        <w:t>Proof: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1D7CE98" w14:textId="77777777" w:rsidR="00055FB1" w:rsidRDefault="00055FB1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99" w14:textId="5C95C370" w:rsidR="007402C0" w:rsidRDefault="00055FB1" w:rsidP="007402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property </w:t>
      </w:r>
      <w:r w:rsidR="00657878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in the theorem above we know that</w:t>
      </w:r>
      <w:r w:rsidR="007402C0">
        <w:rPr>
          <w:rFonts w:ascii="Times New Roman" w:hAnsi="Times New Roman" w:cs="Times New Roman"/>
          <w:sz w:val="24"/>
          <w:szCs w:val="24"/>
        </w:rPr>
        <w:t>:</w:t>
      </w:r>
    </w:p>
    <w:p w14:paraId="31D7CE9A" w14:textId="77777777" w:rsidR="00F436D5" w:rsidRPr="00F436D5" w:rsidRDefault="007402C0" w:rsidP="007402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110E8" w:rsidRPr="007402C0">
        <w:rPr>
          <w:rFonts w:ascii="Times New Roman" w:hAnsi="Times New Roman" w:cs="Times New Roman"/>
          <w:position w:val="-58"/>
          <w:sz w:val="24"/>
          <w:szCs w:val="24"/>
        </w:rPr>
        <w:object w:dxaOrig="3519" w:dyaOrig="1280" w14:anchorId="31D7CEF2">
          <v:shape id="_x0000_i1083" type="#_x0000_t75" style="width:176.25pt;height:65.25pt" o:ole="">
            <v:imagedata r:id="rId120" o:title=""/>
          </v:shape>
          <o:OLEObject Type="Embed" ProgID="Equation.DSMT4" ShapeID="_x0000_i1083" DrawAspect="Content" ObjectID="_1850530224" r:id="rId121"/>
        </w:object>
      </w:r>
      <w:r w:rsidR="00F436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D7CE9B" w14:textId="77777777" w:rsidR="00F436D5" w:rsidRDefault="007402C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However, since </w:t>
      </w:r>
      <w:r w:rsidR="00E96157" w:rsidRPr="007402C0">
        <w:rPr>
          <w:rFonts w:ascii="Times New Roman" w:hAnsi="Times New Roman" w:cs="Times New Roman"/>
          <w:position w:val="-14"/>
          <w:sz w:val="24"/>
          <w:szCs w:val="24"/>
        </w:rPr>
        <w:object w:dxaOrig="639" w:dyaOrig="440" w14:anchorId="31D7CEF3">
          <v:shape id="_x0000_i1084" type="#_x0000_t75" style="width:33.75pt;height:21pt" o:ole="">
            <v:imagedata r:id="rId122" o:title=""/>
          </v:shape>
          <o:OLEObject Type="Embed" ProgID="Equation.DSMT4" ShapeID="_x0000_i1084" DrawAspect="Content" ObjectID="_1850530225" r:id="rId123"/>
        </w:object>
      </w:r>
      <w:r>
        <w:rPr>
          <w:rFonts w:ascii="Times New Roman" w:hAnsi="Times New Roman" w:cs="Times New Roman"/>
          <w:sz w:val="24"/>
          <w:szCs w:val="24"/>
        </w:rPr>
        <w:t xml:space="preserve">is a constant its derivative is 0 and therefore, </w:t>
      </w:r>
    </w:p>
    <w:p w14:paraId="31D7CE9C" w14:textId="77777777" w:rsidR="007402C0" w:rsidRDefault="007402C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402C0">
        <w:rPr>
          <w:rFonts w:ascii="Times New Roman" w:hAnsi="Times New Roman" w:cs="Times New Roman"/>
          <w:position w:val="-32"/>
          <w:sz w:val="24"/>
          <w:szCs w:val="24"/>
        </w:rPr>
        <w:object w:dxaOrig="1980" w:dyaOrig="760" w14:anchorId="31D7CEF4">
          <v:shape id="_x0000_i1085" type="#_x0000_t75" style="width:99.75pt;height:37.5pt" o:ole="">
            <v:imagedata r:id="rId124" o:title=""/>
          </v:shape>
          <o:OLEObject Type="Embed" ProgID="Equation.DSMT4" ShapeID="_x0000_i1085" DrawAspect="Content" ObjectID="_1850530226" r:id="rId125"/>
        </w:object>
      </w:r>
    </w:p>
    <w:p w14:paraId="31D7CE9D" w14:textId="77777777" w:rsidR="007402C0" w:rsidRDefault="007402C0" w:rsidP="007402C0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31D7CE9E" w14:textId="77777777" w:rsidR="00F436D5" w:rsidRDefault="00F436D5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9F" w14:textId="77777777" w:rsidR="00F436D5" w:rsidRDefault="00F436D5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CEA0" w14:textId="77777777" w:rsidR="00F436D5" w:rsidRDefault="00F436D5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96207" w14:paraId="31D7CEA4" w14:textId="77777777" w:rsidTr="00596207">
        <w:tc>
          <w:tcPr>
            <w:tcW w:w="10790" w:type="dxa"/>
          </w:tcPr>
          <w:p w14:paraId="31D7CEA1" w14:textId="77777777" w:rsidR="00596207" w:rsidRDefault="00596207" w:rsidP="00716D0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D7CEA2" w14:textId="77777777" w:rsidR="00596207" w:rsidRPr="00596207" w:rsidRDefault="00596207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 </w:t>
            </w:r>
            <w:r w:rsidRPr="0098096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definite integral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a continuous vector function </w:t>
            </w:r>
            <w:r w:rsidRPr="00980960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2240" w:dyaOrig="400" w14:anchorId="31D7CEF5">
                <v:shape id="_x0000_i1086" type="#_x0000_t75" style="width:112.5pt;height:19.5pt" o:ole="">
                  <v:imagedata r:id="rId126" o:title=""/>
                </v:shape>
                <o:OLEObject Type="Embed" ProgID="Equation.DSMT4" ShapeID="_x0000_i1086" DrawAspect="Content" ObjectID="_1850530227" r:id="rId12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Pr="00980960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3660" w:dyaOrig="760" w14:anchorId="31D7CEF6">
                <v:shape id="_x0000_i1087" type="#_x0000_t75" style="width:183pt;height:38.25pt" o:ole="">
                  <v:imagedata r:id="rId128" o:title=""/>
                </v:shape>
                <o:OLEObject Type="Embed" ProgID="Equation.DSMT4" ShapeID="_x0000_i1087" DrawAspect="Content" ObjectID="_1850530228" r:id="rId12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D7CEA3" w14:textId="77777777" w:rsidR="00596207" w:rsidRDefault="00596207" w:rsidP="00716D0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1D7CEA5" w14:textId="77777777" w:rsidR="002D58C6" w:rsidRDefault="002D58C6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For now we will hold off on a physical interpretation of the definite integral (we will see a nice application for it in </w:t>
      </w:r>
      <w:r w:rsidR="00725AB1">
        <w:rPr>
          <w:rFonts w:ascii="Times New Roman" w:hAnsi="Times New Roman" w:cs="Times New Roman"/>
          <w:i/>
          <w:sz w:val="24"/>
          <w:szCs w:val="24"/>
        </w:rPr>
        <w:t>2.6</w:t>
      </w:r>
      <w:r>
        <w:rPr>
          <w:rFonts w:ascii="Times New Roman" w:hAnsi="Times New Roman" w:cs="Times New Roman"/>
          <w:i/>
          <w:sz w:val="24"/>
          <w:szCs w:val="24"/>
        </w:rPr>
        <w:t>).  The indefinite integral is defined similarly.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1D7CEA6" w14:textId="77777777" w:rsidR="002D58C6" w:rsidRDefault="00C839E7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3: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D58C6">
        <w:rPr>
          <w:rFonts w:ascii="Times New Roman" w:hAnsi="Times New Roman" w:cs="Times New Roman"/>
          <w:sz w:val="24"/>
          <w:szCs w:val="24"/>
        </w:rPr>
        <w:t xml:space="preserve">Suppose </w:t>
      </w:r>
      <w:r w:rsidR="002D58C6" w:rsidRPr="00980960">
        <w:rPr>
          <w:rFonts w:ascii="Times New Roman" w:hAnsi="Times New Roman" w:cs="Times New Roman"/>
          <w:position w:val="-28"/>
          <w:sz w:val="24"/>
          <w:szCs w:val="24"/>
        </w:rPr>
        <w:object w:dxaOrig="3860" w:dyaOrig="680" w14:anchorId="31D7CEF7">
          <v:shape id="_x0000_i1088" type="#_x0000_t75" style="width:192.75pt;height:33.75pt" o:ole="">
            <v:imagedata r:id="rId130" o:title=""/>
          </v:shape>
          <o:OLEObject Type="Embed" ProgID="Equation.DSMT4" ShapeID="_x0000_i1088" DrawAspect="Content" ObjectID="_1850530229" r:id="rId131"/>
        </w:object>
      </w:r>
      <w:r w:rsidR="002D58C6">
        <w:rPr>
          <w:rFonts w:ascii="Times New Roman" w:hAnsi="Times New Roman" w:cs="Times New Roman"/>
          <w:sz w:val="24"/>
          <w:szCs w:val="24"/>
        </w:rPr>
        <w:t xml:space="preserve">.  Find </w:t>
      </w:r>
      <w:r w:rsidR="002D58C6" w:rsidRPr="00980960">
        <w:rPr>
          <w:rFonts w:ascii="Times New Roman" w:hAnsi="Times New Roman" w:cs="Times New Roman"/>
          <w:position w:val="-32"/>
          <w:sz w:val="24"/>
          <w:szCs w:val="24"/>
        </w:rPr>
        <w:object w:dxaOrig="859" w:dyaOrig="920" w14:anchorId="31D7CEF8">
          <v:shape id="_x0000_i1089" type="#_x0000_t75" style="width:42.75pt;height:46.5pt" o:ole="">
            <v:imagedata r:id="rId132" o:title=""/>
          </v:shape>
          <o:OLEObject Type="Embed" ProgID="Equation.DSMT4" ShapeID="_x0000_i1089" DrawAspect="Content" ObjectID="_1850530230" r:id="rId133"/>
        </w:object>
      </w:r>
      <w:r w:rsidR="002D58C6">
        <w:rPr>
          <w:rFonts w:ascii="Times New Roman" w:hAnsi="Times New Roman" w:cs="Times New Roman"/>
          <w:sz w:val="24"/>
          <w:szCs w:val="24"/>
        </w:rPr>
        <w:t xml:space="preserve"> (exactly).</w:t>
      </w:r>
    </w:p>
    <w:p w14:paraId="31D7CEA7" w14:textId="77777777" w:rsidR="00DA3615" w:rsidRDefault="002D58C6" w:rsidP="00DA3615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calculate </w:t>
      </w:r>
    </w:p>
    <w:p w14:paraId="31D7CEA8" w14:textId="115B3E00" w:rsidR="002D58C6" w:rsidRDefault="002D58C6" w:rsidP="00DA3615">
      <w:pPr>
        <w:ind w:firstLine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="00620C20" w:rsidRPr="00620C20">
        <w:rPr>
          <w:rFonts w:cs="Times New Roman"/>
          <w:position w:val="-146"/>
          <w:szCs w:val="24"/>
        </w:rPr>
        <w:object w:dxaOrig="9880" w:dyaOrig="3820" w14:anchorId="31D7CEF9">
          <v:shape id="_x0000_i1113" type="#_x0000_t75" style="width:494.25pt;height:190.5pt" o:ole="">
            <v:imagedata r:id="rId134" o:title=""/>
          </v:shape>
          <o:OLEObject Type="Embed" ProgID="Equation.DSMT4" ShapeID="_x0000_i1113" DrawAspect="Content" ObjectID="_1850530231" r:id="rId135"/>
        </w:object>
      </w:r>
    </w:p>
    <w:p w14:paraId="31D7CEAB" w14:textId="77777777" w:rsidR="00284B59" w:rsidRDefault="006D76E1" w:rsidP="00284B59">
      <w:pPr>
        <w:rPr>
          <w:rFonts w:cs="Times New Roman"/>
          <w:i/>
        </w:rPr>
      </w:pPr>
      <w:r>
        <w:rPr>
          <w:rFonts w:cs="Times New Roman"/>
          <w:i/>
        </w:rPr>
        <w:t xml:space="preserve">Note:  Again, it is important to see that our result is a </w:t>
      </w:r>
      <w:r>
        <w:rPr>
          <w:rFonts w:cs="Times New Roman"/>
          <w:i/>
          <w:u w:val="single"/>
        </w:rPr>
        <w:t>vector</w:t>
      </w:r>
      <w:r>
        <w:rPr>
          <w:rFonts w:cs="Times New Roman"/>
          <w:i/>
        </w:rPr>
        <w:t>.</w:t>
      </w:r>
    </w:p>
    <w:p w14:paraId="4CFA83EE" w14:textId="795C308D" w:rsidR="00271CE7" w:rsidRDefault="00777143" w:rsidP="00271CE7">
      <w:pPr>
        <w:rPr>
          <w:rFonts w:cs="Times New Roman"/>
          <w:szCs w:val="24"/>
        </w:rPr>
      </w:pPr>
      <w:r w:rsidRPr="00777143">
        <w:rPr>
          <w:rFonts w:cs="Times New Roman"/>
          <w:b/>
          <w:bCs/>
          <w:iCs/>
          <w:u w:val="single"/>
        </w:rPr>
        <w:lastRenderedPageBreak/>
        <w:t>Example 4:</w:t>
      </w:r>
      <w:r w:rsidR="00271CE7">
        <w:rPr>
          <w:rFonts w:cs="Times New Roman"/>
          <w:iCs/>
        </w:rPr>
        <w:t xml:space="preserve">  </w:t>
      </w:r>
      <w:r w:rsidR="00271CE7">
        <w:rPr>
          <w:rFonts w:cs="Times New Roman"/>
          <w:szCs w:val="24"/>
        </w:rPr>
        <w:t xml:space="preserve">Suppose </w:t>
      </w:r>
      <w:r w:rsidR="00271CE7" w:rsidRPr="00980960">
        <w:rPr>
          <w:rFonts w:cs="Times New Roman"/>
          <w:position w:val="-28"/>
          <w:szCs w:val="24"/>
        </w:rPr>
        <w:object w:dxaOrig="3860" w:dyaOrig="680" w14:anchorId="5D739E95">
          <v:shape id="_x0000_i1097" type="#_x0000_t75" style="width:192.75pt;height:33.75pt" o:ole="">
            <v:imagedata r:id="rId130" o:title=""/>
          </v:shape>
          <o:OLEObject Type="Embed" ProgID="Equation.DSMT4" ShapeID="_x0000_i1097" DrawAspect="Content" ObjectID="_1850530232" r:id="rId136"/>
        </w:object>
      </w:r>
      <w:r w:rsidR="00271CE7">
        <w:rPr>
          <w:rFonts w:cs="Times New Roman"/>
          <w:szCs w:val="24"/>
        </w:rPr>
        <w:t xml:space="preserve">.  Find </w:t>
      </w:r>
      <w:r w:rsidR="00FC6FB3" w:rsidRPr="00FC6FB3">
        <w:rPr>
          <w:rFonts w:cs="Times New Roman"/>
          <w:position w:val="-16"/>
          <w:szCs w:val="24"/>
        </w:rPr>
        <w:object w:dxaOrig="840" w:dyaOrig="440" w14:anchorId="3797934B">
          <v:shape id="_x0000_i1102" type="#_x0000_t75" style="width:42pt;height:22.5pt" o:ole="">
            <v:imagedata r:id="rId137" o:title=""/>
          </v:shape>
          <o:OLEObject Type="Embed" ProgID="Equation.DSMT4" ShapeID="_x0000_i1102" DrawAspect="Content" ObjectID="_1850530233" r:id="rId138"/>
        </w:object>
      </w:r>
      <w:r w:rsidR="00FC6FB3">
        <w:rPr>
          <w:rFonts w:cs="Times New Roman"/>
          <w:szCs w:val="24"/>
        </w:rPr>
        <w:t>.</w:t>
      </w:r>
    </w:p>
    <w:p w14:paraId="2CFEF997" w14:textId="77777777" w:rsidR="00FC6FB3" w:rsidRDefault="00FC6FB3" w:rsidP="00271CE7">
      <w:pPr>
        <w:rPr>
          <w:rFonts w:cs="Times New Roman"/>
          <w:szCs w:val="24"/>
        </w:rPr>
      </w:pPr>
    </w:p>
    <w:p w14:paraId="14CB6A3A" w14:textId="4C9492AB" w:rsidR="00FC6FB3" w:rsidRDefault="00FC6FB3" w:rsidP="00271CE7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already know </w:t>
      </w:r>
      <w:r w:rsidR="001B0143">
        <w:rPr>
          <w:rFonts w:cs="Times New Roman"/>
          <w:szCs w:val="24"/>
        </w:rPr>
        <w:t xml:space="preserve">the antiderivatives of each component </w:t>
      </w:r>
      <w:r>
        <w:rPr>
          <w:rFonts w:cs="Times New Roman"/>
          <w:szCs w:val="24"/>
        </w:rPr>
        <w:t>from Example 3</w:t>
      </w:r>
      <w:r w:rsidR="001B0143">
        <w:rPr>
          <w:rFonts w:cs="Times New Roman"/>
          <w:szCs w:val="24"/>
        </w:rPr>
        <w:t xml:space="preserve">.  So we have that </w:t>
      </w:r>
    </w:p>
    <w:p w14:paraId="362D353B" w14:textId="77777777" w:rsidR="00FC6FB3" w:rsidRDefault="00FC6FB3" w:rsidP="00271CE7">
      <w:pPr>
        <w:rPr>
          <w:rFonts w:cs="Times New Roman"/>
          <w:iCs/>
        </w:rPr>
      </w:pPr>
    </w:p>
    <w:p w14:paraId="0517C776" w14:textId="7A8787FE" w:rsidR="00FC6FB3" w:rsidRPr="00271CE7" w:rsidRDefault="007E13B1" w:rsidP="00FC6FB3">
      <w:pPr>
        <w:ind w:firstLine="720"/>
        <w:rPr>
          <w:rFonts w:cs="Times New Roman"/>
          <w:iCs/>
        </w:rPr>
      </w:pPr>
      <w:r w:rsidRPr="007E13B1">
        <w:rPr>
          <w:rFonts w:cs="Times New Roman"/>
          <w:position w:val="-66"/>
          <w:szCs w:val="24"/>
        </w:rPr>
        <w:object w:dxaOrig="6860" w:dyaOrig="1440" w14:anchorId="7C4BBD13">
          <v:shape id="_x0000_i1117" type="#_x0000_t75" style="width:340.5pt;height:72.75pt" o:ole="">
            <v:imagedata r:id="rId139" o:title=""/>
          </v:shape>
          <o:OLEObject Type="Embed" ProgID="Equation.DSMT4" ShapeID="_x0000_i1117" DrawAspect="Content" ObjectID="_1850530234" r:id="rId140"/>
        </w:object>
      </w:r>
    </w:p>
    <w:p w14:paraId="2A8EE9D1" w14:textId="77777777" w:rsidR="004A453D" w:rsidRDefault="004A453D" w:rsidP="00271CE7">
      <w:pPr>
        <w:rPr>
          <w:rFonts w:cs="Times New Roman"/>
          <w:szCs w:val="24"/>
        </w:rPr>
      </w:pPr>
    </w:p>
    <w:p w14:paraId="2F2C84F2" w14:textId="0B700AFB" w:rsidR="00E76002" w:rsidRDefault="004A453D" w:rsidP="00284B59">
      <w:pPr>
        <w:rPr>
          <w:rFonts w:cs="Times New Roman"/>
          <w:iCs/>
        </w:rPr>
      </w:pPr>
      <w:r>
        <w:rPr>
          <w:rFonts w:cs="Times New Roman"/>
          <w:iCs/>
        </w:rPr>
        <w:tab/>
        <w:t>OR</w:t>
      </w:r>
    </w:p>
    <w:p w14:paraId="1B1D40C9" w14:textId="77777777" w:rsidR="004A453D" w:rsidRDefault="004A453D" w:rsidP="00284B59">
      <w:pPr>
        <w:rPr>
          <w:rFonts w:cs="Times New Roman"/>
          <w:iCs/>
        </w:rPr>
      </w:pPr>
    </w:p>
    <w:p w14:paraId="7B1F151E" w14:textId="69A1DD47" w:rsidR="004A453D" w:rsidRDefault="004A453D" w:rsidP="00284B59">
      <w:pPr>
        <w:rPr>
          <w:rFonts w:cs="Times New Roman"/>
          <w:iCs/>
        </w:rPr>
      </w:pPr>
      <w:r>
        <w:rPr>
          <w:rFonts w:cs="Times New Roman"/>
          <w:iCs/>
        </w:rPr>
        <w:tab/>
      </w:r>
      <w:r w:rsidR="00C757BF" w:rsidRPr="00C757BF">
        <w:rPr>
          <w:rFonts w:cs="Times New Roman"/>
          <w:position w:val="-64"/>
          <w:szCs w:val="24"/>
        </w:rPr>
        <w:object w:dxaOrig="5520" w:dyaOrig="1400" w14:anchorId="0F793708">
          <v:shape id="_x0000_i1126" type="#_x0000_t75" style="width:273.75pt;height:71.25pt" o:ole="">
            <v:imagedata r:id="rId141" o:title=""/>
          </v:shape>
          <o:OLEObject Type="Embed" ProgID="Equation.DSMT4" ShapeID="_x0000_i1126" DrawAspect="Content" ObjectID="_1850530235" r:id="rId142"/>
        </w:object>
      </w:r>
    </w:p>
    <w:p w14:paraId="1C79F4A7" w14:textId="77777777" w:rsidR="00FC6FB3" w:rsidRDefault="00FC6FB3" w:rsidP="00284B59">
      <w:pPr>
        <w:rPr>
          <w:rFonts w:cs="Times New Roman"/>
          <w:iCs/>
        </w:rPr>
      </w:pPr>
    </w:p>
    <w:p w14:paraId="0189CBA7" w14:textId="1D70D799" w:rsidR="00FC6FB3" w:rsidRDefault="00C757BF" w:rsidP="00284B59">
      <w:pPr>
        <w:rPr>
          <w:rFonts w:cs="Times New Roman"/>
          <w:iCs/>
        </w:rPr>
      </w:pPr>
      <w:r>
        <w:rPr>
          <w:rFonts w:cs="Times New Roman"/>
          <w:iCs/>
        </w:rPr>
        <w:tab/>
        <w:t xml:space="preserve">Where </w:t>
      </w:r>
      <w:r w:rsidR="00343D29" w:rsidRPr="00343D29">
        <w:rPr>
          <w:rFonts w:cs="Times New Roman"/>
          <w:iCs/>
          <w:position w:val="-14"/>
        </w:rPr>
        <w:object w:dxaOrig="1540" w:dyaOrig="400" w14:anchorId="56E6CC93">
          <v:shape id="_x0000_i1131" type="#_x0000_t75" style="width:77.25pt;height:20.25pt" o:ole="">
            <v:imagedata r:id="rId143" o:title=""/>
          </v:shape>
          <o:OLEObject Type="Embed" ProgID="Equation.DSMT4" ShapeID="_x0000_i1131" DrawAspect="Content" ObjectID="_1850530236" r:id="rId144"/>
        </w:object>
      </w:r>
      <w:r w:rsidR="002430FE">
        <w:rPr>
          <w:rFonts w:cs="Times New Roman"/>
          <w:iCs/>
        </w:rPr>
        <w:t xml:space="preserve"> is a constant vector.</w:t>
      </w:r>
    </w:p>
    <w:p w14:paraId="76E54CF0" w14:textId="77777777" w:rsidR="00FC6FB3" w:rsidRDefault="00FC6FB3" w:rsidP="00284B59">
      <w:pPr>
        <w:rPr>
          <w:rFonts w:cs="Times New Roman"/>
          <w:iCs/>
        </w:rPr>
      </w:pPr>
    </w:p>
    <w:p w14:paraId="17A745B2" w14:textId="77777777" w:rsidR="00FC6FB3" w:rsidRDefault="00FC6FB3" w:rsidP="00284B59">
      <w:pPr>
        <w:rPr>
          <w:rFonts w:cs="Times New Roman"/>
          <w:iCs/>
        </w:rPr>
      </w:pPr>
    </w:p>
    <w:p w14:paraId="602D727A" w14:textId="77777777" w:rsidR="00FC6FB3" w:rsidRDefault="00FC6FB3" w:rsidP="00284B59">
      <w:pPr>
        <w:rPr>
          <w:rFonts w:cs="Times New Roman"/>
          <w:i/>
          <w:iCs/>
        </w:rPr>
      </w:pPr>
    </w:p>
    <w:p w14:paraId="6C917834" w14:textId="77777777" w:rsidR="00FC6FB3" w:rsidRDefault="00FC6FB3" w:rsidP="00284B59">
      <w:pPr>
        <w:rPr>
          <w:rFonts w:cs="Times New Roman"/>
          <w:i/>
          <w:iCs/>
        </w:rPr>
      </w:pPr>
    </w:p>
    <w:p w14:paraId="31397C5E" w14:textId="77777777" w:rsidR="00FC6FB3" w:rsidRPr="00FC6FB3" w:rsidRDefault="00FC6FB3" w:rsidP="00284B59">
      <w:pPr>
        <w:rPr>
          <w:rFonts w:cs="Times New Roman"/>
          <w:i/>
          <w:iCs/>
        </w:rPr>
      </w:pPr>
    </w:p>
    <w:p w14:paraId="339FEE8F" w14:textId="2D88079E" w:rsidR="00FC6FB3" w:rsidRPr="00FC6FB3" w:rsidRDefault="00FC6FB3" w:rsidP="00284B59">
      <w:pPr>
        <w:rPr>
          <w:rFonts w:cs="Times New Roman"/>
          <w:i/>
          <w:iCs/>
        </w:rPr>
      </w:pPr>
      <w:r w:rsidRPr="00FC6FB3">
        <w:rPr>
          <w:rFonts w:cs="Times New Roman"/>
          <w:i/>
          <w:iCs/>
        </w:rPr>
        <w:t xml:space="preserve">Note:  If we had been given some initial condition regarding the vector-function </w:t>
      </w:r>
      <w:r w:rsidRPr="00FC6FB3">
        <w:rPr>
          <w:rFonts w:cs="Times New Roman"/>
          <w:i/>
          <w:iCs/>
          <w:position w:val="-16"/>
          <w:szCs w:val="24"/>
        </w:rPr>
        <w:object w:dxaOrig="840" w:dyaOrig="440" w14:anchorId="29C30428">
          <v:shape id="_x0000_i1103" type="#_x0000_t75" style="width:42pt;height:22.5pt" o:ole="">
            <v:imagedata r:id="rId137" o:title=""/>
          </v:shape>
          <o:OLEObject Type="Embed" ProgID="Equation.DSMT4" ShapeID="_x0000_i1103" DrawAspect="Content" ObjectID="_1850530237" r:id="rId145"/>
        </w:object>
      </w:r>
      <w:r w:rsidRPr="00FC6FB3">
        <w:rPr>
          <w:rFonts w:cs="Times New Roman"/>
          <w:i/>
          <w:iCs/>
          <w:szCs w:val="24"/>
        </w:rPr>
        <w:t>, then we could have solved for the values of all the unknown constants.  This is just like initial condition questions from Calculus I.</w:t>
      </w:r>
    </w:p>
    <w:sectPr w:rsidR="00FC6FB3" w:rsidRPr="00FC6FB3" w:rsidSect="00A60E4E">
      <w:headerReference w:type="first" r:id="rId14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49794" w14:textId="77777777" w:rsidR="00D0690D" w:rsidRDefault="00D0690D" w:rsidP="00A60E4E">
      <w:r>
        <w:separator/>
      </w:r>
    </w:p>
  </w:endnote>
  <w:endnote w:type="continuationSeparator" w:id="0">
    <w:p w14:paraId="439BAAD8" w14:textId="77777777" w:rsidR="00D0690D" w:rsidRDefault="00D0690D" w:rsidP="00A60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8B4DC" w14:textId="77777777" w:rsidR="00D0690D" w:rsidRDefault="00D0690D" w:rsidP="00A60E4E">
      <w:r>
        <w:separator/>
      </w:r>
    </w:p>
  </w:footnote>
  <w:footnote w:type="continuationSeparator" w:id="0">
    <w:p w14:paraId="3E6F3E1E" w14:textId="77777777" w:rsidR="00D0690D" w:rsidRDefault="00D0690D" w:rsidP="00A60E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A60E4E" w14:paraId="24EDCE19" w14:textId="77777777" w:rsidTr="00C41D57">
      <w:trPr>
        <w:trHeight w:val="461"/>
      </w:trPr>
      <w:tc>
        <w:tcPr>
          <w:tcW w:w="1782" w:type="dxa"/>
        </w:tcPr>
        <w:p w14:paraId="2C2259C7" w14:textId="77777777" w:rsidR="00A60E4E" w:rsidRDefault="00A60E4E" w:rsidP="00A60E4E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3CDAF67E" w14:textId="77777777" w:rsidR="00A60E4E" w:rsidRDefault="00A60E4E" w:rsidP="00A60E4E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2</w:t>
          </w:r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Vector-Valued Functions</w:t>
          </w:r>
        </w:p>
      </w:tc>
      <w:tc>
        <w:tcPr>
          <w:tcW w:w="2218" w:type="dxa"/>
        </w:tcPr>
        <w:p w14:paraId="372F1963" w14:textId="77777777" w:rsidR="00A60E4E" w:rsidRDefault="00A60E4E" w:rsidP="00A60E4E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769A86B6" w14:textId="77777777" w:rsidR="00A60E4E" w:rsidRDefault="00A60E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183"/>
    <w:multiLevelType w:val="hybridMultilevel"/>
    <w:tmpl w:val="4F5849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174E31DA"/>
    <w:multiLevelType w:val="hybridMultilevel"/>
    <w:tmpl w:val="5C8CF934"/>
    <w:lvl w:ilvl="0" w:tplc="697AC5A8">
      <w:start w:val="1"/>
      <w:numFmt w:val="decimal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55891"/>
    <w:multiLevelType w:val="hybridMultilevel"/>
    <w:tmpl w:val="EFA2B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B6A4E"/>
    <w:multiLevelType w:val="hybridMultilevel"/>
    <w:tmpl w:val="B5BC7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435F5"/>
    <w:multiLevelType w:val="hybridMultilevel"/>
    <w:tmpl w:val="2E20040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CA59ED"/>
    <w:multiLevelType w:val="hybridMultilevel"/>
    <w:tmpl w:val="CC4E76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81666"/>
    <w:multiLevelType w:val="hybridMultilevel"/>
    <w:tmpl w:val="2D9AE3C4"/>
    <w:lvl w:ilvl="0" w:tplc="7B32CAAE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AC73CA"/>
    <w:multiLevelType w:val="hybridMultilevel"/>
    <w:tmpl w:val="BB3441E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42A1564F"/>
    <w:multiLevelType w:val="hybridMultilevel"/>
    <w:tmpl w:val="413E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72859"/>
    <w:multiLevelType w:val="hybridMultilevel"/>
    <w:tmpl w:val="2EC2219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12243C3"/>
    <w:multiLevelType w:val="hybridMultilevel"/>
    <w:tmpl w:val="A7D66254"/>
    <w:lvl w:ilvl="0" w:tplc="A5C629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40B6976"/>
    <w:multiLevelType w:val="hybridMultilevel"/>
    <w:tmpl w:val="6AF8222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6845682"/>
    <w:multiLevelType w:val="hybridMultilevel"/>
    <w:tmpl w:val="EB6E70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BB5499"/>
    <w:multiLevelType w:val="hybridMultilevel"/>
    <w:tmpl w:val="B246B88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4" w15:restartNumberingAfterBreak="0">
    <w:nsid w:val="672E1832"/>
    <w:multiLevelType w:val="hybridMultilevel"/>
    <w:tmpl w:val="EFA2B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4E3E7A"/>
    <w:multiLevelType w:val="hybridMultilevel"/>
    <w:tmpl w:val="58624048"/>
    <w:lvl w:ilvl="0" w:tplc="75E694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6D0457"/>
    <w:multiLevelType w:val="hybridMultilevel"/>
    <w:tmpl w:val="731C7C70"/>
    <w:lvl w:ilvl="0" w:tplc="103E8B3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617086">
    <w:abstractNumId w:val="8"/>
  </w:num>
  <w:num w:numId="2" w16cid:durableId="1972900784">
    <w:abstractNumId w:val="5"/>
  </w:num>
  <w:num w:numId="3" w16cid:durableId="2039889053">
    <w:abstractNumId w:val="1"/>
  </w:num>
  <w:num w:numId="4" w16cid:durableId="232543130">
    <w:abstractNumId w:val="13"/>
  </w:num>
  <w:num w:numId="5" w16cid:durableId="1110591844">
    <w:abstractNumId w:val="6"/>
  </w:num>
  <w:num w:numId="6" w16cid:durableId="1444308045">
    <w:abstractNumId w:val="16"/>
  </w:num>
  <w:num w:numId="7" w16cid:durableId="1307125617">
    <w:abstractNumId w:val="12"/>
  </w:num>
  <w:num w:numId="8" w16cid:durableId="1285304592">
    <w:abstractNumId w:val="0"/>
  </w:num>
  <w:num w:numId="9" w16cid:durableId="1542552233">
    <w:abstractNumId w:val="7"/>
  </w:num>
  <w:num w:numId="10" w16cid:durableId="1495023609">
    <w:abstractNumId w:val="14"/>
  </w:num>
  <w:num w:numId="11" w16cid:durableId="8989491">
    <w:abstractNumId w:val="2"/>
  </w:num>
  <w:num w:numId="12" w16cid:durableId="1884167747">
    <w:abstractNumId w:val="3"/>
  </w:num>
  <w:num w:numId="13" w16cid:durableId="931091163">
    <w:abstractNumId w:val="15"/>
  </w:num>
  <w:num w:numId="14" w16cid:durableId="1566183028">
    <w:abstractNumId w:val="10"/>
  </w:num>
  <w:num w:numId="15" w16cid:durableId="473447219">
    <w:abstractNumId w:val="11"/>
  </w:num>
  <w:num w:numId="16" w16cid:durableId="1158181821">
    <w:abstractNumId w:val="4"/>
  </w:num>
  <w:num w:numId="17" w16cid:durableId="138497173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0151E"/>
    <w:rsid w:val="00021FBB"/>
    <w:rsid w:val="0002653C"/>
    <w:rsid w:val="00030E27"/>
    <w:rsid w:val="00032930"/>
    <w:rsid w:val="00034417"/>
    <w:rsid w:val="00034F0C"/>
    <w:rsid w:val="000360FB"/>
    <w:rsid w:val="00050ADF"/>
    <w:rsid w:val="00054894"/>
    <w:rsid w:val="00055FB1"/>
    <w:rsid w:val="00065C27"/>
    <w:rsid w:val="0006771F"/>
    <w:rsid w:val="0006789D"/>
    <w:rsid w:val="00073BCF"/>
    <w:rsid w:val="000760E9"/>
    <w:rsid w:val="000777DA"/>
    <w:rsid w:val="000B5B64"/>
    <w:rsid w:val="000D0A6E"/>
    <w:rsid w:val="000D4BCF"/>
    <w:rsid w:val="000D5E76"/>
    <w:rsid w:val="000D61B9"/>
    <w:rsid w:val="000D6679"/>
    <w:rsid w:val="000D7873"/>
    <w:rsid w:val="000E10B2"/>
    <w:rsid w:val="000F3E16"/>
    <w:rsid w:val="000F3F6E"/>
    <w:rsid w:val="00104AF4"/>
    <w:rsid w:val="0010760E"/>
    <w:rsid w:val="00113248"/>
    <w:rsid w:val="001202CE"/>
    <w:rsid w:val="00121AA7"/>
    <w:rsid w:val="0012391B"/>
    <w:rsid w:val="00123A14"/>
    <w:rsid w:val="00124918"/>
    <w:rsid w:val="0013078D"/>
    <w:rsid w:val="00131B63"/>
    <w:rsid w:val="00132F6A"/>
    <w:rsid w:val="00134749"/>
    <w:rsid w:val="001356C4"/>
    <w:rsid w:val="00143E66"/>
    <w:rsid w:val="001456B0"/>
    <w:rsid w:val="001462DF"/>
    <w:rsid w:val="0014704E"/>
    <w:rsid w:val="00147F4A"/>
    <w:rsid w:val="00155EC1"/>
    <w:rsid w:val="00156680"/>
    <w:rsid w:val="001679BF"/>
    <w:rsid w:val="00175510"/>
    <w:rsid w:val="001759A8"/>
    <w:rsid w:val="001766BE"/>
    <w:rsid w:val="00176C47"/>
    <w:rsid w:val="00181CC3"/>
    <w:rsid w:val="001929B8"/>
    <w:rsid w:val="001A6427"/>
    <w:rsid w:val="001B0143"/>
    <w:rsid w:val="001B02C4"/>
    <w:rsid w:val="001B3D04"/>
    <w:rsid w:val="001B3FE4"/>
    <w:rsid w:val="001C1442"/>
    <w:rsid w:val="001C45E1"/>
    <w:rsid w:val="001C52A1"/>
    <w:rsid w:val="001D2870"/>
    <w:rsid w:val="001E294D"/>
    <w:rsid w:val="001E4554"/>
    <w:rsid w:val="001E7C9C"/>
    <w:rsid w:val="001F688E"/>
    <w:rsid w:val="002011BF"/>
    <w:rsid w:val="00201CE4"/>
    <w:rsid w:val="00204B4A"/>
    <w:rsid w:val="00204E30"/>
    <w:rsid w:val="00205CA2"/>
    <w:rsid w:val="00207900"/>
    <w:rsid w:val="002139D3"/>
    <w:rsid w:val="00214D24"/>
    <w:rsid w:val="0021640A"/>
    <w:rsid w:val="0021673B"/>
    <w:rsid w:val="002248A8"/>
    <w:rsid w:val="002262A8"/>
    <w:rsid w:val="0023336A"/>
    <w:rsid w:val="00233528"/>
    <w:rsid w:val="00236881"/>
    <w:rsid w:val="00237442"/>
    <w:rsid w:val="0023787B"/>
    <w:rsid w:val="00242A72"/>
    <w:rsid w:val="00243052"/>
    <w:rsid w:val="002430FE"/>
    <w:rsid w:val="00246F5F"/>
    <w:rsid w:val="00252733"/>
    <w:rsid w:val="002573CC"/>
    <w:rsid w:val="0025743E"/>
    <w:rsid w:val="00261D0E"/>
    <w:rsid w:val="00271CE7"/>
    <w:rsid w:val="002751EA"/>
    <w:rsid w:val="002753C5"/>
    <w:rsid w:val="002816CD"/>
    <w:rsid w:val="00281B23"/>
    <w:rsid w:val="00283E0E"/>
    <w:rsid w:val="00284B59"/>
    <w:rsid w:val="002902C0"/>
    <w:rsid w:val="002A0BA9"/>
    <w:rsid w:val="002B0DD1"/>
    <w:rsid w:val="002B44DB"/>
    <w:rsid w:val="002B51D8"/>
    <w:rsid w:val="002B7F22"/>
    <w:rsid w:val="002C029D"/>
    <w:rsid w:val="002C2B4B"/>
    <w:rsid w:val="002C3418"/>
    <w:rsid w:val="002C7FB1"/>
    <w:rsid w:val="002D057D"/>
    <w:rsid w:val="002D063D"/>
    <w:rsid w:val="002D47B1"/>
    <w:rsid w:val="002D49B6"/>
    <w:rsid w:val="002D58C6"/>
    <w:rsid w:val="002F0D40"/>
    <w:rsid w:val="002F3E76"/>
    <w:rsid w:val="002F4364"/>
    <w:rsid w:val="00306527"/>
    <w:rsid w:val="00312876"/>
    <w:rsid w:val="00312894"/>
    <w:rsid w:val="003139C8"/>
    <w:rsid w:val="00323B53"/>
    <w:rsid w:val="0032733D"/>
    <w:rsid w:val="00330998"/>
    <w:rsid w:val="00336560"/>
    <w:rsid w:val="003403C1"/>
    <w:rsid w:val="003433D0"/>
    <w:rsid w:val="00343494"/>
    <w:rsid w:val="00343D29"/>
    <w:rsid w:val="00344705"/>
    <w:rsid w:val="00350565"/>
    <w:rsid w:val="00350FEA"/>
    <w:rsid w:val="00353958"/>
    <w:rsid w:val="003639E9"/>
    <w:rsid w:val="00364566"/>
    <w:rsid w:val="00370EB1"/>
    <w:rsid w:val="00371284"/>
    <w:rsid w:val="00374908"/>
    <w:rsid w:val="003767F1"/>
    <w:rsid w:val="00377ACC"/>
    <w:rsid w:val="0038402D"/>
    <w:rsid w:val="003841CD"/>
    <w:rsid w:val="00384A3D"/>
    <w:rsid w:val="00386B78"/>
    <w:rsid w:val="003941AF"/>
    <w:rsid w:val="00394B11"/>
    <w:rsid w:val="0039711F"/>
    <w:rsid w:val="003A1ED8"/>
    <w:rsid w:val="003A4B0D"/>
    <w:rsid w:val="003B5980"/>
    <w:rsid w:val="003B73C4"/>
    <w:rsid w:val="003B7DFB"/>
    <w:rsid w:val="003D460D"/>
    <w:rsid w:val="003D54A5"/>
    <w:rsid w:val="003E21C6"/>
    <w:rsid w:val="003F1703"/>
    <w:rsid w:val="003F1989"/>
    <w:rsid w:val="003F5059"/>
    <w:rsid w:val="003F70DF"/>
    <w:rsid w:val="00401A38"/>
    <w:rsid w:val="004025D3"/>
    <w:rsid w:val="00402702"/>
    <w:rsid w:val="00404487"/>
    <w:rsid w:val="004120F2"/>
    <w:rsid w:val="00412668"/>
    <w:rsid w:val="00412ED1"/>
    <w:rsid w:val="00414D8A"/>
    <w:rsid w:val="00421BC7"/>
    <w:rsid w:val="004229FA"/>
    <w:rsid w:val="00424E1B"/>
    <w:rsid w:val="00427074"/>
    <w:rsid w:val="004355DF"/>
    <w:rsid w:val="00436A15"/>
    <w:rsid w:val="00443FFB"/>
    <w:rsid w:val="0044589F"/>
    <w:rsid w:val="00451EBF"/>
    <w:rsid w:val="00451F75"/>
    <w:rsid w:val="00454A70"/>
    <w:rsid w:val="00456DF4"/>
    <w:rsid w:val="00457C8C"/>
    <w:rsid w:val="00460AB7"/>
    <w:rsid w:val="00471745"/>
    <w:rsid w:val="00471C54"/>
    <w:rsid w:val="00473728"/>
    <w:rsid w:val="0047708E"/>
    <w:rsid w:val="00485E65"/>
    <w:rsid w:val="004927B3"/>
    <w:rsid w:val="00493EB3"/>
    <w:rsid w:val="004945F5"/>
    <w:rsid w:val="0049512B"/>
    <w:rsid w:val="004A0F09"/>
    <w:rsid w:val="004A453D"/>
    <w:rsid w:val="004A57F7"/>
    <w:rsid w:val="004B1920"/>
    <w:rsid w:val="004B3EB6"/>
    <w:rsid w:val="004B424D"/>
    <w:rsid w:val="004B47D3"/>
    <w:rsid w:val="004C2736"/>
    <w:rsid w:val="004C2FF3"/>
    <w:rsid w:val="004C309D"/>
    <w:rsid w:val="004C39EE"/>
    <w:rsid w:val="004C5272"/>
    <w:rsid w:val="004C65AF"/>
    <w:rsid w:val="004C6A4E"/>
    <w:rsid w:val="004D348D"/>
    <w:rsid w:val="004E1EBA"/>
    <w:rsid w:val="004E703F"/>
    <w:rsid w:val="004F2CAC"/>
    <w:rsid w:val="004F535F"/>
    <w:rsid w:val="004F65E0"/>
    <w:rsid w:val="00504E0A"/>
    <w:rsid w:val="00512C59"/>
    <w:rsid w:val="00512E54"/>
    <w:rsid w:val="00514BD9"/>
    <w:rsid w:val="00516575"/>
    <w:rsid w:val="00516C53"/>
    <w:rsid w:val="00523859"/>
    <w:rsid w:val="0052797F"/>
    <w:rsid w:val="005303FE"/>
    <w:rsid w:val="00532707"/>
    <w:rsid w:val="00537C65"/>
    <w:rsid w:val="00542F40"/>
    <w:rsid w:val="005439B0"/>
    <w:rsid w:val="005514EC"/>
    <w:rsid w:val="00551CB1"/>
    <w:rsid w:val="00563DB9"/>
    <w:rsid w:val="0056441C"/>
    <w:rsid w:val="00564ED3"/>
    <w:rsid w:val="005666E9"/>
    <w:rsid w:val="00572AA1"/>
    <w:rsid w:val="00577751"/>
    <w:rsid w:val="00590EA2"/>
    <w:rsid w:val="00596207"/>
    <w:rsid w:val="005A0AFA"/>
    <w:rsid w:val="005B1D6A"/>
    <w:rsid w:val="005B1FEA"/>
    <w:rsid w:val="005B4D0E"/>
    <w:rsid w:val="005D7520"/>
    <w:rsid w:val="005D7619"/>
    <w:rsid w:val="005E2E42"/>
    <w:rsid w:val="005E7AC8"/>
    <w:rsid w:val="005F1288"/>
    <w:rsid w:val="005F5422"/>
    <w:rsid w:val="005F6559"/>
    <w:rsid w:val="005F710A"/>
    <w:rsid w:val="006108EC"/>
    <w:rsid w:val="00611024"/>
    <w:rsid w:val="00611526"/>
    <w:rsid w:val="00613E2D"/>
    <w:rsid w:val="00620C20"/>
    <w:rsid w:val="006251D5"/>
    <w:rsid w:val="00631B9E"/>
    <w:rsid w:val="00633462"/>
    <w:rsid w:val="00633A89"/>
    <w:rsid w:val="006347A4"/>
    <w:rsid w:val="00635830"/>
    <w:rsid w:val="006401FC"/>
    <w:rsid w:val="00645AC4"/>
    <w:rsid w:val="0065114F"/>
    <w:rsid w:val="00652B91"/>
    <w:rsid w:val="00654A06"/>
    <w:rsid w:val="006559AF"/>
    <w:rsid w:val="00657878"/>
    <w:rsid w:val="006649BF"/>
    <w:rsid w:val="006708EA"/>
    <w:rsid w:val="006749A7"/>
    <w:rsid w:val="006929F2"/>
    <w:rsid w:val="006947E8"/>
    <w:rsid w:val="00694BD7"/>
    <w:rsid w:val="006A64AE"/>
    <w:rsid w:val="006B0C0D"/>
    <w:rsid w:val="006B31A2"/>
    <w:rsid w:val="006B49A4"/>
    <w:rsid w:val="006C18D4"/>
    <w:rsid w:val="006C6E18"/>
    <w:rsid w:val="006C727A"/>
    <w:rsid w:val="006D1190"/>
    <w:rsid w:val="006D4270"/>
    <w:rsid w:val="006D65A3"/>
    <w:rsid w:val="006D76E1"/>
    <w:rsid w:val="006E2ABA"/>
    <w:rsid w:val="006E668C"/>
    <w:rsid w:val="006E78D8"/>
    <w:rsid w:val="006F0E41"/>
    <w:rsid w:val="006F49A4"/>
    <w:rsid w:val="006F5804"/>
    <w:rsid w:val="007039E2"/>
    <w:rsid w:val="00710903"/>
    <w:rsid w:val="00711877"/>
    <w:rsid w:val="00716D0D"/>
    <w:rsid w:val="0071706C"/>
    <w:rsid w:val="00725218"/>
    <w:rsid w:val="00725AB1"/>
    <w:rsid w:val="00727EAF"/>
    <w:rsid w:val="007402C0"/>
    <w:rsid w:val="007423EE"/>
    <w:rsid w:val="007440F9"/>
    <w:rsid w:val="007444D9"/>
    <w:rsid w:val="00752219"/>
    <w:rsid w:val="00752660"/>
    <w:rsid w:val="007548EE"/>
    <w:rsid w:val="00755655"/>
    <w:rsid w:val="00756D09"/>
    <w:rsid w:val="007573A4"/>
    <w:rsid w:val="00763A55"/>
    <w:rsid w:val="0077180A"/>
    <w:rsid w:val="00774EF3"/>
    <w:rsid w:val="007762AE"/>
    <w:rsid w:val="00777143"/>
    <w:rsid w:val="00781A83"/>
    <w:rsid w:val="0078286B"/>
    <w:rsid w:val="00786FC3"/>
    <w:rsid w:val="00791802"/>
    <w:rsid w:val="0079433D"/>
    <w:rsid w:val="00796C4C"/>
    <w:rsid w:val="007A0D93"/>
    <w:rsid w:val="007A5162"/>
    <w:rsid w:val="007B313B"/>
    <w:rsid w:val="007C67BD"/>
    <w:rsid w:val="007D51EE"/>
    <w:rsid w:val="007E00CD"/>
    <w:rsid w:val="007E13B1"/>
    <w:rsid w:val="007E1F33"/>
    <w:rsid w:val="007E5428"/>
    <w:rsid w:val="007E5E61"/>
    <w:rsid w:val="007E62EF"/>
    <w:rsid w:val="007F2821"/>
    <w:rsid w:val="00800D27"/>
    <w:rsid w:val="0080627E"/>
    <w:rsid w:val="00814446"/>
    <w:rsid w:val="0081451E"/>
    <w:rsid w:val="00826CF8"/>
    <w:rsid w:val="008273C7"/>
    <w:rsid w:val="008308DC"/>
    <w:rsid w:val="008346CD"/>
    <w:rsid w:val="00836F5D"/>
    <w:rsid w:val="0084059B"/>
    <w:rsid w:val="00840E16"/>
    <w:rsid w:val="008421F5"/>
    <w:rsid w:val="00862287"/>
    <w:rsid w:val="00866F08"/>
    <w:rsid w:val="008703EF"/>
    <w:rsid w:val="0087166F"/>
    <w:rsid w:val="00873ED9"/>
    <w:rsid w:val="008766D7"/>
    <w:rsid w:val="0088138F"/>
    <w:rsid w:val="00883BEF"/>
    <w:rsid w:val="0088428A"/>
    <w:rsid w:val="00885C09"/>
    <w:rsid w:val="008915A1"/>
    <w:rsid w:val="00894C3F"/>
    <w:rsid w:val="008958E0"/>
    <w:rsid w:val="008A19A0"/>
    <w:rsid w:val="008A2096"/>
    <w:rsid w:val="008A2992"/>
    <w:rsid w:val="008A580A"/>
    <w:rsid w:val="008A6D36"/>
    <w:rsid w:val="008C2118"/>
    <w:rsid w:val="008C66FC"/>
    <w:rsid w:val="008D5670"/>
    <w:rsid w:val="008E5EB0"/>
    <w:rsid w:val="008F56B4"/>
    <w:rsid w:val="008F7350"/>
    <w:rsid w:val="00903758"/>
    <w:rsid w:val="009042DD"/>
    <w:rsid w:val="0090689B"/>
    <w:rsid w:val="00906E54"/>
    <w:rsid w:val="00914F0B"/>
    <w:rsid w:val="00930DED"/>
    <w:rsid w:val="009354BE"/>
    <w:rsid w:val="00935D23"/>
    <w:rsid w:val="00941541"/>
    <w:rsid w:val="00945B3F"/>
    <w:rsid w:val="009564AD"/>
    <w:rsid w:val="00962AD9"/>
    <w:rsid w:val="00965F6D"/>
    <w:rsid w:val="00967273"/>
    <w:rsid w:val="009675DE"/>
    <w:rsid w:val="00976965"/>
    <w:rsid w:val="00983D5D"/>
    <w:rsid w:val="00994C0D"/>
    <w:rsid w:val="00995EF2"/>
    <w:rsid w:val="009966BF"/>
    <w:rsid w:val="009A018D"/>
    <w:rsid w:val="009A30BC"/>
    <w:rsid w:val="009A356F"/>
    <w:rsid w:val="009B08E2"/>
    <w:rsid w:val="009B246C"/>
    <w:rsid w:val="009B5525"/>
    <w:rsid w:val="009B6A14"/>
    <w:rsid w:val="009B70FF"/>
    <w:rsid w:val="009C6D38"/>
    <w:rsid w:val="009D44F4"/>
    <w:rsid w:val="009F25F6"/>
    <w:rsid w:val="009F39AB"/>
    <w:rsid w:val="00A0200D"/>
    <w:rsid w:val="00A021F8"/>
    <w:rsid w:val="00A0233F"/>
    <w:rsid w:val="00A03E43"/>
    <w:rsid w:val="00A20D13"/>
    <w:rsid w:val="00A24FA6"/>
    <w:rsid w:val="00A31802"/>
    <w:rsid w:val="00A35C10"/>
    <w:rsid w:val="00A377C9"/>
    <w:rsid w:val="00A41FFF"/>
    <w:rsid w:val="00A5047D"/>
    <w:rsid w:val="00A578D4"/>
    <w:rsid w:val="00A6025A"/>
    <w:rsid w:val="00A60E4E"/>
    <w:rsid w:val="00A61EFB"/>
    <w:rsid w:val="00A67C6A"/>
    <w:rsid w:val="00A8316E"/>
    <w:rsid w:val="00A83B12"/>
    <w:rsid w:val="00A926D2"/>
    <w:rsid w:val="00A92E6D"/>
    <w:rsid w:val="00A95A99"/>
    <w:rsid w:val="00A96188"/>
    <w:rsid w:val="00AB1E10"/>
    <w:rsid w:val="00AB30DD"/>
    <w:rsid w:val="00AB668E"/>
    <w:rsid w:val="00AB7C7D"/>
    <w:rsid w:val="00AC2D70"/>
    <w:rsid w:val="00AC377C"/>
    <w:rsid w:val="00AC4382"/>
    <w:rsid w:val="00AC59DF"/>
    <w:rsid w:val="00AD5CEB"/>
    <w:rsid w:val="00AE3F2C"/>
    <w:rsid w:val="00AE4DB7"/>
    <w:rsid w:val="00AF03E1"/>
    <w:rsid w:val="00AF043E"/>
    <w:rsid w:val="00AF0ECC"/>
    <w:rsid w:val="00AF12F6"/>
    <w:rsid w:val="00AF330B"/>
    <w:rsid w:val="00AF3F83"/>
    <w:rsid w:val="00AF46D8"/>
    <w:rsid w:val="00B007D4"/>
    <w:rsid w:val="00B011A4"/>
    <w:rsid w:val="00B03C70"/>
    <w:rsid w:val="00B0505D"/>
    <w:rsid w:val="00B07CC1"/>
    <w:rsid w:val="00B177AE"/>
    <w:rsid w:val="00B21C3C"/>
    <w:rsid w:val="00B23B49"/>
    <w:rsid w:val="00B36C35"/>
    <w:rsid w:val="00B40170"/>
    <w:rsid w:val="00B40F17"/>
    <w:rsid w:val="00B45D10"/>
    <w:rsid w:val="00B50C0C"/>
    <w:rsid w:val="00B64521"/>
    <w:rsid w:val="00B72C6F"/>
    <w:rsid w:val="00B76351"/>
    <w:rsid w:val="00B82301"/>
    <w:rsid w:val="00B83548"/>
    <w:rsid w:val="00B90673"/>
    <w:rsid w:val="00B97F03"/>
    <w:rsid w:val="00BA0BAC"/>
    <w:rsid w:val="00BA0CFE"/>
    <w:rsid w:val="00BA5AF4"/>
    <w:rsid w:val="00BA7563"/>
    <w:rsid w:val="00BB052F"/>
    <w:rsid w:val="00BB4643"/>
    <w:rsid w:val="00BB4F80"/>
    <w:rsid w:val="00BB7CF6"/>
    <w:rsid w:val="00BC167C"/>
    <w:rsid w:val="00BC40A3"/>
    <w:rsid w:val="00BC4716"/>
    <w:rsid w:val="00BC7A64"/>
    <w:rsid w:val="00BD1778"/>
    <w:rsid w:val="00BD20FE"/>
    <w:rsid w:val="00BD5B25"/>
    <w:rsid w:val="00BE63E6"/>
    <w:rsid w:val="00BE7E76"/>
    <w:rsid w:val="00BF0A43"/>
    <w:rsid w:val="00BF20BB"/>
    <w:rsid w:val="00BF2A46"/>
    <w:rsid w:val="00BF30E2"/>
    <w:rsid w:val="00BF3B8F"/>
    <w:rsid w:val="00C04EA5"/>
    <w:rsid w:val="00C10605"/>
    <w:rsid w:val="00C110E8"/>
    <w:rsid w:val="00C26D59"/>
    <w:rsid w:val="00C368AD"/>
    <w:rsid w:val="00C37B77"/>
    <w:rsid w:val="00C37D56"/>
    <w:rsid w:val="00C419F2"/>
    <w:rsid w:val="00C433F6"/>
    <w:rsid w:val="00C440F5"/>
    <w:rsid w:val="00C4526A"/>
    <w:rsid w:val="00C4535E"/>
    <w:rsid w:val="00C53A2D"/>
    <w:rsid w:val="00C53C47"/>
    <w:rsid w:val="00C54938"/>
    <w:rsid w:val="00C61F9D"/>
    <w:rsid w:val="00C64C5A"/>
    <w:rsid w:val="00C74305"/>
    <w:rsid w:val="00C757BF"/>
    <w:rsid w:val="00C75B7B"/>
    <w:rsid w:val="00C76CCE"/>
    <w:rsid w:val="00C76F31"/>
    <w:rsid w:val="00C77BEC"/>
    <w:rsid w:val="00C813A9"/>
    <w:rsid w:val="00C82F57"/>
    <w:rsid w:val="00C839E7"/>
    <w:rsid w:val="00C850D0"/>
    <w:rsid w:val="00C91FC7"/>
    <w:rsid w:val="00C94FC3"/>
    <w:rsid w:val="00C970BF"/>
    <w:rsid w:val="00CA1C89"/>
    <w:rsid w:val="00CA283A"/>
    <w:rsid w:val="00CA5B11"/>
    <w:rsid w:val="00CA5B5D"/>
    <w:rsid w:val="00CB66C3"/>
    <w:rsid w:val="00CB7485"/>
    <w:rsid w:val="00CC2E9F"/>
    <w:rsid w:val="00CC3FCC"/>
    <w:rsid w:val="00CC5AEE"/>
    <w:rsid w:val="00CD02E5"/>
    <w:rsid w:val="00CD031E"/>
    <w:rsid w:val="00CD032D"/>
    <w:rsid w:val="00CD4E2B"/>
    <w:rsid w:val="00CE2385"/>
    <w:rsid w:val="00CE2788"/>
    <w:rsid w:val="00D058AE"/>
    <w:rsid w:val="00D0690D"/>
    <w:rsid w:val="00D14722"/>
    <w:rsid w:val="00D20609"/>
    <w:rsid w:val="00D206DF"/>
    <w:rsid w:val="00D207F5"/>
    <w:rsid w:val="00D2527F"/>
    <w:rsid w:val="00D25D06"/>
    <w:rsid w:val="00D3117F"/>
    <w:rsid w:val="00D403B8"/>
    <w:rsid w:val="00D40732"/>
    <w:rsid w:val="00D41071"/>
    <w:rsid w:val="00D417DF"/>
    <w:rsid w:val="00D41E78"/>
    <w:rsid w:val="00D5309C"/>
    <w:rsid w:val="00D537C7"/>
    <w:rsid w:val="00D54B46"/>
    <w:rsid w:val="00D57B35"/>
    <w:rsid w:val="00D673D7"/>
    <w:rsid w:val="00D7016D"/>
    <w:rsid w:val="00D72F15"/>
    <w:rsid w:val="00D823C0"/>
    <w:rsid w:val="00D87204"/>
    <w:rsid w:val="00D9418A"/>
    <w:rsid w:val="00D96664"/>
    <w:rsid w:val="00DA3615"/>
    <w:rsid w:val="00DA4781"/>
    <w:rsid w:val="00DA6C15"/>
    <w:rsid w:val="00DA771C"/>
    <w:rsid w:val="00DB019B"/>
    <w:rsid w:val="00DB1914"/>
    <w:rsid w:val="00DB1D65"/>
    <w:rsid w:val="00DB5298"/>
    <w:rsid w:val="00DB70B5"/>
    <w:rsid w:val="00DC2D94"/>
    <w:rsid w:val="00DC2DBC"/>
    <w:rsid w:val="00DC39BB"/>
    <w:rsid w:val="00DC3FA4"/>
    <w:rsid w:val="00DC6280"/>
    <w:rsid w:val="00DC7D3C"/>
    <w:rsid w:val="00DD0CB6"/>
    <w:rsid w:val="00DD2D53"/>
    <w:rsid w:val="00DD4275"/>
    <w:rsid w:val="00DD626D"/>
    <w:rsid w:val="00DE1D4A"/>
    <w:rsid w:val="00DE40D0"/>
    <w:rsid w:val="00DE4D5A"/>
    <w:rsid w:val="00DE6372"/>
    <w:rsid w:val="00DE6DDF"/>
    <w:rsid w:val="00DF0471"/>
    <w:rsid w:val="00DF3142"/>
    <w:rsid w:val="00DF5C12"/>
    <w:rsid w:val="00DF6B13"/>
    <w:rsid w:val="00DF7A55"/>
    <w:rsid w:val="00E05F1B"/>
    <w:rsid w:val="00E07A43"/>
    <w:rsid w:val="00E12680"/>
    <w:rsid w:val="00E12F6D"/>
    <w:rsid w:val="00E14470"/>
    <w:rsid w:val="00E242AC"/>
    <w:rsid w:val="00E25C49"/>
    <w:rsid w:val="00E266C6"/>
    <w:rsid w:val="00E31E3F"/>
    <w:rsid w:val="00E34749"/>
    <w:rsid w:val="00E36365"/>
    <w:rsid w:val="00E373ED"/>
    <w:rsid w:val="00E458BF"/>
    <w:rsid w:val="00E45BC7"/>
    <w:rsid w:val="00E47386"/>
    <w:rsid w:val="00E50C40"/>
    <w:rsid w:val="00E529D8"/>
    <w:rsid w:val="00E67D63"/>
    <w:rsid w:val="00E7181D"/>
    <w:rsid w:val="00E755D9"/>
    <w:rsid w:val="00E76002"/>
    <w:rsid w:val="00E815C9"/>
    <w:rsid w:val="00E8325D"/>
    <w:rsid w:val="00E846CA"/>
    <w:rsid w:val="00E9045B"/>
    <w:rsid w:val="00E948E4"/>
    <w:rsid w:val="00E96157"/>
    <w:rsid w:val="00E9691A"/>
    <w:rsid w:val="00E971FA"/>
    <w:rsid w:val="00EA7241"/>
    <w:rsid w:val="00EB094C"/>
    <w:rsid w:val="00EC1453"/>
    <w:rsid w:val="00EC50AE"/>
    <w:rsid w:val="00EC65C2"/>
    <w:rsid w:val="00EC682D"/>
    <w:rsid w:val="00ED52A8"/>
    <w:rsid w:val="00ED5769"/>
    <w:rsid w:val="00ED7553"/>
    <w:rsid w:val="00EE2917"/>
    <w:rsid w:val="00EE3FED"/>
    <w:rsid w:val="00EF0272"/>
    <w:rsid w:val="00EF5E28"/>
    <w:rsid w:val="00F13596"/>
    <w:rsid w:val="00F1425F"/>
    <w:rsid w:val="00F1487C"/>
    <w:rsid w:val="00F234B2"/>
    <w:rsid w:val="00F24E90"/>
    <w:rsid w:val="00F250CC"/>
    <w:rsid w:val="00F30E8C"/>
    <w:rsid w:val="00F35C55"/>
    <w:rsid w:val="00F40FC5"/>
    <w:rsid w:val="00F41DA9"/>
    <w:rsid w:val="00F436D5"/>
    <w:rsid w:val="00F45E74"/>
    <w:rsid w:val="00F471BE"/>
    <w:rsid w:val="00F47252"/>
    <w:rsid w:val="00F52DA0"/>
    <w:rsid w:val="00F54E42"/>
    <w:rsid w:val="00F568A9"/>
    <w:rsid w:val="00F6139D"/>
    <w:rsid w:val="00F66430"/>
    <w:rsid w:val="00F71932"/>
    <w:rsid w:val="00F749B8"/>
    <w:rsid w:val="00F75896"/>
    <w:rsid w:val="00F904B3"/>
    <w:rsid w:val="00F959D0"/>
    <w:rsid w:val="00FA169C"/>
    <w:rsid w:val="00FA3DB4"/>
    <w:rsid w:val="00FB4A50"/>
    <w:rsid w:val="00FC2726"/>
    <w:rsid w:val="00FC33CA"/>
    <w:rsid w:val="00FC53D6"/>
    <w:rsid w:val="00FC60DF"/>
    <w:rsid w:val="00FC6FB3"/>
    <w:rsid w:val="00FD2C61"/>
    <w:rsid w:val="00FD3C88"/>
    <w:rsid w:val="00FD4313"/>
    <w:rsid w:val="00FD62CF"/>
    <w:rsid w:val="00FE3428"/>
    <w:rsid w:val="00FE4324"/>
    <w:rsid w:val="00FE63A9"/>
    <w:rsid w:val="00FE6696"/>
    <w:rsid w:val="00FE6C3A"/>
    <w:rsid w:val="00FE6E07"/>
    <w:rsid w:val="00FF1312"/>
    <w:rsid w:val="00FF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7CDF5"/>
  <w15:docId w15:val="{A9F7D83F-BDFD-45EF-A26D-15B90960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E266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3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38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2D58C6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266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60E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0E4E"/>
  </w:style>
  <w:style w:type="paragraph" w:styleId="Footer">
    <w:name w:val="footer"/>
    <w:basedOn w:val="Normal"/>
    <w:link w:val="FooterChar"/>
    <w:uiPriority w:val="99"/>
    <w:unhideWhenUsed/>
    <w:rsid w:val="00A60E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0E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63" Type="http://schemas.openxmlformats.org/officeDocument/2006/relationships/oleObject" Target="embeddings/oleObject29.bin"/><Relationship Id="rId84" Type="http://schemas.openxmlformats.org/officeDocument/2006/relationships/image" Target="media/image37.wmf"/><Relationship Id="rId138" Type="http://schemas.openxmlformats.org/officeDocument/2006/relationships/oleObject" Target="embeddings/oleObject68.bin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4.bin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5.bin"/><Relationship Id="rId128" Type="http://schemas.openxmlformats.org/officeDocument/2006/relationships/image" Target="media/image59.wmf"/><Relationship Id="rId5" Type="http://schemas.openxmlformats.org/officeDocument/2006/relationships/webSettings" Target="webSettings.xml"/><Relationship Id="rId90" Type="http://schemas.openxmlformats.org/officeDocument/2006/relationships/image" Target="media/image40.wmf"/><Relationship Id="rId95" Type="http://schemas.openxmlformats.org/officeDocument/2006/relationships/oleObject" Target="embeddings/oleObject46.bin"/><Relationship Id="rId22" Type="http://schemas.openxmlformats.org/officeDocument/2006/relationships/oleObject" Target="embeddings/oleObject9.bin"/><Relationship Id="rId27" Type="http://schemas.openxmlformats.org/officeDocument/2006/relationships/image" Target="media/image9.wmf"/><Relationship Id="rId43" Type="http://schemas.openxmlformats.org/officeDocument/2006/relationships/image" Target="media/image17.wmf"/><Relationship Id="rId48" Type="http://schemas.openxmlformats.org/officeDocument/2006/relationships/image" Target="media/image20.wmf"/><Relationship Id="rId64" Type="http://schemas.openxmlformats.org/officeDocument/2006/relationships/image" Target="media/image28.wmf"/><Relationship Id="rId69" Type="http://schemas.openxmlformats.org/officeDocument/2006/relationships/image" Target="media/image30.wmf"/><Relationship Id="rId113" Type="http://schemas.openxmlformats.org/officeDocument/2006/relationships/oleObject" Target="embeddings/oleObject55.bin"/><Relationship Id="rId118" Type="http://schemas.openxmlformats.org/officeDocument/2006/relationships/oleObject" Target="embeddings/oleObject58.bin"/><Relationship Id="rId134" Type="http://schemas.openxmlformats.org/officeDocument/2006/relationships/image" Target="media/image62.wmf"/><Relationship Id="rId139" Type="http://schemas.openxmlformats.org/officeDocument/2006/relationships/image" Target="media/image64.wmf"/><Relationship Id="rId80" Type="http://schemas.openxmlformats.org/officeDocument/2006/relationships/oleObject" Target="embeddings/oleObject38.bin"/><Relationship Id="rId85" Type="http://schemas.openxmlformats.org/officeDocument/2006/relationships/oleObject" Target="embeddings/oleObject41.bin"/><Relationship Id="rId12" Type="http://schemas.openxmlformats.org/officeDocument/2006/relationships/image" Target="media/image3.png"/><Relationship Id="rId17" Type="http://schemas.openxmlformats.org/officeDocument/2006/relationships/image" Target="media/image5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5.png"/><Relationship Id="rId103" Type="http://schemas.openxmlformats.org/officeDocument/2006/relationships/oleObject" Target="embeddings/oleObject50.bin"/><Relationship Id="rId108" Type="http://schemas.openxmlformats.org/officeDocument/2006/relationships/image" Target="media/image49.wmf"/><Relationship Id="rId124" Type="http://schemas.openxmlformats.org/officeDocument/2006/relationships/image" Target="media/image57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3.wmf"/><Relationship Id="rId70" Type="http://schemas.openxmlformats.org/officeDocument/2006/relationships/oleObject" Target="embeddings/oleObject33.bin"/><Relationship Id="rId75" Type="http://schemas.openxmlformats.org/officeDocument/2006/relationships/image" Target="media/image33.wmf"/><Relationship Id="rId91" Type="http://schemas.openxmlformats.org/officeDocument/2006/relationships/oleObject" Target="embeddings/oleObject44.bin"/><Relationship Id="rId96" Type="http://schemas.openxmlformats.org/officeDocument/2006/relationships/image" Target="media/image43.wmf"/><Relationship Id="rId140" Type="http://schemas.openxmlformats.org/officeDocument/2006/relationships/oleObject" Target="embeddings/oleObject69.bin"/><Relationship Id="rId145" Type="http://schemas.openxmlformats.org/officeDocument/2006/relationships/oleObject" Target="embeddings/oleObject7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7.wmf"/><Relationship Id="rId28" Type="http://schemas.openxmlformats.org/officeDocument/2006/relationships/oleObject" Target="embeddings/oleObject12.bin"/><Relationship Id="rId49" Type="http://schemas.openxmlformats.org/officeDocument/2006/relationships/oleObject" Target="embeddings/oleObject22.bin"/><Relationship Id="rId114" Type="http://schemas.openxmlformats.org/officeDocument/2006/relationships/image" Target="media/image52.wmf"/><Relationship Id="rId119" Type="http://schemas.openxmlformats.org/officeDocument/2006/relationships/image" Target="media/image54.emf"/><Relationship Id="rId44" Type="http://schemas.openxmlformats.org/officeDocument/2006/relationships/oleObject" Target="embeddings/oleObject20.bin"/><Relationship Id="rId60" Type="http://schemas.openxmlformats.org/officeDocument/2006/relationships/image" Target="media/image26.png"/><Relationship Id="rId65" Type="http://schemas.openxmlformats.org/officeDocument/2006/relationships/oleObject" Target="embeddings/oleObject30.bin"/><Relationship Id="rId81" Type="http://schemas.openxmlformats.org/officeDocument/2006/relationships/image" Target="media/image36.wmf"/><Relationship Id="rId86" Type="http://schemas.openxmlformats.org/officeDocument/2006/relationships/image" Target="media/image38.wmf"/><Relationship Id="rId130" Type="http://schemas.openxmlformats.org/officeDocument/2006/relationships/image" Target="media/image60.wmf"/><Relationship Id="rId135" Type="http://schemas.openxmlformats.org/officeDocument/2006/relationships/oleObject" Target="embeddings/oleObject66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image" Target="media/image15.wmf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5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04" Type="http://schemas.openxmlformats.org/officeDocument/2006/relationships/image" Target="media/image47.wmf"/><Relationship Id="rId120" Type="http://schemas.openxmlformats.org/officeDocument/2006/relationships/image" Target="media/image55.wmf"/><Relationship Id="rId125" Type="http://schemas.openxmlformats.org/officeDocument/2006/relationships/oleObject" Target="embeddings/oleObject61.bin"/><Relationship Id="rId141" Type="http://schemas.openxmlformats.org/officeDocument/2006/relationships/image" Target="media/image65.wmf"/><Relationship Id="rId146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31.wmf"/><Relationship Id="rId92" Type="http://schemas.openxmlformats.org/officeDocument/2006/relationships/image" Target="media/image41.wmf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18.wmf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2.bin"/><Relationship Id="rId110" Type="http://schemas.openxmlformats.org/officeDocument/2006/relationships/image" Target="media/image50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oleObject" Target="embeddings/oleObject67.bin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9" Type="http://schemas.openxmlformats.org/officeDocument/2006/relationships/image" Target="media/image6.png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3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4.wmf"/><Relationship Id="rId100" Type="http://schemas.openxmlformats.org/officeDocument/2006/relationships/image" Target="media/image45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58.wmf"/><Relationship Id="rId147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59.bin"/><Relationship Id="rId142" Type="http://schemas.openxmlformats.org/officeDocument/2006/relationships/oleObject" Target="embeddings/oleObject70.bin"/><Relationship Id="rId3" Type="http://schemas.openxmlformats.org/officeDocument/2006/relationships/styles" Target="styles.xml"/><Relationship Id="rId25" Type="http://schemas.openxmlformats.org/officeDocument/2006/relationships/image" Target="media/image8.wmf"/><Relationship Id="rId46" Type="http://schemas.openxmlformats.org/officeDocument/2006/relationships/oleObject" Target="embeddings/oleObject21.bin"/><Relationship Id="rId67" Type="http://schemas.openxmlformats.org/officeDocument/2006/relationships/image" Target="media/image29.wmf"/><Relationship Id="rId116" Type="http://schemas.openxmlformats.org/officeDocument/2006/relationships/oleObject" Target="embeddings/oleObject57.bin"/><Relationship Id="rId137" Type="http://schemas.openxmlformats.org/officeDocument/2006/relationships/image" Target="media/image63.wmf"/><Relationship Id="rId20" Type="http://schemas.openxmlformats.org/officeDocument/2006/relationships/oleObject" Target="embeddings/oleObject7.bin"/><Relationship Id="rId41" Type="http://schemas.openxmlformats.org/officeDocument/2006/relationships/image" Target="media/image16.wmf"/><Relationship Id="rId62" Type="http://schemas.openxmlformats.org/officeDocument/2006/relationships/image" Target="media/image27.wmf"/><Relationship Id="rId83" Type="http://schemas.openxmlformats.org/officeDocument/2006/relationships/oleObject" Target="embeddings/oleObject40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1.wmf"/><Relationship Id="rId15" Type="http://schemas.openxmlformats.org/officeDocument/2006/relationships/image" Target="media/image4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4.wmf"/><Relationship Id="rId106" Type="http://schemas.openxmlformats.org/officeDocument/2006/relationships/image" Target="media/image48.wmf"/><Relationship Id="rId127" Type="http://schemas.openxmlformats.org/officeDocument/2006/relationships/oleObject" Target="embeddings/oleObject62.bin"/><Relationship Id="rId10" Type="http://schemas.openxmlformats.org/officeDocument/2006/relationships/image" Target="media/image2.wmf"/><Relationship Id="rId31" Type="http://schemas.openxmlformats.org/officeDocument/2006/relationships/image" Target="media/image11.wmf"/><Relationship Id="rId52" Type="http://schemas.openxmlformats.org/officeDocument/2006/relationships/image" Target="media/image22.wmf"/><Relationship Id="rId73" Type="http://schemas.openxmlformats.org/officeDocument/2006/relationships/image" Target="media/image32.wmf"/><Relationship Id="rId78" Type="http://schemas.openxmlformats.org/officeDocument/2006/relationships/oleObject" Target="embeddings/oleObject37.bin"/><Relationship Id="rId94" Type="http://schemas.openxmlformats.org/officeDocument/2006/relationships/image" Target="media/image42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6.wmf"/><Relationship Id="rId143" Type="http://schemas.openxmlformats.org/officeDocument/2006/relationships/image" Target="media/image66.wmf"/><Relationship Id="rId14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11.bin"/><Relationship Id="rId47" Type="http://schemas.openxmlformats.org/officeDocument/2006/relationships/image" Target="media/image19.png"/><Relationship Id="rId68" Type="http://schemas.openxmlformats.org/officeDocument/2006/relationships/oleObject" Target="embeddings/oleObject32.bin"/><Relationship Id="rId89" Type="http://schemas.openxmlformats.org/officeDocument/2006/relationships/oleObject" Target="embeddings/oleObject43.bin"/><Relationship Id="rId112" Type="http://schemas.openxmlformats.org/officeDocument/2006/relationships/image" Target="media/image51.wmf"/><Relationship Id="rId133" Type="http://schemas.openxmlformats.org/officeDocument/2006/relationships/oleObject" Target="embeddings/oleObject65.bin"/><Relationship Id="rId16" Type="http://schemas.openxmlformats.org/officeDocument/2006/relationships/oleObject" Target="embeddings/oleObject5.bin"/><Relationship Id="rId37" Type="http://schemas.openxmlformats.org/officeDocument/2006/relationships/image" Target="media/image14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5.wmf"/><Relationship Id="rId102" Type="http://schemas.openxmlformats.org/officeDocument/2006/relationships/image" Target="media/image46.wmf"/><Relationship Id="rId123" Type="http://schemas.openxmlformats.org/officeDocument/2006/relationships/oleObject" Target="embeddings/oleObject60.bin"/><Relationship Id="rId144" Type="http://schemas.openxmlformats.org/officeDocument/2006/relationships/oleObject" Target="embeddings/oleObject7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D9404-50E1-4FCB-8CFE-816EA9541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5211</TotalTime>
  <Pages>6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 Calculus of Vector-Valued Functions_Notes</dc:title>
  <dc:creator>Kyle</dc:creator>
  <cp:lastModifiedBy>Kyle Knee</cp:lastModifiedBy>
  <cp:revision>163</cp:revision>
  <cp:lastPrinted>2026-07-20T22:19:00Z</cp:lastPrinted>
  <dcterms:created xsi:type="dcterms:W3CDTF">2017-08-03T22:21:00Z</dcterms:created>
  <dcterms:modified xsi:type="dcterms:W3CDTF">2026-09-10T12:03:00Z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