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E230" w14:textId="0DFECD4B" w:rsidR="00BA713A" w:rsidRPr="00787DB1" w:rsidRDefault="00BA713A" w:rsidP="00636FDD">
      <w:pPr>
        <w:spacing w:after="120" w:line="240" w:lineRule="auto"/>
        <w:jc w:val="both"/>
        <w:rPr>
          <w:rFonts w:cstheme="minorHAnsi"/>
          <w:b/>
          <w:bCs/>
          <w:sz w:val="28"/>
          <w:szCs w:val="28"/>
        </w:rPr>
      </w:pPr>
      <w:r w:rsidRPr="00787DB1">
        <w:rPr>
          <w:rFonts w:cstheme="minorHAnsi"/>
          <w:b/>
          <w:bCs/>
          <w:sz w:val="28"/>
          <w:szCs w:val="28"/>
        </w:rPr>
        <w:t>Modelo Entidade-Relacionamento:  Parte II</w:t>
      </w:r>
      <w:r w:rsidR="000E0F42" w:rsidRPr="00787DB1">
        <w:rPr>
          <w:rFonts w:cstheme="minorHAnsi"/>
          <w:b/>
          <w:bCs/>
          <w:sz w:val="28"/>
          <w:szCs w:val="28"/>
        </w:rPr>
        <w:t>I</w:t>
      </w:r>
    </w:p>
    <w:p w14:paraId="0DC01A7E" w14:textId="77777777" w:rsidR="00BA713A" w:rsidRPr="00787DB1" w:rsidRDefault="00BA713A" w:rsidP="00BA713A">
      <w:pPr>
        <w:spacing w:after="40" w:line="240" w:lineRule="auto"/>
        <w:jc w:val="both"/>
        <w:rPr>
          <w:rFonts w:cstheme="minorHAnsi"/>
          <w:sz w:val="28"/>
          <w:szCs w:val="28"/>
        </w:rPr>
      </w:pPr>
      <w:r w:rsidRPr="00787DB1">
        <w:rPr>
          <w:rFonts w:cstheme="minorHAnsi"/>
          <w:b/>
          <w:bCs/>
          <w:sz w:val="28"/>
          <w:szCs w:val="28"/>
        </w:rPr>
        <w:t xml:space="preserve">Mário Leite </w:t>
      </w:r>
      <w:r w:rsidRPr="00787DB1">
        <w:rPr>
          <w:rFonts w:cstheme="minorHAnsi"/>
          <w:sz w:val="28"/>
          <w:szCs w:val="28"/>
        </w:rPr>
        <w:t xml:space="preserve"> </w:t>
      </w:r>
    </w:p>
    <w:p w14:paraId="1DC4F917" w14:textId="77777777" w:rsidR="00BA713A" w:rsidRPr="00787DB1" w:rsidRDefault="00BA713A" w:rsidP="00BA713A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787DB1">
        <w:rPr>
          <w:rFonts w:cstheme="minorHAnsi"/>
          <w:sz w:val="24"/>
          <w:szCs w:val="24"/>
        </w:rPr>
        <w:t>...</w:t>
      </w:r>
    </w:p>
    <w:p w14:paraId="4D45CC23" w14:textId="0EBC997C" w:rsidR="00BA713A" w:rsidRPr="00787DB1" w:rsidRDefault="000E0F42" w:rsidP="00BA713A">
      <w:pPr>
        <w:pStyle w:val="NNNormal"/>
        <w:rPr>
          <w:rFonts w:asciiTheme="minorHAnsi" w:hAnsiTheme="minorHAnsi" w:cstheme="minorHAnsi"/>
          <w:sz w:val="24"/>
          <w:szCs w:val="24"/>
        </w:rPr>
      </w:pPr>
      <w:r w:rsidRPr="00787DB1">
        <w:rPr>
          <w:rFonts w:asciiTheme="minorHAnsi" w:hAnsiTheme="minorHAnsi" w:cstheme="minorHAnsi"/>
          <w:sz w:val="24"/>
          <w:szCs w:val="24"/>
        </w:rPr>
        <w:t>Compl</w:t>
      </w:r>
      <w:r w:rsidR="00E837B5" w:rsidRPr="00787DB1">
        <w:rPr>
          <w:rFonts w:asciiTheme="minorHAnsi" w:hAnsiTheme="minorHAnsi" w:cstheme="minorHAnsi"/>
          <w:sz w:val="24"/>
          <w:szCs w:val="24"/>
        </w:rPr>
        <w:t>e</w:t>
      </w:r>
      <w:r w:rsidRPr="00787DB1">
        <w:rPr>
          <w:rFonts w:asciiTheme="minorHAnsi" w:hAnsiTheme="minorHAnsi" w:cstheme="minorHAnsi"/>
          <w:sz w:val="24"/>
          <w:szCs w:val="24"/>
        </w:rPr>
        <w:t xml:space="preserve">mentando o que foi dito na Parte II, um bom </w:t>
      </w:r>
      <w:r w:rsidR="00F15CE0" w:rsidRPr="00787DB1">
        <w:rPr>
          <w:rFonts w:asciiTheme="minorHAnsi" w:hAnsiTheme="minorHAnsi" w:cstheme="minorHAnsi"/>
          <w:sz w:val="24"/>
          <w:szCs w:val="24"/>
        </w:rPr>
        <w:t>tipo</w:t>
      </w:r>
      <w:r w:rsidRPr="00787DB1">
        <w:rPr>
          <w:rFonts w:asciiTheme="minorHAnsi" w:hAnsiTheme="minorHAnsi" w:cstheme="minorHAnsi"/>
          <w:sz w:val="24"/>
          <w:szCs w:val="24"/>
        </w:rPr>
        <w:t xml:space="preserve"> de pesquisa seria </w:t>
      </w:r>
      <w:r w:rsidR="00BA713A" w:rsidRPr="00787DB1">
        <w:rPr>
          <w:rFonts w:asciiTheme="minorHAnsi" w:hAnsiTheme="minorHAnsi" w:cstheme="minorHAnsi"/>
          <w:sz w:val="24"/>
          <w:szCs w:val="24"/>
        </w:rPr>
        <w:t>informar ao usuário,</w:t>
      </w:r>
      <w:r w:rsidR="004248AE" w:rsidRPr="00787DB1">
        <w:rPr>
          <w:rFonts w:asciiTheme="minorHAnsi" w:hAnsiTheme="minorHAnsi" w:cstheme="minorHAnsi"/>
          <w:sz w:val="24"/>
          <w:szCs w:val="24"/>
        </w:rPr>
        <w:t xml:space="preserve"> 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que </w:t>
      </w:r>
      <w:r w:rsidRPr="00787DB1">
        <w:rPr>
          <w:rFonts w:asciiTheme="minorHAnsi" w:hAnsiTheme="minorHAnsi" w:cstheme="minorHAnsi"/>
          <w:sz w:val="24"/>
          <w:szCs w:val="24"/>
        </w:rPr>
        <w:t>desejasse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fazer uma locação, quais atores e atrizes atuaram </w:t>
      </w:r>
      <w:r w:rsidR="00E837B5" w:rsidRPr="00787DB1">
        <w:rPr>
          <w:rFonts w:asciiTheme="minorHAnsi" w:hAnsiTheme="minorHAnsi" w:cstheme="minorHAnsi"/>
          <w:sz w:val="24"/>
          <w:szCs w:val="24"/>
        </w:rPr>
        <w:t>n</w:t>
      </w:r>
      <w:r w:rsidR="00F15CE0" w:rsidRPr="00787DB1">
        <w:rPr>
          <w:rFonts w:asciiTheme="minorHAnsi" w:hAnsiTheme="minorHAnsi" w:cstheme="minorHAnsi"/>
          <w:sz w:val="24"/>
          <w:szCs w:val="24"/>
        </w:rPr>
        <w:t xml:space="preserve">um determinado filme; 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</w:t>
      </w:r>
      <w:r w:rsidR="00F15CE0" w:rsidRPr="00787DB1">
        <w:rPr>
          <w:rFonts w:asciiTheme="minorHAnsi" w:hAnsiTheme="minorHAnsi" w:cstheme="minorHAnsi"/>
          <w:sz w:val="24"/>
          <w:szCs w:val="24"/>
        </w:rPr>
        <w:t xml:space="preserve">por exemplo, no </w:t>
      </w:r>
      <w:r w:rsidR="00BA713A" w:rsidRPr="00787DB1">
        <w:rPr>
          <w:rFonts w:asciiTheme="minorHAnsi" w:hAnsiTheme="minorHAnsi" w:cstheme="minorHAnsi"/>
          <w:sz w:val="24"/>
          <w:szCs w:val="24"/>
        </w:rPr>
        <w:t>filme “Território Restrito”, dirigido por Wayne Kramer</w:t>
      </w:r>
      <w:r w:rsidR="00636FDD" w:rsidRPr="00787DB1">
        <w:rPr>
          <w:rFonts w:asciiTheme="minorHAnsi" w:hAnsiTheme="minorHAnsi" w:cstheme="minorHAnsi"/>
          <w:sz w:val="24"/>
          <w:szCs w:val="24"/>
        </w:rPr>
        <w:t xml:space="preserve"> (</w:t>
      </w:r>
      <w:r w:rsidR="00BA713A" w:rsidRPr="00787DB1">
        <w:rPr>
          <w:rFonts w:asciiTheme="minorHAnsi" w:hAnsiTheme="minorHAnsi" w:cstheme="minorHAnsi"/>
          <w:sz w:val="24"/>
          <w:szCs w:val="24"/>
        </w:rPr>
        <w:t>protagonizado por Harrison Ford</w:t>
      </w:r>
      <w:r w:rsidR="00636FDD" w:rsidRPr="00787DB1">
        <w:rPr>
          <w:rFonts w:asciiTheme="minorHAnsi" w:hAnsiTheme="minorHAnsi" w:cstheme="minorHAnsi"/>
          <w:sz w:val="24"/>
          <w:szCs w:val="24"/>
        </w:rPr>
        <w:t>)</w:t>
      </w:r>
      <w:r w:rsidR="002927D1" w:rsidRPr="00787DB1">
        <w:rPr>
          <w:rFonts w:asciiTheme="minorHAnsi" w:hAnsiTheme="minorHAnsi" w:cstheme="minorHAnsi"/>
          <w:sz w:val="24"/>
          <w:szCs w:val="24"/>
        </w:rPr>
        <w:t>;</w:t>
      </w:r>
      <w:r w:rsidR="004248AE" w:rsidRPr="00787DB1">
        <w:rPr>
          <w:rFonts w:asciiTheme="minorHAnsi" w:hAnsiTheme="minorHAnsi" w:cstheme="minorHAnsi"/>
          <w:sz w:val="24"/>
          <w:szCs w:val="24"/>
        </w:rPr>
        <w:t xml:space="preserve"> </w:t>
      </w:r>
      <w:r w:rsidR="002927D1" w:rsidRPr="00787DB1">
        <w:rPr>
          <w:rFonts w:asciiTheme="minorHAnsi" w:hAnsiTheme="minorHAnsi" w:cstheme="minorHAnsi"/>
          <w:sz w:val="24"/>
          <w:szCs w:val="24"/>
        </w:rPr>
        <w:t xml:space="preserve">ou, </w:t>
      </w:r>
      <w:r w:rsidR="008E45A7" w:rsidRPr="00787DB1">
        <w:rPr>
          <w:rFonts w:asciiTheme="minorHAnsi" w:hAnsiTheme="minorHAnsi" w:cstheme="minorHAnsi"/>
          <w:sz w:val="24"/>
          <w:szCs w:val="24"/>
        </w:rPr>
        <w:t>se o cliente fosse fã (assim como eu</w:t>
      </w:r>
      <w:r w:rsidR="004248AE" w:rsidRPr="00787DB1">
        <w:rPr>
          <w:rFonts w:asciiTheme="minorHAnsi" w:hAnsiTheme="minorHAnsi" w:cstheme="minorHAnsi"/>
          <w:sz w:val="24"/>
          <w:szCs w:val="24"/>
        </w:rPr>
        <w:t xml:space="preserve"> sou</w:t>
      </w:r>
      <w:r w:rsidR="008E45A7" w:rsidRPr="00787DB1">
        <w:rPr>
          <w:rFonts w:asciiTheme="minorHAnsi" w:hAnsiTheme="minorHAnsi" w:cstheme="minorHAnsi"/>
          <w:sz w:val="24"/>
          <w:szCs w:val="24"/>
        </w:rPr>
        <w:t>) de</w:t>
      </w:r>
      <w:r w:rsidR="00F6036A" w:rsidRPr="00787DB1">
        <w:rPr>
          <w:rFonts w:asciiTheme="minorHAnsi" w:hAnsiTheme="minorHAnsi" w:cstheme="minorHAnsi"/>
          <w:sz w:val="24"/>
          <w:szCs w:val="24"/>
        </w:rPr>
        <w:t xml:space="preserve"> Alice Braga</w:t>
      </w:r>
      <w:r w:rsidR="004248AE" w:rsidRPr="00787DB1">
        <w:rPr>
          <w:rFonts w:asciiTheme="minorHAnsi" w:hAnsiTheme="minorHAnsi" w:cstheme="minorHAnsi"/>
          <w:sz w:val="24"/>
          <w:szCs w:val="24"/>
        </w:rPr>
        <w:t>,</w:t>
      </w:r>
      <w:r w:rsidR="008E45A7" w:rsidRPr="00787DB1">
        <w:rPr>
          <w:rFonts w:asciiTheme="minorHAnsi" w:hAnsiTheme="minorHAnsi" w:cstheme="minorHAnsi"/>
          <w:sz w:val="24"/>
          <w:szCs w:val="24"/>
        </w:rPr>
        <w:t xml:space="preserve"> e quisesse </w:t>
      </w:r>
      <w:r w:rsidR="00E00860" w:rsidRPr="00787DB1">
        <w:rPr>
          <w:rFonts w:asciiTheme="minorHAnsi" w:hAnsiTheme="minorHAnsi" w:cstheme="minorHAnsi"/>
          <w:sz w:val="24"/>
          <w:szCs w:val="24"/>
        </w:rPr>
        <w:t>ter um</w:t>
      </w:r>
      <w:r w:rsidR="008E45A7" w:rsidRPr="00787DB1">
        <w:rPr>
          <w:rFonts w:asciiTheme="minorHAnsi" w:hAnsiTheme="minorHAnsi" w:cstheme="minorHAnsi"/>
          <w:sz w:val="24"/>
          <w:szCs w:val="24"/>
        </w:rPr>
        <w:t xml:space="preserve">a 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lista </w:t>
      </w:r>
      <w:r w:rsidR="008E45A7" w:rsidRPr="00787DB1">
        <w:rPr>
          <w:rFonts w:asciiTheme="minorHAnsi" w:hAnsiTheme="minorHAnsi" w:cstheme="minorHAnsi"/>
          <w:sz w:val="24"/>
          <w:szCs w:val="24"/>
        </w:rPr>
        <w:t xml:space="preserve">de </w:t>
      </w:r>
      <w:r w:rsidR="00BA713A" w:rsidRPr="00787DB1">
        <w:rPr>
          <w:rFonts w:asciiTheme="minorHAnsi" w:hAnsiTheme="minorHAnsi" w:cstheme="minorHAnsi"/>
          <w:sz w:val="24"/>
          <w:szCs w:val="24"/>
        </w:rPr>
        <w:t>todos os filmes em que</w:t>
      </w:r>
      <w:r w:rsidR="008E45A7" w:rsidRPr="00787DB1">
        <w:rPr>
          <w:rFonts w:asciiTheme="minorHAnsi" w:hAnsiTheme="minorHAnsi" w:cstheme="minorHAnsi"/>
          <w:sz w:val="24"/>
          <w:szCs w:val="24"/>
        </w:rPr>
        <w:t xml:space="preserve"> ela </w:t>
      </w:r>
      <w:r w:rsidR="00E837B5" w:rsidRPr="00787DB1">
        <w:rPr>
          <w:rFonts w:asciiTheme="minorHAnsi" w:hAnsiTheme="minorHAnsi" w:cstheme="minorHAnsi"/>
          <w:sz w:val="24"/>
          <w:szCs w:val="24"/>
        </w:rPr>
        <w:t>atuou</w:t>
      </w:r>
      <w:r w:rsidR="00636FDD" w:rsidRPr="00787DB1">
        <w:rPr>
          <w:rFonts w:asciiTheme="minorHAnsi" w:hAnsiTheme="minorHAnsi" w:cstheme="minorHAnsi"/>
          <w:sz w:val="24"/>
          <w:szCs w:val="24"/>
        </w:rPr>
        <w:t>, mostrando o</w:t>
      </w:r>
      <w:r w:rsidR="00E837B5" w:rsidRPr="00787DB1">
        <w:rPr>
          <w:rFonts w:asciiTheme="minorHAnsi" w:hAnsiTheme="minorHAnsi" w:cstheme="minorHAnsi"/>
          <w:sz w:val="24"/>
          <w:szCs w:val="24"/>
        </w:rPr>
        <w:t xml:space="preserve"> tipo de p</w:t>
      </w:r>
      <w:r w:rsidR="004248AE" w:rsidRPr="00787DB1">
        <w:rPr>
          <w:rFonts w:asciiTheme="minorHAnsi" w:hAnsiTheme="minorHAnsi" w:cstheme="minorHAnsi"/>
          <w:sz w:val="24"/>
          <w:szCs w:val="24"/>
        </w:rPr>
        <w:t>a</w:t>
      </w:r>
      <w:r w:rsidR="00E837B5" w:rsidRPr="00787DB1">
        <w:rPr>
          <w:rFonts w:asciiTheme="minorHAnsi" w:hAnsiTheme="minorHAnsi" w:cstheme="minorHAnsi"/>
          <w:sz w:val="24"/>
          <w:szCs w:val="24"/>
        </w:rPr>
        <w:t>rticipação em cada um de</w:t>
      </w:r>
      <w:r w:rsidR="009F02ED" w:rsidRPr="00787DB1">
        <w:rPr>
          <w:rFonts w:asciiTheme="minorHAnsi" w:hAnsiTheme="minorHAnsi" w:cstheme="minorHAnsi"/>
          <w:sz w:val="24"/>
          <w:szCs w:val="24"/>
        </w:rPr>
        <w:t>les.</w:t>
      </w:r>
      <w:r w:rsidR="00E837B5" w:rsidRPr="00787DB1">
        <w:rPr>
          <w:rFonts w:asciiTheme="minorHAnsi" w:hAnsiTheme="minorHAnsi" w:cstheme="minorHAnsi"/>
          <w:sz w:val="24"/>
          <w:szCs w:val="24"/>
        </w:rPr>
        <w:t xml:space="preserve"> </w:t>
      </w:r>
      <w:r w:rsidR="00B86249" w:rsidRPr="00787DB1">
        <w:rPr>
          <w:rFonts w:asciiTheme="minorHAnsi" w:hAnsiTheme="minorHAnsi" w:cstheme="minorHAnsi"/>
          <w:sz w:val="24"/>
          <w:szCs w:val="24"/>
        </w:rPr>
        <w:t>Deste modo</w:t>
      </w:r>
      <w:r w:rsidR="00F6036A" w:rsidRPr="00787DB1">
        <w:rPr>
          <w:rFonts w:asciiTheme="minorHAnsi" w:hAnsiTheme="minorHAnsi" w:cstheme="minorHAnsi"/>
          <w:sz w:val="24"/>
          <w:szCs w:val="24"/>
        </w:rPr>
        <w:t>, saberíamos que n</w:t>
      </w:r>
      <w:r w:rsidR="00A47DBA" w:rsidRPr="00787DB1">
        <w:rPr>
          <w:rFonts w:asciiTheme="minorHAnsi" w:hAnsiTheme="minorHAnsi" w:cstheme="minorHAnsi"/>
          <w:sz w:val="24"/>
          <w:szCs w:val="24"/>
        </w:rPr>
        <w:t xml:space="preserve">o filme </w:t>
      </w:r>
      <w:r w:rsidR="00E837B5" w:rsidRPr="00787DB1">
        <w:rPr>
          <w:rFonts w:asciiTheme="minorHAnsi" w:hAnsiTheme="minorHAnsi" w:cstheme="minorHAnsi"/>
          <w:sz w:val="24"/>
          <w:szCs w:val="24"/>
        </w:rPr>
        <w:t>“</w:t>
      </w:r>
      <w:r w:rsidR="004248AE" w:rsidRPr="00787DB1">
        <w:rPr>
          <w:rFonts w:asciiTheme="minorHAnsi" w:hAnsiTheme="minorHAnsi" w:cstheme="minorHAnsi"/>
          <w:sz w:val="24"/>
          <w:szCs w:val="24"/>
        </w:rPr>
        <w:t>O Ritual</w:t>
      </w:r>
      <w:r w:rsidR="00F933BC" w:rsidRPr="00787DB1">
        <w:rPr>
          <w:rFonts w:asciiTheme="minorHAnsi" w:hAnsiTheme="minorHAnsi" w:cstheme="minorHAnsi"/>
          <w:sz w:val="24"/>
          <w:szCs w:val="24"/>
        </w:rPr>
        <w:t>”</w:t>
      </w:r>
      <w:r w:rsidR="009F02ED" w:rsidRPr="00787DB1">
        <w:rPr>
          <w:rFonts w:asciiTheme="minorHAnsi" w:hAnsiTheme="minorHAnsi" w:cstheme="minorHAnsi"/>
          <w:sz w:val="24"/>
          <w:szCs w:val="24"/>
        </w:rPr>
        <w:t xml:space="preserve">, dirigido por </w:t>
      </w:r>
      <w:hyperlink r:id="rId5" w:tooltip="Mikael Håfström" w:history="1">
        <w:r w:rsidR="009F02ED" w:rsidRPr="00787DB1">
          <w:rPr>
            <w:rFonts w:asciiTheme="minorHAnsi" w:hAnsiTheme="minorHAnsi" w:cstheme="minorHAnsi"/>
            <w:sz w:val="24"/>
            <w:szCs w:val="24"/>
          </w:rPr>
          <w:t>Mikael Håfström</w:t>
        </w:r>
      </w:hyperlink>
      <w:r w:rsidR="009F02ED" w:rsidRPr="00787DB1">
        <w:rPr>
          <w:rFonts w:asciiTheme="minorHAnsi" w:hAnsiTheme="minorHAnsi" w:cstheme="minorHAnsi"/>
          <w:sz w:val="24"/>
          <w:szCs w:val="24"/>
        </w:rPr>
        <w:t>,</w:t>
      </w:r>
      <w:r w:rsidR="00E837B5" w:rsidRPr="00787DB1">
        <w:rPr>
          <w:rFonts w:asciiTheme="minorHAnsi" w:hAnsiTheme="minorHAnsi" w:cstheme="minorHAnsi"/>
          <w:sz w:val="24"/>
          <w:szCs w:val="24"/>
        </w:rPr>
        <w:t xml:space="preserve"> </w:t>
      </w:r>
      <w:r w:rsidR="004248AE" w:rsidRPr="00787DB1">
        <w:rPr>
          <w:rFonts w:asciiTheme="minorHAnsi" w:hAnsiTheme="minorHAnsi" w:cstheme="minorHAnsi"/>
          <w:sz w:val="24"/>
          <w:szCs w:val="24"/>
        </w:rPr>
        <w:t xml:space="preserve">ela </w:t>
      </w:r>
      <w:r w:rsidR="00E837B5" w:rsidRPr="00787DB1">
        <w:rPr>
          <w:rFonts w:asciiTheme="minorHAnsi" w:hAnsiTheme="minorHAnsi" w:cstheme="minorHAnsi"/>
          <w:sz w:val="24"/>
          <w:szCs w:val="24"/>
        </w:rPr>
        <w:t>foi coadjuvante</w:t>
      </w:r>
      <w:r w:rsidR="00A47DBA" w:rsidRPr="00787DB1">
        <w:rPr>
          <w:rFonts w:asciiTheme="minorHAnsi" w:hAnsiTheme="minorHAnsi" w:cstheme="minorHAnsi"/>
          <w:sz w:val="24"/>
          <w:szCs w:val="24"/>
        </w:rPr>
        <w:t>;</w:t>
      </w:r>
      <w:r w:rsidR="00E837B5" w:rsidRPr="00787DB1">
        <w:rPr>
          <w:rFonts w:asciiTheme="minorHAnsi" w:hAnsiTheme="minorHAnsi" w:cstheme="minorHAnsi"/>
          <w:sz w:val="24"/>
          <w:szCs w:val="24"/>
        </w:rPr>
        <w:t xml:space="preserve"> </w:t>
      </w:r>
      <w:r w:rsidR="00E75D05" w:rsidRPr="00787DB1">
        <w:rPr>
          <w:rFonts w:asciiTheme="minorHAnsi" w:hAnsiTheme="minorHAnsi" w:cstheme="minorHAnsi"/>
          <w:sz w:val="24"/>
          <w:szCs w:val="24"/>
        </w:rPr>
        <w:t xml:space="preserve">já </w:t>
      </w:r>
      <w:r w:rsidR="00E837B5" w:rsidRPr="00787DB1">
        <w:rPr>
          <w:rFonts w:asciiTheme="minorHAnsi" w:hAnsiTheme="minorHAnsi" w:cstheme="minorHAnsi"/>
          <w:sz w:val="24"/>
          <w:szCs w:val="24"/>
        </w:rPr>
        <w:t>em “Predadores”</w:t>
      </w:r>
      <w:r w:rsidR="007A1412" w:rsidRPr="00787DB1">
        <w:rPr>
          <w:rFonts w:asciiTheme="minorHAnsi" w:hAnsiTheme="minorHAnsi" w:cstheme="minorHAnsi"/>
          <w:sz w:val="24"/>
          <w:szCs w:val="24"/>
        </w:rPr>
        <w:t xml:space="preserve"> (dirigido por Nimrod Antal),</w:t>
      </w:r>
      <w:r w:rsidR="00E837B5" w:rsidRPr="00787DB1">
        <w:rPr>
          <w:rFonts w:asciiTheme="minorHAnsi" w:hAnsiTheme="minorHAnsi" w:cstheme="minorHAnsi"/>
          <w:sz w:val="24"/>
          <w:szCs w:val="24"/>
        </w:rPr>
        <w:t xml:space="preserve"> foi protagonista</w:t>
      </w:r>
      <w:r w:rsidR="007A1412" w:rsidRPr="00787DB1">
        <w:rPr>
          <w:rFonts w:asciiTheme="minorHAnsi" w:hAnsiTheme="minorHAnsi" w:cstheme="minorHAnsi"/>
          <w:sz w:val="24"/>
          <w:szCs w:val="24"/>
        </w:rPr>
        <w:t xml:space="preserve">, </w:t>
      </w:r>
      <w:r w:rsidR="00A47DBA" w:rsidRPr="00787DB1">
        <w:rPr>
          <w:rFonts w:asciiTheme="minorHAnsi" w:hAnsiTheme="minorHAnsi" w:cstheme="minorHAnsi"/>
          <w:sz w:val="24"/>
          <w:szCs w:val="24"/>
        </w:rPr>
        <w:t xml:space="preserve">fazendo o </w:t>
      </w:r>
      <w:r w:rsidR="007A1412" w:rsidRPr="00787DB1">
        <w:rPr>
          <w:rFonts w:asciiTheme="minorHAnsi" w:hAnsiTheme="minorHAnsi" w:cstheme="minorHAnsi"/>
          <w:sz w:val="24"/>
          <w:szCs w:val="24"/>
        </w:rPr>
        <w:t>par romântico com Adrien Brody</w:t>
      </w:r>
      <w:r w:rsidR="00E837B5" w:rsidRPr="00787DB1">
        <w:rPr>
          <w:rFonts w:asciiTheme="minorHAnsi" w:hAnsiTheme="minorHAnsi" w:cstheme="minorHAnsi"/>
          <w:sz w:val="24"/>
          <w:szCs w:val="24"/>
        </w:rPr>
        <w:t>.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Nes</w:t>
      </w:r>
      <w:r w:rsidR="00636FDD" w:rsidRPr="00787DB1">
        <w:rPr>
          <w:rFonts w:asciiTheme="minorHAnsi" w:hAnsiTheme="minorHAnsi" w:cstheme="minorHAnsi"/>
          <w:sz w:val="24"/>
          <w:szCs w:val="24"/>
        </w:rPr>
        <w:t>s</w:t>
      </w:r>
      <w:r w:rsidR="00BA713A" w:rsidRPr="00787DB1">
        <w:rPr>
          <w:rFonts w:asciiTheme="minorHAnsi" w:hAnsiTheme="minorHAnsi" w:cstheme="minorHAnsi"/>
          <w:sz w:val="24"/>
          <w:szCs w:val="24"/>
        </w:rPr>
        <w:t>e</w:t>
      </w:r>
      <w:r w:rsidR="007A1412" w:rsidRPr="00787DB1">
        <w:rPr>
          <w:rFonts w:asciiTheme="minorHAnsi" w:hAnsiTheme="minorHAnsi" w:cstheme="minorHAnsi"/>
          <w:sz w:val="24"/>
          <w:szCs w:val="24"/>
        </w:rPr>
        <w:t>s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caso</w:t>
      </w:r>
      <w:r w:rsidR="007A1412" w:rsidRPr="00787DB1">
        <w:rPr>
          <w:rFonts w:asciiTheme="minorHAnsi" w:hAnsiTheme="minorHAnsi" w:cstheme="minorHAnsi"/>
          <w:sz w:val="24"/>
          <w:szCs w:val="24"/>
        </w:rPr>
        <w:t>s</w:t>
      </w:r>
      <w:r w:rsidR="00BA713A" w:rsidRPr="00787DB1">
        <w:rPr>
          <w:rFonts w:asciiTheme="minorHAnsi" w:hAnsiTheme="minorHAnsi" w:cstheme="minorHAnsi"/>
          <w:sz w:val="24"/>
          <w:szCs w:val="24"/>
        </w:rPr>
        <w:t>, basta</w:t>
      </w:r>
      <w:r w:rsidR="00636FDD" w:rsidRPr="00787DB1">
        <w:rPr>
          <w:rFonts w:asciiTheme="minorHAnsi" w:hAnsiTheme="minorHAnsi" w:cstheme="minorHAnsi"/>
          <w:sz w:val="24"/>
          <w:szCs w:val="24"/>
        </w:rPr>
        <w:t>ria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relaciona</w:t>
      </w:r>
      <w:r w:rsidR="00A47DBA" w:rsidRPr="00787DB1">
        <w:rPr>
          <w:rFonts w:asciiTheme="minorHAnsi" w:hAnsiTheme="minorHAnsi" w:cstheme="minorHAnsi"/>
          <w:sz w:val="24"/>
          <w:szCs w:val="24"/>
        </w:rPr>
        <w:t>r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“Atores” </w:t>
      </w:r>
      <w:r w:rsidR="00E00860" w:rsidRPr="00787DB1">
        <w:rPr>
          <w:rFonts w:asciiTheme="minorHAnsi" w:hAnsiTheme="minorHAnsi" w:cstheme="minorHAnsi"/>
          <w:sz w:val="24"/>
          <w:szCs w:val="24"/>
        </w:rPr>
        <w:t>e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“Filmes”, observando que “um ator pode atuar em vários filmes”, </w:t>
      </w:r>
      <w:r w:rsidR="008E46AE" w:rsidRPr="00787DB1">
        <w:rPr>
          <w:rFonts w:asciiTheme="minorHAnsi" w:hAnsiTheme="minorHAnsi" w:cstheme="minorHAnsi"/>
          <w:sz w:val="24"/>
          <w:szCs w:val="24"/>
        </w:rPr>
        <w:t>e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“num </w:t>
      </w:r>
      <w:r w:rsidR="00E00860" w:rsidRPr="00787DB1">
        <w:rPr>
          <w:rFonts w:asciiTheme="minorHAnsi" w:hAnsiTheme="minorHAnsi" w:cstheme="minorHAnsi"/>
          <w:sz w:val="24"/>
          <w:szCs w:val="24"/>
        </w:rPr>
        <w:t xml:space="preserve">mesmo </w:t>
      </w:r>
      <w:r w:rsidR="00BA713A" w:rsidRPr="00787DB1">
        <w:rPr>
          <w:rFonts w:asciiTheme="minorHAnsi" w:hAnsiTheme="minorHAnsi" w:cstheme="minorHAnsi"/>
          <w:sz w:val="24"/>
          <w:szCs w:val="24"/>
        </w:rPr>
        <w:t>filme pode atuar vários atores”</w:t>
      </w:r>
      <w:r w:rsidR="00B86249" w:rsidRPr="00787DB1">
        <w:rPr>
          <w:rFonts w:asciiTheme="minorHAnsi" w:hAnsiTheme="minorHAnsi" w:cstheme="minorHAnsi"/>
          <w:sz w:val="24"/>
          <w:szCs w:val="24"/>
        </w:rPr>
        <w:t>, indicando um</w:t>
      </w:r>
      <w:r w:rsidR="00BA713A" w:rsidRPr="00787DB1">
        <w:rPr>
          <w:rFonts w:asciiTheme="minorHAnsi" w:hAnsiTheme="minorHAnsi" w:cstheme="minorHAnsi"/>
          <w:sz w:val="24"/>
          <w:szCs w:val="24"/>
        </w:rPr>
        <w:t>a cardinalidade</w:t>
      </w:r>
      <w:r w:rsidR="00F6036A" w:rsidRPr="00787DB1">
        <w:rPr>
          <w:rFonts w:asciiTheme="minorHAnsi" w:hAnsiTheme="minorHAnsi" w:cstheme="minorHAnsi"/>
          <w:sz w:val="24"/>
          <w:szCs w:val="24"/>
        </w:rPr>
        <w:t xml:space="preserve"> </w:t>
      </w:r>
      <w:r w:rsidR="00BA713A" w:rsidRPr="00787DB1">
        <w:rPr>
          <w:rFonts w:asciiTheme="minorHAnsi" w:hAnsiTheme="minorHAnsi" w:cstheme="minorHAnsi"/>
          <w:b/>
          <w:bCs/>
          <w:sz w:val="24"/>
          <w:szCs w:val="24"/>
        </w:rPr>
        <w:t>N:M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(</w:t>
      </w:r>
      <w:r w:rsidR="00BA713A" w:rsidRPr="00787DB1">
        <w:rPr>
          <w:rFonts w:asciiTheme="minorHAnsi" w:hAnsiTheme="minorHAnsi" w:cstheme="minorHAnsi"/>
          <w:i/>
          <w:iCs/>
          <w:sz w:val="24"/>
          <w:szCs w:val="24"/>
        </w:rPr>
        <w:t>muitos-para-muitos</w:t>
      </w:r>
      <w:r w:rsidR="00BA713A" w:rsidRPr="00787DB1">
        <w:rPr>
          <w:rFonts w:asciiTheme="minorHAnsi" w:hAnsiTheme="minorHAnsi" w:cstheme="minorHAnsi"/>
          <w:sz w:val="24"/>
          <w:szCs w:val="24"/>
        </w:rPr>
        <w:t>), o que resulta</w:t>
      </w:r>
      <w:r w:rsidR="00636FDD" w:rsidRPr="00787DB1">
        <w:rPr>
          <w:rFonts w:asciiTheme="minorHAnsi" w:hAnsiTheme="minorHAnsi" w:cstheme="minorHAnsi"/>
          <w:sz w:val="24"/>
          <w:szCs w:val="24"/>
        </w:rPr>
        <w:t>ria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na geração de uma entidade associativa</w:t>
      </w:r>
      <w:r w:rsidR="00E75D05" w:rsidRPr="00787DB1">
        <w:rPr>
          <w:rFonts w:asciiTheme="minorHAnsi" w:hAnsiTheme="minorHAnsi" w:cstheme="minorHAnsi"/>
          <w:sz w:val="24"/>
          <w:szCs w:val="24"/>
        </w:rPr>
        <w:t xml:space="preserve"> (“AtorFime”)</w:t>
      </w:r>
      <w:r w:rsidR="00BA713A" w:rsidRPr="00787DB1">
        <w:rPr>
          <w:rFonts w:asciiTheme="minorHAnsi" w:hAnsiTheme="minorHAnsi" w:cstheme="minorHAnsi"/>
          <w:sz w:val="24"/>
          <w:szCs w:val="24"/>
        </w:rPr>
        <w:t>, qu</w:t>
      </w:r>
      <w:r w:rsidR="00F6036A" w:rsidRPr="00787DB1">
        <w:rPr>
          <w:rFonts w:asciiTheme="minorHAnsi" w:hAnsiTheme="minorHAnsi" w:cstheme="minorHAnsi"/>
          <w:sz w:val="24"/>
          <w:szCs w:val="24"/>
        </w:rPr>
        <w:t>e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</w:t>
      </w:r>
      <w:r w:rsidR="00E837B5" w:rsidRPr="00787DB1">
        <w:rPr>
          <w:rFonts w:asciiTheme="minorHAnsi" w:hAnsiTheme="minorHAnsi" w:cstheme="minorHAnsi"/>
          <w:sz w:val="24"/>
          <w:szCs w:val="24"/>
        </w:rPr>
        <w:t>ajuda</w:t>
      </w:r>
      <w:r w:rsidR="00636FDD" w:rsidRPr="00787DB1">
        <w:rPr>
          <w:rFonts w:asciiTheme="minorHAnsi" w:hAnsiTheme="minorHAnsi" w:cstheme="minorHAnsi"/>
          <w:sz w:val="24"/>
          <w:szCs w:val="24"/>
        </w:rPr>
        <w:t>ria</w:t>
      </w:r>
      <w:r w:rsidR="00E837B5" w:rsidRPr="00787DB1">
        <w:rPr>
          <w:rFonts w:asciiTheme="minorHAnsi" w:hAnsiTheme="minorHAnsi" w:cstheme="minorHAnsi"/>
          <w:sz w:val="24"/>
          <w:szCs w:val="24"/>
        </w:rPr>
        <w:t xml:space="preserve"> </w:t>
      </w:r>
      <w:r w:rsidR="00B77310" w:rsidRPr="00787DB1">
        <w:rPr>
          <w:rFonts w:asciiTheme="minorHAnsi" w:hAnsiTheme="minorHAnsi" w:cstheme="minorHAnsi"/>
          <w:sz w:val="24"/>
          <w:szCs w:val="24"/>
        </w:rPr>
        <w:t xml:space="preserve">a </w:t>
      </w:r>
      <w:r w:rsidR="00E837B5" w:rsidRPr="00787DB1">
        <w:rPr>
          <w:rFonts w:asciiTheme="minorHAnsi" w:hAnsiTheme="minorHAnsi" w:cstheme="minorHAnsi"/>
          <w:sz w:val="24"/>
          <w:szCs w:val="24"/>
        </w:rPr>
        <w:t>extr</w:t>
      </w:r>
      <w:r w:rsidR="00E75D05" w:rsidRPr="00787DB1">
        <w:rPr>
          <w:rFonts w:asciiTheme="minorHAnsi" w:hAnsiTheme="minorHAnsi" w:cstheme="minorHAnsi"/>
          <w:sz w:val="24"/>
          <w:szCs w:val="24"/>
        </w:rPr>
        <w:t>air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</w:t>
      </w:r>
      <w:r w:rsidR="00E837B5" w:rsidRPr="00787DB1">
        <w:rPr>
          <w:rFonts w:asciiTheme="minorHAnsi" w:hAnsiTheme="minorHAnsi" w:cstheme="minorHAnsi"/>
          <w:sz w:val="24"/>
          <w:szCs w:val="24"/>
        </w:rPr>
        <w:t xml:space="preserve">a </w:t>
      </w:r>
      <w:r w:rsidR="00BA713A" w:rsidRPr="00787DB1">
        <w:rPr>
          <w:rFonts w:asciiTheme="minorHAnsi" w:hAnsiTheme="minorHAnsi" w:cstheme="minorHAnsi"/>
          <w:sz w:val="24"/>
          <w:szCs w:val="24"/>
        </w:rPr>
        <w:t>informação desejada. E assim, muitas outras informações poder</w:t>
      </w:r>
      <w:r w:rsidR="008E45A7" w:rsidRPr="00787DB1">
        <w:rPr>
          <w:rFonts w:asciiTheme="minorHAnsi" w:hAnsiTheme="minorHAnsi" w:cstheme="minorHAnsi"/>
          <w:sz w:val="24"/>
          <w:szCs w:val="24"/>
        </w:rPr>
        <w:t>iam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ser obtidas através da utilização do MER</w:t>
      </w:r>
      <w:r w:rsidR="008E45A7" w:rsidRPr="00787DB1">
        <w:rPr>
          <w:rFonts w:asciiTheme="minorHAnsi" w:hAnsiTheme="minorHAnsi" w:cstheme="minorHAnsi"/>
          <w:sz w:val="24"/>
          <w:szCs w:val="24"/>
        </w:rPr>
        <w:t xml:space="preserve"> mostrado na Parte II</w:t>
      </w:r>
      <w:r w:rsidR="00E75D05" w:rsidRPr="00787DB1">
        <w:rPr>
          <w:rFonts w:asciiTheme="minorHAnsi" w:hAnsiTheme="minorHAnsi" w:cstheme="minorHAnsi"/>
          <w:sz w:val="24"/>
          <w:szCs w:val="24"/>
        </w:rPr>
        <w:t>,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envolvendo várias classes-entidades (tabelas)</w:t>
      </w:r>
      <w:r w:rsidR="009E3AA4" w:rsidRPr="00787DB1">
        <w:rPr>
          <w:rFonts w:asciiTheme="minorHAnsi" w:hAnsiTheme="minorHAnsi" w:cstheme="minorHAnsi"/>
          <w:sz w:val="24"/>
          <w:szCs w:val="24"/>
        </w:rPr>
        <w:t>,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com seus re</w:t>
      </w:r>
      <w:r w:rsidR="00125A30" w:rsidRPr="00787DB1">
        <w:rPr>
          <w:rFonts w:asciiTheme="minorHAnsi" w:hAnsiTheme="minorHAnsi" w:cstheme="minorHAnsi"/>
          <w:sz w:val="24"/>
          <w:szCs w:val="24"/>
        </w:rPr>
        <w:t>s</w:t>
      </w:r>
      <w:r w:rsidR="00BA713A" w:rsidRPr="00787DB1">
        <w:rPr>
          <w:rFonts w:asciiTheme="minorHAnsi" w:hAnsiTheme="minorHAnsi" w:cstheme="minorHAnsi"/>
          <w:sz w:val="24"/>
          <w:szCs w:val="24"/>
        </w:rPr>
        <w:t>pectivos atributos (campos), nos relacionamentos através das chaves</w:t>
      </w:r>
      <w:r w:rsidR="00E75D05" w:rsidRPr="00787DB1">
        <w:rPr>
          <w:rFonts w:asciiTheme="minorHAnsi" w:hAnsiTheme="minorHAnsi" w:cstheme="minorHAnsi"/>
          <w:sz w:val="24"/>
          <w:szCs w:val="24"/>
        </w:rPr>
        <w:t xml:space="preserve">, </w:t>
      </w:r>
      <w:r w:rsidR="00BA713A" w:rsidRPr="00787DB1">
        <w:rPr>
          <w:rFonts w:asciiTheme="minorHAnsi" w:hAnsiTheme="minorHAnsi" w:cstheme="minorHAnsi"/>
          <w:sz w:val="24"/>
          <w:szCs w:val="24"/>
        </w:rPr>
        <w:t>onde a classe-entidade que possui uma chave estrangeira é dita “fraca”, enquanto que aquelas que não possuem nenhuma chave estrangeira são ditas “fortes”. No caso, a classe-entidade “AtorFil</w:t>
      </w:r>
      <w:r w:rsidR="00E00860" w:rsidRPr="00787DB1">
        <w:rPr>
          <w:rFonts w:asciiTheme="minorHAnsi" w:hAnsiTheme="minorHAnsi" w:cstheme="minorHAnsi"/>
          <w:sz w:val="24"/>
          <w:szCs w:val="24"/>
        </w:rPr>
        <w:t>m</w:t>
      </w:r>
      <w:r w:rsidR="00BA713A" w:rsidRPr="00787DB1">
        <w:rPr>
          <w:rFonts w:asciiTheme="minorHAnsi" w:hAnsiTheme="minorHAnsi" w:cstheme="minorHAnsi"/>
          <w:sz w:val="24"/>
          <w:szCs w:val="24"/>
        </w:rPr>
        <w:t>e” é uma associativa entre “Atores” e “Filmes”, isto é, “AtorFilme” depende diretamente d</w:t>
      </w:r>
      <w:r w:rsidR="009E3AA4" w:rsidRPr="00787DB1">
        <w:rPr>
          <w:rFonts w:asciiTheme="minorHAnsi" w:hAnsiTheme="minorHAnsi" w:cstheme="minorHAnsi"/>
          <w:sz w:val="24"/>
          <w:szCs w:val="24"/>
        </w:rPr>
        <w:t>e</w:t>
      </w:r>
      <w:r w:rsidR="00CF2A85" w:rsidRPr="00787DB1">
        <w:rPr>
          <w:rFonts w:asciiTheme="minorHAnsi" w:hAnsiTheme="minorHAnsi" w:cstheme="minorHAnsi"/>
          <w:sz w:val="24"/>
          <w:szCs w:val="24"/>
        </w:rPr>
        <w:t>ssas</w:t>
      </w:r>
      <w:r w:rsidR="00BA713A" w:rsidRPr="00787DB1">
        <w:rPr>
          <w:rFonts w:asciiTheme="minorHAnsi" w:hAnsiTheme="minorHAnsi" w:cstheme="minorHAnsi"/>
          <w:sz w:val="24"/>
          <w:szCs w:val="24"/>
        </w:rPr>
        <w:t xml:space="preserve"> duas </w:t>
      </w:r>
      <w:r w:rsidR="00636FDD" w:rsidRPr="00787DB1">
        <w:rPr>
          <w:rFonts w:asciiTheme="minorHAnsi" w:hAnsiTheme="minorHAnsi" w:cstheme="minorHAnsi"/>
          <w:sz w:val="24"/>
          <w:szCs w:val="24"/>
        </w:rPr>
        <w:t>classes-</w:t>
      </w:r>
      <w:r w:rsidR="009E3AA4" w:rsidRPr="00787DB1">
        <w:rPr>
          <w:rFonts w:asciiTheme="minorHAnsi" w:hAnsiTheme="minorHAnsi" w:cstheme="minorHAnsi"/>
          <w:sz w:val="24"/>
          <w:szCs w:val="24"/>
        </w:rPr>
        <w:t>entidades</w:t>
      </w:r>
      <w:r w:rsidR="00CF2A85" w:rsidRPr="00787DB1">
        <w:rPr>
          <w:rFonts w:asciiTheme="minorHAnsi" w:hAnsiTheme="minorHAnsi" w:cstheme="minorHAnsi"/>
          <w:sz w:val="24"/>
          <w:szCs w:val="24"/>
        </w:rPr>
        <w:t xml:space="preserve"> </w:t>
      </w:r>
      <w:r w:rsidR="00BA713A" w:rsidRPr="00787DB1">
        <w:rPr>
          <w:rFonts w:asciiTheme="minorHAnsi" w:hAnsiTheme="minorHAnsi" w:cstheme="minorHAnsi"/>
          <w:sz w:val="24"/>
          <w:szCs w:val="24"/>
        </w:rPr>
        <w:t>para existir, alem de depender, também, de “Participacao</w:t>
      </w:r>
      <w:r w:rsidR="00CF2A85" w:rsidRPr="00787DB1">
        <w:rPr>
          <w:rFonts w:asciiTheme="minorHAnsi" w:hAnsiTheme="minorHAnsi" w:cstheme="minorHAnsi"/>
          <w:sz w:val="24"/>
          <w:szCs w:val="24"/>
        </w:rPr>
        <w:t>,</w:t>
      </w:r>
      <w:r w:rsidR="00BA713A" w:rsidRPr="00787DB1">
        <w:rPr>
          <w:rFonts w:asciiTheme="minorHAnsi" w:hAnsiTheme="minorHAnsi" w:cstheme="minorHAnsi"/>
          <w:sz w:val="24"/>
          <w:szCs w:val="24"/>
        </w:rPr>
        <w:t>”</w:t>
      </w:r>
      <w:r w:rsidR="00CF2A85" w:rsidRPr="00787DB1">
        <w:rPr>
          <w:rFonts w:asciiTheme="minorHAnsi" w:hAnsiTheme="minorHAnsi" w:cstheme="minorHAnsi"/>
          <w:sz w:val="24"/>
          <w:szCs w:val="24"/>
        </w:rPr>
        <w:t xml:space="preserve"> para complementar os dados necessários </w:t>
      </w:r>
      <w:r w:rsidR="00E75D05" w:rsidRPr="00787DB1">
        <w:rPr>
          <w:rFonts w:asciiTheme="minorHAnsi" w:hAnsiTheme="minorHAnsi" w:cstheme="minorHAnsi"/>
          <w:sz w:val="24"/>
          <w:szCs w:val="24"/>
        </w:rPr>
        <w:t>n</w:t>
      </w:r>
      <w:r w:rsidR="00CF2A85" w:rsidRPr="00787DB1">
        <w:rPr>
          <w:rFonts w:asciiTheme="minorHAnsi" w:hAnsiTheme="minorHAnsi" w:cstheme="minorHAnsi"/>
          <w:sz w:val="24"/>
          <w:szCs w:val="24"/>
        </w:rPr>
        <w:t>a</w:t>
      </w:r>
      <w:r w:rsidR="00E75D05" w:rsidRPr="00787DB1">
        <w:rPr>
          <w:rFonts w:asciiTheme="minorHAnsi" w:hAnsiTheme="minorHAnsi" w:cstheme="minorHAnsi"/>
          <w:sz w:val="24"/>
          <w:szCs w:val="24"/>
        </w:rPr>
        <w:t>s</w:t>
      </w:r>
      <w:r w:rsidR="00CF2A85" w:rsidRPr="00787DB1">
        <w:rPr>
          <w:rFonts w:asciiTheme="minorHAnsi" w:hAnsiTheme="minorHAnsi" w:cstheme="minorHAnsi"/>
          <w:sz w:val="24"/>
          <w:szCs w:val="24"/>
        </w:rPr>
        <w:t xml:space="preserve"> pesquisas</w:t>
      </w:r>
      <w:r w:rsidR="00BA713A" w:rsidRPr="00787DB1">
        <w:rPr>
          <w:rFonts w:asciiTheme="minorHAnsi" w:hAnsiTheme="minorHAnsi" w:cstheme="minorHAnsi"/>
          <w:sz w:val="24"/>
          <w:szCs w:val="24"/>
        </w:rPr>
        <w:t>.</w:t>
      </w:r>
    </w:p>
    <w:p w14:paraId="6C5370AA" w14:textId="6E916597" w:rsidR="00AB60E1" w:rsidRPr="00787DB1" w:rsidRDefault="000E0F42" w:rsidP="00BA713A">
      <w:pPr>
        <w:pStyle w:val="NNNormal"/>
        <w:rPr>
          <w:rFonts w:asciiTheme="minorHAnsi" w:hAnsiTheme="minorHAnsi" w:cstheme="minorHAnsi"/>
          <w:sz w:val="24"/>
          <w:szCs w:val="24"/>
        </w:rPr>
      </w:pPr>
      <w:r w:rsidRPr="00787DB1">
        <w:rPr>
          <w:rFonts w:asciiTheme="minorHAnsi" w:hAnsiTheme="minorHAnsi" w:cstheme="minorHAnsi"/>
          <w:sz w:val="24"/>
          <w:szCs w:val="24"/>
        </w:rPr>
        <w:t xml:space="preserve">As </w:t>
      </w:r>
      <w:r w:rsidR="00AB60E1" w:rsidRPr="00787DB1">
        <w:rPr>
          <w:rFonts w:asciiTheme="minorHAnsi" w:hAnsiTheme="minorHAnsi" w:cstheme="minorHAnsi"/>
          <w:sz w:val="24"/>
          <w:szCs w:val="24"/>
        </w:rPr>
        <w:t>telas</w:t>
      </w:r>
      <w:r w:rsidRPr="00787DB1">
        <w:rPr>
          <w:rFonts w:asciiTheme="minorHAnsi" w:hAnsiTheme="minorHAnsi" w:cstheme="minorHAnsi"/>
          <w:sz w:val="24"/>
          <w:szCs w:val="24"/>
        </w:rPr>
        <w:t xml:space="preserve"> apresentadas </w:t>
      </w:r>
      <w:r w:rsidR="00BF6E72" w:rsidRPr="00787DB1">
        <w:rPr>
          <w:rFonts w:asciiTheme="minorHAnsi" w:hAnsiTheme="minorHAnsi" w:cstheme="minorHAnsi"/>
          <w:sz w:val="24"/>
          <w:szCs w:val="24"/>
        </w:rPr>
        <w:t xml:space="preserve">abaixo </w:t>
      </w:r>
      <w:r w:rsidRPr="00787DB1">
        <w:rPr>
          <w:rFonts w:asciiTheme="minorHAnsi" w:hAnsiTheme="minorHAnsi" w:cstheme="minorHAnsi"/>
          <w:sz w:val="24"/>
          <w:szCs w:val="24"/>
        </w:rPr>
        <w:t>foram tiradas do “Sistema de Contr</w:t>
      </w:r>
      <w:r w:rsidR="00783AD9" w:rsidRPr="00787DB1">
        <w:rPr>
          <w:rFonts w:asciiTheme="minorHAnsi" w:hAnsiTheme="minorHAnsi" w:cstheme="minorHAnsi"/>
          <w:sz w:val="24"/>
          <w:szCs w:val="24"/>
        </w:rPr>
        <w:t>o</w:t>
      </w:r>
      <w:r w:rsidRPr="00787DB1">
        <w:rPr>
          <w:rFonts w:asciiTheme="minorHAnsi" w:hAnsiTheme="minorHAnsi" w:cstheme="minorHAnsi"/>
          <w:sz w:val="24"/>
          <w:szCs w:val="24"/>
        </w:rPr>
        <w:t>le de Locações”</w:t>
      </w:r>
      <w:r w:rsidR="00E00860" w:rsidRPr="00787DB1">
        <w:rPr>
          <w:rFonts w:asciiTheme="minorHAnsi" w:hAnsiTheme="minorHAnsi" w:cstheme="minorHAnsi"/>
          <w:sz w:val="24"/>
          <w:szCs w:val="24"/>
        </w:rPr>
        <w:t xml:space="preserve"> que fiz</w:t>
      </w:r>
      <w:r w:rsidRPr="00787DB1">
        <w:rPr>
          <w:rFonts w:asciiTheme="minorHAnsi" w:hAnsiTheme="minorHAnsi" w:cstheme="minorHAnsi"/>
          <w:sz w:val="24"/>
          <w:szCs w:val="24"/>
        </w:rPr>
        <w:t xml:space="preserve">, cujos </w:t>
      </w:r>
      <w:r w:rsidR="00760386" w:rsidRPr="00787DB1">
        <w:rPr>
          <w:rFonts w:asciiTheme="minorHAnsi" w:hAnsiTheme="minorHAnsi" w:cstheme="minorHAnsi"/>
          <w:sz w:val="24"/>
          <w:szCs w:val="24"/>
        </w:rPr>
        <w:t>módulos</w:t>
      </w:r>
      <w:r w:rsidRPr="00787DB1">
        <w:rPr>
          <w:rFonts w:asciiTheme="minorHAnsi" w:hAnsiTheme="minorHAnsi" w:cstheme="minorHAnsi"/>
          <w:sz w:val="24"/>
          <w:szCs w:val="24"/>
        </w:rPr>
        <w:t xml:space="preserve"> foram codificados em Delphi 2010, acessando um banco de dados Firebird</w:t>
      </w:r>
      <w:r w:rsidR="00CF2A85" w:rsidRPr="00787DB1">
        <w:rPr>
          <w:rFonts w:asciiTheme="minorHAnsi" w:hAnsiTheme="minorHAnsi" w:cstheme="minorHAnsi"/>
          <w:sz w:val="24"/>
          <w:szCs w:val="24"/>
        </w:rPr>
        <w:t>, através de instruções SQL</w:t>
      </w:r>
      <w:r w:rsidR="00636FDD" w:rsidRPr="00787DB1">
        <w:rPr>
          <w:rFonts w:asciiTheme="minorHAnsi" w:hAnsiTheme="minorHAnsi" w:cstheme="minorHAnsi"/>
          <w:sz w:val="24"/>
          <w:szCs w:val="24"/>
        </w:rPr>
        <w:t xml:space="preserve"> nos relacionamento</w:t>
      </w:r>
      <w:r w:rsidR="002927D1" w:rsidRPr="00787DB1">
        <w:rPr>
          <w:rFonts w:asciiTheme="minorHAnsi" w:hAnsiTheme="minorHAnsi" w:cstheme="minorHAnsi"/>
          <w:sz w:val="24"/>
          <w:szCs w:val="24"/>
        </w:rPr>
        <w:t>.</w:t>
      </w:r>
      <w:r w:rsidR="00783AD9" w:rsidRPr="00787DB1">
        <w:rPr>
          <w:rFonts w:asciiTheme="minorHAnsi" w:hAnsiTheme="minorHAnsi" w:cstheme="minorHAnsi"/>
          <w:sz w:val="24"/>
          <w:szCs w:val="24"/>
        </w:rPr>
        <w:t xml:space="preserve"> E a</w:t>
      </w:r>
      <w:r w:rsidR="00CF2A85" w:rsidRPr="00787DB1">
        <w:rPr>
          <w:rFonts w:asciiTheme="minorHAnsi" w:hAnsiTheme="minorHAnsi" w:cstheme="minorHAnsi"/>
          <w:sz w:val="24"/>
          <w:szCs w:val="24"/>
        </w:rPr>
        <w:t xml:space="preserve"> partir da tela do </w:t>
      </w:r>
      <w:r w:rsidR="00CF2A85" w:rsidRPr="00787DB1">
        <w:rPr>
          <w:rFonts w:asciiTheme="minorHAnsi" w:hAnsiTheme="minorHAnsi" w:cstheme="minorHAnsi"/>
          <w:i/>
          <w:iCs/>
          <w:sz w:val="24"/>
          <w:szCs w:val="24"/>
        </w:rPr>
        <w:t>menu</w:t>
      </w:r>
      <w:r w:rsidR="00CF2A85" w:rsidRPr="00787DB1">
        <w:rPr>
          <w:rFonts w:asciiTheme="minorHAnsi" w:hAnsiTheme="minorHAnsi" w:cstheme="minorHAnsi"/>
          <w:sz w:val="24"/>
          <w:szCs w:val="24"/>
        </w:rPr>
        <w:t xml:space="preserve"> principal do sistema temos, sequencialmente, o seguinte</w:t>
      </w:r>
      <w:r w:rsidR="00783AD9" w:rsidRPr="00787DB1">
        <w:rPr>
          <w:rFonts w:asciiTheme="minorHAnsi" w:hAnsiTheme="minorHAnsi" w:cstheme="minorHAnsi"/>
          <w:sz w:val="24"/>
          <w:szCs w:val="24"/>
        </w:rPr>
        <w:t>:</w:t>
      </w:r>
      <w:r w:rsidR="00CF2A85" w:rsidRPr="00787DB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6C3C5D" w14:textId="04C472B5" w:rsidR="00783AD9" w:rsidRPr="00787DB1" w:rsidRDefault="004A7A21" w:rsidP="00BA713A">
      <w:pPr>
        <w:pStyle w:val="NNNormal"/>
        <w:rPr>
          <w:rFonts w:asciiTheme="minorHAnsi" w:hAnsiTheme="minorHAnsi" w:cstheme="minorHAnsi"/>
          <w:sz w:val="24"/>
          <w:szCs w:val="24"/>
        </w:rPr>
      </w:pPr>
      <w:r w:rsidRPr="00787DB1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Consultas /</w:t>
      </w:r>
      <w:r w:rsidR="00E43D77" w:rsidRPr="00787DB1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Outras / </w:t>
      </w:r>
      <w:r w:rsidR="00AB60E1" w:rsidRPr="00787DB1">
        <w:rPr>
          <w:rFonts w:asciiTheme="minorHAnsi" w:hAnsiTheme="minorHAnsi" w:cstheme="minorHAnsi"/>
          <w:b/>
          <w:bCs/>
          <w:i/>
          <w:iCs/>
          <w:sz w:val="24"/>
          <w:szCs w:val="24"/>
        </w:rPr>
        <w:t>Atores</w:t>
      </w:r>
      <w:r w:rsidRPr="00787DB1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x filmes em que atuaram</w:t>
      </w:r>
      <w:r w:rsidRPr="00787DB1">
        <w:rPr>
          <w:rFonts w:asciiTheme="minorHAnsi" w:hAnsiTheme="minorHAnsi" w:cstheme="minorHAnsi"/>
          <w:sz w:val="24"/>
          <w:szCs w:val="24"/>
        </w:rPr>
        <w:t xml:space="preserve"> ==&gt; tela com filmes só d</w:t>
      </w:r>
      <w:r w:rsidR="00E00860" w:rsidRPr="00787DB1">
        <w:rPr>
          <w:rFonts w:asciiTheme="minorHAnsi" w:hAnsiTheme="minorHAnsi" w:cstheme="minorHAnsi"/>
          <w:sz w:val="24"/>
          <w:szCs w:val="24"/>
        </w:rPr>
        <w:t xml:space="preserve">o artista selecionado na </w:t>
      </w:r>
      <w:r w:rsidR="00125A30" w:rsidRPr="00787DB1">
        <w:rPr>
          <w:rFonts w:asciiTheme="minorHAnsi" w:hAnsiTheme="minorHAnsi" w:cstheme="minorHAnsi"/>
          <w:i/>
          <w:iCs/>
          <w:sz w:val="24"/>
          <w:szCs w:val="24"/>
        </w:rPr>
        <w:t>C</w:t>
      </w:r>
      <w:r w:rsidR="00E00860" w:rsidRPr="00787DB1">
        <w:rPr>
          <w:rFonts w:asciiTheme="minorHAnsi" w:hAnsiTheme="minorHAnsi" w:cstheme="minorHAnsi"/>
          <w:i/>
          <w:iCs/>
          <w:sz w:val="24"/>
          <w:szCs w:val="24"/>
        </w:rPr>
        <w:t>ombo</w:t>
      </w:r>
      <w:r w:rsidR="00125A30" w:rsidRPr="00787DB1">
        <w:rPr>
          <w:rFonts w:asciiTheme="minorHAnsi" w:hAnsiTheme="minorHAnsi" w:cstheme="minorHAnsi"/>
          <w:i/>
          <w:iCs/>
          <w:sz w:val="24"/>
          <w:szCs w:val="24"/>
        </w:rPr>
        <w:t>B</w:t>
      </w:r>
      <w:r w:rsidR="00E00860" w:rsidRPr="00787DB1">
        <w:rPr>
          <w:rFonts w:asciiTheme="minorHAnsi" w:hAnsiTheme="minorHAnsi" w:cstheme="minorHAnsi"/>
          <w:i/>
          <w:iCs/>
          <w:sz w:val="24"/>
          <w:szCs w:val="24"/>
        </w:rPr>
        <w:t>ox</w:t>
      </w:r>
      <w:r w:rsidR="00E00860" w:rsidRPr="00787DB1">
        <w:rPr>
          <w:rFonts w:asciiTheme="minorHAnsi" w:hAnsiTheme="minorHAnsi" w:cstheme="minorHAnsi"/>
          <w:sz w:val="24"/>
          <w:szCs w:val="24"/>
        </w:rPr>
        <w:t xml:space="preserve">; no caso, </w:t>
      </w:r>
      <w:r w:rsidR="00A96050" w:rsidRPr="00787DB1">
        <w:rPr>
          <w:rFonts w:asciiTheme="minorHAnsi" w:hAnsiTheme="minorHAnsi" w:cstheme="minorHAnsi"/>
          <w:sz w:val="24"/>
          <w:szCs w:val="24"/>
        </w:rPr>
        <w:t>d</w:t>
      </w:r>
      <w:r w:rsidR="00E00860" w:rsidRPr="00787DB1">
        <w:rPr>
          <w:rFonts w:asciiTheme="minorHAnsi" w:hAnsiTheme="minorHAnsi" w:cstheme="minorHAnsi"/>
          <w:sz w:val="24"/>
          <w:szCs w:val="24"/>
        </w:rPr>
        <w:t>a</w:t>
      </w:r>
      <w:r w:rsidRPr="00787DB1">
        <w:rPr>
          <w:rFonts w:asciiTheme="minorHAnsi" w:hAnsiTheme="minorHAnsi" w:cstheme="minorHAnsi"/>
          <w:sz w:val="24"/>
          <w:szCs w:val="24"/>
        </w:rPr>
        <w:t xml:space="preserve"> atriz </w:t>
      </w:r>
      <w:r w:rsidR="00EB4564" w:rsidRPr="00787DB1">
        <w:rPr>
          <w:rFonts w:asciiTheme="minorHAnsi" w:hAnsiTheme="minorHAnsi" w:cstheme="minorHAnsi"/>
          <w:sz w:val="24"/>
          <w:szCs w:val="24"/>
        </w:rPr>
        <w:t>“</w:t>
      </w:r>
      <w:r w:rsidRPr="00787DB1">
        <w:rPr>
          <w:rFonts w:asciiTheme="minorHAnsi" w:hAnsiTheme="minorHAnsi" w:cstheme="minorHAnsi"/>
          <w:sz w:val="24"/>
          <w:szCs w:val="24"/>
        </w:rPr>
        <w:t>Alice Braga</w:t>
      </w:r>
      <w:r w:rsidR="00EB4564" w:rsidRPr="00787DB1">
        <w:rPr>
          <w:rFonts w:asciiTheme="minorHAnsi" w:hAnsiTheme="minorHAnsi" w:cstheme="minorHAnsi"/>
          <w:sz w:val="24"/>
          <w:szCs w:val="24"/>
        </w:rPr>
        <w:t>”</w:t>
      </w:r>
      <w:r w:rsidRPr="00787DB1">
        <w:rPr>
          <w:rFonts w:asciiTheme="minorHAnsi" w:hAnsiTheme="minorHAnsi" w:cstheme="minorHAnsi"/>
          <w:sz w:val="24"/>
          <w:szCs w:val="24"/>
        </w:rPr>
        <w:t>.</w:t>
      </w:r>
      <w:r w:rsidR="00825C94" w:rsidRPr="00787DB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69AF8A7" w14:textId="015DF1DF" w:rsidR="000E0F42" w:rsidRPr="00787DB1" w:rsidRDefault="00825C94" w:rsidP="00BA713A">
      <w:pPr>
        <w:pStyle w:val="NNNormal"/>
        <w:rPr>
          <w:rFonts w:asciiTheme="minorHAnsi" w:hAnsiTheme="minorHAnsi" w:cstheme="minorHAnsi"/>
          <w:sz w:val="24"/>
          <w:szCs w:val="24"/>
        </w:rPr>
      </w:pPr>
      <w:r w:rsidRPr="00787DB1">
        <w:rPr>
          <w:rFonts w:asciiTheme="minorHAnsi" w:hAnsiTheme="minorHAnsi" w:cstheme="minorHAnsi"/>
          <w:sz w:val="24"/>
          <w:szCs w:val="24"/>
        </w:rPr>
        <w:t xml:space="preserve">Para obter essa informação, é executada uma instrução SQL no </w:t>
      </w:r>
      <w:r w:rsidRPr="00787DB1">
        <w:rPr>
          <w:rFonts w:asciiTheme="minorHAnsi" w:hAnsiTheme="minorHAnsi" w:cstheme="minorHAnsi"/>
          <w:i/>
          <w:iCs/>
          <w:sz w:val="24"/>
          <w:szCs w:val="24"/>
        </w:rPr>
        <w:t>click</w:t>
      </w:r>
      <w:r w:rsidRPr="00787DB1">
        <w:rPr>
          <w:rFonts w:asciiTheme="minorHAnsi" w:hAnsiTheme="minorHAnsi" w:cstheme="minorHAnsi"/>
          <w:sz w:val="24"/>
          <w:szCs w:val="24"/>
        </w:rPr>
        <w:t xml:space="preserve"> da caixa </w:t>
      </w:r>
      <w:r w:rsidR="00125A30" w:rsidRPr="00787DB1">
        <w:rPr>
          <w:rFonts w:asciiTheme="minorHAnsi" w:hAnsiTheme="minorHAnsi" w:cstheme="minorHAnsi"/>
          <w:i/>
          <w:iCs/>
          <w:sz w:val="24"/>
          <w:szCs w:val="24"/>
        </w:rPr>
        <w:t>C</w:t>
      </w:r>
      <w:r w:rsidRPr="00787DB1">
        <w:rPr>
          <w:rFonts w:asciiTheme="minorHAnsi" w:hAnsiTheme="minorHAnsi" w:cstheme="minorHAnsi"/>
          <w:i/>
          <w:iCs/>
          <w:sz w:val="24"/>
          <w:szCs w:val="24"/>
        </w:rPr>
        <w:t>om</w:t>
      </w:r>
      <w:r w:rsidR="00025B10" w:rsidRPr="00787DB1">
        <w:rPr>
          <w:rFonts w:asciiTheme="minorHAnsi" w:hAnsiTheme="minorHAnsi" w:cstheme="minorHAnsi"/>
          <w:i/>
          <w:iCs/>
          <w:sz w:val="24"/>
          <w:szCs w:val="24"/>
        </w:rPr>
        <w:t>b</w:t>
      </w:r>
      <w:r w:rsidRPr="00787DB1">
        <w:rPr>
          <w:rFonts w:asciiTheme="minorHAnsi" w:hAnsiTheme="minorHAnsi" w:cstheme="minorHAnsi"/>
          <w:i/>
          <w:iCs/>
          <w:sz w:val="24"/>
          <w:szCs w:val="24"/>
        </w:rPr>
        <w:t>o</w:t>
      </w:r>
      <w:r w:rsidR="00125A30" w:rsidRPr="00787DB1">
        <w:rPr>
          <w:rFonts w:asciiTheme="minorHAnsi" w:hAnsiTheme="minorHAnsi" w:cstheme="minorHAnsi"/>
          <w:i/>
          <w:iCs/>
          <w:sz w:val="24"/>
          <w:szCs w:val="24"/>
        </w:rPr>
        <w:t>B</w:t>
      </w:r>
      <w:r w:rsidRPr="00787DB1">
        <w:rPr>
          <w:rFonts w:asciiTheme="minorHAnsi" w:hAnsiTheme="minorHAnsi" w:cstheme="minorHAnsi"/>
          <w:i/>
          <w:iCs/>
          <w:sz w:val="24"/>
          <w:szCs w:val="24"/>
        </w:rPr>
        <w:t>ox</w:t>
      </w:r>
      <w:r w:rsidR="00783AD9" w:rsidRPr="00787DB1">
        <w:rPr>
          <w:rFonts w:asciiTheme="minorHAnsi" w:hAnsiTheme="minorHAnsi" w:cstheme="minorHAnsi"/>
          <w:sz w:val="24"/>
          <w:szCs w:val="24"/>
        </w:rPr>
        <w:t xml:space="preserve"> de todos os atores cadastrados</w:t>
      </w:r>
      <w:r w:rsidRPr="00787DB1">
        <w:rPr>
          <w:rFonts w:asciiTheme="minorHAnsi" w:hAnsiTheme="minorHAnsi" w:cstheme="minorHAnsi"/>
          <w:sz w:val="24"/>
          <w:szCs w:val="24"/>
        </w:rPr>
        <w:t>, de onde é selecionado o ator</w:t>
      </w:r>
      <w:r w:rsidR="00783AD9" w:rsidRPr="00787DB1">
        <w:rPr>
          <w:rFonts w:asciiTheme="minorHAnsi" w:hAnsiTheme="minorHAnsi" w:cstheme="minorHAnsi"/>
          <w:sz w:val="24"/>
          <w:szCs w:val="24"/>
        </w:rPr>
        <w:t xml:space="preserve"> desejado</w:t>
      </w:r>
      <w:r w:rsidRPr="00787DB1">
        <w:rPr>
          <w:rFonts w:asciiTheme="minorHAnsi" w:hAnsiTheme="minorHAnsi" w:cstheme="minorHAnsi"/>
          <w:sz w:val="24"/>
          <w:szCs w:val="24"/>
        </w:rPr>
        <w:t xml:space="preserve">, como mostra a figura 5 que contém a </w:t>
      </w:r>
      <w:r w:rsidRPr="00787DB1">
        <w:rPr>
          <w:rFonts w:asciiTheme="minorHAnsi" w:hAnsiTheme="minorHAnsi" w:cstheme="minorHAnsi"/>
          <w:i/>
          <w:iCs/>
          <w:sz w:val="24"/>
          <w:szCs w:val="24"/>
        </w:rPr>
        <w:t>procedure-evento</w:t>
      </w:r>
      <w:r w:rsidRPr="00787DB1">
        <w:rPr>
          <w:rFonts w:asciiTheme="minorHAnsi" w:hAnsiTheme="minorHAnsi" w:cstheme="minorHAnsi"/>
          <w:sz w:val="24"/>
          <w:szCs w:val="24"/>
        </w:rPr>
        <w:t xml:space="preserve"> com essa instrução.</w:t>
      </w:r>
    </w:p>
    <w:p w14:paraId="09B52D24" w14:textId="67BDCF8B" w:rsidR="00BA713A" w:rsidRPr="00787DB1" w:rsidRDefault="00BA713A" w:rsidP="00891266">
      <w:pPr>
        <w:pStyle w:val="NNNormal"/>
        <w:spacing w:after="0"/>
        <w:rPr>
          <w:rFonts w:asciiTheme="minorHAnsi" w:hAnsiTheme="minorHAnsi" w:cstheme="minorHAnsi"/>
          <w:sz w:val="24"/>
          <w:szCs w:val="24"/>
        </w:rPr>
      </w:pPr>
      <w:r w:rsidRPr="00787DB1">
        <w:rPr>
          <w:rFonts w:asciiTheme="minorHAnsi" w:hAnsiTheme="minorHAnsi" w:cstheme="minorHAnsi"/>
          <w:sz w:val="24"/>
          <w:szCs w:val="24"/>
        </w:rPr>
        <w:t>-----------------------------------------------------------</w:t>
      </w:r>
      <w:r w:rsidR="00787DB1">
        <w:rPr>
          <w:rFonts w:asciiTheme="minorHAnsi" w:hAnsiTheme="minorHAnsi" w:cstheme="minorHAnsi"/>
          <w:sz w:val="24"/>
          <w:szCs w:val="24"/>
        </w:rPr>
        <w:t>----------------------------------------------------------</w:t>
      </w:r>
      <w:r w:rsidRPr="00787DB1">
        <w:rPr>
          <w:rFonts w:asciiTheme="minorHAnsi" w:hAnsiTheme="minorHAnsi" w:cstheme="minorHAnsi"/>
          <w:sz w:val="24"/>
          <w:szCs w:val="24"/>
        </w:rPr>
        <w:t>-------------</w:t>
      </w:r>
    </w:p>
    <w:p w14:paraId="06916A11" w14:textId="657E0C8F" w:rsidR="00BA713A" w:rsidRPr="00787DB1" w:rsidRDefault="00BA713A" w:rsidP="00BA713A">
      <w:pPr>
        <w:pStyle w:val="NNNormal"/>
        <w:spacing w:after="0"/>
        <w:rPr>
          <w:rFonts w:asciiTheme="minorHAnsi" w:hAnsiTheme="minorHAnsi" w:cstheme="minorHAnsi"/>
          <w:sz w:val="24"/>
          <w:szCs w:val="24"/>
        </w:rPr>
      </w:pPr>
      <w:r w:rsidRPr="00787DB1">
        <w:rPr>
          <w:rFonts w:asciiTheme="minorHAnsi" w:hAnsiTheme="minorHAnsi" w:cstheme="minorHAnsi"/>
          <w:b/>
          <w:bCs/>
          <w:sz w:val="24"/>
          <w:szCs w:val="24"/>
        </w:rPr>
        <w:t>Nota</w:t>
      </w:r>
      <w:r w:rsidRPr="00787DB1">
        <w:rPr>
          <w:rFonts w:asciiTheme="minorHAnsi" w:hAnsiTheme="minorHAnsi" w:cstheme="minorHAnsi"/>
          <w:sz w:val="24"/>
          <w:szCs w:val="24"/>
        </w:rPr>
        <w:t xml:space="preserve">: Com essas </w:t>
      </w:r>
      <w:r w:rsidR="000E0F42" w:rsidRPr="00787DB1">
        <w:rPr>
          <w:rFonts w:asciiTheme="minorHAnsi" w:hAnsiTheme="minorHAnsi" w:cstheme="minorHAnsi"/>
          <w:sz w:val="24"/>
          <w:szCs w:val="24"/>
        </w:rPr>
        <w:t>três</w:t>
      </w:r>
      <w:r w:rsidRPr="00787DB1">
        <w:rPr>
          <w:rFonts w:asciiTheme="minorHAnsi" w:hAnsiTheme="minorHAnsi" w:cstheme="minorHAnsi"/>
          <w:sz w:val="24"/>
          <w:szCs w:val="24"/>
        </w:rPr>
        <w:t xml:space="preserve"> partes, encerramos uma brevíssima </w:t>
      </w:r>
      <w:r w:rsidR="007175C9" w:rsidRPr="00787DB1">
        <w:rPr>
          <w:rFonts w:asciiTheme="minorHAnsi" w:hAnsiTheme="minorHAnsi" w:cstheme="minorHAnsi"/>
          <w:sz w:val="24"/>
          <w:szCs w:val="24"/>
        </w:rPr>
        <w:t xml:space="preserve">e básica </w:t>
      </w:r>
      <w:r w:rsidRPr="00787DB1">
        <w:rPr>
          <w:rFonts w:asciiTheme="minorHAnsi" w:hAnsiTheme="minorHAnsi" w:cstheme="minorHAnsi"/>
          <w:sz w:val="24"/>
          <w:szCs w:val="24"/>
        </w:rPr>
        <w:t>introdução ao conceito de MER</w:t>
      </w:r>
      <w:r w:rsidR="007175C9" w:rsidRPr="00787DB1">
        <w:rPr>
          <w:rFonts w:asciiTheme="minorHAnsi" w:hAnsiTheme="minorHAnsi" w:cstheme="minorHAnsi"/>
          <w:sz w:val="24"/>
          <w:szCs w:val="24"/>
        </w:rPr>
        <w:t>,</w:t>
      </w:r>
      <w:r w:rsidRPr="00787DB1">
        <w:rPr>
          <w:rFonts w:asciiTheme="minorHAnsi" w:hAnsiTheme="minorHAnsi" w:cstheme="minorHAnsi"/>
          <w:sz w:val="24"/>
          <w:szCs w:val="24"/>
        </w:rPr>
        <w:t xml:space="preserve"> pois</w:t>
      </w:r>
      <w:r w:rsidR="007175C9" w:rsidRPr="00787DB1">
        <w:rPr>
          <w:rFonts w:asciiTheme="minorHAnsi" w:hAnsiTheme="minorHAnsi" w:cstheme="minorHAnsi"/>
          <w:sz w:val="24"/>
          <w:szCs w:val="24"/>
        </w:rPr>
        <w:t>,</w:t>
      </w:r>
      <w:r w:rsidRPr="00787DB1">
        <w:rPr>
          <w:rFonts w:asciiTheme="minorHAnsi" w:hAnsiTheme="minorHAnsi" w:cstheme="minorHAnsi"/>
          <w:sz w:val="24"/>
          <w:szCs w:val="24"/>
        </w:rPr>
        <w:t xml:space="preserve"> o assunto é muito mais complexo do que foi apresent</w:t>
      </w:r>
      <w:r w:rsidR="00EC60A0" w:rsidRPr="00787DB1">
        <w:rPr>
          <w:rFonts w:asciiTheme="minorHAnsi" w:hAnsiTheme="minorHAnsi" w:cstheme="minorHAnsi"/>
          <w:sz w:val="24"/>
          <w:szCs w:val="24"/>
        </w:rPr>
        <w:t>a</w:t>
      </w:r>
      <w:r w:rsidRPr="00787DB1">
        <w:rPr>
          <w:rFonts w:asciiTheme="minorHAnsi" w:hAnsiTheme="minorHAnsi" w:cstheme="minorHAnsi"/>
          <w:sz w:val="24"/>
          <w:szCs w:val="24"/>
        </w:rPr>
        <w:t>do aqui</w:t>
      </w:r>
      <w:r w:rsidR="005F5C01" w:rsidRPr="00787DB1">
        <w:rPr>
          <w:rFonts w:asciiTheme="minorHAnsi" w:hAnsiTheme="minorHAnsi" w:cstheme="minorHAnsi"/>
          <w:sz w:val="24"/>
          <w:szCs w:val="24"/>
        </w:rPr>
        <w:t>;</w:t>
      </w:r>
      <w:r w:rsidRPr="00787DB1">
        <w:rPr>
          <w:rFonts w:asciiTheme="minorHAnsi" w:hAnsiTheme="minorHAnsi" w:cstheme="minorHAnsi"/>
          <w:sz w:val="24"/>
          <w:szCs w:val="24"/>
        </w:rPr>
        <w:t xml:space="preserve"> porém, serviu para mostrar a importância dos bancos de dados</w:t>
      </w:r>
      <w:r w:rsidR="007175C9" w:rsidRPr="00787DB1">
        <w:rPr>
          <w:rFonts w:asciiTheme="minorHAnsi" w:hAnsiTheme="minorHAnsi" w:cstheme="minorHAnsi"/>
          <w:sz w:val="24"/>
          <w:szCs w:val="24"/>
        </w:rPr>
        <w:t>,</w:t>
      </w:r>
      <w:r w:rsidRPr="00787DB1">
        <w:rPr>
          <w:rFonts w:asciiTheme="minorHAnsi" w:hAnsiTheme="minorHAnsi" w:cstheme="minorHAnsi"/>
          <w:sz w:val="24"/>
          <w:szCs w:val="24"/>
        </w:rPr>
        <w:t xml:space="preserve"> e </w:t>
      </w:r>
      <w:r w:rsidR="007175C9" w:rsidRPr="00787DB1">
        <w:rPr>
          <w:rFonts w:asciiTheme="minorHAnsi" w:hAnsiTheme="minorHAnsi" w:cstheme="minorHAnsi"/>
          <w:sz w:val="24"/>
          <w:szCs w:val="24"/>
        </w:rPr>
        <w:t>desse modelo</w:t>
      </w:r>
      <w:r w:rsidRPr="00787DB1">
        <w:rPr>
          <w:rFonts w:asciiTheme="minorHAnsi" w:hAnsiTheme="minorHAnsi" w:cstheme="minorHAnsi"/>
          <w:sz w:val="24"/>
          <w:szCs w:val="24"/>
        </w:rPr>
        <w:t xml:space="preserve"> para </w:t>
      </w:r>
      <w:r w:rsidR="00B86249" w:rsidRPr="00787DB1">
        <w:rPr>
          <w:rFonts w:asciiTheme="minorHAnsi" w:hAnsiTheme="minorHAnsi" w:cstheme="minorHAnsi"/>
          <w:sz w:val="24"/>
          <w:szCs w:val="24"/>
        </w:rPr>
        <w:t xml:space="preserve">acessar </w:t>
      </w:r>
      <w:r w:rsidR="005F5C01" w:rsidRPr="00787DB1">
        <w:rPr>
          <w:rFonts w:asciiTheme="minorHAnsi" w:hAnsiTheme="minorHAnsi" w:cstheme="minorHAnsi"/>
          <w:sz w:val="24"/>
          <w:szCs w:val="24"/>
        </w:rPr>
        <w:t>bancos relacionais.</w:t>
      </w:r>
    </w:p>
    <w:p w14:paraId="6191D540" w14:textId="77777777" w:rsidR="00787DB1" w:rsidRPr="00787DB1" w:rsidRDefault="00787DB1" w:rsidP="00787DB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87DB1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</w:t>
      </w:r>
    </w:p>
    <w:p w14:paraId="32AED8AF" w14:textId="77777777" w:rsidR="00787DB1" w:rsidRPr="00787DB1" w:rsidRDefault="00787DB1" w:rsidP="00787DB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87DB1">
        <w:rPr>
          <w:rFonts w:cstheme="minorHAnsi"/>
          <w:sz w:val="24"/>
          <w:szCs w:val="24"/>
        </w:rPr>
        <w:t xml:space="preserve">Para adquirir o </w:t>
      </w:r>
      <w:r w:rsidRPr="00787DB1">
        <w:rPr>
          <w:rFonts w:cstheme="minorHAnsi"/>
          <w:i/>
          <w:iCs/>
          <w:sz w:val="24"/>
          <w:szCs w:val="24"/>
        </w:rPr>
        <w:t>pdf/book</w:t>
      </w:r>
      <w:r w:rsidRPr="00787DB1">
        <w:rPr>
          <w:rFonts w:cstheme="minorHAnsi"/>
          <w:sz w:val="24"/>
          <w:szCs w:val="24"/>
        </w:rPr>
        <w:t xml:space="preserve">  de meus livros sobre programação, entre em contado:</w:t>
      </w:r>
    </w:p>
    <w:p w14:paraId="78BB82A5" w14:textId="77777777" w:rsidR="00787DB1" w:rsidRPr="00787DB1" w:rsidRDefault="00787DB1" w:rsidP="00787DB1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87DB1">
        <w:rPr>
          <w:rFonts w:cstheme="minorHAnsi"/>
          <w:b/>
          <w:bCs/>
          <w:sz w:val="24"/>
          <w:szCs w:val="24"/>
        </w:rPr>
        <w:t>marleite@gmail com</w:t>
      </w:r>
    </w:p>
    <w:p w14:paraId="4C8FE24F" w14:textId="77777777" w:rsidR="00787DB1" w:rsidRPr="00787DB1" w:rsidRDefault="00787DB1" w:rsidP="00787DB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87DB1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</w:t>
      </w:r>
    </w:p>
    <w:p w14:paraId="4A4D2E4D" w14:textId="77777777" w:rsidR="00BA713A" w:rsidRPr="00787DB1" w:rsidRDefault="00BA713A" w:rsidP="00BA713A">
      <w:pPr>
        <w:pStyle w:val="NNNormal"/>
        <w:rPr>
          <w:rFonts w:asciiTheme="minorHAnsi" w:hAnsiTheme="minorHAnsi" w:cstheme="minorHAnsi"/>
          <w:sz w:val="24"/>
          <w:szCs w:val="24"/>
        </w:rPr>
      </w:pPr>
    </w:p>
    <w:p w14:paraId="0DF60F1A" w14:textId="6A118563" w:rsidR="00BA713A" w:rsidRPr="00787DB1" w:rsidRDefault="00BA713A" w:rsidP="00BA713A">
      <w:pPr>
        <w:pStyle w:val="NNNormal"/>
        <w:rPr>
          <w:rFonts w:asciiTheme="minorHAnsi" w:hAnsiTheme="minorHAnsi" w:cstheme="minorHAnsi"/>
          <w:sz w:val="24"/>
          <w:szCs w:val="24"/>
        </w:rPr>
      </w:pPr>
    </w:p>
    <w:p w14:paraId="3D372824" w14:textId="77777777" w:rsidR="00025B10" w:rsidRPr="00787DB1" w:rsidRDefault="00025B10" w:rsidP="00BA713A">
      <w:pPr>
        <w:pStyle w:val="NNNormal"/>
        <w:rPr>
          <w:rFonts w:asciiTheme="minorHAnsi" w:hAnsiTheme="minorHAnsi" w:cstheme="minorHAnsi"/>
          <w:sz w:val="24"/>
          <w:szCs w:val="24"/>
        </w:rPr>
      </w:pPr>
    </w:p>
    <w:p w14:paraId="388F831D" w14:textId="69BE3635" w:rsidR="002436D7" w:rsidRDefault="00FB7E5D">
      <w:r>
        <w:rPr>
          <w:noProof/>
        </w:rPr>
        <w:lastRenderedPageBreak/>
        <w:drawing>
          <wp:inline distT="0" distB="0" distL="0" distR="0" wp14:anchorId="6CB007DE" wp14:editId="03C411D7">
            <wp:extent cx="5391150" cy="38246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6CEA" w14:textId="0767687C" w:rsidR="006D6F4E" w:rsidRDefault="006D6F4E">
      <w:r>
        <w:rPr>
          <w:noProof/>
        </w:rPr>
        <w:drawing>
          <wp:inline distT="0" distB="0" distL="0" distR="0" wp14:anchorId="25D33F01" wp14:editId="4EEA23AC">
            <wp:extent cx="5398770" cy="4460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A39A" w14:textId="7FD10B57" w:rsidR="006D6F4E" w:rsidRDefault="006D6F4E">
      <w:r>
        <w:rPr>
          <w:noProof/>
        </w:rPr>
        <w:lastRenderedPageBreak/>
        <w:drawing>
          <wp:inline distT="0" distB="0" distL="0" distR="0" wp14:anchorId="560B2C50" wp14:editId="275DDD6E">
            <wp:extent cx="5152390" cy="43491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7541" w14:textId="73DDC4C4" w:rsidR="00BF6E72" w:rsidRDefault="00BF6E7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ACD68B" wp14:editId="2A5122A9">
            <wp:extent cx="5391150" cy="43097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BF6E72">
        <w:rPr>
          <w:b/>
          <w:bCs/>
          <w:sz w:val="24"/>
          <w:szCs w:val="24"/>
        </w:rPr>
        <w:t xml:space="preserve"> </w:t>
      </w:r>
    </w:p>
    <w:p w14:paraId="1DD27D74" w14:textId="2F23947F" w:rsidR="00222845" w:rsidRDefault="00222845">
      <w:pPr>
        <w:rPr>
          <w:b/>
          <w:bCs/>
          <w:sz w:val="24"/>
          <w:szCs w:val="24"/>
        </w:rPr>
      </w:pPr>
    </w:p>
    <w:p w14:paraId="04D2BBC0" w14:textId="77777777" w:rsidR="002B2428" w:rsidRDefault="002B2428" w:rsidP="002B2428"/>
    <w:p w14:paraId="23796F92" w14:textId="1DEEA88C" w:rsidR="002B2428" w:rsidRDefault="00A84F24" w:rsidP="002B2428">
      <w:r>
        <w:rPr>
          <w:noProof/>
        </w:rPr>
        <w:drawing>
          <wp:inline distT="0" distB="0" distL="0" distR="0" wp14:anchorId="0133605D" wp14:editId="1793D8BE">
            <wp:extent cx="5685155" cy="3474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FE12" w14:textId="77777777" w:rsidR="002B2428" w:rsidRDefault="002B2428" w:rsidP="002B2428"/>
    <w:p w14:paraId="43FE489B" w14:textId="34E0B966" w:rsidR="002B2428" w:rsidRPr="00BC2599" w:rsidRDefault="00887665" w:rsidP="002B2428">
      <w:pPr>
        <w:spacing w:before="40" w:after="4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70C0"/>
        </w:rPr>
        <w:t>P</w:t>
      </w:r>
      <w:r w:rsidR="002B2428" w:rsidRPr="006263B7">
        <w:rPr>
          <w:rFonts w:ascii="Courier New" w:hAnsi="Courier New" w:cs="Courier New"/>
          <w:b/>
          <w:bCs/>
          <w:color w:val="0070C0"/>
        </w:rPr>
        <w:t>rocedure</w:t>
      </w:r>
      <w:r w:rsidR="002B2428" w:rsidRPr="006263B7">
        <w:rPr>
          <w:rFonts w:ascii="Courier New" w:hAnsi="Courier New" w:cs="Courier New"/>
          <w:color w:val="0070C0"/>
        </w:rPr>
        <w:t xml:space="preserve"> </w:t>
      </w:r>
      <w:r w:rsidR="002B2428" w:rsidRPr="00BC2599">
        <w:rPr>
          <w:rFonts w:ascii="Courier New" w:hAnsi="Courier New" w:cs="Courier New"/>
        </w:rPr>
        <w:t>TFrmConsAtor</w:t>
      </w:r>
      <w:r w:rsidR="002B2428">
        <w:rPr>
          <w:rFonts w:ascii="Courier New" w:hAnsi="Courier New" w:cs="Courier New"/>
        </w:rPr>
        <w:t>Filme</w:t>
      </w:r>
      <w:r w:rsidR="002B2428" w:rsidRPr="00BC2599">
        <w:rPr>
          <w:rFonts w:ascii="Courier New" w:hAnsi="Courier New" w:cs="Courier New"/>
        </w:rPr>
        <w:t>.Cmb</w:t>
      </w:r>
      <w:r w:rsidR="002B2428">
        <w:rPr>
          <w:rFonts w:ascii="Courier New" w:hAnsi="Courier New" w:cs="Courier New"/>
        </w:rPr>
        <w:t>Atores</w:t>
      </w:r>
      <w:r w:rsidR="002B2428" w:rsidRPr="00BC2599">
        <w:rPr>
          <w:rFonts w:ascii="Courier New" w:hAnsi="Courier New" w:cs="Courier New"/>
        </w:rPr>
        <w:t>Click(Sender: TObject);</w:t>
      </w:r>
    </w:p>
    <w:p w14:paraId="0D342E5D" w14:textId="0EBA5448" w:rsidR="002B2428" w:rsidRPr="00BC2599" w:rsidRDefault="00887665" w:rsidP="002B2428">
      <w:pPr>
        <w:spacing w:before="40" w:after="4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70C0"/>
        </w:rPr>
        <w:t xml:space="preserve">   </w:t>
      </w:r>
      <w:r w:rsidR="002B2428" w:rsidRPr="006263B7">
        <w:rPr>
          <w:rFonts w:ascii="Courier New" w:hAnsi="Courier New" w:cs="Courier New"/>
          <w:b/>
          <w:bCs/>
          <w:color w:val="0070C0"/>
        </w:rPr>
        <w:t>var</w:t>
      </w:r>
      <w:r w:rsidR="002B2428" w:rsidRPr="00BC2599">
        <w:rPr>
          <w:rFonts w:ascii="Courier New" w:hAnsi="Courier New" w:cs="Courier New"/>
        </w:rPr>
        <w:t xml:space="preserve"> PNome, InstSql: </w:t>
      </w:r>
      <w:r w:rsidR="002B2428" w:rsidRPr="006263B7">
        <w:rPr>
          <w:rFonts w:ascii="Courier New" w:hAnsi="Courier New" w:cs="Courier New"/>
          <w:b/>
          <w:bCs/>
          <w:color w:val="0070C0"/>
        </w:rPr>
        <w:t>string</w:t>
      </w:r>
      <w:r w:rsidR="002B2428" w:rsidRPr="00BC2599">
        <w:rPr>
          <w:rFonts w:ascii="Courier New" w:hAnsi="Courier New" w:cs="Courier New"/>
        </w:rPr>
        <w:t>;</w:t>
      </w:r>
    </w:p>
    <w:p w14:paraId="25E36746" w14:textId="77777777" w:rsidR="002B2428" w:rsidRPr="00BC2599" w:rsidRDefault="002B2428" w:rsidP="002B2428">
      <w:pPr>
        <w:spacing w:before="40" w:after="40"/>
        <w:rPr>
          <w:rFonts w:ascii="Courier New" w:hAnsi="Courier New" w:cs="Courier New"/>
        </w:rPr>
      </w:pPr>
      <w:r w:rsidRPr="006263B7">
        <w:rPr>
          <w:rFonts w:ascii="Courier New" w:hAnsi="Courier New" w:cs="Courier New"/>
          <w:b/>
          <w:bCs/>
          <w:color w:val="0070C0"/>
        </w:rPr>
        <w:t>Begin</w:t>
      </w:r>
    </w:p>
    <w:p w14:paraId="1FFDB8D4" w14:textId="0984367E" w:rsidR="002B2428" w:rsidRPr="006263B7" w:rsidRDefault="002B2428" w:rsidP="002B2428">
      <w:pPr>
        <w:spacing w:before="40" w:after="4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BC259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73224C">
        <w:rPr>
          <w:rFonts w:ascii="Courier New" w:hAnsi="Courier New" w:cs="Courier New"/>
          <w:b/>
          <w:bCs/>
          <w:color w:val="7030A0"/>
        </w:rPr>
        <w:t>ResetaAtores</w:t>
      </w:r>
      <w:r w:rsidRPr="00BC2599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 </w:t>
      </w:r>
      <w:r w:rsidRPr="006263B7">
        <w:rPr>
          <w:rFonts w:ascii="Courier New" w:hAnsi="Courier New" w:cs="Courier New"/>
          <w:i/>
          <w:iCs/>
          <w:color w:val="008000"/>
          <w:sz w:val="20"/>
          <w:szCs w:val="20"/>
        </w:rPr>
        <w:t>//chama procedure para resetar</w:t>
      </w:r>
      <w:r w:rsidR="0073224C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a</w:t>
      </w:r>
      <w:r w:rsidRPr="006263B7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tabela de 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“</w:t>
      </w:r>
      <w:r w:rsidRPr="006263B7">
        <w:rPr>
          <w:rFonts w:ascii="Courier New" w:hAnsi="Courier New" w:cs="Courier New"/>
          <w:i/>
          <w:iCs/>
          <w:color w:val="008000"/>
          <w:sz w:val="20"/>
          <w:szCs w:val="20"/>
        </w:rPr>
        <w:t>Atores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”</w:t>
      </w:r>
    </w:p>
    <w:p w14:paraId="63A87308" w14:textId="77777777" w:rsidR="002B2428" w:rsidRPr="006263B7" w:rsidRDefault="002B2428" w:rsidP="002B2428">
      <w:pPr>
        <w:spacing w:before="40" w:after="40"/>
        <w:rPr>
          <w:rFonts w:ascii="Courier New" w:hAnsi="Courier New" w:cs="Courier New"/>
          <w:color w:val="008000"/>
          <w:sz w:val="20"/>
          <w:szCs w:val="20"/>
        </w:rPr>
      </w:pPr>
      <w:r w:rsidRPr="00BC259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BC2599">
        <w:rPr>
          <w:rFonts w:ascii="Courier New" w:hAnsi="Courier New" w:cs="Courier New"/>
        </w:rPr>
        <w:t xml:space="preserve">PNome := </w:t>
      </w:r>
      <w:r w:rsidRPr="006263B7">
        <w:rPr>
          <w:rFonts w:ascii="Courier New" w:hAnsi="Courier New" w:cs="Courier New"/>
        </w:rPr>
        <w:t>Trim</w:t>
      </w:r>
      <w:r w:rsidRPr="00BC2599">
        <w:rPr>
          <w:rFonts w:ascii="Courier New" w:hAnsi="Courier New" w:cs="Courier New"/>
        </w:rPr>
        <w:t>(Cmb</w:t>
      </w:r>
      <w:r>
        <w:rPr>
          <w:rFonts w:ascii="Courier New" w:hAnsi="Courier New" w:cs="Courier New"/>
        </w:rPr>
        <w:t>Atores</w:t>
      </w:r>
      <w:r w:rsidRPr="00BC2599">
        <w:rPr>
          <w:rFonts w:ascii="Courier New" w:hAnsi="Courier New" w:cs="Courier New"/>
        </w:rPr>
        <w:t>.Text);</w:t>
      </w:r>
      <w:r>
        <w:rPr>
          <w:rFonts w:ascii="Courier New" w:hAnsi="Courier New" w:cs="Courier New"/>
        </w:rPr>
        <w:t xml:space="preserve">  </w:t>
      </w:r>
      <w:r w:rsidRPr="006263B7">
        <w:rPr>
          <w:rFonts w:ascii="Courier New" w:hAnsi="Courier New" w:cs="Courier New"/>
          <w:i/>
          <w:iCs/>
          <w:color w:val="008000"/>
          <w:sz w:val="20"/>
          <w:szCs w:val="20"/>
        </w:rPr>
        <w:t>//pega o nome do ator selecionado</w:t>
      </w:r>
    </w:p>
    <w:p w14:paraId="0894E402" w14:textId="71F156CC" w:rsidR="00FE7514" w:rsidRPr="00FE7514" w:rsidRDefault="002B2428" w:rsidP="002B2428">
      <w:pPr>
        <w:spacing w:before="40" w:after="4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BC25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E7514" w:rsidRPr="00FE7514">
        <w:rPr>
          <w:rFonts w:ascii="Courier New" w:hAnsi="Courier New" w:cs="Courier New"/>
          <w:i/>
          <w:iCs/>
          <w:color w:val="008000"/>
          <w:sz w:val="20"/>
          <w:szCs w:val="20"/>
        </w:rPr>
        <w:t>//Instrução SQL para extrair a informação desejada</w:t>
      </w:r>
    </w:p>
    <w:p w14:paraId="5051E7D3" w14:textId="280C99CE" w:rsidR="002B2428" w:rsidRDefault="00FE7514" w:rsidP="00FE7514">
      <w:pPr>
        <w:spacing w:before="40" w:after="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B2428" w:rsidRPr="00BC2599">
        <w:rPr>
          <w:rFonts w:ascii="Courier New" w:hAnsi="Courier New" w:cs="Courier New"/>
        </w:rPr>
        <w:t>InstSql :=</w:t>
      </w:r>
    </w:p>
    <w:p w14:paraId="71377566" w14:textId="77777777" w:rsidR="002B2428" w:rsidRDefault="002B2428" w:rsidP="002B2428">
      <w:pPr>
        <w:spacing w:before="40" w:after="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C2599">
        <w:rPr>
          <w:rFonts w:ascii="Courier New" w:hAnsi="Courier New" w:cs="Courier New"/>
        </w:rPr>
        <w:t xml:space="preserve"> </w:t>
      </w:r>
      <w:r w:rsidRPr="006263B7">
        <w:rPr>
          <w:rFonts w:ascii="Courier New" w:hAnsi="Courier New" w:cs="Courier New"/>
          <w:b/>
          <w:bCs/>
          <w:color w:val="FF0000"/>
        </w:rPr>
        <w:t>'</w:t>
      </w:r>
      <w:r w:rsidRPr="006263B7">
        <w:rPr>
          <w:rFonts w:ascii="Courier New" w:hAnsi="Courier New" w:cs="Courier New"/>
          <w:b/>
          <w:bCs/>
        </w:rPr>
        <w:t>SELECT</w:t>
      </w:r>
      <w:r w:rsidRPr="00BC25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Filmes</w:t>
      </w:r>
      <w:r w:rsidRPr="00D5033A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</w:rPr>
        <w:t>Film_ano, Filmes</w:t>
      </w:r>
      <w:r w:rsidRPr="00D5033A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</w:rPr>
        <w:t>Film_titport, Filmes</w:t>
      </w:r>
      <w:r w:rsidRPr="00D5033A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</w:rPr>
        <w:t>Film_titorig</w:t>
      </w:r>
    </w:p>
    <w:p w14:paraId="779FAB89" w14:textId="77777777" w:rsidR="002B2428" w:rsidRDefault="002B2428" w:rsidP="002B2428">
      <w:pPr>
        <w:spacing w:before="40" w:after="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6263B7">
        <w:rPr>
          <w:rFonts w:ascii="Courier New" w:hAnsi="Courier New" w:cs="Courier New"/>
          <w:b/>
          <w:bCs/>
        </w:rPr>
        <w:t>FROM</w:t>
      </w:r>
      <w:r w:rsidRPr="00BC25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Filmes, Atores, AtorFilme</w:t>
      </w:r>
    </w:p>
    <w:p w14:paraId="43848CBF" w14:textId="77777777" w:rsidR="002B2428" w:rsidRDefault="002B2428" w:rsidP="002B2428">
      <w:pPr>
        <w:spacing w:before="40" w:after="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C25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Pr="006263B7">
        <w:rPr>
          <w:rFonts w:ascii="Courier New" w:hAnsi="Courier New" w:cs="Courier New"/>
          <w:b/>
          <w:bCs/>
        </w:rPr>
        <w:t>WHERE</w:t>
      </w:r>
      <w:r w:rsidRPr="00BC2599">
        <w:rPr>
          <w:rFonts w:ascii="Courier New" w:hAnsi="Courier New" w:cs="Courier New"/>
        </w:rPr>
        <w:t xml:space="preserve"> Ator</w:t>
      </w:r>
      <w:r>
        <w:rPr>
          <w:rFonts w:ascii="Courier New" w:hAnsi="Courier New" w:cs="Courier New"/>
        </w:rPr>
        <w:t>Fime</w:t>
      </w:r>
      <w:r w:rsidRPr="00D5033A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</w:rPr>
        <w:t>Ator_codigo=Atores</w:t>
      </w:r>
      <w:r w:rsidRPr="00D5033A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</w:rPr>
        <w:t>Ator_codigo</w:t>
      </w:r>
    </w:p>
    <w:p w14:paraId="4F185D78" w14:textId="595557E0" w:rsidR="002B2428" w:rsidRPr="00BC2599" w:rsidRDefault="002B2428" w:rsidP="002B2428">
      <w:pPr>
        <w:spacing w:before="40" w:after="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6263B7">
        <w:rPr>
          <w:rFonts w:ascii="Courier New" w:hAnsi="Courier New" w:cs="Courier New"/>
          <w:b/>
          <w:bCs/>
        </w:rPr>
        <w:t>AND</w:t>
      </w:r>
      <w:r w:rsidR="00C978BB">
        <w:rPr>
          <w:rFonts w:ascii="Courier New" w:hAnsi="Courier New" w:cs="Courier New"/>
          <w:b/>
          <w:bCs/>
        </w:rPr>
        <w:t xml:space="preserve"> </w:t>
      </w:r>
      <w:r w:rsidR="0073224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Atores</w:t>
      </w:r>
      <w:r w:rsidRPr="00D5033A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</w:rPr>
        <w:t>Ator_nome</w:t>
      </w:r>
      <w:r w:rsidRPr="00BC2599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</w:t>
      </w:r>
      <w:r w:rsidRPr="006263B7">
        <w:rPr>
          <w:rFonts w:ascii="Courier New" w:hAnsi="Courier New" w:cs="Courier New"/>
          <w:b/>
          <w:bCs/>
          <w:color w:val="FF0000"/>
        </w:rPr>
        <w:t>'</w:t>
      </w:r>
      <w:r w:rsidRPr="00BC2599">
        <w:rPr>
          <w:rFonts w:ascii="Courier New" w:hAnsi="Courier New" w:cs="Courier New"/>
        </w:rPr>
        <w:t xml:space="preserve"> + </w:t>
      </w:r>
      <w:r w:rsidRPr="006263B7">
        <w:rPr>
          <w:rFonts w:ascii="Courier New" w:hAnsi="Courier New" w:cs="Courier New"/>
          <w:b/>
          <w:bCs/>
          <w:color w:val="FF0000"/>
        </w:rPr>
        <w:t>''''</w:t>
      </w:r>
      <w:r w:rsidRPr="00BC2599">
        <w:rPr>
          <w:rFonts w:ascii="Courier New" w:hAnsi="Courier New" w:cs="Courier New"/>
        </w:rPr>
        <w:t xml:space="preserve"> + PNome + </w:t>
      </w:r>
      <w:r w:rsidRPr="006263B7">
        <w:rPr>
          <w:rFonts w:ascii="Courier New" w:hAnsi="Courier New" w:cs="Courier New"/>
          <w:b/>
          <w:bCs/>
          <w:color w:val="FF0000"/>
        </w:rPr>
        <w:t>''''</w:t>
      </w:r>
      <w:r w:rsidR="0073224C" w:rsidRPr="0073224C">
        <w:rPr>
          <w:rFonts w:ascii="Courier New" w:hAnsi="Courier New" w:cs="Courier New"/>
          <w:color w:val="7030A0"/>
        </w:rPr>
        <w:t>)</w:t>
      </w:r>
      <w:r w:rsidRPr="00BC2599">
        <w:rPr>
          <w:rFonts w:ascii="Courier New" w:hAnsi="Courier New" w:cs="Courier New"/>
        </w:rPr>
        <w:t>;</w:t>
      </w:r>
    </w:p>
    <w:p w14:paraId="3A660EEB" w14:textId="697AEBCA" w:rsidR="00FE7514" w:rsidRPr="00FE7514" w:rsidRDefault="002B2428" w:rsidP="002B2428">
      <w:pPr>
        <w:spacing w:before="40" w:after="4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>
        <w:rPr>
          <w:rFonts w:ascii="Courier New" w:hAnsi="Courier New" w:cs="Courier New"/>
        </w:rPr>
        <w:t xml:space="preserve"> </w:t>
      </w:r>
      <w:r w:rsidRPr="00BC2599">
        <w:rPr>
          <w:rFonts w:ascii="Courier New" w:hAnsi="Courier New" w:cs="Courier New"/>
        </w:rPr>
        <w:t xml:space="preserve">  </w:t>
      </w:r>
      <w:r w:rsidR="00FE7514" w:rsidRPr="00FE7514">
        <w:rPr>
          <w:rFonts w:ascii="Courier New" w:hAnsi="Courier New" w:cs="Courier New"/>
          <w:i/>
          <w:iCs/>
          <w:color w:val="008000"/>
          <w:sz w:val="20"/>
          <w:szCs w:val="20"/>
        </w:rPr>
        <w:t>//Fecha a query da consulta</w:t>
      </w:r>
    </w:p>
    <w:p w14:paraId="74C69583" w14:textId="55ECEB05" w:rsidR="002B2428" w:rsidRPr="006263B7" w:rsidRDefault="00FE7514" w:rsidP="00FE7514">
      <w:pPr>
        <w:spacing w:before="40" w:after="4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>
        <w:rPr>
          <w:rFonts w:ascii="Courier New" w:hAnsi="Courier New" w:cs="Courier New"/>
        </w:rPr>
        <w:t xml:space="preserve">   </w:t>
      </w:r>
      <w:r w:rsidR="002B2428" w:rsidRPr="00BC2599">
        <w:rPr>
          <w:rFonts w:ascii="Courier New" w:hAnsi="Courier New" w:cs="Courier New"/>
        </w:rPr>
        <w:t>DM.QryAtores.Close;</w:t>
      </w:r>
      <w:r w:rsidR="002B2428">
        <w:rPr>
          <w:rFonts w:ascii="Courier New" w:hAnsi="Courier New" w:cs="Courier New"/>
        </w:rPr>
        <w:t xml:space="preserve">  </w:t>
      </w:r>
      <w:r w:rsidR="002B2428" w:rsidRPr="006263B7">
        <w:rPr>
          <w:rFonts w:ascii="Courier New" w:hAnsi="Courier New" w:cs="Courier New"/>
          <w:i/>
          <w:iCs/>
          <w:color w:val="008000"/>
          <w:sz w:val="20"/>
          <w:szCs w:val="20"/>
        </w:rPr>
        <w:t>//</w:t>
      </w:r>
      <w:r w:rsidR="002B2428" w:rsidRPr="006263B7"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DM</w:t>
      </w:r>
      <w:r w:rsidR="002B2428" w:rsidRPr="006263B7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é o Data Module das tabelas</w:t>
      </w:r>
    </w:p>
    <w:p w14:paraId="0162C964" w14:textId="77777777" w:rsidR="002B2428" w:rsidRPr="00BC2599" w:rsidRDefault="002B2428" w:rsidP="002B2428">
      <w:pPr>
        <w:spacing w:before="40" w:after="40"/>
        <w:rPr>
          <w:rFonts w:ascii="Courier New" w:hAnsi="Courier New" w:cs="Courier New"/>
        </w:rPr>
      </w:pPr>
      <w:r w:rsidRPr="00BC25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C2599">
        <w:rPr>
          <w:rFonts w:ascii="Courier New" w:hAnsi="Courier New" w:cs="Courier New"/>
        </w:rPr>
        <w:t xml:space="preserve"> DM.QryAtores.sql.Clear;</w:t>
      </w:r>
    </w:p>
    <w:p w14:paraId="45D4AC1D" w14:textId="77777777" w:rsidR="002B2428" w:rsidRPr="00BC2599" w:rsidRDefault="002B2428" w:rsidP="002B2428">
      <w:pPr>
        <w:spacing w:before="40" w:after="40"/>
        <w:rPr>
          <w:rFonts w:ascii="Courier New" w:hAnsi="Courier New" w:cs="Courier New"/>
        </w:rPr>
      </w:pPr>
      <w:r w:rsidRPr="00BC259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BC2599">
        <w:rPr>
          <w:rFonts w:ascii="Courier New" w:hAnsi="Courier New" w:cs="Courier New"/>
        </w:rPr>
        <w:t>DM.QryAtores.sql.add(InstSql);</w:t>
      </w:r>
    </w:p>
    <w:p w14:paraId="0ADBA384" w14:textId="77777777" w:rsidR="002B2428" w:rsidRPr="00BC2599" w:rsidRDefault="002B2428" w:rsidP="002B2428">
      <w:pPr>
        <w:spacing w:before="40" w:after="40"/>
        <w:rPr>
          <w:rFonts w:ascii="Courier New" w:hAnsi="Courier New" w:cs="Courier New"/>
        </w:rPr>
      </w:pPr>
      <w:r w:rsidRPr="00BC259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BC2599">
        <w:rPr>
          <w:rFonts w:ascii="Courier New" w:hAnsi="Courier New" w:cs="Courier New"/>
        </w:rPr>
        <w:t>DM.QryAtores.Open;</w:t>
      </w:r>
    </w:p>
    <w:p w14:paraId="271CA8C4" w14:textId="77777777" w:rsidR="002B2428" w:rsidRDefault="002B2428" w:rsidP="002B2428">
      <w:pPr>
        <w:spacing w:before="40" w:after="40"/>
        <w:rPr>
          <w:rFonts w:ascii="Courier New" w:hAnsi="Courier New" w:cs="Courier New"/>
        </w:rPr>
      </w:pPr>
      <w:r w:rsidRPr="006263B7">
        <w:rPr>
          <w:rFonts w:ascii="Courier New" w:hAnsi="Courier New" w:cs="Courier New"/>
          <w:b/>
          <w:bCs/>
          <w:color w:val="0070C0"/>
        </w:rPr>
        <w:t>End</w:t>
      </w:r>
      <w:r w:rsidRPr="00BC2599">
        <w:rPr>
          <w:rFonts w:ascii="Courier New" w:hAnsi="Courier New" w:cs="Courier New"/>
        </w:rPr>
        <w:t>;</w:t>
      </w:r>
    </w:p>
    <w:p w14:paraId="11832852" w14:textId="77777777" w:rsidR="002B2428" w:rsidRDefault="002B2428" w:rsidP="002B2428">
      <w:pPr>
        <w:spacing w:before="40" w:after="40"/>
        <w:rPr>
          <w:rFonts w:ascii="Courier New" w:hAnsi="Courier New" w:cs="Courier New"/>
        </w:rPr>
      </w:pPr>
    </w:p>
    <w:p w14:paraId="03049F50" w14:textId="77777777" w:rsidR="00222845" w:rsidRPr="00BF6E72" w:rsidRDefault="00222845">
      <w:pPr>
        <w:rPr>
          <w:b/>
          <w:bCs/>
          <w:sz w:val="28"/>
          <w:szCs w:val="28"/>
        </w:rPr>
      </w:pPr>
    </w:p>
    <w:sectPr w:rsidR="00222845" w:rsidRPr="00BF6E72" w:rsidSect="00D5033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3A"/>
    <w:rsid w:val="00025B10"/>
    <w:rsid w:val="000E0F42"/>
    <w:rsid w:val="00125A30"/>
    <w:rsid w:val="001A6134"/>
    <w:rsid w:val="00222845"/>
    <w:rsid w:val="002436D7"/>
    <w:rsid w:val="00267DF8"/>
    <w:rsid w:val="002927D1"/>
    <w:rsid w:val="002B2428"/>
    <w:rsid w:val="003F4BA6"/>
    <w:rsid w:val="004248AE"/>
    <w:rsid w:val="004A7A21"/>
    <w:rsid w:val="005C3773"/>
    <w:rsid w:val="005F5C01"/>
    <w:rsid w:val="00636FDD"/>
    <w:rsid w:val="00663DE0"/>
    <w:rsid w:val="006D6F4E"/>
    <w:rsid w:val="007175C9"/>
    <w:rsid w:val="0073224C"/>
    <w:rsid w:val="00760386"/>
    <w:rsid w:val="00783AD9"/>
    <w:rsid w:val="00787DB1"/>
    <w:rsid w:val="007A1412"/>
    <w:rsid w:val="00807695"/>
    <w:rsid w:val="00825C94"/>
    <w:rsid w:val="00887665"/>
    <w:rsid w:val="00891266"/>
    <w:rsid w:val="008E45A7"/>
    <w:rsid w:val="008E46AE"/>
    <w:rsid w:val="00902F1F"/>
    <w:rsid w:val="00916FC0"/>
    <w:rsid w:val="00936422"/>
    <w:rsid w:val="009C52FB"/>
    <w:rsid w:val="009E3AA4"/>
    <w:rsid w:val="009F02ED"/>
    <w:rsid w:val="00A17219"/>
    <w:rsid w:val="00A342DF"/>
    <w:rsid w:val="00A47DBA"/>
    <w:rsid w:val="00A84F24"/>
    <w:rsid w:val="00A93CFA"/>
    <w:rsid w:val="00A96050"/>
    <w:rsid w:val="00AB60E1"/>
    <w:rsid w:val="00AE40D8"/>
    <w:rsid w:val="00B77310"/>
    <w:rsid w:val="00B86249"/>
    <w:rsid w:val="00BA713A"/>
    <w:rsid w:val="00BF6E72"/>
    <w:rsid w:val="00C978BB"/>
    <w:rsid w:val="00CF2A85"/>
    <w:rsid w:val="00D1221A"/>
    <w:rsid w:val="00D5033A"/>
    <w:rsid w:val="00D76C58"/>
    <w:rsid w:val="00DA5097"/>
    <w:rsid w:val="00E00860"/>
    <w:rsid w:val="00E03F63"/>
    <w:rsid w:val="00E43D77"/>
    <w:rsid w:val="00E75D05"/>
    <w:rsid w:val="00E837B5"/>
    <w:rsid w:val="00EB4564"/>
    <w:rsid w:val="00EC60A0"/>
    <w:rsid w:val="00F15CE0"/>
    <w:rsid w:val="00F6036A"/>
    <w:rsid w:val="00F8359B"/>
    <w:rsid w:val="00F9081D"/>
    <w:rsid w:val="00F933BC"/>
    <w:rsid w:val="00FB7E5D"/>
    <w:rsid w:val="00FE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FDD4"/>
  <w15:chartTrackingRefBased/>
  <w15:docId w15:val="{1ECD7491-0EB8-4506-9AA1-7987DEDE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NNormal">
    <w:name w:val="NNNormal"/>
    <w:basedOn w:val="Normal"/>
    <w:rsid w:val="00BA713A"/>
    <w:pPr>
      <w:spacing w:after="120" w:line="240" w:lineRule="auto"/>
      <w:jc w:val="both"/>
    </w:pPr>
    <w:rPr>
      <w:rFonts w:ascii="Arial" w:eastAsia="Times New Roman" w:hAnsi="Arial" w:cs="Times New Roman"/>
      <w:szCs w:val="20"/>
      <w:lang w:val="pt-PT" w:eastAsia="pt-BR"/>
    </w:rPr>
  </w:style>
  <w:style w:type="character" w:styleId="Hyperlink">
    <w:name w:val="Hyperlink"/>
    <w:basedOn w:val="Fontepargpadro"/>
    <w:uiPriority w:val="99"/>
    <w:semiHidden/>
    <w:unhideWhenUsed/>
    <w:rsid w:val="009F0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Mikael_H%C3%A5fstr%C3%B6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EC83B-3256-4BBB-BD89-F5F493C1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54</cp:revision>
  <cp:lastPrinted>2020-07-18T20:37:00Z</cp:lastPrinted>
  <dcterms:created xsi:type="dcterms:W3CDTF">2020-07-15T15:25:00Z</dcterms:created>
  <dcterms:modified xsi:type="dcterms:W3CDTF">2021-10-18T15:24:00Z</dcterms:modified>
</cp:coreProperties>
</file>