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1C23" w14:textId="46CE0FD3" w:rsidR="0089089A" w:rsidRPr="0089089A" w:rsidRDefault="0089089A" w:rsidP="00BA0284">
      <w:pPr>
        <w:spacing w:before="60" w:after="60"/>
        <w:rPr>
          <w:rFonts w:asciiTheme="minorHAnsi" w:hAnsiTheme="minorHAnsi" w:cstheme="minorHAnsi"/>
          <w:b/>
          <w:sz w:val="28"/>
          <w:szCs w:val="28"/>
          <w:lang w:val="pt-PT"/>
        </w:rPr>
      </w:pPr>
      <w:r w:rsidRPr="0089089A">
        <w:rPr>
          <w:rFonts w:asciiTheme="minorHAnsi" w:hAnsiTheme="minorHAnsi" w:cstheme="minorHAnsi"/>
          <w:b/>
          <w:sz w:val="28"/>
          <w:szCs w:val="28"/>
          <w:lang w:val="pt-PT"/>
        </w:rPr>
        <w:t xml:space="preserve">Mudança de Base </w:t>
      </w:r>
    </w:p>
    <w:p w14:paraId="42BF242F" w14:textId="77777777" w:rsidR="0089089A" w:rsidRPr="0089089A" w:rsidRDefault="0089089A" w:rsidP="005054A8">
      <w:pPr>
        <w:spacing w:before="60" w:after="120"/>
        <w:rPr>
          <w:rFonts w:asciiTheme="minorHAnsi" w:hAnsiTheme="minorHAnsi" w:cstheme="minorHAnsi"/>
          <w:b/>
          <w:sz w:val="28"/>
          <w:szCs w:val="28"/>
          <w:lang w:val="pt-PT"/>
        </w:rPr>
      </w:pPr>
      <w:r w:rsidRPr="0089089A">
        <w:rPr>
          <w:rFonts w:asciiTheme="minorHAnsi" w:hAnsiTheme="minorHAnsi" w:cstheme="minorHAnsi"/>
          <w:b/>
          <w:sz w:val="28"/>
          <w:szCs w:val="28"/>
          <w:lang w:val="pt-PT"/>
        </w:rPr>
        <w:t>Mário Leite</w:t>
      </w:r>
    </w:p>
    <w:p w14:paraId="39DC0521" w14:textId="77777777" w:rsidR="0089089A" w:rsidRPr="0089089A" w:rsidRDefault="005054A8" w:rsidP="0089089A">
      <w:pPr>
        <w:rPr>
          <w:rFonts w:asciiTheme="minorHAnsi" w:hAnsiTheme="minorHAnsi" w:cstheme="minorHAnsi"/>
          <w:sz w:val="24"/>
          <w:lang w:val="pt-PT"/>
        </w:rPr>
      </w:pPr>
      <w:r>
        <w:rPr>
          <w:rFonts w:asciiTheme="minorHAnsi" w:hAnsiTheme="minorHAnsi" w:cstheme="minorHAnsi"/>
          <w:sz w:val="24"/>
          <w:lang w:val="pt-PT"/>
        </w:rPr>
        <w:t>...</w:t>
      </w:r>
    </w:p>
    <w:p w14:paraId="48BD8599" w14:textId="1A5FBB14" w:rsidR="00984699" w:rsidRPr="00984699" w:rsidRDefault="00984699" w:rsidP="008C4B34">
      <w:pPr>
        <w:rPr>
          <w:rFonts w:asciiTheme="minorHAnsi" w:hAnsiTheme="minorHAnsi" w:cstheme="minorHAnsi"/>
          <w:spacing w:val="-2"/>
          <w:sz w:val="24"/>
        </w:rPr>
      </w:pPr>
      <w:r w:rsidRPr="00984699">
        <w:rPr>
          <w:rFonts w:asciiTheme="minorHAnsi" w:hAnsiTheme="minorHAnsi" w:cstheme="minorHAnsi"/>
          <w:sz w:val="24"/>
        </w:rPr>
        <w:t xml:space="preserve">Métodos para representar números e efetuar operações são conhecidos desde a Antiguidade; portanto, o homem já vem adotando sistemas de numeração há muito tempo. Por exemplo, </w:t>
      </w:r>
      <w:r w:rsidR="007D0627">
        <w:rPr>
          <w:rFonts w:asciiTheme="minorHAnsi" w:hAnsiTheme="minorHAnsi" w:cstheme="minorHAnsi"/>
          <w:sz w:val="24"/>
        </w:rPr>
        <w:t xml:space="preserve">de acordo com relatos históricos </w:t>
      </w:r>
      <w:r w:rsidRPr="00984699">
        <w:rPr>
          <w:rFonts w:asciiTheme="minorHAnsi" w:hAnsiTheme="minorHAnsi" w:cstheme="minorHAnsi"/>
          <w:sz w:val="24"/>
        </w:rPr>
        <w:t>o</w:t>
      </w:r>
      <w:r w:rsidRPr="00984699">
        <w:rPr>
          <w:rFonts w:asciiTheme="minorHAnsi" w:hAnsiTheme="minorHAnsi" w:cstheme="minorHAnsi"/>
          <w:spacing w:val="-2"/>
          <w:sz w:val="24"/>
        </w:rPr>
        <w:t xml:space="preserve"> </w:t>
      </w:r>
      <w:r w:rsidR="00D13A62" w:rsidRPr="00D13A62">
        <w:rPr>
          <w:rFonts w:asciiTheme="minorHAnsi" w:hAnsiTheme="minorHAnsi" w:cstheme="minorHAnsi"/>
          <w:b/>
          <w:bCs/>
          <w:spacing w:val="-2"/>
          <w:sz w:val="24"/>
        </w:rPr>
        <w:t>S</w:t>
      </w:r>
      <w:r w:rsidRPr="00D13A62">
        <w:rPr>
          <w:rFonts w:asciiTheme="minorHAnsi" w:hAnsiTheme="minorHAnsi" w:cstheme="minorHAnsi"/>
          <w:b/>
          <w:bCs/>
          <w:spacing w:val="-2"/>
          <w:sz w:val="24"/>
        </w:rPr>
        <w:t>istema de</w:t>
      </w:r>
      <w:r w:rsidRPr="00984699">
        <w:rPr>
          <w:rFonts w:asciiTheme="minorHAnsi" w:hAnsiTheme="minorHAnsi" w:cstheme="minorHAnsi"/>
          <w:spacing w:val="-2"/>
          <w:sz w:val="24"/>
        </w:rPr>
        <w:t xml:space="preserve"> </w:t>
      </w:r>
      <w:r w:rsidR="007D0627" w:rsidRPr="007D0627">
        <w:rPr>
          <w:rFonts w:asciiTheme="minorHAnsi" w:hAnsiTheme="minorHAnsi" w:cstheme="minorHAnsi"/>
          <w:b/>
          <w:spacing w:val="-2"/>
          <w:sz w:val="24"/>
        </w:rPr>
        <w:t>B</w:t>
      </w:r>
      <w:r w:rsidRPr="007D0627">
        <w:rPr>
          <w:rFonts w:asciiTheme="minorHAnsi" w:hAnsiTheme="minorHAnsi" w:cstheme="minorHAnsi"/>
          <w:b/>
          <w:spacing w:val="-2"/>
          <w:sz w:val="24"/>
        </w:rPr>
        <w:t>ase 60</w:t>
      </w:r>
      <w:r w:rsidRPr="007D0627">
        <w:rPr>
          <w:rFonts w:asciiTheme="minorHAnsi" w:hAnsiTheme="minorHAnsi" w:cstheme="minorHAnsi"/>
          <w:b/>
          <w:sz w:val="24"/>
        </w:rPr>
        <w:fldChar w:fldCharType="begin"/>
      </w:r>
      <w:r w:rsidRPr="007D0627">
        <w:rPr>
          <w:rFonts w:asciiTheme="minorHAnsi" w:hAnsiTheme="minorHAnsi" w:cstheme="minorHAnsi"/>
          <w:b/>
          <w:sz w:val="24"/>
        </w:rPr>
        <w:instrText xml:space="preserve"> XE "Sistema de Base 60" </w:instrText>
      </w:r>
      <w:r w:rsidRPr="007D0627">
        <w:rPr>
          <w:rFonts w:asciiTheme="minorHAnsi" w:hAnsiTheme="minorHAnsi" w:cstheme="minorHAnsi"/>
          <w:b/>
          <w:sz w:val="24"/>
        </w:rPr>
        <w:fldChar w:fldCharType="end"/>
      </w:r>
      <w:r w:rsidRPr="00984699">
        <w:rPr>
          <w:rFonts w:asciiTheme="minorHAnsi" w:hAnsiTheme="minorHAnsi" w:cstheme="minorHAnsi"/>
          <w:spacing w:val="-2"/>
          <w:sz w:val="24"/>
        </w:rPr>
        <w:t xml:space="preserve"> é creditado aos babilônios em função da hora ser dividida em 60 minutos e o minuto em 60 segundos</w:t>
      </w:r>
      <w:r w:rsidR="008A00B9">
        <w:rPr>
          <w:rFonts w:asciiTheme="minorHAnsi" w:hAnsiTheme="minorHAnsi" w:cstheme="minorHAnsi"/>
          <w:spacing w:val="-2"/>
          <w:sz w:val="24"/>
        </w:rPr>
        <w:t>.</w:t>
      </w:r>
      <w:r w:rsidRPr="00984699">
        <w:rPr>
          <w:rFonts w:asciiTheme="minorHAnsi" w:hAnsiTheme="minorHAnsi" w:cstheme="minorHAnsi"/>
          <w:spacing w:val="-2"/>
          <w:sz w:val="24"/>
        </w:rPr>
        <w:t xml:space="preserve">  </w:t>
      </w:r>
    </w:p>
    <w:p w14:paraId="29BB2AC8" w14:textId="18FBC83E" w:rsidR="00984699" w:rsidRPr="00984699" w:rsidRDefault="00984699" w:rsidP="008C4B34">
      <w:pPr>
        <w:rPr>
          <w:rFonts w:asciiTheme="minorHAnsi" w:hAnsiTheme="minorHAnsi" w:cstheme="minorHAnsi"/>
          <w:sz w:val="24"/>
        </w:rPr>
      </w:pPr>
      <w:r w:rsidRPr="00984699">
        <w:rPr>
          <w:rFonts w:asciiTheme="minorHAnsi" w:hAnsiTheme="minorHAnsi" w:cstheme="minorHAnsi"/>
          <w:sz w:val="24"/>
        </w:rPr>
        <w:t xml:space="preserve">O </w:t>
      </w:r>
      <w:r w:rsidR="00D13A62" w:rsidRPr="00D13A62">
        <w:rPr>
          <w:rFonts w:asciiTheme="minorHAnsi" w:hAnsiTheme="minorHAnsi" w:cstheme="minorHAnsi"/>
          <w:b/>
          <w:bCs/>
          <w:sz w:val="24"/>
        </w:rPr>
        <w:t>S</w:t>
      </w:r>
      <w:r w:rsidRPr="00D13A62">
        <w:rPr>
          <w:rFonts w:asciiTheme="minorHAnsi" w:hAnsiTheme="minorHAnsi" w:cstheme="minorHAnsi"/>
          <w:b/>
          <w:bCs/>
          <w:sz w:val="24"/>
        </w:rPr>
        <w:t xml:space="preserve">istema </w:t>
      </w:r>
      <w:r w:rsidR="00D13A62" w:rsidRPr="00D13A62">
        <w:rPr>
          <w:rFonts w:asciiTheme="minorHAnsi" w:hAnsiTheme="minorHAnsi" w:cstheme="minorHAnsi"/>
          <w:b/>
          <w:bCs/>
          <w:sz w:val="24"/>
        </w:rPr>
        <w:t>R</w:t>
      </w:r>
      <w:r w:rsidRPr="00D13A62">
        <w:rPr>
          <w:rFonts w:asciiTheme="minorHAnsi" w:hAnsiTheme="minorHAnsi" w:cstheme="minorHAnsi"/>
          <w:b/>
          <w:bCs/>
          <w:sz w:val="24"/>
        </w:rPr>
        <w:t>omano</w:t>
      </w:r>
      <w:r w:rsidRPr="00984699">
        <w:rPr>
          <w:rFonts w:asciiTheme="minorHAnsi" w:hAnsiTheme="minorHAnsi" w:cstheme="minorHAnsi"/>
          <w:sz w:val="24"/>
        </w:rPr>
        <w:t xml:space="preserve"> -</w:t>
      </w:r>
      <w:r w:rsidRPr="00984699">
        <w:rPr>
          <w:rFonts w:asciiTheme="minorHAnsi" w:hAnsiTheme="minorHAnsi" w:cstheme="minorHAnsi"/>
          <w:sz w:val="24"/>
        </w:rPr>
        <w:fldChar w:fldCharType="begin"/>
      </w:r>
      <w:r w:rsidRPr="00984699">
        <w:rPr>
          <w:rFonts w:asciiTheme="minorHAnsi" w:hAnsiTheme="minorHAnsi" w:cstheme="minorHAnsi"/>
          <w:sz w:val="24"/>
        </w:rPr>
        <w:instrText xml:space="preserve"> XE "Sistema Romano" </w:instrText>
      </w:r>
      <w:r w:rsidRPr="00984699">
        <w:rPr>
          <w:rFonts w:asciiTheme="minorHAnsi" w:hAnsiTheme="minorHAnsi" w:cstheme="minorHAnsi"/>
          <w:sz w:val="24"/>
        </w:rPr>
        <w:fldChar w:fldCharType="end"/>
      </w:r>
      <w:r w:rsidRPr="00984699">
        <w:rPr>
          <w:rFonts w:asciiTheme="minorHAnsi" w:hAnsiTheme="minorHAnsi" w:cstheme="minorHAnsi"/>
          <w:sz w:val="24"/>
        </w:rPr>
        <w:t xml:space="preserve"> baseado nas letras </w:t>
      </w:r>
      <w:r w:rsidRPr="00984699">
        <w:rPr>
          <w:rFonts w:asciiTheme="minorHAnsi" w:hAnsiTheme="minorHAnsi" w:cstheme="minorHAnsi"/>
          <w:b/>
          <w:sz w:val="24"/>
        </w:rPr>
        <w:t>I</w:t>
      </w:r>
      <w:r w:rsidRPr="00984699">
        <w:rPr>
          <w:rFonts w:asciiTheme="minorHAnsi" w:hAnsiTheme="minorHAnsi" w:cstheme="minorHAnsi"/>
          <w:sz w:val="24"/>
        </w:rPr>
        <w:t>,</w:t>
      </w:r>
      <w:r w:rsidRPr="00984699">
        <w:rPr>
          <w:rFonts w:asciiTheme="minorHAnsi" w:hAnsiTheme="minorHAnsi" w:cstheme="minorHAnsi"/>
          <w:b/>
          <w:sz w:val="24"/>
        </w:rPr>
        <w:t xml:space="preserve"> V</w:t>
      </w:r>
      <w:r w:rsidRPr="00984699">
        <w:rPr>
          <w:rFonts w:asciiTheme="minorHAnsi" w:hAnsiTheme="minorHAnsi" w:cstheme="minorHAnsi"/>
          <w:sz w:val="24"/>
        </w:rPr>
        <w:t>,</w:t>
      </w:r>
      <w:r w:rsidRPr="00984699">
        <w:rPr>
          <w:rFonts w:asciiTheme="minorHAnsi" w:hAnsiTheme="minorHAnsi" w:cstheme="minorHAnsi"/>
          <w:b/>
          <w:sz w:val="24"/>
        </w:rPr>
        <w:t xml:space="preserve"> X</w:t>
      </w:r>
      <w:r w:rsidRPr="00984699">
        <w:rPr>
          <w:rFonts w:asciiTheme="minorHAnsi" w:hAnsiTheme="minorHAnsi" w:cstheme="minorHAnsi"/>
          <w:sz w:val="24"/>
        </w:rPr>
        <w:t>,</w:t>
      </w:r>
      <w:r w:rsidRPr="00984699">
        <w:rPr>
          <w:rFonts w:asciiTheme="minorHAnsi" w:hAnsiTheme="minorHAnsi" w:cstheme="minorHAnsi"/>
          <w:b/>
          <w:sz w:val="24"/>
        </w:rPr>
        <w:t xml:space="preserve"> L</w:t>
      </w:r>
      <w:r w:rsidRPr="00984699">
        <w:rPr>
          <w:rFonts w:asciiTheme="minorHAnsi" w:hAnsiTheme="minorHAnsi" w:cstheme="minorHAnsi"/>
          <w:sz w:val="24"/>
        </w:rPr>
        <w:t>,</w:t>
      </w:r>
      <w:r w:rsidRPr="00984699">
        <w:rPr>
          <w:rFonts w:asciiTheme="minorHAnsi" w:hAnsiTheme="minorHAnsi" w:cstheme="minorHAnsi"/>
          <w:b/>
          <w:sz w:val="24"/>
        </w:rPr>
        <w:t xml:space="preserve"> C</w:t>
      </w:r>
      <w:r w:rsidRPr="00984699">
        <w:rPr>
          <w:rFonts w:asciiTheme="minorHAnsi" w:hAnsiTheme="minorHAnsi" w:cstheme="minorHAnsi"/>
          <w:sz w:val="24"/>
        </w:rPr>
        <w:t>,</w:t>
      </w:r>
      <w:r w:rsidRPr="00984699">
        <w:rPr>
          <w:rFonts w:asciiTheme="minorHAnsi" w:hAnsiTheme="minorHAnsi" w:cstheme="minorHAnsi"/>
          <w:b/>
          <w:sz w:val="24"/>
        </w:rPr>
        <w:t xml:space="preserve"> D </w:t>
      </w:r>
      <w:r w:rsidRPr="00984699">
        <w:rPr>
          <w:rFonts w:asciiTheme="minorHAnsi" w:hAnsiTheme="minorHAnsi" w:cstheme="minorHAnsi"/>
          <w:sz w:val="24"/>
        </w:rPr>
        <w:t>e</w:t>
      </w:r>
      <w:r w:rsidRPr="00984699">
        <w:rPr>
          <w:rFonts w:asciiTheme="minorHAnsi" w:hAnsiTheme="minorHAnsi" w:cstheme="minorHAnsi"/>
          <w:b/>
          <w:sz w:val="24"/>
        </w:rPr>
        <w:t xml:space="preserve"> M</w:t>
      </w:r>
      <w:r w:rsidRPr="00984699">
        <w:rPr>
          <w:rFonts w:asciiTheme="minorHAnsi" w:hAnsiTheme="minorHAnsi" w:cstheme="minorHAnsi"/>
          <w:sz w:val="24"/>
        </w:rPr>
        <w:t xml:space="preserve"> - não foi muito utilizado por apresentar muitas dificuldades operacionais; sua prática se tornou inviável</w:t>
      </w:r>
      <w:r w:rsidR="00D24C4B">
        <w:rPr>
          <w:rFonts w:asciiTheme="minorHAnsi" w:hAnsiTheme="minorHAnsi" w:cstheme="minorHAnsi"/>
          <w:sz w:val="24"/>
        </w:rPr>
        <w:t xml:space="preserve">, pois, para representar unidades de milhares era preciso colocar tracinhos acima da letra </w:t>
      </w:r>
      <w:r w:rsidR="00D24C4B" w:rsidRPr="00D24C4B">
        <w:rPr>
          <w:rFonts w:asciiTheme="minorHAnsi" w:hAnsiTheme="minorHAnsi" w:cstheme="minorHAnsi"/>
          <w:b/>
          <w:bCs/>
          <w:sz w:val="24"/>
        </w:rPr>
        <w:t>M</w:t>
      </w:r>
      <w:r w:rsidR="00D24C4B">
        <w:rPr>
          <w:rFonts w:asciiTheme="minorHAnsi" w:hAnsiTheme="minorHAnsi" w:cstheme="minorHAnsi"/>
          <w:sz w:val="24"/>
        </w:rPr>
        <w:t xml:space="preserve">, correspondendo </w:t>
      </w:r>
      <w:r w:rsidR="001A4D3B">
        <w:rPr>
          <w:rFonts w:asciiTheme="minorHAnsi" w:hAnsiTheme="minorHAnsi" w:cstheme="minorHAnsi"/>
          <w:sz w:val="24"/>
        </w:rPr>
        <w:t xml:space="preserve">a </w:t>
      </w:r>
      <w:r w:rsidR="00D24C4B">
        <w:rPr>
          <w:rFonts w:asciiTheme="minorHAnsi" w:hAnsiTheme="minorHAnsi" w:cstheme="minorHAnsi"/>
          <w:sz w:val="24"/>
        </w:rPr>
        <w:t>cada milhar.</w:t>
      </w:r>
      <w:r w:rsidRPr="00984699">
        <w:rPr>
          <w:rFonts w:asciiTheme="minorHAnsi" w:hAnsiTheme="minorHAnsi" w:cstheme="minorHAnsi"/>
          <w:sz w:val="24"/>
        </w:rPr>
        <w:t xml:space="preserve"> </w:t>
      </w:r>
    </w:p>
    <w:p w14:paraId="46235870" w14:textId="0E3DA182" w:rsidR="006F626A" w:rsidRDefault="00984699" w:rsidP="008C4B34">
      <w:pPr>
        <w:rPr>
          <w:rFonts w:asciiTheme="minorHAnsi" w:hAnsiTheme="minorHAnsi" w:cstheme="minorHAnsi"/>
          <w:sz w:val="24"/>
        </w:rPr>
      </w:pPr>
      <w:r w:rsidRPr="00984699">
        <w:rPr>
          <w:rFonts w:asciiTheme="minorHAnsi" w:hAnsiTheme="minorHAnsi" w:cstheme="minorHAnsi"/>
          <w:sz w:val="24"/>
        </w:rPr>
        <w:t xml:space="preserve">O </w:t>
      </w:r>
      <w:r w:rsidR="00D13A62" w:rsidRPr="00D13A62">
        <w:rPr>
          <w:rFonts w:asciiTheme="minorHAnsi" w:hAnsiTheme="minorHAnsi" w:cstheme="minorHAnsi"/>
          <w:b/>
          <w:bCs/>
          <w:sz w:val="24"/>
        </w:rPr>
        <w:t>S</w:t>
      </w:r>
      <w:r w:rsidRPr="00D13A62">
        <w:rPr>
          <w:rFonts w:asciiTheme="minorHAnsi" w:hAnsiTheme="minorHAnsi" w:cstheme="minorHAnsi"/>
          <w:b/>
          <w:bCs/>
          <w:sz w:val="24"/>
        </w:rPr>
        <w:t xml:space="preserve">istema </w:t>
      </w:r>
      <w:r w:rsidR="00D13A62" w:rsidRPr="00D13A62">
        <w:rPr>
          <w:rFonts w:asciiTheme="minorHAnsi" w:hAnsiTheme="minorHAnsi" w:cstheme="minorHAnsi"/>
          <w:b/>
          <w:bCs/>
          <w:sz w:val="24"/>
        </w:rPr>
        <w:t>H</w:t>
      </w:r>
      <w:r w:rsidRPr="00D13A62">
        <w:rPr>
          <w:rFonts w:asciiTheme="minorHAnsi" w:hAnsiTheme="minorHAnsi" w:cstheme="minorHAnsi"/>
          <w:b/>
          <w:bCs/>
          <w:sz w:val="24"/>
        </w:rPr>
        <w:t>indu</w:t>
      </w:r>
      <w:r w:rsidRPr="00984699">
        <w:rPr>
          <w:rFonts w:asciiTheme="minorHAnsi" w:hAnsiTheme="minorHAnsi" w:cstheme="minorHAnsi"/>
          <w:sz w:val="24"/>
        </w:rPr>
        <w:t xml:space="preserve"> foi o</w:t>
      </w:r>
      <w:r w:rsidRPr="00984699">
        <w:rPr>
          <w:rFonts w:asciiTheme="minorHAnsi" w:hAnsiTheme="minorHAnsi" w:cstheme="minorHAnsi"/>
          <w:sz w:val="24"/>
        </w:rPr>
        <w:fldChar w:fldCharType="begin"/>
      </w:r>
      <w:r w:rsidRPr="00984699">
        <w:rPr>
          <w:rFonts w:asciiTheme="minorHAnsi" w:hAnsiTheme="minorHAnsi" w:cstheme="minorHAnsi"/>
          <w:sz w:val="24"/>
        </w:rPr>
        <w:instrText xml:space="preserve"> XE "Sistema Hindu" </w:instrText>
      </w:r>
      <w:r w:rsidRPr="00984699">
        <w:rPr>
          <w:rFonts w:asciiTheme="minorHAnsi" w:hAnsiTheme="minorHAnsi" w:cstheme="minorHAnsi"/>
          <w:sz w:val="24"/>
        </w:rPr>
        <w:fldChar w:fldCharType="end"/>
      </w:r>
      <w:r w:rsidRPr="00984699">
        <w:rPr>
          <w:rFonts w:asciiTheme="minorHAnsi" w:hAnsiTheme="minorHAnsi" w:cstheme="minorHAnsi"/>
          <w:sz w:val="24"/>
        </w:rPr>
        <w:t xml:space="preserve"> mais funcional e prático, pois</w:t>
      </w:r>
      <w:r w:rsidR="001A4D3B">
        <w:rPr>
          <w:rFonts w:asciiTheme="minorHAnsi" w:hAnsiTheme="minorHAnsi" w:cstheme="minorHAnsi"/>
          <w:sz w:val="24"/>
        </w:rPr>
        <w:t>,</w:t>
      </w:r>
      <w:r w:rsidRPr="00984699">
        <w:rPr>
          <w:rFonts w:asciiTheme="minorHAnsi" w:hAnsiTheme="minorHAnsi" w:cstheme="minorHAnsi"/>
          <w:sz w:val="24"/>
        </w:rPr>
        <w:t xml:space="preserve"> utilizava nove símbolos para representar os </w:t>
      </w:r>
      <w:r w:rsidR="00155F11">
        <w:rPr>
          <w:rFonts w:asciiTheme="minorHAnsi" w:hAnsiTheme="minorHAnsi" w:cstheme="minorHAnsi"/>
          <w:sz w:val="24"/>
        </w:rPr>
        <w:t>dígitos</w:t>
      </w:r>
      <w:r w:rsidRPr="00984699">
        <w:rPr>
          <w:rFonts w:asciiTheme="minorHAnsi" w:hAnsiTheme="minorHAnsi" w:cstheme="minorHAnsi"/>
          <w:sz w:val="24"/>
        </w:rPr>
        <w:t xml:space="preserve">; e mais tarde deu um salto histórico entre os sistemas numéricos ao introduzir o </w:t>
      </w:r>
      <w:r w:rsidRPr="00984699">
        <w:rPr>
          <w:rFonts w:asciiTheme="minorHAnsi" w:hAnsiTheme="minorHAnsi" w:cstheme="minorHAnsi"/>
          <w:i/>
          <w:sz w:val="24"/>
        </w:rPr>
        <w:t>zero</w:t>
      </w:r>
      <w:r w:rsidRPr="00984699">
        <w:rPr>
          <w:rFonts w:asciiTheme="minorHAnsi" w:hAnsiTheme="minorHAnsi" w:cstheme="minorHAnsi"/>
          <w:sz w:val="24"/>
        </w:rPr>
        <w:t xml:space="preserve">. </w:t>
      </w:r>
    </w:p>
    <w:p w14:paraId="2C05D7FC" w14:textId="2171F681" w:rsidR="006F626A" w:rsidRDefault="00984699" w:rsidP="008C4B34">
      <w:pPr>
        <w:spacing w:after="20"/>
        <w:rPr>
          <w:rFonts w:asciiTheme="minorHAnsi" w:hAnsiTheme="minorHAnsi" w:cstheme="minorHAnsi"/>
          <w:sz w:val="24"/>
          <w:lang w:val="pt-PT"/>
        </w:rPr>
      </w:pPr>
      <w:r w:rsidRPr="00984699">
        <w:rPr>
          <w:rFonts w:asciiTheme="minorHAnsi" w:hAnsiTheme="minorHAnsi" w:cstheme="minorHAnsi"/>
          <w:sz w:val="24"/>
        </w:rPr>
        <w:t xml:space="preserve">O emprego do </w:t>
      </w:r>
      <w:r w:rsidRPr="001A4D3B">
        <w:rPr>
          <w:rFonts w:asciiTheme="minorHAnsi" w:hAnsiTheme="minorHAnsi" w:cstheme="minorHAnsi"/>
          <w:i/>
          <w:iCs/>
          <w:sz w:val="24"/>
        </w:rPr>
        <w:t>zero</w:t>
      </w:r>
      <w:r w:rsidRPr="00984699">
        <w:rPr>
          <w:rFonts w:asciiTheme="minorHAnsi" w:hAnsiTheme="minorHAnsi" w:cstheme="minorHAnsi"/>
          <w:sz w:val="24"/>
        </w:rPr>
        <w:t xml:space="preserve"> no sistema</w:t>
      </w:r>
      <w:r w:rsidR="001A4D3B">
        <w:rPr>
          <w:rFonts w:asciiTheme="minorHAnsi" w:hAnsiTheme="minorHAnsi" w:cstheme="minorHAnsi"/>
          <w:sz w:val="24"/>
        </w:rPr>
        <w:t xml:space="preserve"> numérico</w:t>
      </w:r>
      <w:r w:rsidRPr="00984699">
        <w:rPr>
          <w:rFonts w:asciiTheme="minorHAnsi" w:hAnsiTheme="minorHAnsi" w:cstheme="minorHAnsi"/>
          <w:sz w:val="24"/>
        </w:rPr>
        <w:t xml:space="preserve"> foi fundamental para a matemática; uma arma poderosíssima para os matemáticos e para toda a humanidade, pois</w:t>
      </w:r>
      <w:r w:rsidR="001A4D3B">
        <w:rPr>
          <w:rFonts w:asciiTheme="minorHAnsi" w:hAnsiTheme="minorHAnsi" w:cstheme="minorHAnsi"/>
          <w:sz w:val="24"/>
        </w:rPr>
        <w:t>,</w:t>
      </w:r>
      <w:r w:rsidRPr="00984699">
        <w:rPr>
          <w:rFonts w:asciiTheme="minorHAnsi" w:hAnsiTheme="minorHAnsi" w:cstheme="minorHAnsi"/>
          <w:sz w:val="24"/>
        </w:rPr>
        <w:t xml:space="preserve"> foi a partir do conceito do “nada” é que </w:t>
      </w:r>
      <w:r w:rsidR="00155F11">
        <w:rPr>
          <w:rFonts w:asciiTheme="minorHAnsi" w:hAnsiTheme="minorHAnsi" w:cstheme="minorHAnsi"/>
          <w:sz w:val="24"/>
        </w:rPr>
        <w:t>se</w:t>
      </w:r>
      <w:r w:rsidRPr="00984699">
        <w:rPr>
          <w:rFonts w:asciiTheme="minorHAnsi" w:hAnsiTheme="minorHAnsi" w:cstheme="minorHAnsi"/>
          <w:sz w:val="24"/>
        </w:rPr>
        <w:t xml:space="preserve"> </w:t>
      </w:r>
      <w:r w:rsidR="00155F11">
        <w:rPr>
          <w:rFonts w:asciiTheme="minorHAnsi" w:hAnsiTheme="minorHAnsi" w:cstheme="minorHAnsi"/>
          <w:sz w:val="24"/>
        </w:rPr>
        <w:t>estabeleceu o conceito de</w:t>
      </w:r>
      <w:r w:rsidRPr="00984699">
        <w:rPr>
          <w:rFonts w:asciiTheme="minorHAnsi" w:hAnsiTheme="minorHAnsi" w:cstheme="minorHAnsi"/>
          <w:sz w:val="24"/>
        </w:rPr>
        <w:t xml:space="preserve"> “notação posicional”</w:t>
      </w:r>
      <w:r w:rsidRPr="00984699">
        <w:rPr>
          <w:rFonts w:asciiTheme="minorHAnsi" w:hAnsiTheme="minorHAnsi" w:cstheme="minorHAnsi"/>
          <w:sz w:val="24"/>
        </w:rPr>
        <w:fldChar w:fldCharType="begin"/>
      </w:r>
      <w:r w:rsidRPr="00984699">
        <w:rPr>
          <w:rFonts w:asciiTheme="minorHAnsi" w:hAnsiTheme="minorHAnsi" w:cstheme="minorHAnsi"/>
          <w:sz w:val="24"/>
        </w:rPr>
        <w:instrText xml:space="preserve"> XE "Notação Posicional" </w:instrText>
      </w:r>
      <w:r w:rsidRPr="00984699">
        <w:rPr>
          <w:rFonts w:asciiTheme="minorHAnsi" w:hAnsiTheme="minorHAnsi" w:cstheme="minorHAnsi"/>
          <w:sz w:val="24"/>
        </w:rPr>
        <w:fldChar w:fldCharType="end"/>
      </w:r>
      <w:r w:rsidRPr="00984699">
        <w:rPr>
          <w:rFonts w:asciiTheme="minorHAnsi" w:hAnsiTheme="minorHAnsi" w:cstheme="minorHAnsi"/>
          <w:sz w:val="24"/>
        </w:rPr>
        <w:t>, permitindo definir o chamado “valor de posição” de um dígito dentro do número. Este conceito traduz-se no seguinte: “</w:t>
      </w:r>
      <w:r w:rsidRPr="00984699">
        <w:rPr>
          <w:rFonts w:asciiTheme="minorHAnsi" w:hAnsiTheme="minorHAnsi" w:cstheme="minorHAnsi"/>
          <w:i/>
          <w:iCs/>
          <w:sz w:val="24"/>
        </w:rPr>
        <w:t>a posição de um dígito em um número determina o seu valor quantitativo n</w:t>
      </w:r>
      <w:r w:rsidR="004C572F">
        <w:rPr>
          <w:rFonts w:asciiTheme="minorHAnsi" w:hAnsiTheme="minorHAnsi" w:cstheme="minorHAnsi"/>
          <w:i/>
          <w:iCs/>
          <w:sz w:val="24"/>
        </w:rPr>
        <w:t>esse</w:t>
      </w:r>
      <w:r w:rsidRPr="00984699">
        <w:rPr>
          <w:rFonts w:asciiTheme="minorHAnsi" w:hAnsiTheme="minorHAnsi" w:cstheme="minorHAnsi"/>
          <w:i/>
          <w:iCs/>
          <w:sz w:val="24"/>
        </w:rPr>
        <w:t xml:space="preserve"> número</w:t>
      </w:r>
      <w:r w:rsidRPr="00984699">
        <w:rPr>
          <w:rFonts w:asciiTheme="minorHAnsi" w:hAnsiTheme="minorHAnsi" w:cstheme="minorHAnsi"/>
          <w:sz w:val="24"/>
        </w:rPr>
        <w:t>”. Dest</w:t>
      </w:r>
      <w:r w:rsidR="00B46B7D">
        <w:rPr>
          <w:rFonts w:asciiTheme="minorHAnsi" w:hAnsiTheme="minorHAnsi" w:cstheme="minorHAnsi"/>
          <w:sz w:val="24"/>
        </w:rPr>
        <w:t>e</w:t>
      </w:r>
      <w:r w:rsidRPr="00984699">
        <w:rPr>
          <w:rFonts w:asciiTheme="minorHAnsi" w:hAnsiTheme="minorHAnsi" w:cstheme="minorHAnsi"/>
          <w:sz w:val="24"/>
        </w:rPr>
        <w:t xml:space="preserve"> m</w:t>
      </w:r>
      <w:r w:rsidR="00B46B7D">
        <w:rPr>
          <w:rFonts w:asciiTheme="minorHAnsi" w:hAnsiTheme="minorHAnsi" w:cstheme="minorHAnsi"/>
          <w:sz w:val="24"/>
        </w:rPr>
        <w:t>odo</w:t>
      </w:r>
      <w:r w:rsidRPr="00984699">
        <w:rPr>
          <w:rFonts w:asciiTheme="minorHAnsi" w:hAnsiTheme="minorHAnsi" w:cstheme="minorHAnsi"/>
          <w:sz w:val="24"/>
        </w:rPr>
        <w:t xml:space="preserve">, quando uma pessoa diz que possui uma coleção de </w:t>
      </w:r>
      <w:r w:rsidRPr="00984699">
        <w:rPr>
          <w:rFonts w:asciiTheme="minorHAnsi" w:hAnsiTheme="minorHAnsi" w:cstheme="minorHAnsi"/>
          <w:b/>
          <w:sz w:val="24"/>
        </w:rPr>
        <w:t>401</w:t>
      </w:r>
      <w:r w:rsidRPr="00984699">
        <w:rPr>
          <w:rFonts w:asciiTheme="minorHAnsi" w:hAnsiTheme="minorHAnsi" w:cstheme="minorHAnsi"/>
          <w:sz w:val="24"/>
        </w:rPr>
        <w:t xml:space="preserve"> discos</w:t>
      </w:r>
      <w:r w:rsidR="001A4D3B">
        <w:rPr>
          <w:rFonts w:asciiTheme="minorHAnsi" w:hAnsiTheme="minorHAnsi" w:cstheme="minorHAnsi"/>
          <w:sz w:val="24"/>
        </w:rPr>
        <w:t xml:space="preserve"> de vinil</w:t>
      </w:r>
      <w:r w:rsidRPr="00984699">
        <w:rPr>
          <w:rFonts w:asciiTheme="minorHAnsi" w:hAnsiTheme="minorHAnsi" w:cstheme="minorHAnsi"/>
          <w:sz w:val="24"/>
        </w:rPr>
        <w:t xml:space="preserve">, </w:t>
      </w:r>
      <w:r w:rsidRPr="00984699">
        <w:rPr>
          <w:rFonts w:asciiTheme="minorHAnsi" w:hAnsiTheme="minorHAnsi" w:cstheme="minorHAnsi"/>
          <w:b/>
          <w:sz w:val="24"/>
        </w:rPr>
        <w:t>1</w:t>
      </w:r>
      <w:r w:rsidRPr="00984699">
        <w:rPr>
          <w:rFonts w:asciiTheme="minorHAnsi" w:hAnsiTheme="minorHAnsi" w:cstheme="minorHAnsi"/>
          <w:sz w:val="24"/>
        </w:rPr>
        <w:t xml:space="preserve"> significa uma unidade, </w:t>
      </w:r>
      <w:r w:rsidRPr="00984699">
        <w:rPr>
          <w:rFonts w:asciiTheme="minorHAnsi" w:hAnsiTheme="minorHAnsi" w:cstheme="minorHAnsi"/>
          <w:b/>
          <w:sz w:val="24"/>
        </w:rPr>
        <w:t>0</w:t>
      </w:r>
      <w:r w:rsidRPr="00984699">
        <w:rPr>
          <w:rFonts w:asciiTheme="minorHAnsi" w:hAnsiTheme="minorHAnsi" w:cstheme="minorHAnsi"/>
          <w:sz w:val="24"/>
        </w:rPr>
        <w:t xml:space="preserve"> indica que não existem dezenas e o </w:t>
      </w:r>
      <w:r w:rsidRPr="00984699">
        <w:rPr>
          <w:rFonts w:asciiTheme="minorHAnsi" w:hAnsiTheme="minorHAnsi" w:cstheme="minorHAnsi"/>
          <w:b/>
          <w:sz w:val="24"/>
        </w:rPr>
        <w:t xml:space="preserve">4 </w:t>
      </w:r>
      <w:r w:rsidRPr="00984699">
        <w:rPr>
          <w:rFonts w:asciiTheme="minorHAnsi" w:hAnsiTheme="minorHAnsi" w:cstheme="minorHAnsi"/>
          <w:sz w:val="24"/>
        </w:rPr>
        <w:t>quatro centenas de discos</w:t>
      </w:r>
      <w:r w:rsidR="00274D5D">
        <w:rPr>
          <w:rFonts w:asciiTheme="minorHAnsi" w:hAnsiTheme="minorHAnsi" w:cstheme="minorHAnsi"/>
          <w:sz w:val="24"/>
        </w:rPr>
        <w:t>; p</w:t>
      </w:r>
      <w:r w:rsidRPr="00984699">
        <w:rPr>
          <w:rFonts w:asciiTheme="minorHAnsi" w:hAnsiTheme="minorHAnsi" w:cstheme="minorHAnsi"/>
          <w:sz w:val="24"/>
        </w:rPr>
        <w:t>or isto, é importante o conceito de “notação posicional”</w:t>
      </w:r>
      <w:r w:rsidR="00274D5D">
        <w:rPr>
          <w:rFonts w:asciiTheme="minorHAnsi" w:hAnsiTheme="minorHAnsi" w:cstheme="minorHAnsi"/>
          <w:sz w:val="24"/>
        </w:rPr>
        <w:t xml:space="preserve"> para compreender bem o </w:t>
      </w:r>
      <w:r w:rsidR="00274D5D" w:rsidRPr="00D13A62">
        <w:rPr>
          <w:rFonts w:asciiTheme="minorHAnsi" w:hAnsiTheme="minorHAnsi" w:cstheme="minorHAnsi"/>
          <w:b/>
          <w:bCs/>
          <w:sz w:val="24"/>
        </w:rPr>
        <w:t>Sistema Decima</w:t>
      </w:r>
      <w:r w:rsidR="00D13A62" w:rsidRPr="00D13A62">
        <w:rPr>
          <w:rFonts w:asciiTheme="minorHAnsi" w:hAnsiTheme="minorHAnsi" w:cstheme="minorHAnsi"/>
          <w:b/>
          <w:bCs/>
          <w:sz w:val="24"/>
        </w:rPr>
        <w:t>l</w:t>
      </w:r>
      <w:r w:rsidR="00A43BBB">
        <w:rPr>
          <w:rFonts w:asciiTheme="minorHAnsi" w:hAnsiTheme="minorHAnsi" w:cstheme="minorHAnsi"/>
          <w:sz w:val="24"/>
        </w:rPr>
        <w:t xml:space="preserve">. </w:t>
      </w:r>
      <w:r w:rsidR="00A43BBB">
        <w:rPr>
          <w:rFonts w:asciiTheme="minorHAnsi" w:hAnsiTheme="minorHAnsi" w:cstheme="minorHAnsi"/>
          <w:sz w:val="24"/>
          <w:lang w:val="pt-PT"/>
        </w:rPr>
        <w:t xml:space="preserve">A literatura sobre mudanças de base </w:t>
      </w:r>
      <w:r w:rsidR="00B46B7D">
        <w:rPr>
          <w:rFonts w:asciiTheme="minorHAnsi" w:hAnsiTheme="minorHAnsi" w:cstheme="minorHAnsi"/>
          <w:sz w:val="24"/>
          <w:lang w:val="pt-PT"/>
        </w:rPr>
        <w:t>é</w:t>
      </w:r>
      <w:r w:rsidR="00A43BBB">
        <w:rPr>
          <w:rFonts w:asciiTheme="minorHAnsi" w:hAnsiTheme="minorHAnsi" w:cstheme="minorHAnsi"/>
          <w:sz w:val="24"/>
          <w:lang w:val="pt-PT"/>
        </w:rPr>
        <w:t xml:space="preserve"> vasta; na Int</w:t>
      </w:r>
      <w:r w:rsidR="00B46B7D">
        <w:rPr>
          <w:rFonts w:asciiTheme="minorHAnsi" w:hAnsiTheme="minorHAnsi" w:cstheme="minorHAnsi"/>
          <w:sz w:val="24"/>
          <w:lang w:val="pt-PT"/>
        </w:rPr>
        <w:t>e</w:t>
      </w:r>
      <w:r w:rsidR="00A43BBB">
        <w:rPr>
          <w:rFonts w:asciiTheme="minorHAnsi" w:hAnsiTheme="minorHAnsi" w:cstheme="minorHAnsi"/>
          <w:sz w:val="24"/>
          <w:lang w:val="pt-PT"/>
        </w:rPr>
        <w:t>rnet existem sistemas automá</w:t>
      </w:r>
      <w:r w:rsidR="00B46B7D">
        <w:rPr>
          <w:rFonts w:asciiTheme="minorHAnsi" w:hAnsiTheme="minorHAnsi" w:cstheme="minorHAnsi"/>
          <w:sz w:val="24"/>
          <w:lang w:val="pt-PT"/>
        </w:rPr>
        <w:t>t</w:t>
      </w:r>
      <w:r w:rsidR="00A43BBB">
        <w:rPr>
          <w:rFonts w:asciiTheme="minorHAnsi" w:hAnsiTheme="minorHAnsi" w:cstheme="minorHAnsi"/>
          <w:sz w:val="24"/>
          <w:lang w:val="pt-PT"/>
        </w:rPr>
        <w:t>i</w:t>
      </w:r>
      <w:r w:rsidR="00B46B7D">
        <w:rPr>
          <w:rFonts w:asciiTheme="minorHAnsi" w:hAnsiTheme="minorHAnsi" w:cstheme="minorHAnsi"/>
          <w:sz w:val="24"/>
          <w:lang w:val="pt-PT"/>
        </w:rPr>
        <w:t>c</w:t>
      </w:r>
      <w:r w:rsidR="00A43BBB">
        <w:rPr>
          <w:rFonts w:asciiTheme="minorHAnsi" w:hAnsiTheme="minorHAnsi" w:cstheme="minorHAnsi"/>
          <w:sz w:val="24"/>
          <w:lang w:val="pt-PT"/>
        </w:rPr>
        <w:t>os que permitem a mudança de base</w:t>
      </w:r>
      <w:r w:rsidR="00B46B7D">
        <w:rPr>
          <w:rFonts w:asciiTheme="minorHAnsi" w:hAnsiTheme="minorHAnsi" w:cstheme="minorHAnsi"/>
          <w:sz w:val="24"/>
          <w:lang w:val="pt-PT"/>
        </w:rPr>
        <w:t xml:space="preserve"> numérica</w:t>
      </w:r>
      <w:r w:rsidR="00A43BBB">
        <w:rPr>
          <w:rFonts w:asciiTheme="minorHAnsi" w:hAnsiTheme="minorHAnsi" w:cstheme="minorHAnsi"/>
          <w:sz w:val="24"/>
          <w:lang w:val="pt-PT"/>
        </w:rPr>
        <w:t xml:space="preserve"> entre as três mais empregadas: </w:t>
      </w:r>
      <w:r w:rsidR="00A43BBB" w:rsidRPr="00B46B7D">
        <w:rPr>
          <w:rFonts w:asciiTheme="minorHAnsi" w:hAnsiTheme="minorHAnsi" w:cstheme="minorHAnsi"/>
          <w:i/>
          <w:sz w:val="24"/>
          <w:lang w:val="pt-PT"/>
        </w:rPr>
        <w:t>decimal</w:t>
      </w:r>
      <w:r w:rsidR="00A43BBB">
        <w:rPr>
          <w:rFonts w:asciiTheme="minorHAnsi" w:hAnsiTheme="minorHAnsi" w:cstheme="minorHAnsi"/>
          <w:sz w:val="24"/>
          <w:lang w:val="pt-PT"/>
        </w:rPr>
        <w:t xml:space="preserve">, </w:t>
      </w:r>
      <w:r w:rsidR="00A43BBB" w:rsidRPr="00B46B7D">
        <w:rPr>
          <w:rFonts w:asciiTheme="minorHAnsi" w:hAnsiTheme="minorHAnsi" w:cstheme="minorHAnsi"/>
          <w:i/>
          <w:sz w:val="24"/>
          <w:lang w:val="pt-PT"/>
        </w:rPr>
        <w:t>hexadecimal</w:t>
      </w:r>
      <w:r w:rsidR="00A43BBB">
        <w:rPr>
          <w:rFonts w:asciiTheme="minorHAnsi" w:hAnsiTheme="minorHAnsi" w:cstheme="minorHAnsi"/>
          <w:sz w:val="24"/>
          <w:lang w:val="pt-PT"/>
        </w:rPr>
        <w:t xml:space="preserve"> e </w:t>
      </w:r>
      <w:r w:rsidR="00A43BBB" w:rsidRPr="00B46B7D">
        <w:rPr>
          <w:rFonts w:asciiTheme="minorHAnsi" w:hAnsiTheme="minorHAnsi" w:cstheme="minorHAnsi"/>
          <w:i/>
          <w:sz w:val="24"/>
          <w:lang w:val="pt-PT"/>
        </w:rPr>
        <w:t>binária</w:t>
      </w:r>
      <w:r w:rsidR="00A43BBB">
        <w:rPr>
          <w:rFonts w:asciiTheme="minorHAnsi" w:hAnsiTheme="minorHAnsi" w:cstheme="minorHAnsi"/>
          <w:sz w:val="24"/>
          <w:lang w:val="pt-PT"/>
        </w:rPr>
        <w:t xml:space="preserve">.  A </w:t>
      </w:r>
      <w:r w:rsidR="00A43BBB" w:rsidRPr="00A43BBB">
        <w:rPr>
          <w:rFonts w:asciiTheme="minorHAnsi" w:hAnsiTheme="minorHAnsi" w:cstheme="minorHAnsi"/>
          <w:b/>
          <w:sz w:val="24"/>
          <w:lang w:val="pt-PT"/>
        </w:rPr>
        <w:t>tabela 1</w:t>
      </w:r>
      <w:r w:rsidR="00A43BBB">
        <w:rPr>
          <w:rFonts w:asciiTheme="minorHAnsi" w:hAnsiTheme="minorHAnsi" w:cstheme="minorHAnsi"/>
          <w:sz w:val="24"/>
          <w:lang w:val="pt-PT"/>
        </w:rPr>
        <w:t xml:space="preserve"> mostra </w:t>
      </w:r>
      <w:r w:rsidR="004C572F">
        <w:rPr>
          <w:rFonts w:asciiTheme="minorHAnsi" w:hAnsiTheme="minorHAnsi" w:cstheme="minorHAnsi"/>
          <w:sz w:val="24"/>
          <w:lang w:val="pt-PT"/>
        </w:rPr>
        <w:t xml:space="preserve">alguns </w:t>
      </w:r>
      <w:r w:rsidR="00A43BBB">
        <w:rPr>
          <w:rFonts w:asciiTheme="minorHAnsi" w:hAnsiTheme="minorHAnsi" w:cstheme="minorHAnsi"/>
          <w:sz w:val="24"/>
          <w:lang w:val="pt-PT"/>
        </w:rPr>
        <w:t xml:space="preserve">valores numéricos nessas três tabelas: de </w:t>
      </w:r>
      <w:r w:rsidR="00A43BBB" w:rsidRPr="00A43BBB">
        <w:rPr>
          <w:rFonts w:asciiTheme="minorHAnsi" w:hAnsiTheme="minorHAnsi" w:cstheme="minorHAnsi"/>
          <w:b/>
          <w:sz w:val="24"/>
          <w:lang w:val="pt-PT"/>
        </w:rPr>
        <w:t>0</w:t>
      </w:r>
      <w:r w:rsidR="00A43BBB">
        <w:rPr>
          <w:rFonts w:asciiTheme="minorHAnsi" w:hAnsiTheme="minorHAnsi" w:cstheme="minorHAnsi"/>
          <w:sz w:val="24"/>
          <w:lang w:val="pt-PT"/>
        </w:rPr>
        <w:t xml:space="preserve"> at</w:t>
      </w:r>
      <w:r w:rsidR="006A4E5C">
        <w:rPr>
          <w:rFonts w:asciiTheme="minorHAnsi" w:hAnsiTheme="minorHAnsi" w:cstheme="minorHAnsi"/>
          <w:sz w:val="24"/>
          <w:lang w:val="pt-PT"/>
        </w:rPr>
        <w:t>é</w:t>
      </w:r>
      <w:r w:rsidR="00A43BBB">
        <w:rPr>
          <w:rFonts w:asciiTheme="minorHAnsi" w:hAnsiTheme="minorHAnsi" w:cstheme="minorHAnsi"/>
          <w:sz w:val="24"/>
          <w:lang w:val="pt-PT"/>
        </w:rPr>
        <w:t xml:space="preserve"> </w:t>
      </w:r>
      <w:r w:rsidR="00A43BBB" w:rsidRPr="00A43BBB">
        <w:rPr>
          <w:rFonts w:asciiTheme="minorHAnsi" w:hAnsiTheme="minorHAnsi" w:cstheme="minorHAnsi"/>
          <w:b/>
          <w:sz w:val="24"/>
          <w:lang w:val="pt-PT"/>
        </w:rPr>
        <w:t>21</w:t>
      </w:r>
      <w:r w:rsidR="001A4D3B">
        <w:rPr>
          <w:rFonts w:asciiTheme="minorHAnsi" w:hAnsiTheme="minorHAnsi" w:cstheme="minorHAnsi"/>
          <w:bCs/>
          <w:sz w:val="24"/>
          <w:lang w:val="pt-PT"/>
        </w:rPr>
        <w:t>,</w:t>
      </w:r>
      <w:r w:rsidR="00A43BBB">
        <w:rPr>
          <w:rFonts w:asciiTheme="minorHAnsi" w:hAnsiTheme="minorHAnsi" w:cstheme="minorHAnsi"/>
          <w:sz w:val="24"/>
          <w:lang w:val="pt-PT"/>
        </w:rPr>
        <w:t xml:space="preserve"> </w:t>
      </w:r>
      <w:r w:rsidR="004C572F">
        <w:rPr>
          <w:rFonts w:asciiTheme="minorHAnsi" w:hAnsiTheme="minorHAnsi" w:cstheme="minorHAnsi"/>
          <w:sz w:val="24"/>
          <w:lang w:val="pt-PT"/>
        </w:rPr>
        <w:t>mas,</w:t>
      </w:r>
      <w:r w:rsidR="00A43BBB">
        <w:rPr>
          <w:rFonts w:asciiTheme="minorHAnsi" w:hAnsiTheme="minorHAnsi" w:cstheme="minorHAnsi"/>
          <w:sz w:val="24"/>
          <w:lang w:val="pt-PT"/>
        </w:rPr>
        <w:t xml:space="preserve"> essa sequência po</w:t>
      </w:r>
      <w:r w:rsidR="004C572F">
        <w:rPr>
          <w:rFonts w:asciiTheme="minorHAnsi" w:hAnsiTheme="minorHAnsi" w:cstheme="minorHAnsi"/>
          <w:sz w:val="24"/>
          <w:lang w:val="pt-PT"/>
        </w:rPr>
        <w:t>de</w:t>
      </w:r>
      <w:r w:rsidR="00A43BBB">
        <w:rPr>
          <w:rFonts w:asciiTheme="minorHAnsi" w:hAnsiTheme="minorHAnsi" w:cstheme="minorHAnsi"/>
          <w:sz w:val="24"/>
          <w:lang w:val="pt-PT"/>
        </w:rPr>
        <w:t xml:space="preserve"> ser estendida infinitamente</w:t>
      </w:r>
      <w:r w:rsidR="00F06A34">
        <w:rPr>
          <w:rFonts w:asciiTheme="minorHAnsi" w:hAnsiTheme="minorHAnsi" w:cstheme="minorHAnsi"/>
          <w:sz w:val="24"/>
          <w:lang w:val="pt-PT"/>
        </w:rPr>
        <w:t>, bastando aplicar algor</w:t>
      </w:r>
      <w:r w:rsidR="00B73336">
        <w:rPr>
          <w:rFonts w:asciiTheme="minorHAnsi" w:hAnsiTheme="minorHAnsi" w:cstheme="minorHAnsi"/>
          <w:sz w:val="24"/>
          <w:lang w:val="pt-PT"/>
        </w:rPr>
        <w:t>i</w:t>
      </w:r>
      <w:r w:rsidR="00F06A34">
        <w:rPr>
          <w:rFonts w:asciiTheme="minorHAnsi" w:hAnsiTheme="minorHAnsi" w:cstheme="minorHAnsi"/>
          <w:sz w:val="24"/>
          <w:lang w:val="pt-PT"/>
        </w:rPr>
        <w:t>tmo</w:t>
      </w:r>
      <w:r w:rsidR="00B46B7D">
        <w:rPr>
          <w:rFonts w:asciiTheme="minorHAnsi" w:hAnsiTheme="minorHAnsi" w:cstheme="minorHAnsi"/>
          <w:sz w:val="24"/>
          <w:lang w:val="pt-PT"/>
        </w:rPr>
        <w:t>s</w:t>
      </w:r>
      <w:r w:rsidR="00F06A34">
        <w:rPr>
          <w:rFonts w:asciiTheme="minorHAnsi" w:hAnsiTheme="minorHAnsi" w:cstheme="minorHAnsi"/>
          <w:sz w:val="24"/>
          <w:lang w:val="pt-PT"/>
        </w:rPr>
        <w:t xml:space="preserve"> simples de conversão de uma </w:t>
      </w:r>
      <w:r w:rsidR="004C572F">
        <w:rPr>
          <w:rFonts w:asciiTheme="minorHAnsi" w:hAnsiTheme="minorHAnsi" w:cstheme="minorHAnsi"/>
          <w:sz w:val="24"/>
          <w:lang w:val="pt-PT"/>
        </w:rPr>
        <w:t xml:space="preserve">base </w:t>
      </w:r>
      <w:r w:rsidR="00F06A34">
        <w:rPr>
          <w:rFonts w:asciiTheme="minorHAnsi" w:hAnsiTheme="minorHAnsi" w:cstheme="minorHAnsi"/>
          <w:sz w:val="24"/>
          <w:lang w:val="pt-PT"/>
        </w:rPr>
        <w:t>para outra</w:t>
      </w:r>
      <w:r w:rsidR="006D618D">
        <w:rPr>
          <w:rFonts w:asciiTheme="minorHAnsi" w:hAnsiTheme="minorHAnsi" w:cstheme="minorHAnsi"/>
          <w:sz w:val="24"/>
          <w:lang w:val="pt-PT"/>
        </w:rPr>
        <w:t xml:space="preserve">. </w:t>
      </w:r>
    </w:p>
    <w:p w14:paraId="0C64F93A" w14:textId="48966B8D" w:rsidR="00FD1122" w:rsidRPr="00984699" w:rsidRDefault="006D618D" w:rsidP="008C4B34">
      <w:pPr>
        <w:contextualSpacing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  <w:lang w:val="pt-PT"/>
        </w:rPr>
        <w:t xml:space="preserve">Os chamados </w:t>
      </w:r>
      <w:r w:rsidR="00F06A34">
        <w:rPr>
          <w:rFonts w:asciiTheme="minorHAnsi" w:hAnsiTheme="minorHAnsi" w:cstheme="minorHAnsi"/>
          <w:sz w:val="24"/>
          <w:lang w:val="pt-PT"/>
        </w:rPr>
        <w:t>“conversores automáticos” encontrados na Internet</w:t>
      </w:r>
      <w:r>
        <w:rPr>
          <w:rFonts w:asciiTheme="minorHAnsi" w:hAnsiTheme="minorHAnsi" w:cstheme="minorHAnsi"/>
          <w:sz w:val="24"/>
          <w:lang w:val="pt-PT"/>
        </w:rPr>
        <w:t xml:space="preserve"> mostra</w:t>
      </w:r>
      <w:r w:rsidR="00B46B7D">
        <w:rPr>
          <w:rFonts w:asciiTheme="minorHAnsi" w:hAnsiTheme="minorHAnsi" w:cstheme="minorHAnsi"/>
          <w:sz w:val="24"/>
          <w:lang w:val="pt-PT"/>
        </w:rPr>
        <w:t>m</w:t>
      </w:r>
      <w:r>
        <w:rPr>
          <w:rFonts w:asciiTheme="minorHAnsi" w:hAnsiTheme="minorHAnsi" w:cstheme="minorHAnsi"/>
          <w:sz w:val="24"/>
          <w:lang w:val="pt-PT"/>
        </w:rPr>
        <w:t xml:space="preserve"> o</w:t>
      </w:r>
      <w:r w:rsidR="00B46B7D">
        <w:rPr>
          <w:rFonts w:asciiTheme="minorHAnsi" w:hAnsiTheme="minorHAnsi" w:cstheme="minorHAnsi"/>
          <w:sz w:val="24"/>
          <w:lang w:val="pt-PT"/>
        </w:rPr>
        <w:t>s</w:t>
      </w:r>
      <w:r>
        <w:rPr>
          <w:rFonts w:asciiTheme="minorHAnsi" w:hAnsiTheme="minorHAnsi" w:cstheme="minorHAnsi"/>
          <w:sz w:val="24"/>
          <w:lang w:val="pt-PT"/>
        </w:rPr>
        <w:t xml:space="preserve"> resultados das convers</w:t>
      </w:r>
      <w:r w:rsidR="00B46B7D">
        <w:rPr>
          <w:rFonts w:asciiTheme="minorHAnsi" w:hAnsiTheme="minorHAnsi" w:cstheme="minorHAnsi"/>
          <w:sz w:val="24"/>
          <w:lang w:val="pt-PT"/>
        </w:rPr>
        <w:t>õ</w:t>
      </w:r>
      <w:r>
        <w:rPr>
          <w:rFonts w:asciiTheme="minorHAnsi" w:hAnsiTheme="minorHAnsi" w:cstheme="minorHAnsi"/>
          <w:sz w:val="24"/>
          <w:lang w:val="pt-PT"/>
        </w:rPr>
        <w:t>es</w:t>
      </w:r>
      <w:r w:rsidR="00830C85">
        <w:rPr>
          <w:rFonts w:asciiTheme="minorHAnsi" w:hAnsiTheme="minorHAnsi" w:cstheme="minorHAnsi"/>
          <w:sz w:val="24"/>
          <w:lang w:val="pt-PT"/>
        </w:rPr>
        <w:t xml:space="preserve"> nestas três bases citadas (não em várias)</w:t>
      </w:r>
      <w:r w:rsidR="00AF18B5">
        <w:rPr>
          <w:rFonts w:asciiTheme="minorHAnsi" w:hAnsiTheme="minorHAnsi" w:cstheme="minorHAnsi"/>
          <w:sz w:val="24"/>
          <w:lang w:val="pt-PT"/>
        </w:rPr>
        <w:t>;</w:t>
      </w:r>
      <w:r w:rsidR="00F06A34">
        <w:rPr>
          <w:rFonts w:asciiTheme="minorHAnsi" w:hAnsiTheme="minorHAnsi" w:cstheme="minorHAnsi"/>
          <w:sz w:val="24"/>
          <w:lang w:val="pt-PT"/>
        </w:rPr>
        <w:t xml:space="preserve"> </w:t>
      </w:r>
      <w:r w:rsidR="00B46B7D">
        <w:rPr>
          <w:rFonts w:asciiTheme="minorHAnsi" w:hAnsiTheme="minorHAnsi" w:cstheme="minorHAnsi"/>
          <w:sz w:val="24"/>
          <w:lang w:val="pt-PT"/>
        </w:rPr>
        <w:t xml:space="preserve">entretanto, permanece </w:t>
      </w:r>
      <w:r w:rsidR="00F06A34">
        <w:rPr>
          <w:rFonts w:asciiTheme="minorHAnsi" w:hAnsiTheme="minorHAnsi" w:cstheme="minorHAnsi"/>
          <w:sz w:val="24"/>
          <w:lang w:val="pt-PT"/>
        </w:rPr>
        <w:t xml:space="preserve">a </w:t>
      </w:r>
      <w:r w:rsidR="00B46B7D">
        <w:rPr>
          <w:rFonts w:asciiTheme="minorHAnsi" w:hAnsiTheme="minorHAnsi" w:cstheme="minorHAnsi"/>
          <w:sz w:val="24"/>
          <w:lang w:val="pt-PT"/>
        </w:rPr>
        <w:t>pergunta</w:t>
      </w:r>
      <w:r w:rsidR="00F06A34">
        <w:rPr>
          <w:rFonts w:asciiTheme="minorHAnsi" w:hAnsiTheme="minorHAnsi" w:cstheme="minorHAnsi"/>
          <w:sz w:val="24"/>
          <w:lang w:val="pt-PT"/>
        </w:rPr>
        <w:t xml:space="preserve">: COMO </w:t>
      </w:r>
      <w:r>
        <w:rPr>
          <w:rFonts w:asciiTheme="minorHAnsi" w:hAnsiTheme="minorHAnsi" w:cstheme="minorHAnsi"/>
          <w:sz w:val="24"/>
          <w:lang w:val="pt-PT"/>
        </w:rPr>
        <w:t>FAZEM ISTO!?</w:t>
      </w:r>
      <w:r w:rsidR="00F06A34">
        <w:rPr>
          <w:rFonts w:asciiTheme="minorHAnsi" w:hAnsiTheme="minorHAnsi" w:cstheme="minorHAnsi"/>
          <w:sz w:val="24"/>
          <w:lang w:val="pt-PT"/>
        </w:rPr>
        <w:t xml:space="preserve"> </w:t>
      </w:r>
      <w:r>
        <w:rPr>
          <w:rFonts w:asciiTheme="minorHAnsi" w:hAnsiTheme="minorHAnsi" w:cstheme="minorHAnsi"/>
          <w:sz w:val="24"/>
          <w:lang w:val="pt-PT"/>
        </w:rPr>
        <w:t>Embora mostrem o result</w:t>
      </w:r>
      <w:r w:rsidR="00B46B7D">
        <w:rPr>
          <w:rFonts w:asciiTheme="minorHAnsi" w:hAnsiTheme="minorHAnsi" w:cstheme="minorHAnsi"/>
          <w:sz w:val="24"/>
          <w:lang w:val="pt-PT"/>
        </w:rPr>
        <w:t>a</w:t>
      </w:r>
      <w:r>
        <w:rPr>
          <w:rFonts w:asciiTheme="minorHAnsi" w:hAnsiTheme="minorHAnsi" w:cstheme="minorHAnsi"/>
          <w:sz w:val="24"/>
          <w:lang w:val="pt-PT"/>
        </w:rPr>
        <w:t>do, esses “conversores” não explicam como chega</w:t>
      </w:r>
      <w:r w:rsidR="00155F11">
        <w:rPr>
          <w:rFonts w:asciiTheme="minorHAnsi" w:hAnsiTheme="minorHAnsi" w:cstheme="minorHAnsi"/>
          <w:sz w:val="24"/>
          <w:lang w:val="pt-PT"/>
        </w:rPr>
        <w:t>r</w:t>
      </w:r>
      <w:r>
        <w:rPr>
          <w:rFonts w:asciiTheme="minorHAnsi" w:hAnsiTheme="minorHAnsi" w:cstheme="minorHAnsi"/>
          <w:sz w:val="24"/>
          <w:lang w:val="pt-PT"/>
        </w:rPr>
        <w:t xml:space="preserve"> a</w:t>
      </w:r>
      <w:r w:rsidR="004C572F">
        <w:rPr>
          <w:rFonts w:asciiTheme="minorHAnsi" w:hAnsiTheme="minorHAnsi" w:cstheme="minorHAnsi"/>
          <w:sz w:val="24"/>
          <w:lang w:val="pt-PT"/>
        </w:rPr>
        <w:t xml:space="preserve"> eles.</w:t>
      </w:r>
      <w:r>
        <w:rPr>
          <w:rFonts w:asciiTheme="minorHAnsi" w:hAnsiTheme="minorHAnsi" w:cstheme="minorHAnsi"/>
          <w:sz w:val="24"/>
          <w:lang w:val="pt-PT"/>
        </w:rPr>
        <w:t xml:space="preserve"> </w:t>
      </w:r>
      <w:r w:rsidR="000942F2">
        <w:rPr>
          <w:rFonts w:asciiTheme="minorHAnsi" w:hAnsiTheme="minorHAnsi" w:cstheme="minorHAnsi"/>
          <w:sz w:val="24"/>
          <w:lang w:val="pt-PT"/>
        </w:rPr>
        <w:t>Nes</w:t>
      </w:r>
      <w:r w:rsidR="00155F11">
        <w:rPr>
          <w:rFonts w:asciiTheme="minorHAnsi" w:hAnsiTheme="minorHAnsi" w:cstheme="minorHAnsi"/>
          <w:sz w:val="24"/>
          <w:lang w:val="pt-PT"/>
        </w:rPr>
        <w:t>t</w:t>
      </w:r>
      <w:r w:rsidR="000942F2">
        <w:rPr>
          <w:rFonts w:asciiTheme="minorHAnsi" w:hAnsiTheme="minorHAnsi" w:cstheme="minorHAnsi"/>
          <w:sz w:val="24"/>
          <w:lang w:val="pt-PT"/>
        </w:rPr>
        <w:t>e</w:t>
      </w:r>
      <w:r>
        <w:rPr>
          <w:rFonts w:asciiTheme="minorHAnsi" w:hAnsiTheme="minorHAnsi" w:cstheme="minorHAnsi"/>
          <w:sz w:val="24"/>
          <w:lang w:val="pt-PT"/>
        </w:rPr>
        <w:t>s</w:t>
      </w:r>
      <w:r w:rsidR="000942F2">
        <w:rPr>
          <w:rFonts w:asciiTheme="minorHAnsi" w:hAnsiTheme="minorHAnsi" w:cstheme="minorHAnsi"/>
          <w:sz w:val="24"/>
          <w:lang w:val="pt-PT"/>
        </w:rPr>
        <w:t xml:space="preserve"> caso</w:t>
      </w:r>
      <w:r>
        <w:rPr>
          <w:rFonts w:asciiTheme="minorHAnsi" w:hAnsiTheme="minorHAnsi" w:cstheme="minorHAnsi"/>
          <w:sz w:val="24"/>
          <w:lang w:val="pt-PT"/>
        </w:rPr>
        <w:t>s</w:t>
      </w:r>
      <w:r w:rsidR="000942F2">
        <w:rPr>
          <w:rFonts w:asciiTheme="minorHAnsi" w:hAnsiTheme="minorHAnsi" w:cstheme="minorHAnsi"/>
          <w:sz w:val="24"/>
          <w:lang w:val="pt-PT"/>
        </w:rPr>
        <w:t xml:space="preserve">, é preciso mais do que uma simples aplicação da </w:t>
      </w:r>
      <w:r w:rsidR="00A667D8">
        <w:rPr>
          <w:rFonts w:asciiTheme="minorHAnsi" w:hAnsiTheme="minorHAnsi" w:cstheme="minorHAnsi"/>
          <w:sz w:val="24"/>
          <w:lang w:val="pt-PT"/>
        </w:rPr>
        <w:t>“</w:t>
      </w:r>
      <w:r w:rsidR="000942F2">
        <w:rPr>
          <w:rFonts w:asciiTheme="minorHAnsi" w:hAnsiTheme="minorHAnsi" w:cstheme="minorHAnsi"/>
          <w:sz w:val="24"/>
          <w:lang w:val="pt-PT"/>
        </w:rPr>
        <w:t>Notação Posicional</w:t>
      </w:r>
      <w:r w:rsidR="00A667D8">
        <w:rPr>
          <w:rFonts w:asciiTheme="minorHAnsi" w:hAnsiTheme="minorHAnsi" w:cstheme="minorHAnsi"/>
          <w:sz w:val="24"/>
          <w:lang w:val="pt-PT"/>
        </w:rPr>
        <w:t>”</w:t>
      </w:r>
      <w:r w:rsidR="000942F2">
        <w:rPr>
          <w:rFonts w:asciiTheme="minorHAnsi" w:hAnsiTheme="minorHAnsi" w:cstheme="minorHAnsi"/>
          <w:sz w:val="24"/>
          <w:lang w:val="pt-PT"/>
        </w:rPr>
        <w:t xml:space="preserve"> da base decimal, ou mesmo da noção de </w:t>
      </w:r>
      <w:r w:rsidR="00A667D8">
        <w:rPr>
          <w:rFonts w:asciiTheme="minorHAnsi" w:hAnsiTheme="minorHAnsi" w:cstheme="minorHAnsi"/>
          <w:sz w:val="24"/>
          <w:lang w:val="pt-PT"/>
        </w:rPr>
        <w:t>“</w:t>
      </w:r>
      <w:r w:rsidR="000942F2">
        <w:rPr>
          <w:rFonts w:asciiTheme="minorHAnsi" w:hAnsiTheme="minorHAnsi" w:cstheme="minorHAnsi"/>
          <w:sz w:val="24"/>
          <w:lang w:val="pt-PT"/>
        </w:rPr>
        <w:t>Progressão Geométrica</w:t>
      </w:r>
      <w:r w:rsidR="00A667D8">
        <w:rPr>
          <w:rFonts w:asciiTheme="minorHAnsi" w:hAnsiTheme="minorHAnsi" w:cstheme="minorHAnsi"/>
          <w:sz w:val="24"/>
          <w:lang w:val="pt-PT"/>
        </w:rPr>
        <w:t>”</w:t>
      </w:r>
      <w:r w:rsidR="000942F2">
        <w:rPr>
          <w:rFonts w:asciiTheme="minorHAnsi" w:hAnsiTheme="minorHAnsi" w:cstheme="minorHAnsi"/>
          <w:sz w:val="24"/>
          <w:lang w:val="pt-PT"/>
        </w:rPr>
        <w:t xml:space="preserve"> de razão </w:t>
      </w:r>
      <w:r w:rsidR="000942F2" w:rsidRPr="004C572F">
        <w:rPr>
          <w:rFonts w:asciiTheme="minorHAnsi" w:hAnsiTheme="minorHAnsi" w:cstheme="minorHAnsi"/>
          <w:b/>
          <w:bCs/>
          <w:sz w:val="24"/>
          <w:lang w:val="pt-PT"/>
        </w:rPr>
        <w:t>2</w:t>
      </w:r>
      <w:r w:rsidR="000942F2">
        <w:rPr>
          <w:rFonts w:asciiTheme="minorHAnsi" w:hAnsiTheme="minorHAnsi" w:cstheme="minorHAnsi"/>
          <w:sz w:val="24"/>
          <w:lang w:val="pt-PT"/>
        </w:rPr>
        <w:t xml:space="preserve"> para o caso da base binária.</w:t>
      </w:r>
      <w:r w:rsidR="00FD1122">
        <w:rPr>
          <w:rFonts w:asciiTheme="minorHAnsi" w:hAnsiTheme="minorHAnsi" w:cstheme="minorHAnsi"/>
          <w:sz w:val="24"/>
          <w:lang w:val="pt-PT"/>
        </w:rPr>
        <w:t xml:space="preserve"> </w:t>
      </w:r>
    </w:p>
    <w:p w14:paraId="18B9CCE3" w14:textId="24B400C0" w:rsidR="000942F2" w:rsidRDefault="000942F2" w:rsidP="008C4B34">
      <w:pPr>
        <w:contextualSpacing/>
        <w:rPr>
          <w:rFonts w:asciiTheme="minorHAnsi" w:hAnsiTheme="minorHAnsi" w:cstheme="minorHAnsi"/>
          <w:sz w:val="24"/>
          <w:lang w:val="pt-PT"/>
        </w:rPr>
      </w:pPr>
      <w:r>
        <w:rPr>
          <w:rFonts w:asciiTheme="minorHAnsi" w:hAnsiTheme="minorHAnsi" w:cstheme="minorHAnsi"/>
          <w:sz w:val="24"/>
          <w:lang w:val="pt-PT"/>
        </w:rPr>
        <w:t xml:space="preserve">O programa </w:t>
      </w:r>
      <w:r w:rsidR="00FD1122">
        <w:rPr>
          <w:rFonts w:asciiTheme="minorHAnsi" w:hAnsiTheme="minorHAnsi" w:cstheme="minorHAnsi"/>
          <w:sz w:val="24"/>
          <w:lang w:val="pt-PT"/>
        </w:rPr>
        <w:t>“</w:t>
      </w:r>
      <w:r w:rsidR="00FD1122" w:rsidRPr="00FD1122">
        <w:rPr>
          <w:rFonts w:asciiTheme="minorHAnsi" w:hAnsiTheme="minorHAnsi" w:cstheme="minorHAnsi"/>
          <w:b/>
          <w:sz w:val="24"/>
          <w:lang w:val="pt-PT"/>
        </w:rPr>
        <w:t>BaseXParaBaseY</w:t>
      </w:r>
      <w:r w:rsidR="00FD1122">
        <w:rPr>
          <w:rFonts w:asciiTheme="minorHAnsi" w:hAnsiTheme="minorHAnsi" w:cstheme="minorHAnsi"/>
          <w:sz w:val="24"/>
          <w:lang w:val="pt-PT"/>
        </w:rPr>
        <w:t>”</w:t>
      </w:r>
      <w:r w:rsidR="00FD1122" w:rsidRPr="00FD1122">
        <w:rPr>
          <w:rFonts w:asciiTheme="minorHAnsi" w:hAnsiTheme="minorHAnsi" w:cstheme="minorHAnsi"/>
          <w:sz w:val="24"/>
          <w:lang w:val="pt-PT"/>
        </w:rPr>
        <w:t xml:space="preserve"> </w:t>
      </w:r>
      <w:r w:rsidR="004739CF">
        <w:rPr>
          <w:rFonts w:asciiTheme="minorHAnsi" w:hAnsiTheme="minorHAnsi" w:cstheme="minorHAnsi"/>
          <w:sz w:val="24"/>
          <w:lang w:val="pt-PT"/>
        </w:rPr>
        <w:t xml:space="preserve"> </w:t>
      </w:r>
      <w:r w:rsidR="006F626A">
        <w:rPr>
          <w:rFonts w:asciiTheme="minorHAnsi" w:hAnsiTheme="minorHAnsi" w:cstheme="minorHAnsi"/>
          <w:sz w:val="24"/>
          <w:lang w:val="pt-PT"/>
        </w:rPr>
        <w:t xml:space="preserve">(em pseudocódigo) </w:t>
      </w:r>
      <w:r w:rsidR="00FD1122" w:rsidRPr="00FD1122">
        <w:rPr>
          <w:rFonts w:asciiTheme="minorHAnsi" w:hAnsiTheme="minorHAnsi" w:cstheme="minorHAnsi"/>
          <w:sz w:val="24"/>
          <w:lang w:val="pt-PT"/>
        </w:rPr>
        <w:t xml:space="preserve">é uma solução para </w:t>
      </w:r>
      <w:r w:rsidR="00FD1122">
        <w:rPr>
          <w:rFonts w:asciiTheme="minorHAnsi" w:hAnsiTheme="minorHAnsi" w:cstheme="minorHAnsi"/>
          <w:sz w:val="24"/>
          <w:lang w:val="pt-PT"/>
        </w:rPr>
        <w:t xml:space="preserve">a mudança de uma base </w:t>
      </w:r>
      <w:r w:rsidR="00FD1122" w:rsidRPr="002E1269">
        <w:rPr>
          <w:rFonts w:asciiTheme="minorHAnsi" w:hAnsiTheme="minorHAnsi" w:cstheme="minorHAnsi"/>
          <w:b/>
          <w:sz w:val="24"/>
          <w:lang w:val="pt-PT"/>
        </w:rPr>
        <w:t>X</w:t>
      </w:r>
      <w:r w:rsidR="00FD1122">
        <w:rPr>
          <w:rFonts w:asciiTheme="minorHAnsi" w:hAnsiTheme="minorHAnsi" w:cstheme="minorHAnsi"/>
          <w:sz w:val="24"/>
          <w:lang w:val="pt-PT"/>
        </w:rPr>
        <w:t xml:space="preserve"> qualquer para </w:t>
      </w:r>
      <w:r w:rsidR="002E1269">
        <w:rPr>
          <w:rFonts w:asciiTheme="minorHAnsi" w:hAnsiTheme="minorHAnsi" w:cstheme="minorHAnsi"/>
          <w:sz w:val="24"/>
          <w:lang w:val="pt-PT"/>
        </w:rPr>
        <w:t xml:space="preserve">uma </w:t>
      </w:r>
      <w:r w:rsidR="00FD1122">
        <w:rPr>
          <w:rFonts w:asciiTheme="minorHAnsi" w:hAnsiTheme="minorHAnsi" w:cstheme="minorHAnsi"/>
          <w:sz w:val="24"/>
          <w:lang w:val="pt-PT"/>
        </w:rPr>
        <w:t xml:space="preserve">outra base </w:t>
      </w:r>
      <w:r w:rsidR="00FD1122" w:rsidRPr="002E1269">
        <w:rPr>
          <w:rFonts w:asciiTheme="minorHAnsi" w:hAnsiTheme="minorHAnsi" w:cstheme="minorHAnsi"/>
          <w:b/>
          <w:sz w:val="24"/>
          <w:lang w:val="pt-PT"/>
        </w:rPr>
        <w:t>Y</w:t>
      </w:r>
      <w:r w:rsidR="00FD1122">
        <w:rPr>
          <w:rFonts w:asciiTheme="minorHAnsi" w:hAnsiTheme="minorHAnsi" w:cstheme="minorHAnsi"/>
          <w:sz w:val="24"/>
          <w:lang w:val="pt-PT"/>
        </w:rPr>
        <w:t xml:space="preserve"> qualquer, com X e Y limitadas </w:t>
      </w:r>
      <w:r w:rsidR="00B46B7D">
        <w:rPr>
          <w:rFonts w:asciiTheme="minorHAnsi" w:hAnsiTheme="minorHAnsi" w:cstheme="minorHAnsi"/>
          <w:sz w:val="24"/>
          <w:lang w:val="pt-PT"/>
        </w:rPr>
        <w:t>de</w:t>
      </w:r>
      <w:r w:rsidR="00FD1122">
        <w:rPr>
          <w:rFonts w:asciiTheme="minorHAnsi" w:hAnsiTheme="minorHAnsi" w:cstheme="minorHAnsi"/>
          <w:sz w:val="24"/>
          <w:lang w:val="pt-PT"/>
        </w:rPr>
        <w:t xml:space="preserve"> </w:t>
      </w:r>
      <w:r w:rsidR="00FD1122" w:rsidRPr="00B46B7D">
        <w:rPr>
          <w:rFonts w:asciiTheme="minorHAnsi" w:hAnsiTheme="minorHAnsi" w:cstheme="minorHAnsi"/>
          <w:b/>
          <w:sz w:val="24"/>
          <w:lang w:val="pt-PT"/>
        </w:rPr>
        <w:t>2</w:t>
      </w:r>
      <w:r w:rsidR="00FD1122">
        <w:rPr>
          <w:rFonts w:asciiTheme="minorHAnsi" w:hAnsiTheme="minorHAnsi" w:cstheme="minorHAnsi"/>
          <w:sz w:val="24"/>
          <w:lang w:val="pt-PT"/>
        </w:rPr>
        <w:t xml:space="preserve"> </w:t>
      </w:r>
      <w:r w:rsidR="00B46B7D">
        <w:rPr>
          <w:rFonts w:asciiTheme="minorHAnsi" w:hAnsiTheme="minorHAnsi" w:cstheme="minorHAnsi"/>
          <w:sz w:val="24"/>
          <w:lang w:val="pt-PT"/>
        </w:rPr>
        <w:t>a</w:t>
      </w:r>
      <w:r w:rsidR="00FD1122">
        <w:rPr>
          <w:rFonts w:asciiTheme="minorHAnsi" w:hAnsiTheme="minorHAnsi" w:cstheme="minorHAnsi"/>
          <w:sz w:val="24"/>
          <w:lang w:val="pt-PT"/>
        </w:rPr>
        <w:t xml:space="preserve"> </w:t>
      </w:r>
      <w:r w:rsidR="00FD1122" w:rsidRPr="00B46B7D">
        <w:rPr>
          <w:rFonts w:asciiTheme="minorHAnsi" w:hAnsiTheme="minorHAnsi" w:cstheme="minorHAnsi"/>
          <w:b/>
          <w:sz w:val="24"/>
          <w:lang w:val="pt-PT"/>
        </w:rPr>
        <w:t>1</w:t>
      </w:r>
      <w:r w:rsidR="007D0627">
        <w:rPr>
          <w:rFonts w:asciiTheme="minorHAnsi" w:hAnsiTheme="minorHAnsi" w:cstheme="minorHAnsi"/>
          <w:b/>
          <w:sz w:val="24"/>
          <w:lang w:val="pt-PT"/>
        </w:rPr>
        <w:t>6</w:t>
      </w:r>
      <w:r w:rsidR="00155F11">
        <w:rPr>
          <w:rFonts w:asciiTheme="minorHAnsi" w:hAnsiTheme="minorHAnsi" w:cstheme="minorHAnsi"/>
          <w:sz w:val="24"/>
          <w:lang w:val="pt-PT"/>
        </w:rPr>
        <w:t>,</w:t>
      </w:r>
      <w:r w:rsidR="00B46B7D">
        <w:rPr>
          <w:rFonts w:asciiTheme="minorHAnsi" w:hAnsiTheme="minorHAnsi" w:cstheme="minorHAnsi"/>
          <w:sz w:val="24"/>
          <w:lang w:val="pt-PT"/>
        </w:rPr>
        <w:t xml:space="preserve"> apenas por conveniência</w:t>
      </w:r>
      <w:r w:rsidR="00FD1122">
        <w:rPr>
          <w:rFonts w:asciiTheme="minorHAnsi" w:hAnsiTheme="minorHAnsi" w:cstheme="minorHAnsi"/>
          <w:sz w:val="24"/>
          <w:lang w:val="pt-PT"/>
        </w:rPr>
        <w:t xml:space="preserve">. O programa recebe um valor numa base </w:t>
      </w:r>
      <w:r w:rsidR="00830C85">
        <w:rPr>
          <w:rFonts w:asciiTheme="minorHAnsi" w:hAnsiTheme="minorHAnsi" w:cstheme="minorHAnsi"/>
          <w:sz w:val="24"/>
          <w:lang w:val="pt-PT"/>
        </w:rPr>
        <w:t>original</w:t>
      </w:r>
      <w:r w:rsidR="00FD1122">
        <w:rPr>
          <w:rFonts w:asciiTheme="minorHAnsi" w:hAnsiTheme="minorHAnsi" w:cstheme="minorHAnsi"/>
          <w:sz w:val="24"/>
          <w:lang w:val="pt-PT"/>
        </w:rPr>
        <w:t xml:space="preserve"> e o</w:t>
      </w:r>
      <w:r w:rsidR="00DB6D52">
        <w:rPr>
          <w:rFonts w:asciiTheme="minorHAnsi" w:hAnsiTheme="minorHAnsi" w:cstheme="minorHAnsi"/>
          <w:sz w:val="24"/>
          <w:lang w:val="pt-PT"/>
        </w:rPr>
        <w:t xml:space="preserve"> </w:t>
      </w:r>
      <w:r w:rsidR="00FD1122">
        <w:rPr>
          <w:rFonts w:asciiTheme="minorHAnsi" w:hAnsiTheme="minorHAnsi" w:cstheme="minorHAnsi"/>
          <w:sz w:val="24"/>
          <w:lang w:val="pt-PT"/>
        </w:rPr>
        <w:t>converte para a base deseja.</w:t>
      </w:r>
    </w:p>
    <w:p w14:paraId="34C6E911" w14:textId="3BFBC869" w:rsidR="000177D5" w:rsidRDefault="000177D5" w:rsidP="008C4B34">
      <w:pPr>
        <w:contextualSpacing/>
        <w:rPr>
          <w:rFonts w:asciiTheme="minorHAnsi" w:hAnsiTheme="minorHAnsi" w:cstheme="minorHAnsi"/>
          <w:sz w:val="24"/>
          <w:lang w:val="pt-PT"/>
        </w:rPr>
      </w:pPr>
      <w:r>
        <w:rPr>
          <w:rFonts w:asciiTheme="minorHAnsi" w:hAnsiTheme="minorHAnsi" w:cstheme="minorHAnsi"/>
          <w:sz w:val="24"/>
          <w:lang w:val="pt-PT"/>
        </w:rPr>
        <w:t>---------------------------------------------------------</w:t>
      </w:r>
      <w:r w:rsidR="005054A8">
        <w:rPr>
          <w:rFonts w:asciiTheme="minorHAnsi" w:hAnsiTheme="minorHAnsi" w:cstheme="minorHAnsi"/>
          <w:sz w:val="24"/>
          <w:lang w:val="pt-PT"/>
        </w:rPr>
        <w:t>-----</w:t>
      </w:r>
      <w:r>
        <w:rPr>
          <w:rFonts w:asciiTheme="minorHAnsi" w:hAnsiTheme="minorHAnsi" w:cstheme="minorHAnsi"/>
          <w:sz w:val="24"/>
          <w:lang w:val="pt-PT"/>
        </w:rPr>
        <w:t>---</w:t>
      </w:r>
      <w:r w:rsidR="005054A8">
        <w:rPr>
          <w:rFonts w:asciiTheme="minorHAnsi" w:hAnsiTheme="minorHAnsi" w:cstheme="minorHAnsi"/>
          <w:sz w:val="24"/>
          <w:lang w:val="pt-PT"/>
        </w:rPr>
        <w:t>--</w:t>
      </w:r>
      <w:r w:rsidR="00775C9A">
        <w:rPr>
          <w:rFonts w:asciiTheme="minorHAnsi" w:hAnsiTheme="minorHAnsi" w:cstheme="minorHAnsi"/>
          <w:sz w:val="24"/>
          <w:lang w:val="pt-PT"/>
        </w:rPr>
        <w:t>-</w:t>
      </w:r>
      <w:r w:rsidR="005054A8">
        <w:rPr>
          <w:rFonts w:asciiTheme="minorHAnsi" w:hAnsiTheme="minorHAnsi" w:cstheme="minorHAnsi"/>
          <w:sz w:val="24"/>
          <w:lang w:val="pt-PT"/>
        </w:rPr>
        <w:t>-</w:t>
      </w:r>
      <w:r w:rsidR="00DE16CC">
        <w:rPr>
          <w:rFonts w:asciiTheme="minorHAnsi" w:hAnsiTheme="minorHAnsi" w:cstheme="minorHAnsi"/>
          <w:sz w:val="24"/>
          <w:lang w:val="pt-PT"/>
        </w:rPr>
        <w:t>-----</w:t>
      </w:r>
      <w:r w:rsidR="00DB6D52">
        <w:rPr>
          <w:rFonts w:asciiTheme="minorHAnsi" w:hAnsiTheme="minorHAnsi" w:cstheme="minorHAnsi"/>
          <w:sz w:val="24"/>
          <w:lang w:val="pt-PT"/>
        </w:rPr>
        <w:t>------------------------------------------------------</w:t>
      </w:r>
      <w:r>
        <w:rPr>
          <w:rFonts w:asciiTheme="minorHAnsi" w:hAnsiTheme="minorHAnsi" w:cstheme="minorHAnsi"/>
          <w:sz w:val="24"/>
          <w:lang w:val="pt-PT"/>
        </w:rPr>
        <w:t>---</w:t>
      </w:r>
    </w:p>
    <w:p w14:paraId="4DE810A2" w14:textId="77777777" w:rsidR="00157F0F" w:rsidRDefault="00157F0F" w:rsidP="000942F2">
      <w:pPr>
        <w:rPr>
          <w:rFonts w:asciiTheme="minorHAnsi" w:hAnsiTheme="minorHAnsi" w:cstheme="minorHAnsi"/>
          <w:sz w:val="24"/>
          <w:lang w:val="pt-PT"/>
        </w:rPr>
      </w:pPr>
    </w:p>
    <w:p w14:paraId="5AD3006D" w14:textId="77777777" w:rsidR="00A43BBB" w:rsidRDefault="00A43BBB" w:rsidP="0089089A">
      <w:pPr>
        <w:rPr>
          <w:rFonts w:asciiTheme="minorHAnsi" w:hAnsiTheme="minorHAnsi" w:cstheme="minorHAnsi"/>
          <w:sz w:val="24"/>
          <w:lang w:val="pt-PT"/>
        </w:rPr>
      </w:pPr>
    </w:p>
    <w:p w14:paraId="6BC42CD0" w14:textId="77777777" w:rsidR="00F64086" w:rsidRDefault="00F64086" w:rsidP="0089089A">
      <w:pPr>
        <w:rPr>
          <w:rFonts w:asciiTheme="minorHAnsi" w:hAnsiTheme="minorHAnsi" w:cstheme="minorHAnsi"/>
          <w:sz w:val="24"/>
          <w:lang w:val="pt-PT"/>
        </w:rPr>
      </w:pPr>
    </w:p>
    <w:p w14:paraId="5FF811E2" w14:textId="77777777" w:rsidR="00F64086" w:rsidRDefault="00F64086" w:rsidP="0089089A">
      <w:pPr>
        <w:rPr>
          <w:rFonts w:asciiTheme="minorHAnsi" w:hAnsiTheme="minorHAnsi" w:cstheme="minorHAnsi"/>
          <w:sz w:val="24"/>
          <w:lang w:val="pt-PT"/>
        </w:rPr>
      </w:pPr>
    </w:p>
    <w:p w14:paraId="4AD301B6" w14:textId="77777777" w:rsidR="00F64086" w:rsidRDefault="00F64086" w:rsidP="0089089A">
      <w:pPr>
        <w:rPr>
          <w:rFonts w:asciiTheme="minorHAnsi" w:hAnsiTheme="minorHAnsi" w:cstheme="minorHAnsi"/>
          <w:sz w:val="24"/>
          <w:lang w:val="pt-PT"/>
        </w:rPr>
      </w:pPr>
    </w:p>
    <w:p w14:paraId="1BF59190" w14:textId="77777777" w:rsidR="00F64086" w:rsidRDefault="00F64086" w:rsidP="0089089A">
      <w:pPr>
        <w:rPr>
          <w:rFonts w:asciiTheme="minorHAnsi" w:hAnsiTheme="minorHAnsi" w:cstheme="minorHAnsi"/>
          <w:sz w:val="24"/>
          <w:lang w:val="pt-PT"/>
        </w:rPr>
      </w:pPr>
    </w:p>
    <w:p w14:paraId="36DE111D" w14:textId="77777777" w:rsidR="00F64086" w:rsidRDefault="00F64086" w:rsidP="0089089A">
      <w:pPr>
        <w:rPr>
          <w:rFonts w:asciiTheme="minorHAnsi" w:hAnsiTheme="minorHAnsi" w:cstheme="minorHAnsi"/>
          <w:sz w:val="24"/>
          <w:lang w:val="pt-PT"/>
        </w:rPr>
      </w:pPr>
    </w:p>
    <w:p w14:paraId="00434A2C" w14:textId="77777777" w:rsidR="00F64086" w:rsidRDefault="00F64086" w:rsidP="0089089A">
      <w:pPr>
        <w:rPr>
          <w:rFonts w:asciiTheme="minorHAnsi" w:hAnsiTheme="minorHAnsi" w:cstheme="minorHAnsi"/>
          <w:sz w:val="24"/>
          <w:lang w:val="pt-PT"/>
        </w:rPr>
      </w:pPr>
    </w:p>
    <w:p w14:paraId="30813C26" w14:textId="77777777" w:rsidR="00F64086" w:rsidRDefault="00F64086" w:rsidP="0089089A">
      <w:pPr>
        <w:rPr>
          <w:rFonts w:asciiTheme="minorHAnsi" w:hAnsiTheme="minorHAnsi" w:cstheme="minorHAnsi"/>
          <w:sz w:val="24"/>
          <w:lang w:val="pt-PT"/>
        </w:rPr>
      </w:pPr>
    </w:p>
    <w:p w14:paraId="68ED4031" w14:textId="4DA8E35A" w:rsidR="00A43BBB" w:rsidRDefault="00A43BBB" w:rsidP="0089089A">
      <w:pPr>
        <w:rPr>
          <w:rFonts w:asciiTheme="minorHAnsi" w:hAnsiTheme="minorHAnsi" w:cstheme="minorHAnsi"/>
          <w:sz w:val="24"/>
          <w:lang w:val="pt-PT"/>
        </w:rPr>
      </w:pPr>
    </w:p>
    <w:p w14:paraId="6326D972" w14:textId="77777777" w:rsidR="00830C85" w:rsidRDefault="00830C85" w:rsidP="0089089A">
      <w:pPr>
        <w:rPr>
          <w:rFonts w:asciiTheme="minorHAnsi" w:hAnsiTheme="minorHAnsi" w:cstheme="minorHAnsi"/>
          <w:sz w:val="24"/>
          <w:lang w:val="pt-PT"/>
        </w:rPr>
      </w:pPr>
    </w:p>
    <w:p w14:paraId="70C47D7A" w14:textId="77777777" w:rsidR="00A43BBB" w:rsidRDefault="00A43BBB" w:rsidP="0089089A">
      <w:pPr>
        <w:rPr>
          <w:rFonts w:asciiTheme="minorHAnsi" w:hAnsiTheme="minorHAnsi" w:cstheme="minorHAnsi"/>
          <w:sz w:val="24"/>
          <w:lang w:val="pt-PT"/>
        </w:rPr>
      </w:pPr>
    </w:p>
    <w:p w14:paraId="3D0E9DD1" w14:textId="77777777" w:rsidR="00A43BBB" w:rsidRDefault="00A43BBB" w:rsidP="0089089A">
      <w:pPr>
        <w:rPr>
          <w:rFonts w:asciiTheme="minorHAnsi" w:hAnsiTheme="minorHAnsi" w:cstheme="minorHAnsi"/>
          <w:sz w:val="24"/>
          <w:lang w:val="pt-PT"/>
        </w:rPr>
      </w:pPr>
    </w:p>
    <w:p w14:paraId="74C9355D" w14:textId="77777777" w:rsidR="005631CA" w:rsidRPr="00A55C85" w:rsidRDefault="007D0627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>
        <w:rPr>
          <w:rFonts w:ascii="Courier New" w:hAnsi="Courier New" w:cs="Courier New"/>
          <w:b/>
          <w:szCs w:val="20"/>
          <w:lang w:val="pt-PT"/>
        </w:rPr>
        <w:lastRenderedPageBreak/>
        <w:t>Programa</w:t>
      </w:r>
      <w:r w:rsidR="005631CA"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5631CA" w:rsidRPr="00A55C85">
        <w:rPr>
          <w:rFonts w:ascii="Courier New" w:hAnsi="Courier New" w:cs="Courier New"/>
          <w:color w:val="FF0000"/>
          <w:szCs w:val="20"/>
          <w:lang w:val="pt-PT"/>
        </w:rPr>
        <w:t>"</w:t>
      </w:r>
      <w:r w:rsidR="005631CA" w:rsidRPr="00A55C85">
        <w:rPr>
          <w:rFonts w:ascii="Courier New" w:hAnsi="Courier New" w:cs="Courier New"/>
          <w:b/>
          <w:color w:val="FF0000"/>
          <w:szCs w:val="20"/>
          <w:lang w:val="pt-PT"/>
        </w:rPr>
        <w:t>ConvereteBaseXParaBaseY</w:t>
      </w:r>
      <w:r w:rsidR="005631CA" w:rsidRPr="00A55C85">
        <w:rPr>
          <w:rFonts w:ascii="Courier New" w:hAnsi="Courier New" w:cs="Courier New"/>
          <w:color w:val="FF0000"/>
          <w:szCs w:val="20"/>
          <w:lang w:val="pt-PT"/>
        </w:rPr>
        <w:t>"</w:t>
      </w:r>
    </w:p>
    <w:p w14:paraId="661113D7" w14:textId="44E9DFE9" w:rsidR="005631CA" w:rsidRDefault="005631CA" w:rsidP="005631CA">
      <w:pPr>
        <w:rPr>
          <w:rFonts w:ascii="Courier New" w:hAnsi="Courier New" w:cs="Courier New"/>
          <w:b/>
          <w:color w:val="008000"/>
          <w:szCs w:val="20"/>
          <w:lang w:val="pt-PT"/>
        </w:rPr>
      </w:pPr>
      <w:r w:rsidRPr="00A55C85">
        <w:rPr>
          <w:rFonts w:ascii="Courier New" w:hAnsi="Courier New" w:cs="Courier New"/>
          <w:color w:val="008000"/>
          <w:szCs w:val="20"/>
          <w:lang w:val="pt-PT"/>
        </w:rPr>
        <w:t xml:space="preserve">//Programa para converter um número de uma base </w:t>
      </w:r>
      <w:r w:rsidRPr="00C61F9B">
        <w:rPr>
          <w:rFonts w:ascii="Courier New" w:hAnsi="Courier New" w:cs="Courier New"/>
          <w:b/>
          <w:color w:val="008000"/>
          <w:szCs w:val="20"/>
          <w:lang w:val="pt-PT"/>
        </w:rPr>
        <w:t>X</w:t>
      </w:r>
      <w:r w:rsidRPr="00A55C85">
        <w:rPr>
          <w:rFonts w:ascii="Courier New" w:hAnsi="Courier New" w:cs="Courier New"/>
          <w:color w:val="008000"/>
          <w:szCs w:val="20"/>
          <w:lang w:val="pt-PT"/>
        </w:rPr>
        <w:t xml:space="preserve"> para outra base </w:t>
      </w:r>
      <w:r w:rsidRPr="00C61F9B">
        <w:rPr>
          <w:rFonts w:ascii="Courier New" w:hAnsi="Courier New" w:cs="Courier New"/>
          <w:b/>
          <w:color w:val="008000"/>
          <w:szCs w:val="20"/>
          <w:lang w:val="pt-PT"/>
        </w:rPr>
        <w:t>Y</w:t>
      </w:r>
    </w:p>
    <w:p w14:paraId="3832FE0A" w14:textId="77777777" w:rsidR="005631CA" w:rsidRPr="00A55C85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A55C85">
        <w:rPr>
          <w:rFonts w:ascii="Courier New" w:hAnsi="Courier New" w:cs="Courier New"/>
          <w:color w:val="008000"/>
          <w:szCs w:val="20"/>
          <w:lang w:val="pt-PT"/>
        </w:rPr>
        <w:t>//Autor: Mário Leite</w:t>
      </w:r>
      <w:r w:rsidR="00814342">
        <w:rPr>
          <w:rFonts w:ascii="Courier New" w:hAnsi="Courier New" w:cs="Courier New"/>
          <w:color w:val="008000"/>
          <w:szCs w:val="20"/>
          <w:lang w:val="pt-PT"/>
        </w:rPr>
        <w:t>-</w:t>
      </w:r>
    </w:p>
    <w:p w14:paraId="1748A4CB" w14:textId="77777777" w:rsidR="005631CA" w:rsidRPr="00A55C85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A55C85">
        <w:rPr>
          <w:rFonts w:ascii="Courier New" w:hAnsi="Courier New" w:cs="Courier New"/>
          <w:color w:val="008000"/>
          <w:szCs w:val="20"/>
          <w:lang w:val="pt-PT"/>
        </w:rPr>
        <w:t>//-------------------------------------------------------</w:t>
      </w:r>
      <w:r w:rsidR="00BC6106">
        <w:rPr>
          <w:rFonts w:ascii="Courier New" w:hAnsi="Courier New" w:cs="Courier New"/>
          <w:color w:val="008000"/>
          <w:szCs w:val="20"/>
          <w:lang w:val="pt-PT"/>
        </w:rPr>
        <w:t>-----</w:t>
      </w:r>
      <w:r w:rsidR="00506FF2">
        <w:rPr>
          <w:rFonts w:ascii="Courier New" w:hAnsi="Courier New" w:cs="Courier New"/>
          <w:color w:val="008000"/>
          <w:szCs w:val="20"/>
          <w:lang w:val="pt-PT"/>
        </w:rPr>
        <w:t>-</w:t>
      </w:r>
      <w:r w:rsidR="00BC6106">
        <w:rPr>
          <w:rFonts w:ascii="Courier New" w:hAnsi="Courier New" w:cs="Courier New"/>
          <w:color w:val="008000"/>
          <w:szCs w:val="20"/>
          <w:lang w:val="pt-PT"/>
        </w:rPr>
        <w:t>-----</w:t>
      </w:r>
      <w:r w:rsidRPr="00A55C85">
        <w:rPr>
          <w:rFonts w:ascii="Courier New" w:hAnsi="Courier New" w:cs="Courier New"/>
          <w:color w:val="008000"/>
          <w:szCs w:val="20"/>
          <w:lang w:val="pt-PT"/>
        </w:rPr>
        <w:t>-----------</w:t>
      </w:r>
    </w:p>
    <w:p w14:paraId="58E6CD72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441753">
        <w:rPr>
          <w:rFonts w:ascii="Courier New" w:hAnsi="Courier New" w:cs="Courier New"/>
          <w:szCs w:val="20"/>
          <w:lang w:val="pt-PT"/>
        </w:rPr>
        <w:t xml:space="preserve">  </w:t>
      </w:r>
      <w:r w:rsidR="00441753">
        <w:rPr>
          <w:rFonts w:ascii="Courier New" w:hAnsi="Courier New" w:cs="Courier New"/>
          <w:b/>
          <w:szCs w:val="20"/>
          <w:lang w:val="pt-PT"/>
        </w:rPr>
        <w:t>Declare</w:t>
      </w:r>
      <w:r w:rsidRPr="002E1269">
        <w:rPr>
          <w:rFonts w:ascii="Courier New" w:hAnsi="Courier New" w:cs="Courier New"/>
          <w:szCs w:val="20"/>
          <w:lang w:val="pt-PT"/>
        </w:rPr>
        <w:t xml:space="preserve"> VetNX: </w:t>
      </w:r>
      <w:r w:rsidR="00441753">
        <w:rPr>
          <w:rFonts w:ascii="Courier New" w:hAnsi="Courier New" w:cs="Courier New"/>
          <w:b/>
          <w:color w:val="833C0B" w:themeColor="accent2" w:themeShade="80"/>
          <w:szCs w:val="20"/>
          <w:lang w:val="pt-PT"/>
        </w:rPr>
        <w:t>array</w:t>
      </w:r>
      <w:r w:rsidRPr="002E1269">
        <w:rPr>
          <w:rFonts w:ascii="Courier New" w:hAnsi="Courier New" w:cs="Courier New"/>
          <w:szCs w:val="20"/>
          <w:lang w:val="pt-PT"/>
        </w:rPr>
        <w:t xml:space="preserve">[1..32] </w:t>
      </w:r>
      <w:r w:rsidRPr="00A55C85">
        <w:rPr>
          <w:rFonts w:ascii="Courier New" w:hAnsi="Courier New" w:cs="Courier New"/>
          <w:b/>
          <w:szCs w:val="20"/>
          <w:lang w:val="pt-PT"/>
        </w:rPr>
        <w:t>de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A55C85">
        <w:rPr>
          <w:rFonts w:ascii="Courier New" w:hAnsi="Courier New" w:cs="Courier New"/>
          <w:b/>
          <w:color w:val="833C0B" w:themeColor="accent2" w:themeShade="80"/>
          <w:szCs w:val="20"/>
          <w:lang w:val="pt-PT"/>
        </w:rPr>
        <w:t>caractere</w:t>
      </w:r>
    </w:p>
    <w:p w14:paraId="2964761E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</w:t>
      </w:r>
      <w:r w:rsidR="00441753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VetD, VetRN, VetNN: </w:t>
      </w:r>
      <w:r w:rsidR="00441753">
        <w:rPr>
          <w:rFonts w:ascii="Courier New" w:hAnsi="Courier New" w:cs="Courier New"/>
          <w:b/>
          <w:color w:val="833C0B" w:themeColor="accent2" w:themeShade="80"/>
          <w:szCs w:val="20"/>
          <w:lang w:val="pt-PT"/>
        </w:rPr>
        <w:t>array</w:t>
      </w:r>
      <w:r w:rsidR="00441753"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[1..32] </w:t>
      </w:r>
      <w:r w:rsidRPr="00A55C85">
        <w:rPr>
          <w:rFonts w:ascii="Courier New" w:hAnsi="Courier New" w:cs="Courier New"/>
          <w:b/>
          <w:szCs w:val="20"/>
          <w:lang w:val="pt-PT"/>
        </w:rPr>
        <w:t>de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A55C85">
        <w:rPr>
          <w:rFonts w:ascii="Courier New" w:hAnsi="Courier New" w:cs="Courier New"/>
          <w:b/>
          <w:color w:val="833C0B" w:themeColor="accent2" w:themeShade="80"/>
          <w:szCs w:val="20"/>
          <w:lang w:val="pt-PT"/>
        </w:rPr>
        <w:t>inteiro</w:t>
      </w:r>
    </w:p>
    <w:p w14:paraId="0E141F5D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</w:t>
      </w:r>
      <w:r w:rsidR="00441753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i, j, Q, T, N, ND, B1, B2, Dif: </w:t>
      </w:r>
      <w:r w:rsidRPr="00A55C85">
        <w:rPr>
          <w:rFonts w:ascii="Courier New" w:hAnsi="Courier New" w:cs="Courier New"/>
          <w:b/>
          <w:color w:val="833C0B" w:themeColor="accent2" w:themeShade="80"/>
          <w:szCs w:val="20"/>
          <w:lang w:val="pt-PT"/>
        </w:rPr>
        <w:t>inteiro</w:t>
      </w:r>
    </w:p>
    <w:p w14:paraId="3503EAAF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</w:t>
      </w:r>
      <w:r w:rsidR="00441753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BS, NB, NS, NumB1, Resto: </w:t>
      </w:r>
      <w:r w:rsidRPr="00A55C85">
        <w:rPr>
          <w:rFonts w:ascii="Courier New" w:hAnsi="Courier New" w:cs="Courier New"/>
          <w:b/>
          <w:color w:val="833C0B" w:themeColor="accent2" w:themeShade="80"/>
          <w:szCs w:val="20"/>
          <w:lang w:val="pt-PT"/>
        </w:rPr>
        <w:t>caractere</w:t>
      </w:r>
    </w:p>
    <w:p w14:paraId="724F0261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</w:t>
      </w:r>
      <w:r w:rsidR="00441753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R, Resp, Acabou: </w:t>
      </w:r>
      <w:r w:rsidRPr="00A55C85">
        <w:rPr>
          <w:rFonts w:ascii="Courier New" w:hAnsi="Courier New" w:cs="Courier New"/>
          <w:b/>
          <w:color w:val="833C0B" w:themeColor="accent2" w:themeShade="80"/>
          <w:szCs w:val="20"/>
          <w:lang w:val="pt-PT"/>
        </w:rPr>
        <w:t>l</w:t>
      </w:r>
      <w:r w:rsidR="00506FF2">
        <w:rPr>
          <w:rFonts w:ascii="Courier New" w:hAnsi="Courier New" w:cs="Courier New"/>
          <w:b/>
          <w:color w:val="833C0B" w:themeColor="accent2" w:themeShade="80"/>
          <w:szCs w:val="20"/>
          <w:lang w:val="pt-PT"/>
        </w:rPr>
        <w:t>ó</w:t>
      </w:r>
      <w:r w:rsidRPr="00A55C85">
        <w:rPr>
          <w:rFonts w:ascii="Courier New" w:hAnsi="Courier New" w:cs="Courier New"/>
          <w:b/>
          <w:color w:val="833C0B" w:themeColor="accent2" w:themeShade="80"/>
          <w:szCs w:val="20"/>
          <w:lang w:val="pt-PT"/>
        </w:rPr>
        <w:t>gico</w:t>
      </w:r>
    </w:p>
    <w:p w14:paraId="5C1B3607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A55C85">
        <w:rPr>
          <w:rFonts w:ascii="Courier New" w:hAnsi="Courier New" w:cs="Courier New"/>
          <w:b/>
          <w:szCs w:val="20"/>
          <w:lang w:val="pt-PT"/>
        </w:rPr>
        <w:t>In</w:t>
      </w:r>
      <w:r w:rsidR="005E5508">
        <w:rPr>
          <w:rFonts w:ascii="Courier New" w:hAnsi="Courier New" w:cs="Courier New"/>
          <w:b/>
          <w:szCs w:val="20"/>
          <w:lang w:val="pt-PT"/>
        </w:rPr>
        <w:t>í</w:t>
      </w:r>
      <w:r w:rsidRPr="00A55C85">
        <w:rPr>
          <w:rFonts w:ascii="Courier New" w:hAnsi="Courier New" w:cs="Courier New"/>
          <w:b/>
          <w:szCs w:val="20"/>
          <w:lang w:val="pt-PT"/>
        </w:rPr>
        <w:t>cio</w:t>
      </w:r>
    </w:p>
    <w:p w14:paraId="1AF48EE0" w14:textId="77777777" w:rsidR="005631CA" w:rsidRPr="00A55C85" w:rsidRDefault="005631CA" w:rsidP="005631CA">
      <w:pPr>
        <w:rPr>
          <w:rFonts w:ascii="Courier New" w:hAnsi="Courier New" w:cs="Courier New"/>
          <w:b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LimpaTela</w:t>
      </w:r>
    </w:p>
    <w:p w14:paraId="3319E32B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B1 </w:t>
      </w:r>
      <w:r w:rsidR="0021026B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0</w:t>
      </w:r>
    </w:p>
    <w:p w14:paraId="032CC084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B2 </w:t>
      </w:r>
      <w:r w:rsidR="0021026B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0</w:t>
      </w:r>
    </w:p>
    <w:p w14:paraId="66E23DE6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E51B96">
        <w:rPr>
          <w:rFonts w:ascii="Courier New" w:hAnsi="Courier New" w:cs="Courier New"/>
          <w:b/>
          <w:szCs w:val="20"/>
          <w:lang w:val="pt-PT"/>
        </w:rPr>
        <w:t>Enquanto</w:t>
      </w:r>
      <w:r w:rsidRPr="002E1269">
        <w:rPr>
          <w:rFonts w:ascii="Courier New" w:hAnsi="Courier New" w:cs="Courier New"/>
          <w:szCs w:val="20"/>
          <w:lang w:val="pt-PT"/>
        </w:rPr>
        <w:t xml:space="preserve"> ((B1&lt;2) </w:t>
      </w:r>
      <w:r w:rsidRPr="00E51B96">
        <w:rPr>
          <w:rFonts w:ascii="Courier New" w:hAnsi="Courier New" w:cs="Courier New"/>
          <w:b/>
          <w:szCs w:val="20"/>
          <w:lang w:val="pt-PT"/>
        </w:rPr>
        <w:t>ou</w:t>
      </w:r>
      <w:r w:rsidRPr="002E1269">
        <w:rPr>
          <w:rFonts w:ascii="Courier New" w:hAnsi="Courier New" w:cs="Courier New"/>
          <w:szCs w:val="20"/>
          <w:lang w:val="pt-PT"/>
        </w:rPr>
        <w:t xml:space="preserve"> (B1&gt;16)) </w:t>
      </w:r>
      <w:r w:rsidR="007D0627">
        <w:rPr>
          <w:rFonts w:ascii="Courier New" w:hAnsi="Courier New" w:cs="Courier New"/>
          <w:b/>
          <w:szCs w:val="20"/>
          <w:lang w:val="pt-PT"/>
        </w:rPr>
        <w:t>Faça</w:t>
      </w:r>
    </w:p>
    <w:p w14:paraId="106D985F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E51B96">
        <w:rPr>
          <w:rFonts w:ascii="Courier New" w:hAnsi="Courier New" w:cs="Courier New"/>
          <w:b/>
          <w:szCs w:val="20"/>
          <w:lang w:val="pt-PT"/>
        </w:rPr>
        <w:t>Escreva</w:t>
      </w:r>
      <w:r w:rsidRPr="002E1269">
        <w:rPr>
          <w:rFonts w:ascii="Courier New" w:hAnsi="Courier New" w:cs="Courier New"/>
          <w:szCs w:val="20"/>
          <w:lang w:val="pt-PT"/>
        </w:rPr>
        <w:t>(</w:t>
      </w:r>
      <w:r w:rsidRPr="00C61F9B">
        <w:rPr>
          <w:rFonts w:ascii="Courier New" w:hAnsi="Courier New" w:cs="Courier New"/>
          <w:color w:val="FF0000"/>
          <w:szCs w:val="20"/>
          <w:lang w:val="pt-PT"/>
        </w:rPr>
        <w:t>"Entre com a base numérica de origem: "</w:t>
      </w:r>
      <w:r w:rsidRPr="002E1269">
        <w:rPr>
          <w:rFonts w:ascii="Courier New" w:hAnsi="Courier New" w:cs="Courier New"/>
          <w:szCs w:val="20"/>
          <w:lang w:val="pt-PT"/>
        </w:rPr>
        <w:t>)</w:t>
      </w:r>
    </w:p>
    <w:p w14:paraId="577B29A3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E51B96">
        <w:rPr>
          <w:rFonts w:ascii="Courier New" w:hAnsi="Courier New" w:cs="Courier New"/>
          <w:b/>
          <w:szCs w:val="20"/>
          <w:lang w:val="pt-PT"/>
        </w:rPr>
        <w:t>Leia</w:t>
      </w:r>
      <w:r w:rsidRPr="002E1269">
        <w:rPr>
          <w:rFonts w:ascii="Courier New" w:hAnsi="Courier New" w:cs="Courier New"/>
          <w:szCs w:val="20"/>
          <w:lang w:val="pt-PT"/>
        </w:rPr>
        <w:t>(B1)</w:t>
      </w:r>
    </w:p>
    <w:p w14:paraId="2AF923BD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E51B96">
        <w:rPr>
          <w:rFonts w:ascii="Courier New" w:hAnsi="Courier New" w:cs="Courier New"/>
          <w:b/>
          <w:szCs w:val="20"/>
          <w:lang w:val="pt-PT"/>
        </w:rPr>
        <w:t>FimEnquanto</w:t>
      </w:r>
    </w:p>
    <w:p w14:paraId="32DCD51D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E51B96">
        <w:rPr>
          <w:rFonts w:ascii="Courier New" w:hAnsi="Courier New" w:cs="Courier New"/>
          <w:b/>
          <w:szCs w:val="20"/>
          <w:lang w:val="pt-PT"/>
        </w:rPr>
        <w:t>Enquanto</w:t>
      </w:r>
      <w:r w:rsidRPr="002E1269">
        <w:rPr>
          <w:rFonts w:ascii="Courier New" w:hAnsi="Courier New" w:cs="Courier New"/>
          <w:szCs w:val="20"/>
          <w:lang w:val="pt-PT"/>
        </w:rPr>
        <w:t xml:space="preserve"> ((B2&lt;2) </w:t>
      </w:r>
      <w:r w:rsidRPr="00E51B96">
        <w:rPr>
          <w:rFonts w:ascii="Courier New" w:hAnsi="Courier New" w:cs="Courier New"/>
          <w:b/>
          <w:szCs w:val="20"/>
          <w:lang w:val="pt-PT"/>
        </w:rPr>
        <w:t xml:space="preserve">ou </w:t>
      </w:r>
      <w:r w:rsidRPr="002E1269">
        <w:rPr>
          <w:rFonts w:ascii="Courier New" w:hAnsi="Courier New" w:cs="Courier New"/>
          <w:szCs w:val="20"/>
          <w:lang w:val="pt-PT"/>
        </w:rPr>
        <w:t xml:space="preserve">(B2&gt;16)) </w:t>
      </w:r>
      <w:r w:rsidR="007D0627">
        <w:rPr>
          <w:rFonts w:ascii="Courier New" w:hAnsi="Courier New" w:cs="Courier New"/>
          <w:b/>
          <w:szCs w:val="20"/>
          <w:lang w:val="pt-PT"/>
        </w:rPr>
        <w:t>Faça</w:t>
      </w:r>
    </w:p>
    <w:p w14:paraId="5CE89000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E51B96">
        <w:rPr>
          <w:rFonts w:ascii="Courier New" w:hAnsi="Courier New" w:cs="Courier New"/>
          <w:b/>
          <w:szCs w:val="20"/>
          <w:lang w:val="pt-PT"/>
        </w:rPr>
        <w:t>Escreva</w:t>
      </w:r>
      <w:r w:rsidRPr="002E1269">
        <w:rPr>
          <w:rFonts w:ascii="Courier New" w:hAnsi="Courier New" w:cs="Courier New"/>
          <w:szCs w:val="20"/>
          <w:lang w:val="pt-PT"/>
        </w:rPr>
        <w:t>(</w:t>
      </w:r>
      <w:r w:rsidRPr="00E51B96">
        <w:rPr>
          <w:rFonts w:ascii="Courier New" w:hAnsi="Courier New" w:cs="Courier New"/>
          <w:color w:val="FF0000"/>
          <w:szCs w:val="20"/>
          <w:lang w:val="pt-PT"/>
        </w:rPr>
        <w:t>"Entre com a base numérica de destino: "</w:t>
      </w:r>
      <w:r w:rsidRPr="002E1269">
        <w:rPr>
          <w:rFonts w:ascii="Courier New" w:hAnsi="Courier New" w:cs="Courier New"/>
          <w:szCs w:val="20"/>
          <w:lang w:val="pt-PT"/>
        </w:rPr>
        <w:t>)</w:t>
      </w:r>
    </w:p>
    <w:p w14:paraId="60E9415D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E51B96">
        <w:rPr>
          <w:rFonts w:ascii="Courier New" w:hAnsi="Courier New" w:cs="Courier New"/>
          <w:b/>
          <w:szCs w:val="20"/>
          <w:lang w:val="pt-PT"/>
        </w:rPr>
        <w:t>Leia</w:t>
      </w:r>
      <w:r w:rsidRPr="002E1269">
        <w:rPr>
          <w:rFonts w:ascii="Courier New" w:hAnsi="Courier New" w:cs="Courier New"/>
          <w:szCs w:val="20"/>
          <w:lang w:val="pt-PT"/>
        </w:rPr>
        <w:t>(B2)</w:t>
      </w:r>
    </w:p>
    <w:p w14:paraId="6F7D862B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E51B96">
        <w:rPr>
          <w:rFonts w:ascii="Courier New" w:hAnsi="Courier New" w:cs="Courier New"/>
          <w:b/>
          <w:szCs w:val="20"/>
          <w:lang w:val="pt-PT"/>
        </w:rPr>
        <w:t>FimEnquanto</w:t>
      </w:r>
    </w:p>
    <w:p w14:paraId="3D91035A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BS </w:t>
      </w:r>
      <w:r w:rsidR="00B42BFB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5E5508">
        <w:rPr>
          <w:rFonts w:ascii="Courier New" w:hAnsi="Courier New" w:cs="Courier New"/>
          <w:b/>
          <w:color w:val="0070C0"/>
          <w:szCs w:val="20"/>
          <w:lang w:val="pt-PT"/>
        </w:rPr>
        <w:t>NumCarac</w:t>
      </w:r>
      <w:r w:rsidRPr="002E1269">
        <w:rPr>
          <w:rFonts w:ascii="Courier New" w:hAnsi="Courier New" w:cs="Courier New"/>
          <w:szCs w:val="20"/>
          <w:lang w:val="pt-PT"/>
        </w:rPr>
        <w:t>(B1)</w:t>
      </w:r>
    </w:p>
    <w:p w14:paraId="7F3A648A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E51B96">
        <w:rPr>
          <w:rFonts w:ascii="Courier New" w:hAnsi="Courier New" w:cs="Courier New"/>
          <w:b/>
          <w:szCs w:val="20"/>
          <w:lang w:val="pt-PT"/>
        </w:rPr>
        <w:t>Escreva</w:t>
      </w:r>
      <w:r w:rsidRPr="002E1269">
        <w:rPr>
          <w:rFonts w:ascii="Courier New" w:hAnsi="Courier New" w:cs="Courier New"/>
          <w:szCs w:val="20"/>
          <w:lang w:val="pt-PT"/>
        </w:rPr>
        <w:t>(</w:t>
      </w:r>
      <w:r w:rsidRPr="00E51B96">
        <w:rPr>
          <w:rFonts w:ascii="Courier New" w:hAnsi="Courier New" w:cs="Courier New"/>
          <w:color w:val="FF0000"/>
          <w:szCs w:val="20"/>
          <w:lang w:val="pt-PT"/>
        </w:rPr>
        <w:t>"Entre com o número na base "</w:t>
      </w:r>
      <w:r w:rsidRPr="002E1269">
        <w:rPr>
          <w:rFonts w:ascii="Courier New" w:hAnsi="Courier New" w:cs="Courier New"/>
          <w:szCs w:val="20"/>
          <w:lang w:val="pt-PT"/>
        </w:rPr>
        <w:t xml:space="preserve">,BS, </w:t>
      </w:r>
      <w:r w:rsidRPr="00E51B96">
        <w:rPr>
          <w:rFonts w:ascii="Courier New" w:hAnsi="Courier New" w:cs="Courier New"/>
          <w:color w:val="FF0000"/>
          <w:szCs w:val="20"/>
          <w:lang w:val="pt-PT"/>
        </w:rPr>
        <w:t>": "</w:t>
      </w:r>
      <w:r w:rsidRPr="002E1269">
        <w:rPr>
          <w:rFonts w:ascii="Courier New" w:hAnsi="Courier New" w:cs="Courier New"/>
          <w:szCs w:val="20"/>
          <w:lang w:val="pt-PT"/>
        </w:rPr>
        <w:t>)</w:t>
      </w:r>
    </w:p>
    <w:p w14:paraId="7E3001F5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E51B96">
        <w:rPr>
          <w:rFonts w:ascii="Courier New" w:hAnsi="Courier New" w:cs="Courier New"/>
          <w:b/>
          <w:szCs w:val="20"/>
          <w:lang w:val="pt-PT"/>
        </w:rPr>
        <w:t>Leia</w:t>
      </w:r>
      <w:r w:rsidRPr="002E1269">
        <w:rPr>
          <w:rFonts w:ascii="Courier New" w:hAnsi="Courier New" w:cs="Courier New"/>
          <w:szCs w:val="20"/>
          <w:lang w:val="pt-PT"/>
        </w:rPr>
        <w:t>(NS)</w:t>
      </w:r>
    </w:p>
    <w:p w14:paraId="12C80FB7" w14:textId="77777777" w:rsidR="005631CA" w:rsidRPr="00E51B96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5E5508">
        <w:rPr>
          <w:rFonts w:ascii="Courier New" w:hAnsi="Courier New" w:cs="Courier New"/>
          <w:b/>
          <w:szCs w:val="20"/>
          <w:lang w:val="pt-PT"/>
        </w:rPr>
        <w:t>EscrevaLn(</w:t>
      </w:r>
      <w:r w:rsidRPr="00E51B96">
        <w:rPr>
          <w:rFonts w:ascii="Courier New" w:hAnsi="Courier New" w:cs="Courier New"/>
          <w:color w:val="FF0000"/>
          <w:szCs w:val="20"/>
          <w:lang w:val="pt-PT"/>
        </w:rPr>
        <w:t>""</w:t>
      </w:r>
      <w:r w:rsidRPr="002E1269">
        <w:rPr>
          <w:rFonts w:ascii="Courier New" w:hAnsi="Courier New" w:cs="Courier New"/>
          <w:szCs w:val="20"/>
          <w:lang w:val="pt-PT"/>
        </w:rPr>
        <w:t>)</w:t>
      </w:r>
      <w:r w:rsidR="00E51B96">
        <w:rPr>
          <w:rFonts w:ascii="Courier New" w:hAnsi="Courier New" w:cs="Courier New"/>
          <w:szCs w:val="20"/>
          <w:lang w:val="pt-PT"/>
        </w:rPr>
        <w:t xml:space="preserve">  </w:t>
      </w:r>
      <w:r w:rsidR="00E51B96" w:rsidRPr="00E51B96">
        <w:rPr>
          <w:rFonts w:ascii="Courier New" w:hAnsi="Courier New" w:cs="Courier New"/>
          <w:color w:val="008000"/>
          <w:szCs w:val="20"/>
          <w:lang w:val="pt-PT"/>
        </w:rPr>
        <w:t>//salta linha</w:t>
      </w:r>
    </w:p>
    <w:p w14:paraId="200F8EC3" w14:textId="77777777" w:rsidR="005631CA" w:rsidRPr="00E51B96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NumB1 </w:t>
      </w:r>
      <w:r w:rsidR="00B42BFB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Maiusc</w:t>
      </w:r>
      <w:r w:rsidRPr="002E1269">
        <w:rPr>
          <w:rFonts w:ascii="Courier New" w:hAnsi="Courier New" w:cs="Courier New"/>
          <w:szCs w:val="20"/>
          <w:lang w:val="pt-PT"/>
        </w:rPr>
        <w:t xml:space="preserve">(NS)  </w:t>
      </w:r>
      <w:r w:rsidRPr="00E51B96">
        <w:rPr>
          <w:rFonts w:ascii="Courier New" w:hAnsi="Courier New" w:cs="Courier New"/>
          <w:color w:val="008000"/>
          <w:szCs w:val="20"/>
          <w:lang w:val="pt-PT"/>
        </w:rPr>
        <w:t>//converte letra para maiúscula</w:t>
      </w:r>
    </w:p>
    <w:p w14:paraId="0FE499EC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NS </w:t>
      </w:r>
      <w:r w:rsidR="00B42BFB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Maiusc</w:t>
      </w:r>
      <w:r w:rsidRPr="002E1269">
        <w:rPr>
          <w:rFonts w:ascii="Courier New" w:hAnsi="Courier New" w:cs="Courier New"/>
          <w:szCs w:val="20"/>
          <w:lang w:val="pt-PT"/>
        </w:rPr>
        <w:t>(NS)</w:t>
      </w:r>
    </w:p>
    <w:p w14:paraId="4FF1A65C" w14:textId="77777777" w:rsidR="005631CA" w:rsidRPr="00E51B96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T  </w:t>
      </w:r>
      <w:r w:rsidR="00B42BFB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B42BFB">
        <w:rPr>
          <w:rFonts w:ascii="Courier New" w:hAnsi="Courier New" w:cs="Courier New"/>
          <w:b/>
          <w:color w:val="0070C0"/>
          <w:szCs w:val="20"/>
          <w:lang w:val="pt-PT"/>
        </w:rPr>
        <w:t>Tamanho</w:t>
      </w:r>
      <w:r w:rsidRPr="002E1269">
        <w:rPr>
          <w:rFonts w:ascii="Courier New" w:hAnsi="Courier New" w:cs="Courier New"/>
          <w:szCs w:val="20"/>
          <w:lang w:val="pt-PT"/>
        </w:rPr>
        <w:t xml:space="preserve">(NS)  </w:t>
      </w:r>
      <w:r w:rsidRPr="00E51B96">
        <w:rPr>
          <w:rFonts w:ascii="Courier New" w:hAnsi="Courier New" w:cs="Courier New"/>
          <w:color w:val="008000"/>
          <w:szCs w:val="20"/>
          <w:lang w:val="pt-PT"/>
        </w:rPr>
        <w:t xml:space="preserve">//pega o tamanho da </w:t>
      </w:r>
      <w:r w:rsidRPr="00E51B96">
        <w:rPr>
          <w:rFonts w:ascii="Courier New" w:hAnsi="Courier New" w:cs="Courier New"/>
          <w:i/>
          <w:color w:val="008000"/>
          <w:szCs w:val="20"/>
          <w:lang w:val="pt-PT"/>
        </w:rPr>
        <w:t>string</w:t>
      </w:r>
    </w:p>
    <w:p w14:paraId="0487F709" w14:textId="77777777" w:rsidR="005631CA" w:rsidRPr="00E51B96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E51B96">
        <w:rPr>
          <w:rFonts w:ascii="Courier New" w:hAnsi="Courier New" w:cs="Courier New"/>
          <w:b/>
          <w:szCs w:val="20"/>
          <w:lang w:val="pt-PT"/>
        </w:rPr>
        <w:t>Se</w:t>
      </w:r>
      <w:r w:rsidRPr="002E1269">
        <w:rPr>
          <w:rFonts w:ascii="Courier New" w:hAnsi="Courier New" w:cs="Courier New"/>
          <w:szCs w:val="20"/>
          <w:lang w:val="pt-PT"/>
        </w:rPr>
        <w:t xml:space="preserve">(B1&lt;10) </w:t>
      </w:r>
      <w:r w:rsidR="007D0627">
        <w:rPr>
          <w:rFonts w:ascii="Courier New" w:hAnsi="Courier New" w:cs="Courier New"/>
          <w:b/>
          <w:szCs w:val="20"/>
          <w:lang w:val="pt-PT"/>
        </w:rPr>
        <w:t>Então</w:t>
      </w: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Pr="00E51B96">
        <w:rPr>
          <w:rFonts w:ascii="Courier New" w:hAnsi="Courier New" w:cs="Courier New"/>
          <w:color w:val="008000"/>
          <w:szCs w:val="20"/>
          <w:lang w:val="pt-PT"/>
        </w:rPr>
        <w:t>//</w:t>
      </w:r>
      <w:r w:rsidRPr="007D283D">
        <w:rPr>
          <w:rFonts w:ascii="Courier New" w:hAnsi="Courier New" w:cs="Courier New"/>
          <w:b/>
          <w:color w:val="008000"/>
          <w:szCs w:val="20"/>
          <w:lang w:val="pt-PT"/>
        </w:rPr>
        <w:t>(2&lt;=B1&lt;10)</w:t>
      </w:r>
    </w:p>
    <w:p w14:paraId="6F1CBF0D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Pr="00E51B96">
        <w:rPr>
          <w:rFonts w:ascii="Courier New" w:hAnsi="Courier New" w:cs="Courier New"/>
          <w:b/>
          <w:szCs w:val="20"/>
          <w:lang w:val="pt-PT"/>
        </w:rPr>
        <w:t>Para</w:t>
      </w:r>
      <w:r w:rsidRPr="002E1269">
        <w:rPr>
          <w:rFonts w:ascii="Courier New" w:hAnsi="Courier New" w:cs="Courier New"/>
          <w:szCs w:val="20"/>
          <w:lang w:val="pt-PT"/>
        </w:rPr>
        <w:t xml:space="preserve"> j </w:t>
      </w:r>
      <w:r w:rsidRPr="00E51B96">
        <w:rPr>
          <w:rFonts w:ascii="Courier New" w:hAnsi="Courier New" w:cs="Courier New"/>
          <w:b/>
          <w:szCs w:val="20"/>
          <w:lang w:val="pt-PT"/>
        </w:rPr>
        <w:t>De</w:t>
      </w:r>
      <w:r w:rsidRPr="002E1269">
        <w:rPr>
          <w:rFonts w:ascii="Courier New" w:hAnsi="Courier New" w:cs="Courier New"/>
          <w:szCs w:val="20"/>
          <w:lang w:val="pt-PT"/>
        </w:rPr>
        <w:t xml:space="preserve"> 1 </w:t>
      </w:r>
      <w:r w:rsidRPr="00E51B96">
        <w:rPr>
          <w:rFonts w:ascii="Courier New" w:hAnsi="Courier New" w:cs="Courier New"/>
          <w:b/>
          <w:szCs w:val="20"/>
          <w:lang w:val="pt-PT"/>
        </w:rPr>
        <w:t>At</w:t>
      </w:r>
      <w:r w:rsidR="008F276D">
        <w:rPr>
          <w:rFonts w:ascii="Courier New" w:hAnsi="Courier New" w:cs="Courier New"/>
          <w:b/>
          <w:szCs w:val="20"/>
          <w:lang w:val="pt-PT"/>
        </w:rPr>
        <w:t>é</w:t>
      </w:r>
      <w:r w:rsidRPr="002E1269">
        <w:rPr>
          <w:rFonts w:ascii="Courier New" w:hAnsi="Courier New" w:cs="Courier New"/>
          <w:szCs w:val="20"/>
          <w:lang w:val="pt-PT"/>
        </w:rPr>
        <w:t xml:space="preserve"> T </w:t>
      </w:r>
      <w:r w:rsidR="007D0627">
        <w:rPr>
          <w:rFonts w:ascii="Courier New" w:hAnsi="Courier New" w:cs="Courier New"/>
          <w:b/>
          <w:szCs w:val="20"/>
          <w:lang w:val="pt-PT"/>
        </w:rPr>
        <w:t>Faça</w:t>
      </w:r>
    </w:p>
    <w:p w14:paraId="3CDA4B10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  VetNX[j] </w:t>
      </w:r>
      <w:r w:rsidR="00B42BFB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Copia</w:t>
      </w:r>
      <w:r w:rsidRPr="002E1269">
        <w:rPr>
          <w:rFonts w:ascii="Courier New" w:hAnsi="Courier New" w:cs="Courier New"/>
          <w:szCs w:val="20"/>
          <w:lang w:val="pt-PT"/>
        </w:rPr>
        <w:t>(NS,j,1);</w:t>
      </w:r>
    </w:p>
    <w:p w14:paraId="1D7E69AD" w14:textId="77777777" w:rsidR="005631CA" w:rsidRPr="00E51B96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 </w:t>
      </w:r>
      <w:r w:rsidRPr="00E51B96">
        <w:rPr>
          <w:rFonts w:ascii="Courier New" w:hAnsi="Courier New" w:cs="Courier New"/>
          <w:b/>
          <w:szCs w:val="20"/>
          <w:lang w:val="pt-PT"/>
        </w:rPr>
        <w:t>Se</w:t>
      </w:r>
      <w:r w:rsidRPr="002E1269">
        <w:rPr>
          <w:rFonts w:ascii="Courier New" w:hAnsi="Courier New" w:cs="Courier New"/>
          <w:szCs w:val="20"/>
          <w:lang w:val="pt-PT"/>
        </w:rPr>
        <w:t>((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Asc</w:t>
      </w:r>
      <w:r w:rsidRPr="002E1269">
        <w:rPr>
          <w:rFonts w:ascii="Courier New" w:hAnsi="Courier New" w:cs="Courier New"/>
          <w:szCs w:val="20"/>
          <w:lang w:val="pt-PT"/>
        </w:rPr>
        <w:t xml:space="preserve">(VetNX[j])&gt;=48) </w:t>
      </w:r>
      <w:r w:rsidRPr="00E51B96">
        <w:rPr>
          <w:rFonts w:ascii="Courier New" w:hAnsi="Courier New" w:cs="Courier New"/>
          <w:b/>
          <w:szCs w:val="20"/>
          <w:lang w:val="pt-PT"/>
        </w:rPr>
        <w:t>e</w:t>
      </w:r>
      <w:r w:rsidRPr="002E1269">
        <w:rPr>
          <w:rFonts w:ascii="Courier New" w:hAnsi="Courier New" w:cs="Courier New"/>
          <w:szCs w:val="20"/>
          <w:lang w:val="pt-PT"/>
        </w:rPr>
        <w:t xml:space="preserve"> (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Asc</w:t>
      </w:r>
      <w:r w:rsidRPr="002E1269">
        <w:rPr>
          <w:rFonts w:ascii="Courier New" w:hAnsi="Courier New" w:cs="Courier New"/>
          <w:szCs w:val="20"/>
          <w:lang w:val="pt-PT"/>
        </w:rPr>
        <w:t xml:space="preserve">(VetNX[j])&lt;=57)) </w:t>
      </w:r>
      <w:r w:rsidR="007D0627">
        <w:rPr>
          <w:rFonts w:ascii="Courier New" w:hAnsi="Courier New" w:cs="Courier New"/>
          <w:b/>
          <w:szCs w:val="20"/>
          <w:lang w:val="pt-PT"/>
        </w:rPr>
        <w:t>Então</w:t>
      </w: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Pr="00E51B96">
        <w:rPr>
          <w:rFonts w:ascii="Courier New" w:hAnsi="Courier New" w:cs="Courier New"/>
          <w:color w:val="008000"/>
          <w:szCs w:val="20"/>
          <w:lang w:val="pt-PT"/>
        </w:rPr>
        <w:t>//é número</w:t>
      </w:r>
    </w:p>
    <w:p w14:paraId="15A8C28E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   VetNN[j] </w:t>
      </w:r>
      <w:r w:rsidR="00B42BFB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CaracNum</w:t>
      </w:r>
      <w:r w:rsidRPr="002E1269">
        <w:rPr>
          <w:rFonts w:ascii="Courier New" w:hAnsi="Courier New" w:cs="Courier New"/>
          <w:szCs w:val="20"/>
          <w:lang w:val="pt-PT"/>
        </w:rPr>
        <w:t>(VetNX[j])</w:t>
      </w:r>
    </w:p>
    <w:p w14:paraId="063C779D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  </w:t>
      </w:r>
      <w:r w:rsidRPr="00E51B96">
        <w:rPr>
          <w:rFonts w:ascii="Courier New" w:hAnsi="Courier New" w:cs="Courier New"/>
          <w:b/>
          <w:szCs w:val="20"/>
          <w:lang w:val="pt-PT"/>
        </w:rPr>
        <w:t>Se</w:t>
      </w:r>
      <w:r w:rsidRPr="002E1269">
        <w:rPr>
          <w:rFonts w:ascii="Courier New" w:hAnsi="Courier New" w:cs="Courier New"/>
          <w:szCs w:val="20"/>
          <w:lang w:val="pt-PT"/>
        </w:rPr>
        <w:t xml:space="preserve">(VetNN[j]&lt;B1) </w:t>
      </w:r>
      <w:r w:rsidR="007D0627">
        <w:rPr>
          <w:rFonts w:ascii="Courier New" w:hAnsi="Courier New" w:cs="Courier New"/>
          <w:b/>
          <w:szCs w:val="20"/>
          <w:lang w:val="pt-PT"/>
        </w:rPr>
        <w:t>Então</w:t>
      </w:r>
    </w:p>
    <w:p w14:paraId="58C57416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    R </w:t>
      </w:r>
      <w:r w:rsidR="00B42BFB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B42BFB">
        <w:rPr>
          <w:rFonts w:ascii="Courier New" w:hAnsi="Courier New" w:cs="Courier New"/>
          <w:color w:val="FF0000"/>
          <w:szCs w:val="20"/>
          <w:lang w:val="pt-PT"/>
        </w:rPr>
        <w:t>.V.</w:t>
      </w:r>
    </w:p>
    <w:p w14:paraId="2A0356B8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7D0627">
        <w:rPr>
          <w:rFonts w:ascii="Courier New" w:hAnsi="Courier New" w:cs="Courier New"/>
          <w:b/>
          <w:szCs w:val="20"/>
          <w:lang w:val="pt-PT"/>
        </w:rPr>
        <w:t>Senão</w:t>
      </w:r>
    </w:p>
    <w:p w14:paraId="5D22ABCE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  R </w:t>
      </w:r>
      <w:r w:rsidR="00B42BFB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B42BFB">
        <w:rPr>
          <w:rFonts w:ascii="Courier New" w:hAnsi="Courier New" w:cs="Courier New"/>
          <w:color w:val="FF0000"/>
          <w:szCs w:val="20"/>
          <w:lang w:val="pt-PT"/>
        </w:rPr>
        <w:t>.F.</w:t>
      </w:r>
    </w:p>
    <w:p w14:paraId="1625EB4F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A95A75">
        <w:rPr>
          <w:rFonts w:ascii="Courier New" w:hAnsi="Courier New" w:cs="Courier New"/>
          <w:b/>
          <w:szCs w:val="20"/>
          <w:lang w:val="pt-PT"/>
        </w:rPr>
        <w:t>FimSe</w:t>
      </w:r>
    </w:p>
    <w:p w14:paraId="47C0F7A3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7D0627">
        <w:rPr>
          <w:rFonts w:ascii="Courier New" w:hAnsi="Courier New" w:cs="Courier New"/>
          <w:b/>
          <w:szCs w:val="20"/>
          <w:lang w:val="pt-PT"/>
        </w:rPr>
        <w:t>Senão</w:t>
      </w:r>
    </w:p>
    <w:p w14:paraId="50E8FC0F" w14:textId="77777777" w:rsidR="005631CA" w:rsidRPr="00E51B96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 R </w:t>
      </w:r>
      <w:r w:rsidR="00B42BFB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B42BFB">
        <w:rPr>
          <w:rFonts w:ascii="Courier New" w:hAnsi="Courier New" w:cs="Courier New"/>
          <w:color w:val="FF0000"/>
          <w:szCs w:val="20"/>
          <w:lang w:val="pt-PT"/>
        </w:rPr>
        <w:t>.F.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E51B96">
        <w:rPr>
          <w:rFonts w:ascii="Courier New" w:hAnsi="Courier New" w:cs="Courier New"/>
          <w:color w:val="008000"/>
          <w:szCs w:val="20"/>
          <w:lang w:val="pt-PT"/>
        </w:rPr>
        <w:t>//não é número</w:t>
      </w:r>
    </w:p>
    <w:p w14:paraId="151AAF1B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E51B96">
        <w:rPr>
          <w:rFonts w:ascii="Courier New" w:hAnsi="Courier New" w:cs="Courier New"/>
          <w:b/>
          <w:szCs w:val="20"/>
          <w:lang w:val="pt-PT"/>
        </w:rPr>
        <w:t>FimSe</w:t>
      </w:r>
    </w:p>
    <w:p w14:paraId="3BBC689D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1F286B">
        <w:rPr>
          <w:rFonts w:ascii="Courier New" w:hAnsi="Courier New" w:cs="Courier New"/>
          <w:b/>
          <w:szCs w:val="20"/>
          <w:lang w:val="pt-PT"/>
        </w:rPr>
        <w:t>FimPara</w:t>
      </w:r>
    </w:p>
    <w:p w14:paraId="460625A7" w14:textId="77777777" w:rsidR="005631CA" w:rsidRPr="001F286B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1F286B">
        <w:rPr>
          <w:rFonts w:ascii="Courier New" w:hAnsi="Courier New" w:cs="Courier New"/>
          <w:b/>
          <w:szCs w:val="20"/>
          <w:lang w:val="pt-PT"/>
        </w:rPr>
        <w:t>Se</w:t>
      </w:r>
      <w:r w:rsidRPr="002E1269">
        <w:rPr>
          <w:rFonts w:ascii="Courier New" w:hAnsi="Courier New" w:cs="Courier New"/>
          <w:szCs w:val="20"/>
          <w:lang w:val="pt-PT"/>
        </w:rPr>
        <w:t xml:space="preserve">(R) </w:t>
      </w:r>
      <w:r w:rsidR="007D0627">
        <w:rPr>
          <w:rFonts w:ascii="Courier New" w:hAnsi="Courier New" w:cs="Courier New"/>
          <w:b/>
          <w:szCs w:val="20"/>
          <w:lang w:val="pt-PT"/>
        </w:rPr>
        <w:t>Então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1F286B">
        <w:rPr>
          <w:rFonts w:ascii="Courier New" w:hAnsi="Courier New" w:cs="Courier New"/>
          <w:szCs w:val="20"/>
          <w:lang w:val="pt-PT"/>
        </w:rPr>
        <w:t xml:space="preserve"> </w:t>
      </w:r>
      <w:r w:rsidRPr="001F286B">
        <w:rPr>
          <w:rFonts w:ascii="Courier New" w:hAnsi="Courier New" w:cs="Courier New"/>
          <w:color w:val="008000"/>
          <w:szCs w:val="20"/>
          <w:lang w:val="pt-PT"/>
        </w:rPr>
        <w:t>//todos os elementos do número coerentes com a base B1</w:t>
      </w:r>
    </w:p>
    <w:p w14:paraId="74DF509B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ND </w:t>
      </w:r>
      <w:r w:rsidR="00B42BFB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0</w:t>
      </w:r>
    </w:p>
    <w:p w14:paraId="36243B74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1F286B">
        <w:rPr>
          <w:rFonts w:ascii="Courier New" w:hAnsi="Courier New" w:cs="Courier New"/>
          <w:b/>
          <w:szCs w:val="20"/>
          <w:lang w:val="pt-PT"/>
        </w:rPr>
        <w:t>Para</w:t>
      </w:r>
      <w:r w:rsidRPr="002E1269">
        <w:rPr>
          <w:rFonts w:ascii="Courier New" w:hAnsi="Courier New" w:cs="Courier New"/>
          <w:szCs w:val="20"/>
          <w:lang w:val="pt-PT"/>
        </w:rPr>
        <w:t xml:space="preserve"> j </w:t>
      </w:r>
      <w:r w:rsidRPr="001F286B">
        <w:rPr>
          <w:rFonts w:ascii="Courier New" w:hAnsi="Courier New" w:cs="Courier New"/>
          <w:b/>
          <w:szCs w:val="20"/>
          <w:lang w:val="pt-PT"/>
        </w:rPr>
        <w:t>De</w:t>
      </w:r>
      <w:r w:rsidRPr="002E1269">
        <w:rPr>
          <w:rFonts w:ascii="Courier New" w:hAnsi="Courier New" w:cs="Courier New"/>
          <w:szCs w:val="20"/>
          <w:lang w:val="pt-PT"/>
        </w:rPr>
        <w:t xml:space="preserve"> 1 </w:t>
      </w:r>
      <w:r w:rsidRPr="001F286B">
        <w:rPr>
          <w:rFonts w:ascii="Courier New" w:hAnsi="Courier New" w:cs="Courier New"/>
          <w:b/>
          <w:szCs w:val="20"/>
          <w:lang w:val="pt-PT"/>
        </w:rPr>
        <w:t>At</w:t>
      </w:r>
      <w:r w:rsidR="008F276D">
        <w:rPr>
          <w:rFonts w:ascii="Courier New" w:hAnsi="Courier New" w:cs="Courier New"/>
          <w:b/>
          <w:szCs w:val="20"/>
          <w:lang w:val="pt-PT"/>
        </w:rPr>
        <w:t>é</w:t>
      </w:r>
      <w:r w:rsidRPr="002E1269">
        <w:rPr>
          <w:rFonts w:ascii="Courier New" w:hAnsi="Courier New" w:cs="Courier New"/>
          <w:szCs w:val="20"/>
          <w:lang w:val="pt-PT"/>
        </w:rPr>
        <w:t xml:space="preserve"> T </w:t>
      </w:r>
      <w:r w:rsidR="007D0627">
        <w:rPr>
          <w:rFonts w:ascii="Courier New" w:hAnsi="Courier New" w:cs="Courier New"/>
          <w:b/>
          <w:szCs w:val="20"/>
          <w:lang w:val="pt-PT"/>
        </w:rPr>
        <w:t>Faça</w:t>
      </w:r>
    </w:p>
    <w:p w14:paraId="27098F68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VetNX[j]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Copia</w:t>
      </w:r>
      <w:r w:rsidRPr="002E1269">
        <w:rPr>
          <w:rFonts w:ascii="Courier New" w:hAnsi="Courier New" w:cs="Courier New"/>
          <w:szCs w:val="20"/>
          <w:lang w:val="pt-PT"/>
        </w:rPr>
        <w:t>(NS,j,1);</w:t>
      </w:r>
    </w:p>
    <w:p w14:paraId="34CF6073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VetNN[j]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CaracNum</w:t>
      </w:r>
      <w:r w:rsidRPr="002E1269">
        <w:rPr>
          <w:rFonts w:ascii="Courier New" w:hAnsi="Courier New" w:cs="Courier New"/>
          <w:szCs w:val="20"/>
          <w:lang w:val="pt-PT"/>
        </w:rPr>
        <w:t>(VetNX[j])</w:t>
      </w:r>
    </w:p>
    <w:p w14:paraId="12B3E330" w14:textId="77777777" w:rsidR="005631CA" w:rsidRPr="001F286B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ND &lt;- ND + 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Int</w:t>
      </w:r>
      <w:r w:rsidRPr="002E1269">
        <w:rPr>
          <w:rFonts w:ascii="Courier New" w:hAnsi="Courier New" w:cs="Courier New"/>
          <w:szCs w:val="20"/>
          <w:lang w:val="pt-PT"/>
        </w:rPr>
        <w:t xml:space="preserve">(VetNN[j]*B1^(T-j))  </w:t>
      </w:r>
      <w:r w:rsidRPr="001F286B">
        <w:rPr>
          <w:rFonts w:ascii="Courier New" w:hAnsi="Courier New" w:cs="Courier New"/>
          <w:color w:val="008000"/>
          <w:szCs w:val="20"/>
          <w:lang w:val="pt-PT"/>
        </w:rPr>
        <w:t>//monta o número na base decimal</w:t>
      </w:r>
    </w:p>
    <w:p w14:paraId="1A1F5FE3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1F286B">
        <w:rPr>
          <w:rFonts w:ascii="Courier New" w:hAnsi="Courier New" w:cs="Courier New"/>
          <w:b/>
          <w:szCs w:val="20"/>
          <w:lang w:val="pt-PT"/>
        </w:rPr>
        <w:t>FimPara</w:t>
      </w:r>
    </w:p>
    <w:p w14:paraId="40AE4AD3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1F286B">
        <w:rPr>
          <w:rFonts w:ascii="Courier New" w:hAnsi="Courier New" w:cs="Courier New"/>
          <w:b/>
          <w:szCs w:val="20"/>
          <w:lang w:val="pt-PT"/>
        </w:rPr>
        <w:t>FimSe</w:t>
      </w:r>
    </w:p>
    <w:p w14:paraId="797965CD" w14:textId="77777777" w:rsidR="005631CA" w:rsidRPr="001F286B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7D0627">
        <w:rPr>
          <w:rFonts w:ascii="Courier New" w:hAnsi="Courier New" w:cs="Courier New"/>
          <w:b/>
          <w:szCs w:val="20"/>
          <w:lang w:val="pt-PT"/>
        </w:rPr>
        <w:t>Senão</w:t>
      </w: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Pr="001F286B">
        <w:rPr>
          <w:rFonts w:ascii="Courier New" w:hAnsi="Courier New" w:cs="Courier New"/>
          <w:color w:val="008000"/>
          <w:szCs w:val="20"/>
          <w:lang w:val="pt-PT"/>
        </w:rPr>
        <w:t>//</w:t>
      </w:r>
      <w:r w:rsidRPr="007D283D">
        <w:rPr>
          <w:rFonts w:ascii="Courier New" w:hAnsi="Courier New" w:cs="Courier New"/>
          <w:b/>
          <w:color w:val="008000"/>
          <w:szCs w:val="20"/>
          <w:lang w:val="pt-PT"/>
        </w:rPr>
        <w:t>(10</w:t>
      </w:r>
      <w:r w:rsidR="00B65A65" w:rsidRPr="007D283D">
        <w:rPr>
          <w:rFonts w:ascii="Courier New" w:hAnsi="Courier New" w:cs="Courier New"/>
          <w:b/>
          <w:color w:val="008000"/>
          <w:szCs w:val="20"/>
          <w:lang w:val="pt-PT"/>
        </w:rPr>
        <w:t>=</w:t>
      </w:r>
      <w:r w:rsidRPr="007D283D">
        <w:rPr>
          <w:rFonts w:ascii="Courier New" w:hAnsi="Courier New" w:cs="Courier New"/>
          <w:b/>
          <w:color w:val="008000"/>
          <w:szCs w:val="20"/>
          <w:lang w:val="pt-PT"/>
        </w:rPr>
        <w:t>&lt;B1&lt;=16)</w:t>
      </w:r>
    </w:p>
    <w:p w14:paraId="414371EB" w14:textId="77777777" w:rsidR="005631CA" w:rsidRPr="001F286B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1F286B">
        <w:rPr>
          <w:rFonts w:ascii="Courier New" w:hAnsi="Courier New" w:cs="Courier New"/>
          <w:b/>
          <w:szCs w:val="20"/>
          <w:lang w:val="pt-PT"/>
        </w:rPr>
        <w:t>Para</w:t>
      </w:r>
      <w:r w:rsidRPr="002E1269">
        <w:rPr>
          <w:rFonts w:ascii="Courier New" w:hAnsi="Courier New" w:cs="Courier New"/>
          <w:szCs w:val="20"/>
          <w:lang w:val="pt-PT"/>
        </w:rPr>
        <w:t xml:space="preserve"> j </w:t>
      </w:r>
      <w:r w:rsidRPr="001F286B">
        <w:rPr>
          <w:rFonts w:ascii="Courier New" w:hAnsi="Courier New" w:cs="Courier New"/>
          <w:b/>
          <w:szCs w:val="20"/>
          <w:lang w:val="pt-PT"/>
        </w:rPr>
        <w:t>De</w:t>
      </w:r>
      <w:r w:rsidRPr="002E1269">
        <w:rPr>
          <w:rFonts w:ascii="Courier New" w:hAnsi="Courier New" w:cs="Courier New"/>
          <w:szCs w:val="20"/>
          <w:lang w:val="pt-PT"/>
        </w:rPr>
        <w:t xml:space="preserve"> 1 </w:t>
      </w:r>
      <w:r w:rsidRPr="001F286B">
        <w:rPr>
          <w:rFonts w:ascii="Courier New" w:hAnsi="Courier New" w:cs="Courier New"/>
          <w:b/>
          <w:szCs w:val="20"/>
          <w:lang w:val="pt-PT"/>
        </w:rPr>
        <w:t>At</w:t>
      </w:r>
      <w:r w:rsidR="008F276D">
        <w:rPr>
          <w:rFonts w:ascii="Courier New" w:hAnsi="Courier New" w:cs="Courier New"/>
          <w:b/>
          <w:szCs w:val="20"/>
          <w:lang w:val="pt-PT"/>
        </w:rPr>
        <w:t>é</w:t>
      </w:r>
      <w:r w:rsidRPr="002E1269">
        <w:rPr>
          <w:rFonts w:ascii="Courier New" w:hAnsi="Courier New" w:cs="Courier New"/>
          <w:szCs w:val="20"/>
          <w:lang w:val="pt-PT"/>
        </w:rPr>
        <w:t xml:space="preserve"> T </w:t>
      </w:r>
      <w:r w:rsidR="007D0627">
        <w:rPr>
          <w:rFonts w:ascii="Courier New" w:hAnsi="Courier New" w:cs="Courier New"/>
          <w:b/>
          <w:szCs w:val="20"/>
          <w:lang w:val="pt-PT"/>
        </w:rPr>
        <w:t>Faça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1F286B">
        <w:rPr>
          <w:rFonts w:ascii="Courier New" w:hAnsi="Courier New" w:cs="Courier New"/>
          <w:color w:val="008000"/>
          <w:szCs w:val="20"/>
          <w:lang w:val="pt-PT"/>
        </w:rPr>
        <w:t>//verifica se tem elemento estranho à base</w:t>
      </w:r>
    </w:p>
    <w:p w14:paraId="5376155E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VetNX[j]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Copia</w:t>
      </w:r>
      <w:r w:rsidRPr="002E1269">
        <w:rPr>
          <w:rFonts w:ascii="Courier New" w:hAnsi="Courier New" w:cs="Courier New"/>
          <w:szCs w:val="20"/>
          <w:lang w:val="pt-PT"/>
        </w:rPr>
        <w:t>(NS,j,1)</w:t>
      </w:r>
    </w:p>
    <w:p w14:paraId="741E9E8C" w14:textId="77777777" w:rsidR="005631CA" w:rsidRPr="001F286B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bookmarkStart w:id="0" w:name="_Hlk6143358"/>
      <w:r w:rsidRPr="002E1269">
        <w:rPr>
          <w:rFonts w:ascii="Courier New" w:hAnsi="Courier New" w:cs="Courier New"/>
          <w:szCs w:val="20"/>
          <w:lang w:val="pt-PT"/>
        </w:rPr>
        <w:t xml:space="preserve">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1F286B">
        <w:rPr>
          <w:rFonts w:ascii="Courier New" w:hAnsi="Courier New" w:cs="Courier New"/>
          <w:b/>
          <w:szCs w:val="20"/>
          <w:lang w:val="pt-PT"/>
        </w:rPr>
        <w:t>Se</w:t>
      </w:r>
      <w:r w:rsidRPr="002E1269">
        <w:rPr>
          <w:rFonts w:ascii="Courier New" w:hAnsi="Courier New" w:cs="Courier New"/>
          <w:szCs w:val="20"/>
          <w:lang w:val="pt-PT"/>
        </w:rPr>
        <w:t>((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Asc</w:t>
      </w:r>
      <w:r w:rsidRPr="002E1269">
        <w:rPr>
          <w:rFonts w:ascii="Courier New" w:hAnsi="Courier New" w:cs="Courier New"/>
          <w:szCs w:val="20"/>
          <w:lang w:val="pt-PT"/>
        </w:rPr>
        <w:t xml:space="preserve">(VetNX[j])&gt;=48) </w:t>
      </w:r>
      <w:r w:rsidRPr="001F286B">
        <w:rPr>
          <w:rFonts w:ascii="Courier New" w:hAnsi="Courier New" w:cs="Courier New"/>
          <w:b/>
          <w:szCs w:val="20"/>
          <w:lang w:val="pt-PT"/>
        </w:rPr>
        <w:t>e</w:t>
      </w:r>
      <w:r w:rsidRPr="002E1269">
        <w:rPr>
          <w:rFonts w:ascii="Courier New" w:hAnsi="Courier New" w:cs="Courier New"/>
          <w:szCs w:val="20"/>
          <w:lang w:val="pt-PT"/>
        </w:rPr>
        <w:t xml:space="preserve"> (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Asc</w:t>
      </w:r>
      <w:r w:rsidRPr="002E1269">
        <w:rPr>
          <w:rFonts w:ascii="Courier New" w:hAnsi="Courier New" w:cs="Courier New"/>
          <w:szCs w:val="20"/>
          <w:lang w:val="pt-PT"/>
        </w:rPr>
        <w:t xml:space="preserve">(VetNX[j])&lt;=57)) </w:t>
      </w:r>
      <w:r w:rsidR="007D0627">
        <w:rPr>
          <w:rFonts w:ascii="Courier New" w:hAnsi="Courier New" w:cs="Courier New"/>
          <w:b/>
          <w:szCs w:val="20"/>
          <w:lang w:val="pt-PT"/>
        </w:rPr>
        <w:t>Então</w:t>
      </w: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Pr="001F286B">
        <w:rPr>
          <w:rFonts w:ascii="Courier New" w:hAnsi="Courier New" w:cs="Courier New"/>
          <w:color w:val="008000"/>
          <w:szCs w:val="20"/>
          <w:lang w:val="pt-PT"/>
        </w:rPr>
        <w:t>//é número</w:t>
      </w:r>
    </w:p>
    <w:p w14:paraId="55B5542C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bookmarkStart w:id="1" w:name="_Hlk6144941"/>
      <w:r w:rsidRPr="002E1269">
        <w:rPr>
          <w:rFonts w:ascii="Courier New" w:hAnsi="Courier New" w:cs="Courier New"/>
          <w:szCs w:val="20"/>
          <w:lang w:val="pt-PT"/>
        </w:rPr>
        <w:t xml:space="preserve">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510553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R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B42BFB">
        <w:rPr>
          <w:rFonts w:ascii="Courier New" w:hAnsi="Courier New" w:cs="Courier New"/>
          <w:color w:val="FF0000"/>
          <w:szCs w:val="20"/>
          <w:lang w:val="pt-PT"/>
        </w:rPr>
        <w:t>.V.</w:t>
      </w:r>
    </w:p>
    <w:p w14:paraId="286B0ACE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7D0627">
        <w:rPr>
          <w:rFonts w:ascii="Courier New" w:hAnsi="Courier New" w:cs="Courier New"/>
          <w:b/>
          <w:szCs w:val="20"/>
          <w:lang w:val="pt-PT"/>
        </w:rPr>
        <w:t>Senão</w:t>
      </w:r>
    </w:p>
    <w:p w14:paraId="2D8A4D1D" w14:textId="77777777" w:rsidR="005631CA" w:rsidRPr="001F286B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510553">
        <w:rPr>
          <w:rFonts w:ascii="Courier New" w:hAnsi="Courier New" w:cs="Courier New"/>
          <w:szCs w:val="20"/>
          <w:lang w:val="pt-PT"/>
        </w:rPr>
        <w:t xml:space="preserve"> </w:t>
      </w:r>
      <w:r w:rsidRPr="001F286B">
        <w:rPr>
          <w:rFonts w:ascii="Courier New" w:hAnsi="Courier New" w:cs="Courier New"/>
          <w:b/>
          <w:szCs w:val="20"/>
          <w:lang w:val="pt-PT"/>
        </w:rPr>
        <w:t>Se</w:t>
      </w:r>
      <w:r w:rsidRPr="002E1269">
        <w:rPr>
          <w:rFonts w:ascii="Courier New" w:hAnsi="Courier New" w:cs="Courier New"/>
          <w:szCs w:val="20"/>
          <w:lang w:val="pt-PT"/>
        </w:rPr>
        <w:t>((</w:t>
      </w:r>
      <w:r w:rsidRPr="00A95A75">
        <w:rPr>
          <w:rFonts w:ascii="Courier New" w:hAnsi="Courier New" w:cs="Courier New"/>
          <w:b/>
          <w:color w:val="0070C0"/>
          <w:szCs w:val="20"/>
          <w:lang w:val="pt-PT"/>
        </w:rPr>
        <w:t>Asc</w:t>
      </w:r>
      <w:r w:rsidRPr="002E1269">
        <w:rPr>
          <w:rFonts w:ascii="Courier New" w:hAnsi="Courier New" w:cs="Courier New"/>
          <w:szCs w:val="20"/>
          <w:lang w:val="pt-PT"/>
        </w:rPr>
        <w:t xml:space="preserve">(VetNX[j])&gt;=65) </w:t>
      </w:r>
      <w:r w:rsidRPr="001F286B">
        <w:rPr>
          <w:rFonts w:ascii="Courier New" w:hAnsi="Courier New" w:cs="Courier New"/>
          <w:b/>
          <w:szCs w:val="20"/>
          <w:lang w:val="pt-PT"/>
        </w:rPr>
        <w:t>e</w:t>
      </w:r>
      <w:r w:rsidRPr="002E1269">
        <w:rPr>
          <w:rFonts w:ascii="Courier New" w:hAnsi="Courier New" w:cs="Courier New"/>
          <w:szCs w:val="20"/>
          <w:lang w:val="pt-PT"/>
        </w:rPr>
        <w:t xml:space="preserve"> (</w:t>
      </w:r>
      <w:r w:rsidRPr="00A95A75">
        <w:rPr>
          <w:rFonts w:ascii="Courier New" w:hAnsi="Courier New" w:cs="Courier New"/>
          <w:b/>
          <w:color w:val="0070C0"/>
          <w:szCs w:val="20"/>
          <w:lang w:val="pt-PT"/>
        </w:rPr>
        <w:t>Asc</w:t>
      </w:r>
      <w:r w:rsidRPr="002E1269">
        <w:rPr>
          <w:rFonts w:ascii="Courier New" w:hAnsi="Courier New" w:cs="Courier New"/>
          <w:szCs w:val="20"/>
          <w:lang w:val="pt-PT"/>
        </w:rPr>
        <w:t xml:space="preserve">(VetNX[j])&lt;=90)) </w:t>
      </w:r>
      <w:r w:rsidR="007D0627">
        <w:rPr>
          <w:rFonts w:ascii="Courier New" w:hAnsi="Courier New" w:cs="Courier New"/>
          <w:b/>
          <w:szCs w:val="20"/>
          <w:lang w:val="pt-PT"/>
        </w:rPr>
        <w:t>Então</w:t>
      </w: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Pr="001F286B">
        <w:rPr>
          <w:rFonts w:ascii="Courier New" w:hAnsi="Courier New" w:cs="Courier New"/>
          <w:color w:val="008000"/>
          <w:szCs w:val="20"/>
          <w:lang w:val="pt-PT"/>
        </w:rPr>
        <w:t>//é letra</w:t>
      </w:r>
    </w:p>
    <w:p w14:paraId="2DBD27EE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</w:t>
      </w:r>
      <w:r w:rsidR="00BD3469">
        <w:rPr>
          <w:rFonts w:ascii="Courier New" w:hAnsi="Courier New" w:cs="Courier New"/>
          <w:szCs w:val="20"/>
          <w:lang w:val="pt-PT"/>
        </w:rPr>
        <w:t xml:space="preserve">   </w:t>
      </w: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Pr="001F286B">
        <w:rPr>
          <w:rFonts w:ascii="Courier New" w:hAnsi="Courier New" w:cs="Courier New"/>
          <w:b/>
          <w:szCs w:val="20"/>
          <w:lang w:val="pt-PT"/>
        </w:rPr>
        <w:t>Se</w:t>
      </w:r>
      <w:r w:rsidRPr="002E1269">
        <w:rPr>
          <w:rFonts w:ascii="Courier New" w:hAnsi="Courier New" w:cs="Courier New"/>
          <w:szCs w:val="20"/>
          <w:lang w:val="pt-PT"/>
        </w:rPr>
        <w:t>((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Asc</w:t>
      </w:r>
      <w:r w:rsidRPr="002E1269">
        <w:rPr>
          <w:rFonts w:ascii="Courier New" w:hAnsi="Courier New" w:cs="Courier New"/>
          <w:szCs w:val="20"/>
          <w:lang w:val="pt-PT"/>
        </w:rPr>
        <w:t xml:space="preserve">(VetNX[j])&gt;=65) </w:t>
      </w:r>
      <w:r w:rsidRPr="009425EB">
        <w:rPr>
          <w:rFonts w:ascii="Courier New" w:hAnsi="Courier New" w:cs="Courier New"/>
          <w:b/>
          <w:szCs w:val="20"/>
          <w:lang w:val="pt-PT"/>
        </w:rPr>
        <w:t>e</w:t>
      </w:r>
      <w:r w:rsidRPr="002E1269">
        <w:rPr>
          <w:rFonts w:ascii="Courier New" w:hAnsi="Courier New" w:cs="Courier New"/>
          <w:szCs w:val="20"/>
          <w:lang w:val="pt-PT"/>
        </w:rPr>
        <w:t xml:space="preserve"> (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Asc</w:t>
      </w:r>
      <w:r w:rsidRPr="002E1269">
        <w:rPr>
          <w:rFonts w:ascii="Courier New" w:hAnsi="Courier New" w:cs="Courier New"/>
          <w:szCs w:val="20"/>
          <w:lang w:val="pt-PT"/>
        </w:rPr>
        <w:t xml:space="preserve">(VetNX[j])&lt;=70)) </w:t>
      </w:r>
      <w:r w:rsidR="007D0627">
        <w:rPr>
          <w:rFonts w:ascii="Courier New" w:hAnsi="Courier New" w:cs="Courier New"/>
          <w:b/>
          <w:szCs w:val="20"/>
          <w:lang w:val="pt-PT"/>
        </w:rPr>
        <w:t>Então</w:t>
      </w:r>
    </w:p>
    <w:p w14:paraId="4CB1997F" w14:textId="77777777" w:rsidR="005631CA" w:rsidRPr="001F286B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 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510553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R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B42BFB">
        <w:rPr>
          <w:rFonts w:ascii="Courier New" w:hAnsi="Courier New" w:cs="Courier New"/>
          <w:color w:val="FF0000"/>
          <w:szCs w:val="20"/>
          <w:lang w:val="pt-PT"/>
        </w:rPr>
        <w:t>.V.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1F286B">
        <w:rPr>
          <w:rFonts w:ascii="Courier New" w:hAnsi="Courier New" w:cs="Courier New"/>
          <w:color w:val="008000"/>
          <w:szCs w:val="20"/>
          <w:lang w:val="pt-PT"/>
        </w:rPr>
        <w:t>//letra válida</w:t>
      </w:r>
    </w:p>
    <w:p w14:paraId="545A7447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lastRenderedPageBreak/>
        <w:t xml:space="preserve"> 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 </w:t>
      </w:r>
      <w:r w:rsidR="007D0627">
        <w:rPr>
          <w:rFonts w:ascii="Courier New" w:hAnsi="Courier New" w:cs="Courier New"/>
          <w:b/>
          <w:szCs w:val="20"/>
          <w:lang w:val="pt-PT"/>
        </w:rPr>
        <w:t>Senão</w:t>
      </w:r>
    </w:p>
    <w:p w14:paraId="2D2BAB26" w14:textId="77777777" w:rsidR="005631CA" w:rsidRPr="001F286B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 </w:t>
      </w:r>
      <w:r w:rsidR="00510553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R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B42BFB">
        <w:rPr>
          <w:rFonts w:ascii="Courier New" w:hAnsi="Courier New" w:cs="Courier New"/>
          <w:color w:val="FF0000"/>
          <w:szCs w:val="20"/>
          <w:lang w:val="pt-PT"/>
        </w:rPr>
        <w:t>.F.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1F286B">
        <w:rPr>
          <w:rFonts w:ascii="Courier New" w:hAnsi="Courier New" w:cs="Courier New"/>
          <w:color w:val="008000"/>
          <w:szCs w:val="20"/>
          <w:lang w:val="pt-PT"/>
        </w:rPr>
        <w:t>//letra inválida</w:t>
      </w:r>
    </w:p>
    <w:p w14:paraId="7F51A518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 </w:t>
      </w:r>
      <w:r w:rsidRPr="001F286B">
        <w:rPr>
          <w:rFonts w:ascii="Courier New" w:hAnsi="Courier New" w:cs="Courier New"/>
          <w:b/>
          <w:szCs w:val="20"/>
          <w:lang w:val="pt-PT"/>
        </w:rPr>
        <w:t>FimSe</w:t>
      </w:r>
    </w:p>
    <w:p w14:paraId="7A37972E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1F286B">
        <w:rPr>
          <w:rFonts w:ascii="Courier New" w:hAnsi="Courier New" w:cs="Courier New"/>
          <w:b/>
          <w:szCs w:val="20"/>
          <w:lang w:val="pt-PT"/>
        </w:rPr>
        <w:t>FimSe</w:t>
      </w:r>
    </w:p>
    <w:p w14:paraId="41AFBD84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1F286B">
        <w:rPr>
          <w:rFonts w:ascii="Courier New" w:hAnsi="Courier New" w:cs="Courier New"/>
          <w:b/>
          <w:szCs w:val="20"/>
          <w:lang w:val="pt-PT"/>
        </w:rPr>
        <w:t>FimSe</w:t>
      </w:r>
    </w:p>
    <w:p w14:paraId="0E0649E5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1F286B">
        <w:rPr>
          <w:rFonts w:ascii="Courier New" w:hAnsi="Courier New" w:cs="Courier New"/>
          <w:b/>
          <w:szCs w:val="20"/>
          <w:lang w:val="pt-PT"/>
        </w:rPr>
        <w:t>FimPara</w:t>
      </w:r>
    </w:p>
    <w:p w14:paraId="224DA0F9" w14:textId="77777777" w:rsidR="005631CA" w:rsidRPr="001F286B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755CF6">
        <w:rPr>
          <w:rFonts w:ascii="Courier New" w:hAnsi="Courier New" w:cs="Courier New"/>
          <w:b/>
          <w:szCs w:val="20"/>
          <w:lang w:val="pt-PT"/>
        </w:rPr>
        <w:t>Se</w:t>
      </w:r>
      <w:r w:rsidRPr="002E1269">
        <w:rPr>
          <w:rFonts w:ascii="Courier New" w:hAnsi="Courier New" w:cs="Courier New"/>
          <w:szCs w:val="20"/>
          <w:lang w:val="pt-PT"/>
        </w:rPr>
        <w:t xml:space="preserve">(R) </w:t>
      </w:r>
      <w:r w:rsidR="007D0627">
        <w:rPr>
          <w:rFonts w:ascii="Courier New" w:hAnsi="Courier New" w:cs="Courier New"/>
          <w:b/>
          <w:szCs w:val="20"/>
          <w:lang w:val="pt-PT"/>
        </w:rPr>
        <w:t>Então</w:t>
      </w: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Pr="001F286B">
        <w:rPr>
          <w:rFonts w:ascii="Courier New" w:hAnsi="Courier New" w:cs="Courier New"/>
          <w:color w:val="008000"/>
          <w:szCs w:val="20"/>
          <w:lang w:val="pt-PT"/>
        </w:rPr>
        <w:t>//número é coerente com a base</w:t>
      </w:r>
    </w:p>
    <w:p w14:paraId="17252E93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ND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0</w:t>
      </w:r>
    </w:p>
    <w:p w14:paraId="08788723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755CF6">
        <w:rPr>
          <w:rFonts w:ascii="Courier New" w:hAnsi="Courier New" w:cs="Courier New"/>
          <w:b/>
          <w:szCs w:val="20"/>
          <w:lang w:val="pt-PT"/>
        </w:rPr>
        <w:t>Para</w:t>
      </w:r>
      <w:r w:rsidRPr="002E1269">
        <w:rPr>
          <w:rFonts w:ascii="Courier New" w:hAnsi="Courier New" w:cs="Courier New"/>
          <w:szCs w:val="20"/>
          <w:lang w:val="pt-PT"/>
        </w:rPr>
        <w:t xml:space="preserve"> j </w:t>
      </w:r>
      <w:r w:rsidRPr="00755CF6">
        <w:rPr>
          <w:rFonts w:ascii="Courier New" w:hAnsi="Courier New" w:cs="Courier New"/>
          <w:b/>
          <w:szCs w:val="20"/>
          <w:lang w:val="pt-PT"/>
        </w:rPr>
        <w:t>De</w:t>
      </w:r>
      <w:r w:rsidRPr="002E1269">
        <w:rPr>
          <w:rFonts w:ascii="Courier New" w:hAnsi="Courier New" w:cs="Courier New"/>
          <w:szCs w:val="20"/>
          <w:lang w:val="pt-PT"/>
        </w:rPr>
        <w:t xml:space="preserve"> 1 </w:t>
      </w:r>
      <w:r w:rsidRPr="00755CF6">
        <w:rPr>
          <w:rFonts w:ascii="Courier New" w:hAnsi="Courier New" w:cs="Courier New"/>
          <w:b/>
          <w:szCs w:val="20"/>
          <w:lang w:val="pt-PT"/>
        </w:rPr>
        <w:t>At</w:t>
      </w:r>
      <w:r w:rsidR="008F276D">
        <w:rPr>
          <w:rFonts w:ascii="Courier New" w:hAnsi="Courier New" w:cs="Courier New"/>
          <w:b/>
          <w:szCs w:val="20"/>
          <w:lang w:val="pt-PT"/>
        </w:rPr>
        <w:t>é</w:t>
      </w:r>
      <w:r w:rsidRPr="002E1269">
        <w:rPr>
          <w:rFonts w:ascii="Courier New" w:hAnsi="Courier New" w:cs="Courier New"/>
          <w:szCs w:val="20"/>
          <w:lang w:val="pt-PT"/>
        </w:rPr>
        <w:t xml:space="preserve"> T </w:t>
      </w:r>
      <w:r w:rsidR="007D0627">
        <w:rPr>
          <w:rFonts w:ascii="Courier New" w:hAnsi="Courier New" w:cs="Courier New"/>
          <w:b/>
          <w:szCs w:val="20"/>
          <w:lang w:val="pt-PT"/>
        </w:rPr>
        <w:t>Faça</w:t>
      </w:r>
    </w:p>
    <w:p w14:paraId="12E4F301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7D0627">
        <w:rPr>
          <w:rFonts w:ascii="Courier New" w:hAnsi="Courier New" w:cs="Courier New"/>
          <w:b/>
          <w:szCs w:val="20"/>
          <w:lang w:val="pt-PT"/>
        </w:rPr>
        <w:t>Selecione</w:t>
      </w:r>
      <w:r w:rsidRPr="002E1269">
        <w:rPr>
          <w:rFonts w:ascii="Courier New" w:hAnsi="Courier New" w:cs="Courier New"/>
          <w:szCs w:val="20"/>
          <w:lang w:val="pt-PT"/>
        </w:rPr>
        <w:t xml:space="preserve"> VetNX[j]</w:t>
      </w:r>
    </w:p>
    <w:p w14:paraId="744B240F" w14:textId="77777777" w:rsidR="005631CA" w:rsidRPr="00755CF6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  </w:t>
      </w:r>
      <w:r w:rsidRPr="00755CF6">
        <w:rPr>
          <w:rFonts w:ascii="Courier New" w:hAnsi="Courier New" w:cs="Courier New"/>
          <w:b/>
          <w:szCs w:val="20"/>
          <w:lang w:val="pt-PT"/>
        </w:rPr>
        <w:t>Caso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755CF6">
        <w:rPr>
          <w:rFonts w:ascii="Courier New" w:hAnsi="Courier New" w:cs="Courier New"/>
          <w:color w:val="FF0000"/>
          <w:szCs w:val="20"/>
          <w:lang w:val="pt-PT"/>
        </w:rPr>
        <w:t>"A"</w:t>
      </w:r>
    </w:p>
    <w:p w14:paraId="01B34438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   VetNN[j]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10</w:t>
      </w:r>
    </w:p>
    <w:p w14:paraId="554CDA0E" w14:textId="77777777" w:rsidR="005631CA" w:rsidRPr="00755CF6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Pr="00755CF6">
        <w:rPr>
          <w:rFonts w:ascii="Courier New" w:hAnsi="Courier New" w:cs="Courier New"/>
          <w:b/>
          <w:szCs w:val="20"/>
          <w:lang w:val="pt-PT"/>
        </w:rPr>
        <w:t>Caso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755CF6">
        <w:rPr>
          <w:rFonts w:ascii="Courier New" w:hAnsi="Courier New" w:cs="Courier New"/>
          <w:color w:val="FF0000"/>
          <w:szCs w:val="20"/>
          <w:lang w:val="pt-PT"/>
        </w:rPr>
        <w:t>"B"</w:t>
      </w:r>
    </w:p>
    <w:p w14:paraId="00563065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 VetNN[j]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11</w:t>
      </w:r>
    </w:p>
    <w:p w14:paraId="058B4CFD" w14:textId="77777777" w:rsidR="005631CA" w:rsidRPr="00755CF6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755CF6">
        <w:rPr>
          <w:rFonts w:ascii="Courier New" w:hAnsi="Courier New" w:cs="Courier New"/>
          <w:b/>
          <w:szCs w:val="20"/>
          <w:lang w:val="pt-PT"/>
        </w:rPr>
        <w:t>Caso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755CF6">
        <w:rPr>
          <w:rFonts w:ascii="Courier New" w:hAnsi="Courier New" w:cs="Courier New"/>
          <w:color w:val="FF0000"/>
          <w:szCs w:val="20"/>
          <w:lang w:val="pt-PT"/>
        </w:rPr>
        <w:t>"C"</w:t>
      </w:r>
    </w:p>
    <w:p w14:paraId="4C154586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VetNN[j]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12</w:t>
      </w:r>
    </w:p>
    <w:p w14:paraId="6719160E" w14:textId="77777777" w:rsidR="005631CA" w:rsidRPr="00755CF6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755CF6">
        <w:rPr>
          <w:rFonts w:ascii="Courier New" w:hAnsi="Courier New" w:cs="Courier New"/>
          <w:b/>
          <w:szCs w:val="20"/>
          <w:lang w:val="pt-PT"/>
        </w:rPr>
        <w:t>Caso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755CF6">
        <w:rPr>
          <w:rFonts w:ascii="Courier New" w:hAnsi="Courier New" w:cs="Courier New"/>
          <w:color w:val="FF0000"/>
          <w:szCs w:val="20"/>
          <w:lang w:val="pt-PT"/>
        </w:rPr>
        <w:t>"D"</w:t>
      </w:r>
    </w:p>
    <w:p w14:paraId="4870121E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VetNN[j]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13</w:t>
      </w:r>
    </w:p>
    <w:p w14:paraId="0E73EC7B" w14:textId="77777777" w:rsidR="005631CA" w:rsidRPr="00755CF6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755CF6">
        <w:rPr>
          <w:rFonts w:ascii="Courier New" w:hAnsi="Courier New" w:cs="Courier New"/>
          <w:b/>
          <w:szCs w:val="20"/>
          <w:lang w:val="pt-PT"/>
        </w:rPr>
        <w:t>Caso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755CF6">
        <w:rPr>
          <w:rFonts w:ascii="Courier New" w:hAnsi="Courier New" w:cs="Courier New"/>
          <w:color w:val="FF0000"/>
          <w:szCs w:val="20"/>
          <w:lang w:val="pt-PT"/>
        </w:rPr>
        <w:t>"E"</w:t>
      </w:r>
    </w:p>
    <w:p w14:paraId="1043ED86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VetNN[j]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14</w:t>
      </w:r>
    </w:p>
    <w:p w14:paraId="18FBE20F" w14:textId="77777777" w:rsidR="005631CA" w:rsidRPr="00755CF6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755CF6">
        <w:rPr>
          <w:rFonts w:ascii="Courier New" w:hAnsi="Courier New" w:cs="Courier New"/>
          <w:b/>
          <w:szCs w:val="20"/>
          <w:lang w:val="pt-PT"/>
        </w:rPr>
        <w:t>Caso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755CF6">
        <w:rPr>
          <w:rFonts w:ascii="Courier New" w:hAnsi="Courier New" w:cs="Courier New"/>
          <w:color w:val="FF0000"/>
          <w:szCs w:val="20"/>
          <w:lang w:val="pt-PT"/>
        </w:rPr>
        <w:t>"F"</w:t>
      </w:r>
    </w:p>
    <w:p w14:paraId="121C0BA8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VetNN[j]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15</w:t>
      </w:r>
    </w:p>
    <w:p w14:paraId="58F7D3F8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b/>
          <w:szCs w:val="20"/>
          <w:lang w:val="pt-PT"/>
        </w:rPr>
        <w:t>CasoContrário</w:t>
      </w:r>
    </w:p>
    <w:p w14:paraId="368BA3D1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VetNN[j]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CaracNum</w:t>
      </w:r>
      <w:r w:rsidRPr="002E1269">
        <w:rPr>
          <w:rFonts w:ascii="Courier New" w:hAnsi="Courier New" w:cs="Courier New"/>
          <w:szCs w:val="20"/>
          <w:lang w:val="pt-PT"/>
        </w:rPr>
        <w:t>(VetNX[j])</w:t>
      </w:r>
    </w:p>
    <w:p w14:paraId="261850C9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755CF6">
        <w:rPr>
          <w:rFonts w:ascii="Courier New" w:hAnsi="Courier New" w:cs="Courier New"/>
          <w:b/>
          <w:szCs w:val="20"/>
          <w:lang w:val="pt-PT"/>
        </w:rPr>
        <w:t>Fim</w:t>
      </w:r>
      <w:r w:rsidR="007D0627">
        <w:rPr>
          <w:rFonts w:ascii="Courier New" w:hAnsi="Courier New" w:cs="Courier New"/>
          <w:b/>
          <w:szCs w:val="20"/>
          <w:lang w:val="pt-PT"/>
        </w:rPr>
        <w:t>Selecione</w:t>
      </w:r>
    </w:p>
    <w:p w14:paraId="0DDFE9EB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ND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ND + 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Int</w:t>
      </w:r>
      <w:r w:rsidRPr="002E1269">
        <w:rPr>
          <w:rFonts w:ascii="Courier New" w:hAnsi="Courier New" w:cs="Courier New"/>
          <w:szCs w:val="20"/>
          <w:lang w:val="pt-PT"/>
        </w:rPr>
        <w:t>(VetNN[j]*B1^(T-j))</w:t>
      </w:r>
    </w:p>
    <w:p w14:paraId="621D8701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755CF6">
        <w:rPr>
          <w:rFonts w:ascii="Courier New" w:hAnsi="Courier New" w:cs="Courier New"/>
          <w:b/>
          <w:szCs w:val="20"/>
          <w:lang w:val="pt-PT"/>
        </w:rPr>
        <w:t>FimPara</w:t>
      </w:r>
    </w:p>
    <w:p w14:paraId="21D118C4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7D0627">
        <w:rPr>
          <w:rFonts w:ascii="Courier New" w:hAnsi="Courier New" w:cs="Courier New"/>
          <w:b/>
          <w:szCs w:val="20"/>
          <w:lang w:val="pt-PT"/>
        </w:rPr>
        <w:t>Senão</w:t>
      </w:r>
    </w:p>
    <w:p w14:paraId="6DAFE427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R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B42BFB">
        <w:rPr>
          <w:rFonts w:ascii="Courier New" w:hAnsi="Courier New" w:cs="Courier New"/>
          <w:color w:val="FF0000"/>
          <w:szCs w:val="20"/>
          <w:lang w:val="pt-PT"/>
        </w:rPr>
        <w:t>.F.</w:t>
      </w:r>
    </w:p>
    <w:p w14:paraId="0FD09AEA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755CF6">
        <w:rPr>
          <w:rFonts w:ascii="Courier New" w:hAnsi="Courier New" w:cs="Courier New"/>
          <w:b/>
          <w:szCs w:val="20"/>
          <w:lang w:val="pt-PT"/>
        </w:rPr>
        <w:t>FimSe</w:t>
      </w:r>
    </w:p>
    <w:p w14:paraId="50D3C877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755CF6">
        <w:rPr>
          <w:rFonts w:ascii="Courier New" w:hAnsi="Courier New" w:cs="Courier New"/>
          <w:b/>
          <w:szCs w:val="20"/>
          <w:lang w:val="pt-PT"/>
        </w:rPr>
        <w:t>FimSe</w:t>
      </w:r>
    </w:p>
    <w:p w14:paraId="67BE65AE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5E5508">
        <w:rPr>
          <w:rFonts w:ascii="Courier New" w:hAnsi="Courier New" w:cs="Courier New"/>
          <w:b/>
          <w:szCs w:val="20"/>
          <w:lang w:val="pt-PT"/>
        </w:rPr>
        <w:t>EscrevaLn(</w:t>
      </w:r>
      <w:r w:rsidRPr="00755CF6">
        <w:rPr>
          <w:rFonts w:ascii="Courier New" w:hAnsi="Courier New" w:cs="Courier New"/>
          <w:color w:val="FF0000"/>
          <w:szCs w:val="20"/>
          <w:lang w:val="pt-PT"/>
        </w:rPr>
        <w:t>""</w:t>
      </w:r>
      <w:r w:rsidRPr="002E1269">
        <w:rPr>
          <w:rFonts w:ascii="Courier New" w:hAnsi="Courier New" w:cs="Courier New"/>
          <w:szCs w:val="20"/>
          <w:lang w:val="pt-PT"/>
        </w:rPr>
        <w:t>)</w:t>
      </w:r>
    </w:p>
    <w:p w14:paraId="0E4FA5FF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5E5508">
        <w:rPr>
          <w:rFonts w:ascii="Courier New" w:hAnsi="Courier New" w:cs="Courier New"/>
          <w:b/>
          <w:szCs w:val="20"/>
          <w:lang w:val="pt-PT"/>
        </w:rPr>
        <w:t>EscrevaLn(</w:t>
      </w:r>
      <w:r w:rsidRPr="00755CF6">
        <w:rPr>
          <w:rFonts w:ascii="Courier New" w:hAnsi="Courier New" w:cs="Courier New"/>
          <w:color w:val="FF0000"/>
          <w:szCs w:val="20"/>
          <w:lang w:val="pt-PT"/>
        </w:rPr>
        <w:t>""</w:t>
      </w:r>
      <w:r w:rsidRPr="002E1269">
        <w:rPr>
          <w:rFonts w:ascii="Courier New" w:hAnsi="Courier New" w:cs="Courier New"/>
          <w:szCs w:val="20"/>
          <w:lang w:val="pt-PT"/>
        </w:rPr>
        <w:t>)</w:t>
      </w:r>
    </w:p>
    <w:p w14:paraId="209FDCB0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755CF6">
        <w:rPr>
          <w:rFonts w:ascii="Courier New" w:hAnsi="Courier New" w:cs="Courier New"/>
          <w:b/>
          <w:szCs w:val="20"/>
          <w:lang w:val="pt-PT"/>
        </w:rPr>
        <w:t>Se</w:t>
      </w:r>
      <w:r w:rsidRPr="002E1269">
        <w:rPr>
          <w:rFonts w:ascii="Courier New" w:hAnsi="Courier New" w:cs="Courier New"/>
          <w:szCs w:val="20"/>
          <w:lang w:val="pt-PT"/>
        </w:rPr>
        <w:t>(R=</w:t>
      </w:r>
      <w:r w:rsidR="00B42BFB">
        <w:rPr>
          <w:rFonts w:ascii="Courier New" w:hAnsi="Courier New" w:cs="Courier New"/>
          <w:color w:val="FF0000"/>
          <w:szCs w:val="20"/>
          <w:lang w:val="pt-PT"/>
        </w:rPr>
        <w:t>.F.</w:t>
      </w:r>
      <w:r w:rsidRPr="002E1269">
        <w:rPr>
          <w:rFonts w:ascii="Courier New" w:hAnsi="Courier New" w:cs="Courier New"/>
          <w:szCs w:val="20"/>
          <w:lang w:val="pt-PT"/>
        </w:rPr>
        <w:t xml:space="preserve">) </w:t>
      </w:r>
      <w:r w:rsidR="007D0627">
        <w:rPr>
          <w:rFonts w:ascii="Courier New" w:hAnsi="Courier New" w:cs="Courier New"/>
          <w:b/>
          <w:szCs w:val="20"/>
          <w:lang w:val="pt-PT"/>
        </w:rPr>
        <w:t>Então</w:t>
      </w:r>
    </w:p>
    <w:p w14:paraId="2FE2167E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5E5508">
        <w:rPr>
          <w:rFonts w:ascii="Courier New" w:hAnsi="Courier New" w:cs="Courier New"/>
          <w:b/>
          <w:szCs w:val="20"/>
          <w:lang w:val="pt-PT"/>
        </w:rPr>
        <w:t>EscrevaLn(</w:t>
      </w:r>
      <w:r w:rsidRPr="009425EB">
        <w:rPr>
          <w:rFonts w:ascii="Courier New" w:hAnsi="Courier New" w:cs="Courier New"/>
          <w:color w:val="FF0000"/>
          <w:szCs w:val="20"/>
          <w:lang w:val="pt-PT"/>
        </w:rPr>
        <w:t>"O número "</w:t>
      </w:r>
      <w:r w:rsidRPr="002E1269">
        <w:rPr>
          <w:rFonts w:ascii="Courier New" w:hAnsi="Courier New" w:cs="Courier New"/>
          <w:szCs w:val="20"/>
          <w:lang w:val="pt-PT"/>
        </w:rPr>
        <w:t xml:space="preserve">, NS, </w:t>
      </w:r>
      <w:r w:rsidRPr="009425EB">
        <w:rPr>
          <w:rFonts w:ascii="Courier New" w:hAnsi="Courier New" w:cs="Courier New"/>
          <w:color w:val="FF0000"/>
          <w:szCs w:val="20"/>
          <w:lang w:val="pt-PT"/>
        </w:rPr>
        <w:t>" não existe na base "</w:t>
      </w:r>
      <w:r w:rsidRPr="002E1269">
        <w:rPr>
          <w:rFonts w:ascii="Courier New" w:hAnsi="Courier New" w:cs="Courier New"/>
          <w:szCs w:val="20"/>
          <w:lang w:val="pt-PT"/>
        </w:rPr>
        <w:t>, BS)</w:t>
      </w:r>
    </w:p>
    <w:p w14:paraId="0F85AF5A" w14:textId="77777777" w:rsidR="005631CA" w:rsidRPr="009425EB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7D0627">
        <w:rPr>
          <w:rFonts w:ascii="Courier New" w:hAnsi="Courier New" w:cs="Courier New"/>
          <w:b/>
          <w:szCs w:val="20"/>
          <w:lang w:val="pt-PT"/>
        </w:rPr>
        <w:t>Senão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510553">
        <w:rPr>
          <w:rFonts w:ascii="Courier New" w:hAnsi="Courier New" w:cs="Courier New"/>
          <w:szCs w:val="20"/>
          <w:lang w:val="pt-PT"/>
        </w:rPr>
        <w:t xml:space="preserve"> </w:t>
      </w:r>
      <w:r w:rsidR="00510553" w:rsidRPr="00510553">
        <w:rPr>
          <w:rFonts w:ascii="Courier New" w:hAnsi="Courier New" w:cs="Courier New"/>
          <w:color w:val="008000"/>
          <w:szCs w:val="20"/>
          <w:lang w:val="pt-PT"/>
        </w:rPr>
        <w:t>//c</w:t>
      </w:r>
      <w:r w:rsidRPr="009425EB">
        <w:rPr>
          <w:rFonts w:ascii="Courier New" w:hAnsi="Courier New" w:cs="Courier New"/>
          <w:color w:val="008000"/>
          <w:szCs w:val="20"/>
          <w:lang w:val="pt-PT"/>
        </w:rPr>
        <w:t xml:space="preserve">onverte </w:t>
      </w:r>
      <w:r w:rsidRPr="009425EB">
        <w:rPr>
          <w:rFonts w:ascii="Courier New" w:hAnsi="Courier New" w:cs="Courier New"/>
          <w:b/>
          <w:color w:val="008000"/>
          <w:szCs w:val="20"/>
          <w:lang w:val="pt-PT"/>
        </w:rPr>
        <w:t>ND(10)</w:t>
      </w:r>
      <w:r w:rsidRPr="009425EB">
        <w:rPr>
          <w:rFonts w:ascii="Courier New" w:hAnsi="Courier New" w:cs="Courier New"/>
          <w:color w:val="008000"/>
          <w:szCs w:val="20"/>
          <w:lang w:val="pt-PT"/>
        </w:rPr>
        <w:t xml:space="preserve"> na base de destino </w:t>
      </w:r>
      <w:r w:rsidRPr="009425EB">
        <w:rPr>
          <w:rFonts w:ascii="Courier New" w:hAnsi="Courier New" w:cs="Courier New"/>
          <w:b/>
          <w:color w:val="008000"/>
          <w:szCs w:val="20"/>
          <w:lang w:val="pt-PT"/>
        </w:rPr>
        <w:t>B2</w:t>
      </w:r>
      <w:r w:rsidR="00510553">
        <w:rPr>
          <w:rFonts w:ascii="Courier New" w:hAnsi="Courier New" w:cs="Courier New"/>
          <w:color w:val="008000"/>
          <w:szCs w:val="20"/>
          <w:lang w:val="pt-PT"/>
        </w:rPr>
        <w:t xml:space="preserve"> </w:t>
      </w:r>
    </w:p>
    <w:p w14:paraId="16A4BF6D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>N &lt;- ND</w:t>
      </w:r>
    </w:p>
    <w:p w14:paraId="4950871F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NS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5E5508">
        <w:rPr>
          <w:rFonts w:ascii="Courier New" w:hAnsi="Courier New" w:cs="Courier New"/>
          <w:b/>
          <w:color w:val="0070C0"/>
          <w:szCs w:val="20"/>
          <w:lang w:val="pt-PT"/>
        </w:rPr>
        <w:t>NumCarac</w:t>
      </w:r>
      <w:r w:rsidRPr="002E1269">
        <w:rPr>
          <w:rFonts w:ascii="Courier New" w:hAnsi="Courier New" w:cs="Courier New"/>
          <w:szCs w:val="20"/>
          <w:lang w:val="pt-PT"/>
        </w:rPr>
        <w:t>(N)</w:t>
      </w:r>
    </w:p>
    <w:p w14:paraId="315C97E4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T  &lt;- </w:t>
      </w:r>
      <w:r w:rsidR="00CD3D38">
        <w:rPr>
          <w:rFonts w:ascii="Courier New" w:hAnsi="Courier New" w:cs="Courier New"/>
          <w:b/>
          <w:color w:val="0070C0"/>
          <w:szCs w:val="20"/>
          <w:lang w:val="pt-PT"/>
        </w:rPr>
        <w:t>Tamanho</w:t>
      </w:r>
      <w:r w:rsidRPr="002E1269">
        <w:rPr>
          <w:rFonts w:ascii="Courier New" w:hAnsi="Courier New" w:cs="Courier New"/>
          <w:szCs w:val="20"/>
          <w:lang w:val="pt-PT"/>
        </w:rPr>
        <w:t>(NS)</w:t>
      </w:r>
    </w:p>
    <w:p w14:paraId="483BC152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Resp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B42BFB">
        <w:rPr>
          <w:rFonts w:ascii="Courier New" w:hAnsi="Courier New" w:cs="Courier New"/>
          <w:color w:val="FF0000"/>
          <w:szCs w:val="20"/>
          <w:lang w:val="pt-PT"/>
        </w:rPr>
        <w:t>.V.</w:t>
      </w:r>
    </w:p>
    <w:p w14:paraId="3774492C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9425EB">
        <w:rPr>
          <w:rFonts w:ascii="Courier New" w:hAnsi="Courier New" w:cs="Courier New"/>
          <w:b/>
          <w:szCs w:val="20"/>
          <w:lang w:val="pt-PT"/>
        </w:rPr>
        <w:t>Para</w:t>
      </w:r>
      <w:r w:rsidRPr="002E1269">
        <w:rPr>
          <w:rFonts w:ascii="Courier New" w:hAnsi="Courier New" w:cs="Courier New"/>
          <w:szCs w:val="20"/>
          <w:lang w:val="pt-PT"/>
        </w:rPr>
        <w:t xml:space="preserve"> j </w:t>
      </w:r>
      <w:r w:rsidRPr="006538D1">
        <w:rPr>
          <w:rFonts w:ascii="Courier New" w:hAnsi="Courier New" w:cs="Courier New"/>
          <w:b/>
          <w:szCs w:val="20"/>
          <w:lang w:val="pt-PT"/>
        </w:rPr>
        <w:t>De</w:t>
      </w:r>
      <w:r w:rsidRPr="002E1269">
        <w:rPr>
          <w:rFonts w:ascii="Courier New" w:hAnsi="Courier New" w:cs="Courier New"/>
          <w:szCs w:val="20"/>
          <w:lang w:val="pt-PT"/>
        </w:rPr>
        <w:t xml:space="preserve"> 1 </w:t>
      </w:r>
      <w:r w:rsidRPr="006538D1">
        <w:rPr>
          <w:rFonts w:ascii="Courier New" w:hAnsi="Courier New" w:cs="Courier New"/>
          <w:b/>
          <w:szCs w:val="20"/>
          <w:lang w:val="pt-PT"/>
        </w:rPr>
        <w:t>At</w:t>
      </w:r>
      <w:r w:rsidR="00506FF2">
        <w:rPr>
          <w:rFonts w:ascii="Courier New" w:hAnsi="Courier New" w:cs="Courier New"/>
          <w:b/>
          <w:szCs w:val="20"/>
          <w:lang w:val="pt-PT"/>
        </w:rPr>
        <w:t>é</w:t>
      </w:r>
      <w:r w:rsidRPr="002E1269">
        <w:rPr>
          <w:rFonts w:ascii="Courier New" w:hAnsi="Courier New" w:cs="Courier New"/>
          <w:szCs w:val="20"/>
          <w:lang w:val="pt-PT"/>
        </w:rPr>
        <w:t xml:space="preserve"> T </w:t>
      </w:r>
      <w:r w:rsidR="007D0627">
        <w:rPr>
          <w:rFonts w:ascii="Courier New" w:hAnsi="Courier New" w:cs="Courier New"/>
          <w:b/>
          <w:szCs w:val="20"/>
          <w:lang w:val="pt-PT"/>
        </w:rPr>
        <w:t>Faça</w:t>
      </w:r>
    </w:p>
    <w:p w14:paraId="0327E36C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VetNX[j] &lt;- 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Copia</w:t>
      </w:r>
      <w:r w:rsidRPr="002E1269">
        <w:rPr>
          <w:rFonts w:ascii="Courier New" w:hAnsi="Courier New" w:cs="Courier New"/>
          <w:szCs w:val="20"/>
          <w:lang w:val="pt-PT"/>
        </w:rPr>
        <w:t>(NS,j,1);</w:t>
      </w:r>
    </w:p>
    <w:p w14:paraId="2C4C4FD2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9425EB">
        <w:rPr>
          <w:rFonts w:ascii="Courier New" w:hAnsi="Courier New" w:cs="Courier New"/>
          <w:b/>
          <w:szCs w:val="20"/>
          <w:lang w:val="pt-PT"/>
        </w:rPr>
        <w:t>Se</w:t>
      </w:r>
      <w:r w:rsidRPr="002E1269">
        <w:rPr>
          <w:rFonts w:ascii="Courier New" w:hAnsi="Courier New" w:cs="Courier New"/>
          <w:szCs w:val="20"/>
          <w:lang w:val="pt-PT"/>
        </w:rPr>
        <w:t>(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Asc</w:t>
      </w:r>
      <w:r w:rsidRPr="002E1269">
        <w:rPr>
          <w:rFonts w:ascii="Courier New" w:hAnsi="Courier New" w:cs="Courier New"/>
          <w:szCs w:val="20"/>
          <w:lang w:val="pt-PT"/>
        </w:rPr>
        <w:t xml:space="preserve">(VetNX[j])&lt;48) </w:t>
      </w:r>
      <w:r w:rsidRPr="006538D1">
        <w:rPr>
          <w:rFonts w:ascii="Courier New" w:hAnsi="Courier New" w:cs="Courier New"/>
          <w:b/>
          <w:szCs w:val="20"/>
          <w:lang w:val="pt-PT"/>
        </w:rPr>
        <w:t>ou</w:t>
      </w:r>
      <w:r w:rsidRPr="002E1269">
        <w:rPr>
          <w:rFonts w:ascii="Courier New" w:hAnsi="Courier New" w:cs="Courier New"/>
          <w:szCs w:val="20"/>
          <w:lang w:val="pt-PT"/>
        </w:rPr>
        <w:t xml:space="preserve"> (</w:t>
      </w:r>
      <w:r w:rsidRPr="00A55C85">
        <w:rPr>
          <w:rFonts w:ascii="Courier New" w:hAnsi="Courier New" w:cs="Courier New"/>
          <w:b/>
          <w:color w:val="0070C0"/>
          <w:szCs w:val="20"/>
          <w:lang w:val="pt-PT"/>
        </w:rPr>
        <w:t>Asc</w:t>
      </w:r>
      <w:r w:rsidRPr="002E1269">
        <w:rPr>
          <w:rFonts w:ascii="Courier New" w:hAnsi="Courier New" w:cs="Courier New"/>
          <w:szCs w:val="20"/>
          <w:lang w:val="pt-PT"/>
        </w:rPr>
        <w:t xml:space="preserve">(VetNX[j])&gt;57) </w:t>
      </w:r>
      <w:r w:rsidR="007D0627">
        <w:rPr>
          <w:rFonts w:ascii="Courier New" w:hAnsi="Courier New" w:cs="Courier New"/>
          <w:b/>
          <w:szCs w:val="20"/>
          <w:lang w:val="pt-PT"/>
        </w:rPr>
        <w:t>Então</w:t>
      </w:r>
    </w:p>
    <w:p w14:paraId="069EFDDE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Resp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B42BFB">
        <w:rPr>
          <w:rFonts w:ascii="Courier New" w:hAnsi="Courier New" w:cs="Courier New"/>
          <w:color w:val="FF0000"/>
          <w:szCs w:val="20"/>
          <w:lang w:val="pt-PT"/>
        </w:rPr>
        <w:t>.V.</w:t>
      </w:r>
    </w:p>
    <w:p w14:paraId="1C7DD836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Pr="009425EB">
        <w:rPr>
          <w:rFonts w:ascii="Courier New" w:hAnsi="Courier New" w:cs="Courier New"/>
          <w:b/>
          <w:szCs w:val="20"/>
          <w:lang w:val="pt-PT"/>
        </w:rPr>
        <w:t>Fimse</w:t>
      </w:r>
    </w:p>
    <w:p w14:paraId="22DC49B0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9425EB">
        <w:rPr>
          <w:rFonts w:ascii="Courier New" w:hAnsi="Courier New" w:cs="Courier New"/>
          <w:b/>
          <w:szCs w:val="20"/>
          <w:lang w:val="pt-PT"/>
        </w:rPr>
        <w:t>FimPara</w:t>
      </w:r>
    </w:p>
    <w:p w14:paraId="7803B602" w14:textId="77777777" w:rsidR="005631CA" w:rsidRPr="00510553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Se</w:t>
      </w:r>
      <w:r w:rsidRPr="002E1269">
        <w:rPr>
          <w:rFonts w:ascii="Courier New" w:hAnsi="Courier New" w:cs="Courier New"/>
          <w:szCs w:val="20"/>
          <w:lang w:val="pt-PT"/>
        </w:rPr>
        <w:t xml:space="preserve">((Resp) </w:t>
      </w:r>
      <w:r w:rsidRPr="00247DEC">
        <w:rPr>
          <w:rFonts w:ascii="Courier New" w:hAnsi="Courier New" w:cs="Courier New"/>
          <w:b/>
          <w:szCs w:val="20"/>
          <w:lang w:val="pt-PT"/>
        </w:rPr>
        <w:t>e</w:t>
      </w:r>
      <w:r w:rsidRPr="002E1269">
        <w:rPr>
          <w:rFonts w:ascii="Courier New" w:hAnsi="Courier New" w:cs="Courier New"/>
          <w:szCs w:val="20"/>
          <w:lang w:val="pt-PT"/>
        </w:rPr>
        <w:t xml:space="preserve"> (B2&gt;10) </w:t>
      </w:r>
      <w:r w:rsidRPr="00247DEC">
        <w:rPr>
          <w:rFonts w:ascii="Courier New" w:hAnsi="Courier New" w:cs="Courier New"/>
          <w:b/>
          <w:szCs w:val="20"/>
          <w:lang w:val="pt-PT"/>
        </w:rPr>
        <w:t xml:space="preserve">e </w:t>
      </w:r>
      <w:r w:rsidRPr="002E1269">
        <w:rPr>
          <w:rFonts w:ascii="Courier New" w:hAnsi="Courier New" w:cs="Courier New"/>
          <w:szCs w:val="20"/>
          <w:lang w:val="pt-PT"/>
        </w:rPr>
        <w:t xml:space="preserve">((N&gt;9) </w:t>
      </w:r>
      <w:r w:rsidRPr="006538D1">
        <w:rPr>
          <w:rFonts w:ascii="Courier New" w:hAnsi="Courier New" w:cs="Courier New"/>
          <w:b/>
          <w:szCs w:val="20"/>
          <w:lang w:val="pt-PT"/>
        </w:rPr>
        <w:t>e</w:t>
      </w:r>
      <w:r w:rsidRPr="002E1269">
        <w:rPr>
          <w:rFonts w:ascii="Courier New" w:hAnsi="Courier New" w:cs="Courier New"/>
          <w:szCs w:val="20"/>
          <w:lang w:val="pt-PT"/>
        </w:rPr>
        <w:t xml:space="preserve"> (N&lt;B2))) </w:t>
      </w:r>
      <w:r w:rsidR="007D0627">
        <w:rPr>
          <w:rFonts w:ascii="Courier New" w:hAnsi="Courier New" w:cs="Courier New"/>
          <w:b/>
          <w:szCs w:val="20"/>
          <w:lang w:val="pt-PT"/>
        </w:rPr>
        <w:t>Então</w:t>
      </w:r>
      <w:r w:rsidR="00510553">
        <w:rPr>
          <w:rFonts w:ascii="Courier New" w:hAnsi="Courier New" w:cs="Courier New"/>
          <w:b/>
          <w:szCs w:val="20"/>
          <w:lang w:val="pt-PT"/>
        </w:rPr>
        <w:t xml:space="preserve"> </w:t>
      </w:r>
      <w:r w:rsidR="00510553" w:rsidRPr="00510553">
        <w:rPr>
          <w:rFonts w:ascii="Courier New" w:hAnsi="Courier New" w:cs="Courier New"/>
          <w:color w:val="008000"/>
          <w:szCs w:val="20"/>
          <w:lang w:val="pt-PT"/>
        </w:rPr>
        <w:t xml:space="preserve">//não precisa </w:t>
      </w:r>
      <w:r w:rsidR="00510553">
        <w:rPr>
          <w:rFonts w:ascii="Courier New" w:hAnsi="Courier New" w:cs="Courier New"/>
          <w:color w:val="008000"/>
          <w:szCs w:val="20"/>
          <w:lang w:val="pt-PT"/>
        </w:rPr>
        <w:t xml:space="preserve">fazer </w:t>
      </w:r>
      <w:r w:rsidR="00510553" w:rsidRPr="00510553">
        <w:rPr>
          <w:rFonts w:ascii="Courier New" w:hAnsi="Courier New" w:cs="Courier New"/>
          <w:color w:val="008000"/>
          <w:szCs w:val="20"/>
          <w:lang w:val="pt-PT"/>
        </w:rPr>
        <w:t>divis</w:t>
      </w:r>
      <w:r w:rsidR="00510553">
        <w:rPr>
          <w:rFonts w:ascii="Courier New" w:hAnsi="Courier New" w:cs="Courier New"/>
          <w:color w:val="008000"/>
          <w:szCs w:val="20"/>
          <w:lang w:val="pt-PT"/>
        </w:rPr>
        <w:t>ões</w:t>
      </w:r>
    </w:p>
    <w:p w14:paraId="416A5919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Dif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B2-N</w:t>
      </w:r>
    </w:p>
    <w:bookmarkEnd w:id="0"/>
    <w:p w14:paraId="27E8DCFD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7D0627">
        <w:rPr>
          <w:rFonts w:ascii="Courier New" w:hAnsi="Courier New" w:cs="Courier New"/>
          <w:b/>
          <w:szCs w:val="20"/>
          <w:lang w:val="pt-PT"/>
        </w:rPr>
        <w:t>Selecione</w:t>
      </w:r>
      <w:r w:rsidRPr="002E1269">
        <w:rPr>
          <w:rFonts w:ascii="Courier New" w:hAnsi="Courier New" w:cs="Courier New"/>
          <w:szCs w:val="20"/>
          <w:lang w:val="pt-PT"/>
        </w:rPr>
        <w:t xml:space="preserve"> Dif</w:t>
      </w:r>
    </w:p>
    <w:p w14:paraId="2B72A5A3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bookmarkStart w:id="2" w:name="_Hlk6144072"/>
      <w:bookmarkEnd w:id="1"/>
      <w:r w:rsidRPr="002E1269">
        <w:rPr>
          <w:rFonts w:ascii="Courier New" w:hAnsi="Courier New" w:cs="Courier New"/>
          <w:szCs w:val="20"/>
          <w:lang w:val="pt-PT"/>
        </w:rPr>
        <w:t xml:space="preserve">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Caso</w:t>
      </w:r>
      <w:r w:rsidRPr="002E1269">
        <w:rPr>
          <w:rFonts w:ascii="Courier New" w:hAnsi="Courier New" w:cs="Courier New"/>
          <w:szCs w:val="20"/>
          <w:lang w:val="pt-PT"/>
        </w:rPr>
        <w:t xml:space="preserve"> 1</w:t>
      </w:r>
    </w:p>
    <w:p w14:paraId="68491BE1" w14:textId="77777777" w:rsidR="005631CA" w:rsidRPr="00247DEC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NB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color w:val="FF0000"/>
          <w:szCs w:val="20"/>
          <w:lang w:val="pt-PT"/>
        </w:rPr>
        <w:t>"F"</w:t>
      </w:r>
    </w:p>
    <w:p w14:paraId="57BF7362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Caso</w:t>
      </w:r>
      <w:r w:rsidRPr="002E1269">
        <w:rPr>
          <w:rFonts w:ascii="Courier New" w:hAnsi="Courier New" w:cs="Courier New"/>
          <w:szCs w:val="20"/>
          <w:lang w:val="pt-PT"/>
        </w:rPr>
        <w:t xml:space="preserve"> 2</w:t>
      </w:r>
    </w:p>
    <w:p w14:paraId="66BA5EFA" w14:textId="77777777" w:rsidR="005631CA" w:rsidRPr="00247DEC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NB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color w:val="FF0000"/>
          <w:szCs w:val="20"/>
          <w:lang w:val="pt-PT"/>
        </w:rPr>
        <w:t>"E"</w:t>
      </w:r>
    </w:p>
    <w:p w14:paraId="16DA77A3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Caso</w:t>
      </w:r>
      <w:r w:rsidRPr="002E1269">
        <w:rPr>
          <w:rFonts w:ascii="Courier New" w:hAnsi="Courier New" w:cs="Courier New"/>
          <w:szCs w:val="20"/>
          <w:lang w:val="pt-PT"/>
        </w:rPr>
        <w:t xml:space="preserve"> 3</w:t>
      </w:r>
    </w:p>
    <w:p w14:paraId="562C6162" w14:textId="77777777" w:rsidR="005631CA" w:rsidRPr="00247DEC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NB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color w:val="FF0000"/>
          <w:szCs w:val="20"/>
          <w:lang w:val="pt-PT"/>
        </w:rPr>
        <w:t>"D"</w:t>
      </w:r>
    </w:p>
    <w:p w14:paraId="7FA0DD24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Caso</w:t>
      </w:r>
      <w:r w:rsidRPr="002E1269">
        <w:rPr>
          <w:rFonts w:ascii="Courier New" w:hAnsi="Courier New" w:cs="Courier New"/>
          <w:szCs w:val="20"/>
          <w:lang w:val="pt-PT"/>
        </w:rPr>
        <w:t xml:space="preserve"> 4</w:t>
      </w:r>
    </w:p>
    <w:p w14:paraId="5950A789" w14:textId="77777777" w:rsidR="005631CA" w:rsidRPr="00247DEC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NB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color w:val="FF0000"/>
          <w:szCs w:val="20"/>
          <w:lang w:val="pt-PT"/>
        </w:rPr>
        <w:t>"C"</w:t>
      </w:r>
    </w:p>
    <w:p w14:paraId="06381D8C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Caso</w:t>
      </w:r>
      <w:r w:rsidRPr="002E1269">
        <w:rPr>
          <w:rFonts w:ascii="Courier New" w:hAnsi="Courier New" w:cs="Courier New"/>
          <w:szCs w:val="20"/>
          <w:lang w:val="pt-PT"/>
        </w:rPr>
        <w:t xml:space="preserve"> 5</w:t>
      </w:r>
    </w:p>
    <w:p w14:paraId="31D2311E" w14:textId="77777777" w:rsidR="005631CA" w:rsidRPr="00247DEC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lastRenderedPageBreak/>
        <w:t xml:space="preserve">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NB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color w:val="FF0000"/>
          <w:szCs w:val="20"/>
          <w:lang w:val="pt-PT"/>
        </w:rPr>
        <w:t>"B"</w:t>
      </w:r>
    </w:p>
    <w:p w14:paraId="67B31AA5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Caso</w:t>
      </w:r>
      <w:r w:rsidRPr="002E1269">
        <w:rPr>
          <w:rFonts w:ascii="Courier New" w:hAnsi="Courier New" w:cs="Courier New"/>
          <w:szCs w:val="20"/>
          <w:lang w:val="pt-PT"/>
        </w:rPr>
        <w:t xml:space="preserve"> 6</w:t>
      </w:r>
    </w:p>
    <w:p w14:paraId="5D122879" w14:textId="77777777" w:rsidR="005631CA" w:rsidRPr="00247DEC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NB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color w:val="FF0000"/>
          <w:szCs w:val="20"/>
          <w:lang w:val="pt-PT"/>
        </w:rPr>
        <w:t>"A"</w:t>
      </w:r>
    </w:p>
    <w:p w14:paraId="1CA77F74" w14:textId="77777777" w:rsidR="005631CA" w:rsidRPr="007D283D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7D283D">
        <w:rPr>
          <w:rFonts w:ascii="Courier New" w:hAnsi="Courier New" w:cs="Courier New"/>
          <w:b/>
          <w:szCs w:val="20"/>
          <w:lang w:val="pt-PT"/>
        </w:rPr>
        <w:t>Fim</w:t>
      </w:r>
      <w:r w:rsidR="007D0627">
        <w:rPr>
          <w:rFonts w:ascii="Courier New" w:hAnsi="Courier New" w:cs="Courier New"/>
          <w:b/>
          <w:szCs w:val="20"/>
          <w:lang w:val="pt-PT"/>
        </w:rPr>
        <w:t>Selecione</w:t>
      </w:r>
    </w:p>
    <w:p w14:paraId="60D14248" w14:textId="77777777" w:rsidR="005631CA" w:rsidRPr="00247DEC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</w:t>
      </w:r>
      <w:r w:rsidR="009425EB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7D0627">
        <w:rPr>
          <w:rFonts w:ascii="Courier New" w:hAnsi="Courier New" w:cs="Courier New"/>
          <w:b/>
          <w:szCs w:val="20"/>
          <w:lang w:val="pt-PT"/>
        </w:rPr>
        <w:t>Senão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510553">
        <w:rPr>
          <w:rFonts w:ascii="Courier New" w:hAnsi="Courier New" w:cs="Courier New"/>
          <w:szCs w:val="20"/>
          <w:lang w:val="pt-PT"/>
        </w:rPr>
        <w:t xml:space="preserve"> </w:t>
      </w:r>
      <w:r w:rsidR="00510553" w:rsidRPr="00510553">
        <w:rPr>
          <w:rFonts w:ascii="Courier New" w:hAnsi="Courier New" w:cs="Courier New"/>
          <w:color w:val="008000"/>
          <w:szCs w:val="20"/>
          <w:lang w:val="pt-PT"/>
        </w:rPr>
        <w:t>//é</w:t>
      </w:r>
      <w:r w:rsidRPr="00247DEC">
        <w:rPr>
          <w:rFonts w:ascii="Courier New" w:hAnsi="Courier New" w:cs="Courier New"/>
          <w:color w:val="008000"/>
          <w:szCs w:val="20"/>
          <w:lang w:val="pt-PT"/>
        </w:rPr>
        <w:t xml:space="preserve"> preciso fazer as divisões sucessivas</w:t>
      </w:r>
    </w:p>
    <w:p w14:paraId="56E8A663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j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1</w:t>
      </w:r>
    </w:p>
    <w:p w14:paraId="364402D3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Acabou &lt;- </w:t>
      </w:r>
      <w:r w:rsidR="00B42BFB">
        <w:rPr>
          <w:rFonts w:ascii="Courier New" w:hAnsi="Courier New" w:cs="Courier New"/>
          <w:color w:val="FF0000"/>
          <w:szCs w:val="20"/>
          <w:lang w:val="pt-PT"/>
        </w:rPr>
        <w:t>.F.</w:t>
      </w:r>
    </w:p>
    <w:p w14:paraId="6A2D30D7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Enquanto</w:t>
      </w:r>
      <w:r w:rsidRPr="002E1269">
        <w:rPr>
          <w:rFonts w:ascii="Courier New" w:hAnsi="Courier New" w:cs="Courier New"/>
          <w:szCs w:val="20"/>
          <w:lang w:val="pt-PT"/>
        </w:rPr>
        <w:t xml:space="preserve"> (</w:t>
      </w:r>
      <w:r w:rsidRPr="00247DEC">
        <w:rPr>
          <w:rFonts w:ascii="Courier New" w:hAnsi="Courier New" w:cs="Courier New"/>
          <w:b/>
          <w:szCs w:val="20"/>
          <w:lang w:val="pt-PT"/>
        </w:rPr>
        <w:t>Nao</w:t>
      </w:r>
      <w:r w:rsidRPr="002E1269">
        <w:rPr>
          <w:rFonts w:ascii="Courier New" w:hAnsi="Courier New" w:cs="Courier New"/>
          <w:szCs w:val="20"/>
          <w:lang w:val="pt-PT"/>
        </w:rPr>
        <w:t xml:space="preserve">(Acabou)) </w:t>
      </w:r>
      <w:r w:rsidR="007D0627">
        <w:rPr>
          <w:rFonts w:ascii="Courier New" w:hAnsi="Courier New" w:cs="Courier New"/>
          <w:b/>
          <w:szCs w:val="20"/>
          <w:lang w:val="pt-PT"/>
        </w:rPr>
        <w:t>Faça</w:t>
      </w:r>
    </w:p>
    <w:p w14:paraId="62B7A04A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VetD[j]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D2558A">
        <w:rPr>
          <w:rFonts w:ascii="Courier New" w:hAnsi="Courier New" w:cs="Courier New"/>
          <w:b/>
          <w:color w:val="0070C0"/>
          <w:szCs w:val="20"/>
          <w:lang w:val="pt-PT"/>
        </w:rPr>
        <w:t>Int</w:t>
      </w:r>
      <w:r w:rsidRPr="002E1269">
        <w:rPr>
          <w:rFonts w:ascii="Courier New" w:hAnsi="Courier New" w:cs="Courier New"/>
          <w:szCs w:val="20"/>
          <w:lang w:val="pt-PT"/>
        </w:rPr>
        <w:t>((N/B2))</w:t>
      </w:r>
    </w:p>
    <w:p w14:paraId="398D1E36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Q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VetD[j]</w:t>
      </w:r>
    </w:p>
    <w:p w14:paraId="75CCC399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VetRN[j]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(N </w:t>
      </w:r>
      <w:r w:rsidR="00F95D28">
        <w:rPr>
          <w:rFonts w:ascii="Courier New" w:hAnsi="Courier New" w:cs="Courier New"/>
          <w:b/>
          <w:color w:val="0070C0"/>
          <w:szCs w:val="20"/>
          <w:lang w:val="pt-PT"/>
        </w:rPr>
        <w:t>m</w:t>
      </w:r>
      <w:r w:rsidRPr="00D2558A">
        <w:rPr>
          <w:rFonts w:ascii="Courier New" w:hAnsi="Courier New" w:cs="Courier New"/>
          <w:b/>
          <w:color w:val="0070C0"/>
          <w:szCs w:val="20"/>
          <w:lang w:val="pt-PT"/>
        </w:rPr>
        <w:t>od</w:t>
      </w:r>
      <w:r w:rsidRPr="002E1269">
        <w:rPr>
          <w:rFonts w:ascii="Courier New" w:hAnsi="Courier New" w:cs="Courier New"/>
          <w:szCs w:val="20"/>
          <w:lang w:val="pt-PT"/>
        </w:rPr>
        <w:t xml:space="preserve"> B2)</w:t>
      </w:r>
    </w:p>
    <w:p w14:paraId="4B78B772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Se</w:t>
      </w:r>
      <w:r w:rsidRPr="002E1269">
        <w:rPr>
          <w:rFonts w:ascii="Courier New" w:hAnsi="Courier New" w:cs="Courier New"/>
          <w:szCs w:val="20"/>
          <w:lang w:val="pt-PT"/>
        </w:rPr>
        <w:t xml:space="preserve">(VetD[j]&lt;B2) </w:t>
      </w:r>
      <w:r w:rsidR="007D0627">
        <w:rPr>
          <w:rFonts w:ascii="Courier New" w:hAnsi="Courier New" w:cs="Courier New"/>
          <w:b/>
          <w:szCs w:val="20"/>
          <w:lang w:val="pt-PT"/>
        </w:rPr>
        <w:t>Então</w:t>
      </w:r>
    </w:p>
    <w:p w14:paraId="71227BC9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247DEC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j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j + 1</w:t>
      </w:r>
    </w:p>
    <w:p w14:paraId="52F3B306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247DEC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VetRN[j]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Q</w:t>
      </w:r>
    </w:p>
    <w:p w14:paraId="6A27C152" w14:textId="77777777" w:rsidR="005631CA" w:rsidRPr="00247DEC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</w:t>
      </w:r>
      <w:r w:rsidR="00247DEC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Acabou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B42BFB">
        <w:rPr>
          <w:rFonts w:ascii="Courier New" w:hAnsi="Courier New" w:cs="Courier New"/>
          <w:color w:val="FF0000"/>
          <w:szCs w:val="20"/>
          <w:lang w:val="pt-PT"/>
        </w:rPr>
        <w:t>.V.</w:t>
      </w: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Pr="00247DEC">
        <w:rPr>
          <w:rFonts w:ascii="Courier New" w:hAnsi="Courier New" w:cs="Courier New"/>
          <w:color w:val="008000"/>
          <w:szCs w:val="20"/>
          <w:lang w:val="pt-PT"/>
        </w:rPr>
        <w:t>//não precisa mais dividir</w:t>
      </w:r>
    </w:p>
    <w:p w14:paraId="12306652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7D0627">
        <w:rPr>
          <w:rFonts w:ascii="Courier New" w:hAnsi="Courier New" w:cs="Courier New"/>
          <w:b/>
          <w:szCs w:val="20"/>
          <w:lang w:val="pt-PT"/>
        </w:rPr>
        <w:t>Senão</w:t>
      </w:r>
    </w:p>
    <w:p w14:paraId="65D2111B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247DEC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N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VetD[j]</w:t>
      </w:r>
    </w:p>
    <w:p w14:paraId="46E7374A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247DEC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j </w:t>
      </w:r>
      <w:r w:rsidR="008F276D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j + 1</w:t>
      </w:r>
    </w:p>
    <w:p w14:paraId="2F40DCBD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FimSe</w:t>
      </w:r>
    </w:p>
    <w:p w14:paraId="666103BE" w14:textId="77777777" w:rsidR="005631CA" w:rsidRPr="00247DEC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FimEnquanto</w:t>
      </w:r>
      <w:r w:rsidR="00247DEC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color w:val="008000"/>
          <w:szCs w:val="20"/>
          <w:lang w:val="pt-PT"/>
        </w:rPr>
        <w:t xml:space="preserve">//fim do </w:t>
      </w:r>
      <w:r w:rsidRPr="00247DEC">
        <w:rPr>
          <w:rFonts w:ascii="Courier New" w:hAnsi="Courier New" w:cs="Courier New"/>
          <w:i/>
          <w:color w:val="008000"/>
          <w:szCs w:val="20"/>
          <w:lang w:val="pt-PT"/>
        </w:rPr>
        <w:t>loop</w:t>
      </w:r>
      <w:r w:rsidRPr="00247DEC">
        <w:rPr>
          <w:rFonts w:ascii="Courier New" w:hAnsi="Courier New" w:cs="Courier New"/>
          <w:color w:val="008000"/>
          <w:szCs w:val="20"/>
          <w:lang w:val="pt-PT"/>
        </w:rPr>
        <w:t xml:space="preserve"> das divisões sucessivas</w:t>
      </w:r>
    </w:p>
    <w:p w14:paraId="32D97BFF" w14:textId="77777777" w:rsidR="005631CA" w:rsidRPr="00A95A75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NB &lt;- </w:t>
      </w:r>
      <w:r w:rsidRPr="00A95A75">
        <w:rPr>
          <w:rFonts w:ascii="Courier New" w:hAnsi="Courier New" w:cs="Courier New"/>
          <w:color w:val="FF0000"/>
          <w:szCs w:val="20"/>
          <w:lang w:val="pt-PT"/>
        </w:rPr>
        <w:t>" "</w:t>
      </w:r>
    </w:p>
    <w:p w14:paraId="5C76B5A9" w14:textId="77777777" w:rsidR="005631CA" w:rsidRPr="00247DEC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Para</w:t>
      </w:r>
      <w:r w:rsidRPr="002E1269">
        <w:rPr>
          <w:rFonts w:ascii="Courier New" w:hAnsi="Courier New" w:cs="Courier New"/>
          <w:szCs w:val="20"/>
          <w:lang w:val="pt-PT"/>
        </w:rPr>
        <w:t xml:space="preserve"> i </w:t>
      </w:r>
      <w:r w:rsidRPr="00247DEC">
        <w:rPr>
          <w:rFonts w:ascii="Courier New" w:hAnsi="Courier New" w:cs="Courier New"/>
          <w:b/>
          <w:szCs w:val="20"/>
          <w:lang w:val="pt-PT"/>
        </w:rPr>
        <w:t>De</w:t>
      </w:r>
      <w:r w:rsidRPr="002E1269">
        <w:rPr>
          <w:rFonts w:ascii="Courier New" w:hAnsi="Courier New" w:cs="Courier New"/>
          <w:szCs w:val="20"/>
          <w:lang w:val="pt-PT"/>
        </w:rPr>
        <w:t xml:space="preserve"> j </w:t>
      </w:r>
      <w:r w:rsidRPr="00247DEC">
        <w:rPr>
          <w:rFonts w:ascii="Courier New" w:hAnsi="Courier New" w:cs="Courier New"/>
          <w:b/>
          <w:szCs w:val="20"/>
          <w:lang w:val="pt-PT"/>
        </w:rPr>
        <w:t>At</w:t>
      </w:r>
      <w:r w:rsidR="00506FF2">
        <w:rPr>
          <w:rFonts w:ascii="Courier New" w:hAnsi="Courier New" w:cs="Courier New"/>
          <w:b/>
          <w:szCs w:val="20"/>
          <w:lang w:val="pt-PT"/>
        </w:rPr>
        <w:t>é</w:t>
      </w:r>
      <w:r w:rsidRPr="002E1269">
        <w:rPr>
          <w:rFonts w:ascii="Courier New" w:hAnsi="Courier New" w:cs="Courier New"/>
          <w:szCs w:val="20"/>
          <w:lang w:val="pt-PT"/>
        </w:rPr>
        <w:t xml:space="preserve"> 1 </w:t>
      </w:r>
      <w:r w:rsidRPr="00247DEC">
        <w:rPr>
          <w:rFonts w:ascii="Courier New" w:hAnsi="Courier New" w:cs="Courier New"/>
          <w:b/>
          <w:szCs w:val="20"/>
          <w:lang w:val="pt-PT"/>
        </w:rPr>
        <w:t>Passo</w:t>
      </w:r>
      <w:r w:rsidRPr="002E1269">
        <w:rPr>
          <w:rFonts w:ascii="Courier New" w:hAnsi="Courier New" w:cs="Courier New"/>
          <w:szCs w:val="20"/>
          <w:lang w:val="pt-PT"/>
        </w:rPr>
        <w:t xml:space="preserve"> -1 </w:t>
      </w:r>
      <w:r w:rsidR="007D0627">
        <w:rPr>
          <w:rFonts w:ascii="Courier New" w:hAnsi="Courier New" w:cs="Courier New"/>
          <w:b/>
          <w:szCs w:val="20"/>
          <w:lang w:val="pt-PT"/>
        </w:rPr>
        <w:t>Faça</w:t>
      </w: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Pr="00247DEC">
        <w:rPr>
          <w:rFonts w:ascii="Courier New" w:hAnsi="Courier New" w:cs="Courier New"/>
          <w:color w:val="008000"/>
          <w:szCs w:val="20"/>
          <w:lang w:val="pt-PT"/>
        </w:rPr>
        <w:t>//</w:t>
      </w:r>
      <w:r w:rsidRPr="00247DEC">
        <w:rPr>
          <w:rFonts w:ascii="Courier New" w:hAnsi="Courier New" w:cs="Courier New"/>
          <w:i/>
          <w:color w:val="008000"/>
          <w:szCs w:val="20"/>
          <w:lang w:val="pt-PT"/>
        </w:rPr>
        <w:t>loop</w:t>
      </w:r>
      <w:r w:rsidRPr="00247DEC">
        <w:rPr>
          <w:rFonts w:ascii="Courier New" w:hAnsi="Courier New" w:cs="Courier New"/>
          <w:color w:val="008000"/>
          <w:szCs w:val="20"/>
          <w:lang w:val="pt-PT"/>
        </w:rPr>
        <w:t xml:space="preserve"> inverso para os restos</w:t>
      </w:r>
    </w:p>
    <w:p w14:paraId="5123EDEF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7D0627">
        <w:rPr>
          <w:rFonts w:ascii="Courier New" w:hAnsi="Courier New" w:cs="Courier New"/>
          <w:b/>
          <w:szCs w:val="20"/>
          <w:lang w:val="pt-PT"/>
        </w:rPr>
        <w:t>Selecione</w:t>
      </w:r>
      <w:r w:rsidRPr="002E1269">
        <w:rPr>
          <w:rFonts w:ascii="Courier New" w:hAnsi="Courier New" w:cs="Courier New"/>
          <w:szCs w:val="20"/>
          <w:lang w:val="pt-PT"/>
        </w:rPr>
        <w:t xml:space="preserve"> VetRN[i]</w:t>
      </w:r>
    </w:p>
    <w:p w14:paraId="6A6BC5FC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 </w:t>
      </w:r>
      <w:r w:rsidRPr="00247DEC">
        <w:rPr>
          <w:rFonts w:ascii="Courier New" w:hAnsi="Courier New" w:cs="Courier New"/>
          <w:b/>
          <w:szCs w:val="20"/>
          <w:lang w:val="pt-PT"/>
        </w:rPr>
        <w:t>Caso</w:t>
      </w:r>
      <w:r w:rsidRPr="002E1269">
        <w:rPr>
          <w:rFonts w:ascii="Courier New" w:hAnsi="Courier New" w:cs="Courier New"/>
          <w:szCs w:val="20"/>
          <w:lang w:val="pt-PT"/>
        </w:rPr>
        <w:t xml:space="preserve"> 10</w:t>
      </w:r>
    </w:p>
    <w:p w14:paraId="43973E6C" w14:textId="77777777" w:rsidR="005631CA" w:rsidRPr="00247DEC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  Resto </w:t>
      </w:r>
      <w:r w:rsidR="00F95D28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color w:val="FF0000"/>
          <w:szCs w:val="20"/>
          <w:lang w:val="pt-PT"/>
        </w:rPr>
        <w:t>"A"</w:t>
      </w:r>
    </w:p>
    <w:p w14:paraId="1C4281F7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 </w:t>
      </w:r>
      <w:r w:rsidRPr="00247DEC">
        <w:rPr>
          <w:rFonts w:ascii="Courier New" w:hAnsi="Courier New" w:cs="Courier New"/>
          <w:b/>
          <w:szCs w:val="20"/>
          <w:lang w:val="pt-PT"/>
        </w:rPr>
        <w:t>Caso</w:t>
      </w:r>
      <w:r w:rsidRPr="002E1269">
        <w:rPr>
          <w:rFonts w:ascii="Courier New" w:hAnsi="Courier New" w:cs="Courier New"/>
          <w:szCs w:val="20"/>
          <w:lang w:val="pt-PT"/>
        </w:rPr>
        <w:t xml:space="preserve"> 11</w:t>
      </w:r>
    </w:p>
    <w:p w14:paraId="3E809435" w14:textId="77777777" w:rsidR="005631CA" w:rsidRPr="00247DEC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Resto </w:t>
      </w:r>
      <w:r w:rsidR="00F95D28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color w:val="FF0000"/>
          <w:szCs w:val="20"/>
          <w:lang w:val="pt-PT"/>
        </w:rPr>
        <w:t>"B"</w:t>
      </w:r>
    </w:p>
    <w:p w14:paraId="65C286EC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Caso</w:t>
      </w:r>
      <w:r w:rsidRPr="002E1269">
        <w:rPr>
          <w:rFonts w:ascii="Courier New" w:hAnsi="Courier New" w:cs="Courier New"/>
          <w:szCs w:val="20"/>
          <w:lang w:val="pt-PT"/>
        </w:rPr>
        <w:t xml:space="preserve"> 12</w:t>
      </w:r>
    </w:p>
    <w:p w14:paraId="72BF0B7C" w14:textId="77777777" w:rsidR="005631CA" w:rsidRPr="00247DEC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Resto </w:t>
      </w:r>
      <w:r w:rsidR="00F95D28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color w:val="FF0000"/>
          <w:szCs w:val="20"/>
          <w:lang w:val="pt-PT"/>
        </w:rPr>
        <w:t>"C"</w:t>
      </w:r>
    </w:p>
    <w:p w14:paraId="262888A3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Caso</w:t>
      </w:r>
      <w:r w:rsidRPr="002E1269">
        <w:rPr>
          <w:rFonts w:ascii="Courier New" w:hAnsi="Courier New" w:cs="Courier New"/>
          <w:szCs w:val="20"/>
          <w:lang w:val="pt-PT"/>
        </w:rPr>
        <w:t xml:space="preserve"> 13</w:t>
      </w:r>
    </w:p>
    <w:p w14:paraId="7C0EA0F7" w14:textId="77777777" w:rsidR="005631CA" w:rsidRPr="00247DEC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Resto </w:t>
      </w:r>
      <w:r w:rsidR="00F95D28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color w:val="FF0000"/>
          <w:szCs w:val="20"/>
          <w:lang w:val="pt-PT"/>
        </w:rPr>
        <w:t>"D"</w:t>
      </w:r>
    </w:p>
    <w:p w14:paraId="58421612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Caso</w:t>
      </w:r>
      <w:r w:rsidRPr="002E1269">
        <w:rPr>
          <w:rFonts w:ascii="Courier New" w:hAnsi="Courier New" w:cs="Courier New"/>
          <w:szCs w:val="20"/>
          <w:lang w:val="pt-PT"/>
        </w:rPr>
        <w:t xml:space="preserve"> 14</w:t>
      </w:r>
    </w:p>
    <w:p w14:paraId="7A559191" w14:textId="77777777" w:rsidR="005631CA" w:rsidRPr="00247DEC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Resto </w:t>
      </w:r>
      <w:r w:rsidR="00F95D28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color w:val="FF0000"/>
          <w:szCs w:val="20"/>
          <w:lang w:val="pt-PT"/>
        </w:rPr>
        <w:t>"E"</w:t>
      </w:r>
    </w:p>
    <w:p w14:paraId="3FBE707F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Caso</w:t>
      </w:r>
      <w:r w:rsidRPr="002E1269">
        <w:rPr>
          <w:rFonts w:ascii="Courier New" w:hAnsi="Courier New" w:cs="Courier New"/>
          <w:szCs w:val="20"/>
          <w:lang w:val="pt-PT"/>
        </w:rPr>
        <w:t xml:space="preserve"> 15</w:t>
      </w:r>
    </w:p>
    <w:p w14:paraId="07EE85B1" w14:textId="77777777" w:rsidR="005631CA" w:rsidRPr="00247DEC" w:rsidRDefault="005631CA" w:rsidP="005631CA">
      <w:pPr>
        <w:rPr>
          <w:rFonts w:ascii="Courier New" w:hAnsi="Courier New" w:cs="Courier New"/>
          <w:color w:val="FF0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Resto </w:t>
      </w:r>
      <w:r w:rsidR="00F95D28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color w:val="FF0000"/>
          <w:szCs w:val="20"/>
          <w:lang w:val="pt-PT"/>
        </w:rPr>
        <w:t>"F"</w:t>
      </w:r>
    </w:p>
    <w:p w14:paraId="648B8AB3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b/>
          <w:szCs w:val="20"/>
          <w:lang w:val="pt-PT"/>
        </w:rPr>
        <w:t>CasoContrário</w:t>
      </w:r>
    </w:p>
    <w:p w14:paraId="5854E618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Resto </w:t>
      </w:r>
      <w:r w:rsidR="00F95D28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5E5508">
        <w:rPr>
          <w:rFonts w:ascii="Courier New" w:hAnsi="Courier New" w:cs="Courier New"/>
          <w:b/>
          <w:color w:val="0070C0"/>
          <w:szCs w:val="20"/>
          <w:lang w:val="pt-PT"/>
        </w:rPr>
        <w:t>NumCarac</w:t>
      </w:r>
      <w:r w:rsidRPr="002E1269">
        <w:rPr>
          <w:rFonts w:ascii="Courier New" w:hAnsi="Courier New" w:cs="Courier New"/>
          <w:szCs w:val="20"/>
          <w:lang w:val="pt-PT"/>
        </w:rPr>
        <w:t>(VetRN[i])</w:t>
      </w:r>
    </w:p>
    <w:p w14:paraId="4C0C043B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Fim</w:t>
      </w:r>
      <w:r w:rsidR="007D0627">
        <w:rPr>
          <w:rFonts w:ascii="Courier New" w:hAnsi="Courier New" w:cs="Courier New"/>
          <w:b/>
          <w:szCs w:val="20"/>
          <w:lang w:val="pt-PT"/>
        </w:rPr>
        <w:t>Selecione</w:t>
      </w:r>
    </w:p>
    <w:p w14:paraId="040B194A" w14:textId="77777777" w:rsidR="005631CA" w:rsidRPr="00247DEC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NB </w:t>
      </w:r>
      <w:r w:rsidR="00F95D28" w:rsidRPr="00BB2BFB">
        <w:rPr>
          <w:rFonts w:ascii="Courier New" w:hAnsi="Courier New" w:cs="Courier New"/>
          <w:szCs w:val="20"/>
        </w:rPr>
        <w:sym w:font="Symbol" w:char="F0AC"/>
      </w:r>
      <w:r w:rsidRPr="002E1269">
        <w:rPr>
          <w:rFonts w:ascii="Courier New" w:hAnsi="Courier New" w:cs="Courier New"/>
          <w:szCs w:val="20"/>
          <w:lang w:val="pt-PT"/>
        </w:rPr>
        <w:t xml:space="preserve"> NB + Resto  </w:t>
      </w:r>
      <w:r w:rsidRPr="00247DEC">
        <w:rPr>
          <w:rFonts w:ascii="Courier New" w:hAnsi="Courier New" w:cs="Courier New"/>
          <w:color w:val="008000"/>
          <w:szCs w:val="20"/>
          <w:lang w:val="pt-PT"/>
        </w:rPr>
        <w:t>//monta o número como os restos</w:t>
      </w:r>
    </w:p>
    <w:p w14:paraId="38D5D4CB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C61F9B">
        <w:rPr>
          <w:rFonts w:ascii="Courier New" w:hAnsi="Courier New" w:cs="Courier New"/>
          <w:b/>
          <w:szCs w:val="20"/>
          <w:lang w:val="pt-PT"/>
        </w:rPr>
        <w:t>FimPara</w:t>
      </w:r>
    </w:p>
    <w:p w14:paraId="7E515053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Se</w:t>
      </w:r>
      <w:r w:rsidRPr="002E1269">
        <w:rPr>
          <w:rFonts w:ascii="Courier New" w:hAnsi="Courier New" w:cs="Courier New"/>
          <w:szCs w:val="20"/>
          <w:lang w:val="pt-PT"/>
        </w:rPr>
        <w:t xml:space="preserve">(Resp) </w:t>
      </w:r>
      <w:r w:rsidR="007D0627">
        <w:rPr>
          <w:rFonts w:ascii="Courier New" w:hAnsi="Courier New" w:cs="Courier New"/>
          <w:b/>
          <w:szCs w:val="20"/>
          <w:lang w:val="pt-PT"/>
        </w:rPr>
        <w:t>Então</w:t>
      </w:r>
    </w:p>
    <w:p w14:paraId="10838587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5E5508">
        <w:rPr>
          <w:rFonts w:ascii="Courier New" w:hAnsi="Courier New" w:cs="Courier New"/>
          <w:b/>
          <w:szCs w:val="20"/>
          <w:lang w:val="pt-PT"/>
        </w:rPr>
        <w:t>EscrevaLn(</w:t>
      </w:r>
      <w:r w:rsidRPr="00C61F9B">
        <w:rPr>
          <w:rFonts w:ascii="Courier New" w:hAnsi="Courier New" w:cs="Courier New"/>
          <w:color w:val="FF0000"/>
          <w:szCs w:val="20"/>
          <w:lang w:val="pt-PT"/>
        </w:rPr>
        <w:t>"Mudança de base"</w:t>
      </w:r>
      <w:r w:rsidRPr="002E1269">
        <w:rPr>
          <w:rFonts w:ascii="Courier New" w:hAnsi="Courier New" w:cs="Courier New"/>
          <w:szCs w:val="20"/>
          <w:lang w:val="pt-PT"/>
        </w:rPr>
        <w:t>)</w:t>
      </w:r>
    </w:p>
    <w:p w14:paraId="20A64BCF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</w:t>
      </w:r>
      <w:r w:rsidR="005E5508">
        <w:rPr>
          <w:rFonts w:ascii="Courier New" w:hAnsi="Courier New" w:cs="Courier New"/>
          <w:b/>
          <w:szCs w:val="20"/>
          <w:lang w:val="pt-PT"/>
        </w:rPr>
        <w:t>EscrevaLn(</w:t>
      </w:r>
      <w:r w:rsidRPr="002E1269">
        <w:rPr>
          <w:rFonts w:ascii="Courier New" w:hAnsi="Courier New" w:cs="Courier New"/>
          <w:sz w:val="18"/>
          <w:szCs w:val="18"/>
          <w:lang w:val="pt-PT"/>
        </w:rPr>
        <w:t>NumB1,</w:t>
      </w:r>
      <w:r w:rsidRPr="00247DEC">
        <w:rPr>
          <w:rFonts w:ascii="Courier New" w:hAnsi="Courier New" w:cs="Courier New"/>
          <w:color w:val="FF0000"/>
          <w:sz w:val="18"/>
          <w:szCs w:val="18"/>
          <w:lang w:val="pt-PT"/>
        </w:rPr>
        <w:t>"("</w:t>
      </w:r>
      <w:r w:rsidRPr="002E1269">
        <w:rPr>
          <w:rFonts w:ascii="Courier New" w:hAnsi="Courier New" w:cs="Courier New"/>
          <w:sz w:val="18"/>
          <w:szCs w:val="18"/>
          <w:lang w:val="pt-PT"/>
        </w:rPr>
        <w:t>,</w:t>
      </w:r>
      <w:r w:rsidR="005E5508">
        <w:rPr>
          <w:rFonts w:ascii="Courier New" w:hAnsi="Courier New" w:cs="Courier New"/>
          <w:b/>
          <w:color w:val="0070C0"/>
          <w:szCs w:val="20"/>
          <w:lang w:val="pt-PT"/>
        </w:rPr>
        <w:t>NumCarac</w:t>
      </w:r>
      <w:r w:rsidRPr="002E1269">
        <w:rPr>
          <w:rFonts w:ascii="Courier New" w:hAnsi="Courier New" w:cs="Courier New"/>
          <w:sz w:val="18"/>
          <w:szCs w:val="18"/>
          <w:lang w:val="pt-PT"/>
        </w:rPr>
        <w:t>(B1),</w:t>
      </w:r>
      <w:r w:rsidRPr="00247DEC">
        <w:rPr>
          <w:rFonts w:ascii="Courier New" w:hAnsi="Courier New" w:cs="Courier New"/>
          <w:color w:val="FF0000"/>
          <w:sz w:val="18"/>
          <w:szCs w:val="18"/>
          <w:lang w:val="pt-PT"/>
        </w:rPr>
        <w:t>")="</w:t>
      </w:r>
      <w:r w:rsidRPr="002E1269">
        <w:rPr>
          <w:rFonts w:ascii="Courier New" w:hAnsi="Courier New" w:cs="Courier New"/>
          <w:sz w:val="18"/>
          <w:szCs w:val="18"/>
          <w:lang w:val="pt-PT"/>
        </w:rPr>
        <w:t>,NB,</w:t>
      </w:r>
      <w:r w:rsidRPr="00247DEC">
        <w:rPr>
          <w:rFonts w:ascii="Courier New" w:hAnsi="Courier New" w:cs="Courier New"/>
          <w:color w:val="FF0000"/>
          <w:sz w:val="18"/>
          <w:szCs w:val="18"/>
          <w:lang w:val="pt-PT"/>
        </w:rPr>
        <w:t>"("</w:t>
      </w:r>
      <w:r w:rsidRPr="002E1269">
        <w:rPr>
          <w:rFonts w:ascii="Courier New" w:hAnsi="Courier New" w:cs="Courier New"/>
          <w:sz w:val="18"/>
          <w:szCs w:val="18"/>
          <w:lang w:val="pt-PT"/>
        </w:rPr>
        <w:t>,</w:t>
      </w:r>
      <w:r w:rsidR="005E5508">
        <w:rPr>
          <w:rFonts w:ascii="Courier New" w:hAnsi="Courier New" w:cs="Courier New"/>
          <w:b/>
          <w:color w:val="0070C0"/>
          <w:szCs w:val="20"/>
          <w:lang w:val="pt-PT"/>
        </w:rPr>
        <w:t>NumCarac</w:t>
      </w:r>
      <w:r w:rsidRPr="002E1269">
        <w:rPr>
          <w:rFonts w:ascii="Courier New" w:hAnsi="Courier New" w:cs="Courier New"/>
          <w:sz w:val="18"/>
          <w:szCs w:val="18"/>
          <w:lang w:val="pt-PT"/>
        </w:rPr>
        <w:t>(B2),</w:t>
      </w:r>
      <w:r w:rsidRPr="00247DEC">
        <w:rPr>
          <w:rFonts w:ascii="Courier New" w:hAnsi="Courier New" w:cs="Courier New"/>
          <w:color w:val="FF0000"/>
          <w:sz w:val="18"/>
          <w:szCs w:val="18"/>
          <w:lang w:val="pt-PT"/>
        </w:rPr>
        <w:t>")"</w:t>
      </w:r>
      <w:r w:rsidRPr="002E1269">
        <w:rPr>
          <w:rFonts w:ascii="Courier New" w:hAnsi="Courier New" w:cs="Courier New"/>
          <w:szCs w:val="20"/>
          <w:lang w:val="pt-PT"/>
        </w:rPr>
        <w:t>)</w:t>
      </w:r>
    </w:p>
    <w:p w14:paraId="26B70DC8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="007D0627">
        <w:rPr>
          <w:rFonts w:ascii="Courier New" w:hAnsi="Courier New" w:cs="Courier New"/>
          <w:b/>
          <w:szCs w:val="20"/>
          <w:lang w:val="pt-PT"/>
        </w:rPr>
        <w:t>Senão</w:t>
      </w:r>
    </w:p>
    <w:p w14:paraId="5798735E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5E5508">
        <w:rPr>
          <w:rFonts w:ascii="Courier New" w:hAnsi="Courier New" w:cs="Courier New"/>
          <w:b/>
          <w:szCs w:val="20"/>
          <w:lang w:val="pt-PT"/>
        </w:rPr>
        <w:t>EscrevaLn(</w:t>
      </w:r>
      <w:r w:rsidRPr="00247DEC">
        <w:rPr>
          <w:rFonts w:ascii="Courier New" w:hAnsi="Courier New" w:cs="Courier New"/>
          <w:color w:val="FF0000"/>
          <w:szCs w:val="20"/>
          <w:lang w:val="pt-PT"/>
        </w:rPr>
        <w:t>" O número "</w:t>
      </w:r>
      <w:r w:rsidRPr="002E1269">
        <w:rPr>
          <w:rFonts w:ascii="Courier New" w:hAnsi="Courier New" w:cs="Courier New"/>
          <w:szCs w:val="20"/>
          <w:lang w:val="pt-PT"/>
        </w:rPr>
        <w:t>,NS,</w:t>
      </w:r>
      <w:r w:rsidRPr="00247DEC">
        <w:rPr>
          <w:rFonts w:ascii="Courier New" w:hAnsi="Courier New" w:cs="Courier New"/>
          <w:color w:val="FF0000"/>
          <w:szCs w:val="20"/>
          <w:lang w:val="pt-PT"/>
        </w:rPr>
        <w:t>" não é válido para esta mudança de base"</w:t>
      </w:r>
      <w:r w:rsidRPr="002E1269">
        <w:rPr>
          <w:rFonts w:ascii="Courier New" w:hAnsi="Courier New" w:cs="Courier New"/>
          <w:szCs w:val="20"/>
          <w:lang w:val="pt-PT"/>
        </w:rPr>
        <w:t>)</w:t>
      </w:r>
    </w:p>
    <w:p w14:paraId="0E8EC274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  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Fimse</w:t>
      </w:r>
    </w:p>
    <w:p w14:paraId="15C6A5CC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  </w:t>
      </w:r>
      <w:r w:rsidR="00A95A75">
        <w:rPr>
          <w:rFonts w:ascii="Courier New" w:hAnsi="Courier New" w:cs="Courier New"/>
          <w:szCs w:val="20"/>
          <w:lang w:val="pt-PT"/>
        </w:rPr>
        <w:t xml:space="preserve">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Fimse</w:t>
      </w:r>
    </w:p>
    <w:p w14:paraId="00D34BCB" w14:textId="77777777" w:rsidR="005631CA" w:rsidRPr="002E1269" w:rsidRDefault="005631CA" w:rsidP="005631CA">
      <w:pPr>
        <w:rPr>
          <w:rFonts w:ascii="Courier New" w:hAnsi="Courier New" w:cs="Courier New"/>
          <w:szCs w:val="20"/>
          <w:lang w:val="pt-PT"/>
        </w:rPr>
      </w:pP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="00BD3469">
        <w:rPr>
          <w:rFonts w:ascii="Courier New" w:hAnsi="Courier New" w:cs="Courier New"/>
          <w:szCs w:val="20"/>
          <w:lang w:val="pt-PT"/>
        </w:rPr>
        <w:t xml:space="preserve"> </w:t>
      </w:r>
      <w:r w:rsidRPr="00247DEC">
        <w:rPr>
          <w:rFonts w:ascii="Courier New" w:hAnsi="Courier New" w:cs="Courier New"/>
          <w:b/>
          <w:szCs w:val="20"/>
          <w:lang w:val="pt-PT"/>
        </w:rPr>
        <w:t>FimSe</w:t>
      </w:r>
    </w:p>
    <w:p w14:paraId="450F6591" w14:textId="77777777" w:rsidR="00A43BBB" w:rsidRPr="00247DEC" w:rsidRDefault="005631CA" w:rsidP="005631CA">
      <w:pPr>
        <w:rPr>
          <w:rFonts w:ascii="Courier New" w:hAnsi="Courier New" w:cs="Courier New"/>
          <w:color w:val="008000"/>
          <w:szCs w:val="20"/>
          <w:lang w:val="pt-PT"/>
        </w:rPr>
      </w:pPr>
      <w:r w:rsidRPr="00247DEC">
        <w:rPr>
          <w:rFonts w:ascii="Courier New" w:hAnsi="Courier New" w:cs="Courier New"/>
          <w:b/>
          <w:szCs w:val="20"/>
          <w:lang w:val="pt-PT"/>
        </w:rPr>
        <w:t>Fim</w:t>
      </w:r>
      <w:r w:rsidR="00BD3469">
        <w:rPr>
          <w:rFonts w:ascii="Courier New" w:hAnsi="Courier New" w:cs="Courier New"/>
          <w:b/>
          <w:szCs w:val="20"/>
          <w:lang w:val="pt-PT"/>
        </w:rPr>
        <w:t>Programa</w:t>
      </w:r>
      <w:r w:rsidRPr="002E1269">
        <w:rPr>
          <w:rFonts w:ascii="Courier New" w:hAnsi="Courier New" w:cs="Courier New"/>
          <w:szCs w:val="20"/>
          <w:lang w:val="pt-PT"/>
        </w:rPr>
        <w:t xml:space="preserve">  </w:t>
      </w:r>
      <w:r w:rsidRPr="00247DEC">
        <w:rPr>
          <w:rFonts w:ascii="Courier New" w:hAnsi="Courier New" w:cs="Courier New"/>
          <w:color w:val="008000"/>
          <w:szCs w:val="20"/>
          <w:lang w:val="pt-PT"/>
        </w:rPr>
        <w:t xml:space="preserve">//Fim do programa </w:t>
      </w:r>
      <w:r w:rsidR="002E1269" w:rsidRPr="00247DEC">
        <w:rPr>
          <w:rFonts w:ascii="Courier New" w:hAnsi="Courier New" w:cs="Courier New"/>
          <w:color w:val="008000"/>
          <w:szCs w:val="20"/>
          <w:lang w:val="pt-PT"/>
        </w:rPr>
        <w:t xml:space="preserve"> </w:t>
      </w:r>
    </w:p>
    <w:bookmarkEnd w:id="2"/>
    <w:p w14:paraId="7AB835B4" w14:textId="77777777" w:rsidR="00A43BBB" w:rsidRDefault="00A43BBB" w:rsidP="0089089A">
      <w:pPr>
        <w:rPr>
          <w:rFonts w:asciiTheme="minorHAnsi" w:hAnsiTheme="minorHAnsi" w:cstheme="minorHAnsi"/>
          <w:sz w:val="24"/>
          <w:lang w:val="pt-PT"/>
        </w:rPr>
      </w:pPr>
    </w:p>
    <w:p w14:paraId="07F13161" w14:textId="77777777" w:rsidR="00A43BBB" w:rsidRDefault="00A43BBB" w:rsidP="0089089A">
      <w:pPr>
        <w:rPr>
          <w:rFonts w:asciiTheme="minorHAnsi" w:hAnsiTheme="minorHAnsi" w:cstheme="minorHAnsi"/>
          <w:sz w:val="24"/>
          <w:lang w:val="pt-PT"/>
        </w:rPr>
      </w:pPr>
    </w:p>
    <w:p w14:paraId="4B001ACC" w14:textId="77777777" w:rsidR="00A43BBB" w:rsidRDefault="00A43BBB" w:rsidP="0089089A">
      <w:pPr>
        <w:rPr>
          <w:rFonts w:asciiTheme="minorHAnsi" w:hAnsiTheme="minorHAnsi" w:cstheme="minorHAnsi"/>
          <w:sz w:val="24"/>
          <w:lang w:val="pt-PT"/>
        </w:rPr>
      </w:pPr>
    </w:p>
    <w:p w14:paraId="5E10E5AA" w14:textId="77777777" w:rsidR="00A43BBB" w:rsidRDefault="00A43BBB" w:rsidP="0089089A">
      <w:pPr>
        <w:rPr>
          <w:rFonts w:asciiTheme="minorHAnsi" w:hAnsiTheme="minorHAnsi" w:cstheme="minorHAnsi"/>
          <w:sz w:val="24"/>
          <w:lang w:val="pt-PT"/>
        </w:rPr>
      </w:pPr>
    </w:p>
    <w:p w14:paraId="494797A1" w14:textId="77777777" w:rsidR="00A43BBB" w:rsidRDefault="00A43BBB" w:rsidP="0089089A">
      <w:pPr>
        <w:rPr>
          <w:rFonts w:asciiTheme="minorHAnsi" w:hAnsiTheme="minorHAnsi" w:cstheme="minorHAnsi"/>
          <w:sz w:val="24"/>
          <w:lang w:val="pt-PT"/>
        </w:rPr>
      </w:pPr>
    </w:p>
    <w:p w14:paraId="5A90D267" w14:textId="77777777" w:rsidR="00A43BBB" w:rsidRDefault="00A43BBB" w:rsidP="00A43BBB">
      <w:pPr>
        <w:rPr>
          <w:rFonts w:ascii="Arial" w:hAnsi="Arial" w:cs="Arial"/>
          <w:sz w:val="22"/>
          <w:szCs w:val="22"/>
          <w:lang w:val="pt-PT"/>
        </w:rPr>
      </w:pPr>
    </w:p>
    <w:p w14:paraId="00E4AE3C" w14:textId="77777777" w:rsidR="00A43BBB" w:rsidRDefault="00A43BBB" w:rsidP="00A43BBB">
      <w:pPr>
        <w:pStyle w:val="Legenda1"/>
        <w:spacing w:before="80" w:after="120"/>
        <w:rPr>
          <w:rFonts w:ascii="Arial" w:hAnsi="Arial" w:cs="Arial"/>
          <w:sz w:val="20"/>
          <w:lang w:val="pt-PT"/>
        </w:rPr>
      </w:pPr>
      <w:r>
        <w:rPr>
          <w:rFonts w:ascii="Arial" w:hAnsi="Arial" w:cs="Arial"/>
          <w:noProof/>
          <w:sz w:val="20"/>
          <w:lang w:eastAsia="pt-BR"/>
        </w:rPr>
        <w:lastRenderedPageBreak/>
        <w:drawing>
          <wp:inline distT="0" distB="0" distL="0" distR="0" wp14:anchorId="54B83BD0" wp14:editId="3ADB7E71">
            <wp:extent cx="3355340" cy="4102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CEE17" w14:textId="77777777" w:rsidR="00A43BBB" w:rsidRDefault="00A43BBB" w:rsidP="00A43BBB">
      <w:pPr>
        <w:pStyle w:val="Legenda1"/>
        <w:spacing w:before="80" w:after="120"/>
        <w:rPr>
          <w:rFonts w:ascii="Arial" w:hAnsi="Arial" w:cs="Arial"/>
          <w:sz w:val="20"/>
          <w:lang w:val="pt-PT"/>
        </w:rPr>
      </w:pPr>
      <w:r>
        <w:rPr>
          <w:rFonts w:ascii="Arial" w:hAnsi="Arial" w:cs="Arial"/>
          <w:sz w:val="20"/>
          <w:lang w:val="pt-PT"/>
        </w:rPr>
        <w:t xml:space="preserve"> </w:t>
      </w:r>
    </w:p>
    <w:p w14:paraId="0546CE57" w14:textId="77777777" w:rsidR="00A43BBB" w:rsidRPr="00984699" w:rsidRDefault="00A43BBB" w:rsidP="0089089A">
      <w:pPr>
        <w:rPr>
          <w:rFonts w:asciiTheme="minorHAnsi" w:hAnsiTheme="minorHAnsi" w:cstheme="minorHAnsi"/>
          <w:sz w:val="24"/>
          <w:lang w:val="pt-PT"/>
        </w:rPr>
      </w:pPr>
    </w:p>
    <w:p w14:paraId="0866805A" w14:textId="77777777" w:rsidR="0089089A" w:rsidRPr="0089089A" w:rsidRDefault="00113986" w:rsidP="0089089A">
      <w:pPr>
        <w:rPr>
          <w:rFonts w:asciiTheme="minorHAnsi" w:hAnsiTheme="minorHAnsi" w:cstheme="minorHAnsi"/>
          <w:sz w:val="24"/>
          <w:lang w:val="pt-PT"/>
        </w:rPr>
      </w:pPr>
      <w:r>
        <w:rPr>
          <w:rFonts w:asciiTheme="minorHAnsi" w:hAnsiTheme="minorHAnsi" w:cstheme="minorHAnsi"/>
          <w:sz w:val="24"/>
          <w:lang w:val="pt-PT"/>
        </w:rPr>
        <w:t xml:space="preserve"> </w:t>
      </w:r>
    </w:p>
    <w:p w14:paraId="5F56BEA1" w14:textId="77777777" w:rsidR="00506FF2" w:rsidRDefault="00506FF2">
      <w:pPr>
        <w:rPr>
          <w:rFonts w:asciiTheme="minorHAnsi" w:hAnsiTheme="minorHAnsi" w:cstheme="minorHAnsi"/>
          <w:sz w:val="24"/>
        </w:rPr>
      </w:pPr>
    </w:p>
    <w:p w14:paraId="1DDC20B3" w14:textId="77777777" w:rsidR="003638E7" w:rsidRDefault="003638E7">
      <w:pPr>
        <w:rPr>
          <w:rFonts w:asciiTheme="minorHAnsi" w:hAnsiTheme="minorHAnsi" w:cstheme="minorHAnsi"/>
          <w:sz w:val="24"/>
        </w:rPr>
      </w:pPr>
    </w:p>
    <w:p w14:paraId="20DF3052" w14:textId="77777777" w:rsidR="003638E7" w:rsidRDefault="003638E7">
      <w:pPr>
        <w:rPr>
          <w:rFonts w:asciiTheme="minorHAnsi" w:hAnsiTheme="minorHAnsi" w:cstheme="minorHAnsi"/>
          <w:sz w:val="24"/>
        </w:rPr>
      </w:pPr>
    </w:p>
    <w:p w14:paraId="2D4D8398" w14:textId="19FEAAE9" w:rsidR="000841A0" w:rsidRDefault="000841A0" w:rsidP="000841A0"/>
    <w:p w14:paraId="11BE34D7" w14:textId="77777777" w:rsidR="000841A0" w:rsidRDefault="000841A0" w:rsidP="000841A0"/>
    <w:p w14:paraId="48FDCEAF" w14:textId="77777777" w:rsidR="000841A0" w:rsidRDefault="000841A0" w:rsidP="000841A0"/>
    <w:p w14:paraId="4BEEDA5A" w14:textId="521BB658" w:rsidR="000841A0" w:rsidRDefault="000841A0" w:rsidP="000841A0"/>
    <w:p w14:paraId="253B932D" w14:textId="77777777" w:rsidR="000841A0" w:rsidRDefault="000841A0" w:rsidP="000841A0"/>
    <w:p w14:paraId="7989EF13" w14:textId="77777777" w:rsidR="000841A0" w:rsidRDefault="000841A0" w:rsidP="000841A0"/>
    <w:p w14:paraId="3BA5A1EA" w14:textId="59EF7300" w:rsidR="000841A0" w:rsidRDefault="000841A0" w:rsidP="000841A0"/>
    <w:p w14:paraId="5C416B24" w14:textId="77777777" w:rsidR="00814342" w:rsidRPr="0089089A" w:rsidRDefault="00814342">
      <w:pPr>
        <w:rPr>
          <w:rFonts w:asciiTheme="minorHAnsi" w:hAnsiTheme="minorHAnsi" w:cstheme="minorHAnsi"/>
          <w:sz w:val="24"/>
        </w:rPr>
      </w:pPr>
    </w:p>
    <w:sectPr w:rsidR="00814342" w:rsidRPr="0089089A" w:rsidSect="002E1269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9A"/>
    <w:rsid w:val="000177D5"/>
    <w:rsid w:val="000841A0"/>
    <w:rsid w:val="000942F2"/>
    <w:rsid w:val="00113986"/>
    <w:rsid w:val="00155F11"/>
    <w:rsid w:val="00157F0F"/>
    <w:rsid w:val="001A27E0"/>
    <w:rsid w:val="001A4D3B"/>
    <w:rsid w:val="001D3495"/>
    <w:rsid w:val="001F286B"/>
    <w:rsid w:val="0021026B"/>
    <w:rsid w:val="00247DEC"/>
    <w:rsid w:val="00267DF8"/>
    <w:rsid w:val="00274D5D"/>
    <w:rsid w:val="0027718C"/>
    <w:rsid w:val="002A23D1"/>
    <w:rsid w:val="002E1269"/>
    <w:rsid w:val="00326443"/>
    <w:rsid w:val="00336494"/>
    <w:rsid w:val="003638E7"/>
    <w:rsid w:val="003775AD"/>
    <w:rsid w:val="00441753"/>
    <w:rsid w:val="00463AE5"/>
    <w:rsid w:val="004739CF"/>
    <w:rsid w:val="0048335D"/>
    <w:rsid w:val="004874D3"/>
    <w:rsid w:val="004A471A"/>
    <w:rsid w:val="004C572F"/>
    <w:rsid w:val="00500C66"/>
    <w:rsid w:val="005054A8"/>
    <w:rsid w:val="00506FF2"/>
    <w:rsid w:val="00510553"/>
    <w:rsid w:val="005631CA"/>
    <w:rsid w:val="005C3773"/>
    <w:rsid w:val="005E5508"/>
    <w:rsid w:val="006010BE"/>
    <w:rsid w:val="006538D1"/>
    <w:rsid w:val="00695985"/>
    <w:rsid w:val="006A4616"/>
    <w:rsid w:val="006A4E5C"/>
    <w:rsid w:val="006C4B20"/>
    <w:rsid w:val="006D618D"/>
    <w:rsid w:val="006F626A"/>
    <w:rsid w:val="00754C7A"/>
    <w:rsid w:val="00755CF6"/>
    <w:rsid w:val="00756BC6"/>
    <w:rsid w:val="00775C9A"/>
    <w:rsid w:val="007D0627"/>
    <w:rsid w:val="007D283D"/>
    <w:rsid w:val="00814342"/>
    <w:rsid w:val="00825599"/>
    <w:rsid w:val="00830C85"/>
    <w:rsid w:val="0089089A"/>
    <w:rsid w:val="008A00B9"/>
    <w:rsid w:val="008C4B34"/>
    <w:rsid w:val="008F276D"/>
    <w:rsid w:val="009044A5"/>
    <w:rsid w:val="009425EB"/>
    <w:rsid w:val="0097395A"/>
    <w:rsid w:val="00984699"/>
    <w:rsid w:val="009B63E1"/>
    <w:rsid w:val="00A43BBB"/>
    <w:rsid w:val="00A55C85"/>
    <w:rsid w:val="00A667D8"/>
    <w:rsid w:val="00A95A75"/>
    <w:rsid w:val="00AF18B5"/>
    <w:rsid w:val="00B42BFB"/>
    <w:rsid w:val="00B46B7D"/>
    <w:rsid w:val="00B65A65"/>
    <w:rsid w:val="00B73336"/>
    <w:rsid w:val="00BA0284"/>
    <w:rsid w:val="00BC6106"/>
    <w:rsid w:val="00BD3469"/>
    <w:rsid w:val="00BF15CD"/>
    <w:rsid w:val="00C26C7E"/>
    <w:rsid w:val="00C61F9B"/>
    <w:rsid w:val="00CD3D38"/>
    <w:rsid w:val="00D13A62"/>
    <w:rsid w:val="00D24C4B"/>
    <w:rsid w:val="00D2558A"/>
    <w:rsid w:val="00DB6D52"/>
    <w:rsid w:val="00DE16CC"/>
    <w:rsid w:val="00DE39CD"/>
    <w:rsid w:val="00E26DFB"/>
    <w:rsid w:val="00E51B96"/>
    <w:rsid w:val="00F06A34"/>
    <w:rsid w:val="00F64086"/>
    <w:rsid w:val="00F66990"/>
    <w:rsid w:val="00F9081D"/>
    <w:rsid w:val="00F95D28"/>
    <w:rsid w:val="00FD1122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17A50"/>
  <w15:docId w15:val="{DF540739-7061-447C-9775-E616033C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9A"/>
    <w:pPr>
      <w:suppressAutoHyphens/>
      <w:spacing w:after="0" w:line="240" w:lineRule="auto"/>
      <w:jc w:val="both"/>
    </w:pPr>
    <w:rPr>
      <w:rFonts w:ascii="Zurich BT" w:eastAsia="Times New Roman" w:hAnsi="Zurich BT" w:cs="Times New Roman"/>
      <w:sz w:val="20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@TextoNormal"/>
    <w:rsid w:val="00A43BBB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autoSpaceDN w:val="0"/>
      <w:adjustRightInd w:val="0"/>
      <w:spacing w:after="0" w:line="240" w:lineRule="auto"/>
      <w:jc w:val="both"/>
    </w:pPr>
    <w:rPr>
      <w:rFonts w:ascii="Zurich BT" w:eastAsia="Times New Roman" w:hAnsi="Zurich BT" w:cs="Times New Roman"/>
      <w:color w:val="000000"/>
      <w:sz w:val="20"/>
      <w:szCs w:val="24"/>
      <w:lang w:eastAsia="pt-BR"/>
    </w:rPr>
  </w:style>
  <w:style w:type="paragraph" w:customStyle="1" w:styleId="Legenda1">
    <w:name w:val="Legenda1"/>
    <w:basedOn w:val="Normal"/>
    <w:next w:val="Normal"/>
    <w:rsid w:val="00A43BBB"/>
    <w:pPr>
      <w:widowControl w:val="0"/>
      <w:spacing w:before="20" w:after="300"/>
      <w:jc w:val="center"/>
    </w:pPr>
    <w:rPr>
      <w:b/>
      <w:sz w:val="18"/>
      <w:szCs w:val="20"/>
    </w:rPr>
  </w:style>
  <w:style w:type="paragraph" w:customStyle="1" w:styleId="Ttulodatabela">
    <w:name w:val="Título da tabela"/>
    <w:basedOn w:val="Normal"/>
    <w:rsid w:val="00A43BBB"/>
    <w:pPr>
      <w:suppressLineNumbers/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3BB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3BBB"/>
    <w:rPr>
      <w:rFonts w:ascii="Segoe UI" w:eastAsia="Times New Roman" w:hAnsi="Segoe UI" w:cs="Segoe UI"/>
      <w:sz w:val="18"/>
      <w:szCs w:val="18"/>
      <w:lang w:eastAsia="ar-SA"/>
    </w:rPr>
  </w:style>
  <w:style w:type="character" w:styleId="Hyperlink">
    <w:name w:val="Hyperlink"/>
    <w:basedOn w:val="Fontepargpadro"/>
    <w:uiPriority w:val="99"/>
    <w:unhideWhenUsed/>
    <w:rsid w:val="00157F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7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D6F41-6F68-4E7C-B249-55CEF42B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1257</Words>
  <Characters>6790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18</cp:revision>
  <cp:lastPrinted>2021-03-06T21:20:00Z</cp:lastPrinted>
  <dcterms:created xsi:type="dcterms:W3CDTF">2021-03-06T21:13:00Z</dcterms:created>
  <dcterms:modified xsi:type="dcterms:W3CDTF">2021-10-29T15:05:00Z</dcterms:modified>
</cp:coreProperties>
</file>