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56D89" w14:textId="5329259D" w:rsidR="00277249" w:rsidRDefault="00277249">
      <w:r>
        <w:t>Trabalho Final sensores e atuadores</w:t>
      </w:r>
    </w:p>
    <w:p w14:paraId="26805650" w14:textId="77777777" w:rsidR="00277249" w:rsidRDefault="00277249"/>
    <w:p w14:paraId="45018D32" w14:textId="22FBB0AC" w:rsidR="00277249" w:rsidRDefault="00277249">
      <w:r>
        <w:t xml:space="preserve">Objetivo – criar um software para ser testado usando o gol da FATEC como setup de testes.  Serão lidos sinais do </w:t>
      </w:r>
      <w:r w:rsidR="00732CC7">
        <w:t>veículo</w:t>
      </w:r>
      <w:r>
        <w:t xml:space="preserve"> e com base nele um atuador será controlado na bancada em paralelo ao veículo. </w:t>
      </w:r>
    </w:p>
    <w:p w14:paraId="6FDD31C8" w14:textId="77777777" w:rsidR="00277249" w:rsidRDefault="00277249"/>
    <w:p w14:paraId="45033A2F" w14:textId="77777777" w:rsidR="00277249" w:rsidRPr="00E032CA" w:rsidRDefault="00277249" w:rsidP="00277249">
      <w:pPr>
        <w:spacing w:after="0" w:line="360" w:lineRule="auto"/>
        <w:rPr>
          <w:rFonts w:ascii="Arial" w:hAnsi="Arial" w:cs="Arial"/>
          <w:sz w:val="22"/>
          <w:szCs w:val="22"/>
        </w:rPr>
      </w:pPr>
      <w:r w:rsidRPr="00E032CA">
        <w:rPr>
          <w:rFonts w:ascii="Arial" w:hAnsi="Arial" w:cs="Arial"/>
          <w:sz w:val="22"/>
          <w:szCs w:val="22"/>
        </w:rPr>
        <w:t>Proposta:</w:t>
      </w:r>
    </w:p>
    <w:p w14:paraId="27DBFE8F" w14:textId="6C4B0675" w:rsidR="00277249" w:rsidRPr="00E032CA" w:rsidRDefault="00277249" w:rsidP="00277249">
      <w:pPr>
        <w:pStyle w:val="PargrafodaLista"/>
        <w:numPr>
          <w:ilvl w:val="0"/>
          <w:numId w:val="1"/>
        </w:numPr>
        <w:spacing w:after="0" w:line="360" w:lineRule="auto"/>
        <w:rPr>
          <w:rFonts w:ascii="Arial" w:hAnsi="Arial" w:cs="Arial"/>
          <w:sz w:val="22"/>
          <w:szCs w:val="22"/>
        </w:rPr>
      </w:pPr>
      <w:r w:rsidRPr="00E032CA">
        <w:rPr>
          <w:rFonts w:ascii="Arial" w:hAnsi="Arial" w:cs="Arial"/>
          <w:sz w:val="22"/>
          <w:szCs w:val="22"/>
        </w:rPr>
        <w:t>Trabalho em grupo</w:t>
      </w:r>
    </w:p>
    <w:p w14:paraId="3DC1737D" w14:textId="77777777" w:rsidR="00277249" w:rsidRPr="00E032CA" w:rsidRDefault="00277249" w:rsidP="00277249">
      <w:pPr>
        <w:pStyle w:val="PargrafodaLista"/>
        <w:numPr>
          <w:ilvl w:val="0"/>
          <w:numId w:val="1"/>
        </w:numPr>
        <w:spacing w:after="0" w:line="360" w:lineRule="auto"/>
        <w:rPr>
          <w:rFonts w:ascii="Arial" w:hAnsi="Arial" w:cs="Arial"/>
          <w:sz w:val="22"/>
          <w:szCs w:val="22"/>
        </w:rPr>
      </w:pPr>
      <w:r w:rsidRPr="00E032CA">
        <w:rPr>
          <w:rFonts w:ascii="Arial" w:hAnsi="Arial" w:cs="Arial"/>
          <w:sz w:val="22"/>
          <w:szCs w:val="22"/>
        </w:rPr>
        <w:t>A nota do mesmo trabalho valerá para tanto para a aula de sensores com para a de microcontroladores.</w:t>
      </w:r>
    </w:p>
    <w:p w14:paraId="41785D73" w14:textId="1AA800B8" w:rsidR="00277249" w:rsidRPr="00E032CA" w:rsidRDefault="00277249" w:rsidP="00277249">
      <w:pPr>
        <w:pStyle w:val="PargrafodaLista"/>
        <w:numPr>
          <w:ilvl w:val="0"/>
          <w:numId w:val="1"/>
        </w:numPr>
        <w:spacing w:after="0" w:line="360" w:lineRule="auto"/>
        <w:rPr>
          <w:rFonts w:ascii="Arial" w:hAnsi="Arial" w:cs="Arial"/>
          <w:sz w:val="22"/>
          <w:szCs w:val="22"/>
        </w:rPr>
      </w:pPr>
      <w:r w:rsidRPr="00E032CA">
        <w:rPr>
          <w:rFonts w:ascii="Arial" w:hAnsi="Arial" w:cs="Arial"/>
          <w:sz w:val="22"/>
          <w:szCs w:val="22"/>
        </w:rPr>
        <w:t>A ideia central do trabalho é criar um software para realizar o controle 1</w:t>
      </w:r>
      <w:r>
        <w:rPr>
          <w:rFonts w:ascii="Arial" w:hAnsi="Arial" w:cs="Arial"/>
          <w:sz w:val="22"/>
          <w:szCs w:val="22"/>
        </w:rPr>
        <w:t xml:space="preserve"> </w:t>
      </w:r>
      <w:r w:rsidRPr="00E032CA">
        <w:rPr>
          <w:rFonts w:ascii="Arial" w:hAnsi="Arial" w:cs="Arial"/>
          <w:sz w:val="22"/>
          <w:szCs w:val="22"/>
        </w:rPr>
        <w:t>(um) injetor</w:t>
      </w:r>
      <w:r>
        <w:rPr>
          <w:rFonts w:ascii="Arial" w:hAnsi="Arial" w:cs="Arial"/>
          <w:sz w:val="22"/>
          <w:szCs w:val="22"/>
        </w:rPr>
        <w:t xml:space="preserve"> na bancada.</w:t>
      </w:r>
    </w:p>
    <w:p w14:paraId="41A5D2DA" w14:textId="77777777" w:rsidR="00277249" w:rsidRPr="00E032CA" w:rsidRDefault="00277249" w:rsidP="00277249">
      <w:pPr>
        <w:spacing w:after="0" w:line="360" w:lineRule="auto"/>
        <w:rPr>
          <w:rFonts w:ascii="Arial" w:hAnsi="Arial" w:cs="Arial"/>
          <w:sz w:val="22"/>
          <w:szCs w:val="22"/>
        </w:rPr>
      </w:pPr>
    </w:p>
    <w:p w14:paraId="1196D961" w14:textId="77777777" w:rsidR="00277249" w:rsidRPr="00E032CA" w:rsidRDefault="00277249" w:rsidP="00277249">
      <w:pPr>
        <w:spacing w:after="0" w:line="360" w:lineRule="auto"/>
        <w:rPr>
          <w:rFonts w:ascii="Arial" w:hAnsi="Arial" w:cs="Arial"/>
          <w:sz w:val="22"/>
          <w:szCs w:val="22"/>
        </w:rPr>
      </w:pPr>
      <w:r w:rsidRPr="00E032CA">
        <w:rPr>
          <w:rFonts w:ascii="Arial" w:hAnsi="Arial" w:cs="Arial"/>
          <w:sz w:val="22"/>
          <w:szCs w:val="22"/>
        </w:rPr>
        <w:t>Requisitos:</w:t>
      </w:r>
    </w:p>
    <w:p w14:paraId="631E0C18" w14:textId="7F17A265" w:rsidR="00277249" w:rsidRPr="00E032CA" w:rsidRDefault="00277249" w:rsidP="00277249">
      <w:pPr>
        <w:pStyle w:val="PargrafodaLista"/>
        <w:numPr>
          <w:ilvl w:val="0"/>
          <w:numId w:val="2"/>
        </w:numPr>
        <w:spacing w:after="0" w:line="360" w:lineRule="auto"/>
        <w:rPr>
          <w:rFonts w:ascii="Arial" w:hAnsi="Arial" w:cs="Arial"/>
          <w:sz w:val="22"/>
          <w:szCs w:val="22"/>
        </w:rPr>
      </w:pPr>
      <w:r w:rsidRPr="00E032CA">
        <w:rPr>
          <w:rFonts w:ascii="Arial" w:hAnsi="Arial" w:cs="Arial"/>
          <w:sz w:val="22"/>
          <w:szCs w:val="22"/>
        </w:rPr>
        <w:t xml:space="preserve">Usar como entradas </w:t>
      </w:r>
      <w:r w:rsidRPr="00E032CA">
        <w:rPr>
          <w:rFonts w:ascii="Arial" w:hAnsi="Arial" w:cs="Arial"/>
          <w:b/>
          <w:bCs/>
          <w:sz w:val="22"/>
          <w:szCs w:val="22"/>
        </w:rPr>
        <w:t>obrigatórias</w:t>
      </w:r>
      <w:r w:rsidRPr="00E032CA">
        <w:rPr>
          <w:rFonts w:ascii="Arial" w:hAnsi="Arial" w:cs="Arial"/>
          <w:sz w:val="22"/>
          <w:szCs w:val="22"/>
        </w:rPr>
        <w:t xml:space="preserve"> para o cálculo do tempo de injeção: </w:t>
      </w:r>
    </w:p>
    <w:p w14:paraId="12C2D4DB" w14:textId="77777777" w:rsidR="00277249" w:rsidRPr="00E032CA" w:rsidRDefault="00277249" w:rsidP="00277249">
      <w:pPr>
        <w:pStyle w:val="PargrafodaLista"/>
        <w:numPr>
          <w:ilvl w:val="1"/>
          <w:numId w:val="2"/>
        </w:numPr>
        <w:spacing w:after="0" w:line="360" w:lineRule="auto"/>
        <w:rPr>
          <w:rFonts w:ascii="Arial" w:hAnsi="Arial" w:cs="Arial"/>
          <w:sz w:val="22"/>
          <w:szCs w:val="22"/>
        </w:rPr>
      </w:pPr>
      <w:r w:rsidRPr="00E032CA">
        <w:rPr>
          <w:rFonts w:ascii="Arial" w:hAnsi="Arial" w:cs="Arial"/>
          <w:sz w:val="22"/>
          <w:szCs w:val="22"/>
        </w:rPr>
        <w:t>valor do pedal de acelerador (ler os dois sinais);</w:t>
      </w:r>
    </w:p>
    <w:p w14:paraId="576C8AC2" w14:textId="77777777" w:rsidR="00277249" w:rsidRPr="00E032CA" w:rsidRDefault="00277249" w:rsidP="00277249">
      <w:pPr>
        <w:pStyle w:val="PargrafodaLista"/>
        <w:numPr>
          <w:ilvl w:val="1"/>
          <w:numId w:val="2"/>
        </w:numPr>
        <w:spacing w:after="0" w:line="360" w:lineRule="auto"/>
        <w:rPr>
          <w:rFonts w:ascii="Arial" w:hAnsi="Arial" w:cs="Arial"/>
          <w:sz w:val="22"/>
          <w:szCs w:val="22"/>
        </w:rPr>
      </w:pPr>
      <w:r w:rsidRPr="00E032CA">
        <w:rPr>
          <w:rFonts w:ascii="Arial" w:hAnsi="Arial" w:cs="Arial"/>
          <w:sz w:val="22"/>
          <w:szCs w:val="22"/>
        </w:rPr>
        <w:t xml:space="preserve">leitura do sensor </w:t>
      </w:r>
      <w:proofErr w:type="spellStart"/>
      <w:r w:rsidRPr="00E032CA">
        <w:rPr>
          <w:rFonts w:ascii="Arial" w:hAnsi="Arial" w:cs="Arial"/>
          <w:sz w:val="22"/>
          <w:szCs w:val="22"/>
        </w:rPr>
        <w:t>map</w:t>
      </w:r>
      <w:proofErr w:type="spellEnd"/>
      <w:r w:rsidRPr="00E032CA">
        <w:rPr>
          <w:rFonts w:ascii="Arial" w:hAnsi="Arial" w:cs="Arial"/>
          <w:sz w:val="22"/>
          <w:szCs w:val="22"/>
        </w:rPr>
        <w:t>;</w:t>
      </w:r>
    </w:p>
    <w:p w14:paraId="7A140CF7" w14:textId="11485F1A" w:rsidR="00277249" w:rsidRDefault="00277249" w:rsidP="00277249">
      <w:pPr>
        <w:pStyle w:val="PargrafodaLista"/>
        <w:numPr>
          <w:ilvl w:val="1"/>
          <w:numId w:val="2"/>
        </w:numPr>
        <w:spacing w:after="0" w:line="360" w:lineRule="auto"/>
        <w:rPr>
          <w:rFonts w:ascii="Arial" w:hAnsi="Arial" w:cs="Arial"/>
          <w:sz w:val="22"/>
          <w:szCs w:val="22"/>
        </w:rPr>
      </w:pPr>
      <w:r w:rsidRPr="00E032CA">
        <w:rPr>
          <w:rFonts w:ascii="Arial" w:hAnsi="Arial" w:cs="Arial"/>
          <w:sz w:val="22"/>
          <w:szCs w:val="22"/>
        </w:rPr>
        <w:t xml:space="preserve"> velocidade angular da roda fônica (RPM)</w:t>
      </w:r>
      <w:r>
        <w:rPr>
          <w:rFonts w:ascii="Arial" w:hAnsi="Arial" w:cs="Arial"/>
          <w:sz w:val="22"/>
          <w:szCs w:val="22"/>
        </w:rPr>
        <w:t>;</w:t>
      </w:r>
    </w:p>
    <w:p w14:paraId="69CCE089" w14:textId="2F7E9AF8" w:rsidR="00277249" w:rsidRDefault="00277249" w:rsidP="00277249">
      <w:pPr>
        <w:pStyle w:val="PargrafodaLista"/>
        <w:numPr>
          <w:ilvl w:val="1"/>
          <w:numId w:val="2"/>
        </w:numPr>
        <w:spacing w:after="0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Sensor de temperatura do líquido de arrefecimento;</w:t>
      </w:r>
    </w:p>
    <w:p w14:paraId="54EDD947" w14:textId="5A05E713" w:rsidR="00277249" w:rsidRPr="00E032CA" w:rsidRDefault="00277249" w:rsidP="00277249">
      <w:pPr>
        <w:pStyle w:val="PargrafodaLista"/>
        <w:numPr>
          <w:ilvl w:val="1"/>
          <w:numId w:val="2"/>
        </w:numPr>
        <w:spacing w:after="0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Sensor de temperatura do ar.</w:t>
      </w:r>
    </w:p>
    <w:p w14:paraId="6E424D6C" w14:textId="77777777" w:rsidR="00277249" w:rsidRPr="00E032CA" w:rsidRDefault="00277249" w:rsidP="00277249">
      <w:pPr>
        <w:pStyle w:val="PargrafodaLista"/>
        <w:numPr>
          <w:ilvl w:val="0"/>
          <w:numId w:val="2"/>
        </w:numPr>
        <w:spacing w:after="0" w:line="360" w:lineRule="auto"/>
        <w:rPr>
          <w:rFonts w:ascii="Arial" w:hAnsi="Arial" w:cs="Arial"/>
          <w:sz w:val="22"/>
          <w:szCs w:val="22"/>
        </w:rPr>
      </w:pPr>
      <w:r w:rsidRPr="00E032CA">
        <w:rPr>
          <w:rFonts w:ascii="Arial" w:hAnsi="Arial" w:cs="Arial"/>
          <w:sz w:val="22"/>
          <w:szCs w:val="22"/>
        </w:rPr>
        <w:t>Usar a interrupção por borda, para calcular a posição da roda fônica e iniciar:</w:t>
      </w:r>
    </w:p>
    <w:p w14:paraId="4126279C" w14:textId="6CEA8F98" w:rsidR="00277249" w:rsidRPr="00E032CA" w:rsidRDefault="00277249" w:rsidP="00277249">
      <w:pPr>
        <w:pStyle w:val="PargrafodaLista"/>
        <w:numPr>
          <w:ilvl w:val="1"/>
          <w:numId w:val="2"/>
        </w:numPr>
        <w:spacing w:after="0" w:line="360" w:lineRule="auto"/>
        <w:rPr>
          <w:rFonts w:ascii="Arial" w:hAnsi="Arial" w:cs="Arial"/>
          <w:sz w:val="22"/>
          <w:szCs w:val="22"/>
        </w:rPr>
      </w:pPr>
      <w:r w:rsidRPr="00E032CA">
        <w:rPr>
          <w:rFonts w:ascii="Arial" w:hAnsi="Arial" w:cs="Arial"/>
          <w:sz w:val="22"/>
          <w:szCs w:val="22"/>
        </w:rPr>
        <w:t>O acionamento do injetor</w:t>
      </w:r>
      <w:r>
        <w:rPr>
          <w:rFonts w:ascii="Arial" w:hAnsi="Arial" w:cs="Arial"/>
          <w:sz w:val="22"/>
          <w:szCs w:val="22"/>
        </w:rPr>
        <w:t xml:space="preserve"> deve ocorrer</w:t>
      </w:r>
      <w:r w:rsidRPr="00E032CA">
        <w:rPr>
          <w:rFonts w:ascii="Arial" w:hAnsi="Arial" w:cs="Arial"/>
          <w:sz w:val="22"/>
          <w:szCs w:val="22"/>
        </w:rPr>
        <w:t xml:space="preserve"> </w:t>
      </w:r>
      <w:r w:rsidR="00732CC7">
        <w:rPr>
          <w:rFonts w:ascii="Arial" w:hAnsi="Arial" w:cs="Arial"/>
          <w:sz w:val="22"/>
          <w:szCs w:val="22"/>
        </w:rPr>
        <w:t>com 15 graus após TDC no cilindro 1</w:t>
      </w:r>
      <w:r w:rsidRPr="00E032CA">
        <w:rPr>
          <w:rFonts w:ascii="Arial" w:hAnsi="Arial" w:cs="Arial"/>
          <w:sz w:val="22"/>
          <w:szCs w:val="22"/>
        </w:rPr>
        <w:t>.</w:t>
      </w:r>
    </w:p>
    <w:p w14:paraId="6FCA510E" w14:textId="61A7EE0B" w:rsidR="00277249" w:rsidRPr="00E032CA" w:rsidRDefault="00277249" w:rsidP="00277249">
      <w:pPr>
        <w:pStyle w:val="PargrafodaLista"/>
        <w:numPr>
          <w:ilvl w:val="0"/>
          <w:numId w:val="2"/>
        </w:numPr>
        <w:spacing w:after="0" w:line="360" w:lineRule="auto"/>
        <w:rPr>
          <w:rFonts w:ascii="Arial" w:hAnsi="Arial" w:cs="Arial"/>
          <w:sz w:val="22"/>
          <w:szCs w:val="22"/>
        </w:rPr>
      </w:pPr>
      <w:r w:rsidRPr="00E032CA">
        <w:rPr>
          <w:rFonts w:ascii="Arial" w:hAnsi="Arial" w:cs="Arial"/>
          <w:sz w:val="22"/>
          <w:szCs w:val="22"/>
        </w:rPr>
        <w:t xml:space="preserve">Usar a interrupção por timer para controlar o tempo de </w:t>
      </w:r>
      <w:r>
        <w:rPr>
          <w:rFonts w:ascii="Arial" w:hAnsi="Arial" w:cs="Arial"/>
          <w:sz w:val="22"/>
          <w:szCs w:val="22"/>
        </w:rPr>
        <w:t>acionamento do injetor</w:t>
      </w:r>
      <w:r w:rsidRPr="00E032CA">
        <w:rPr>
          <w:rFonts w:ascii="Arial" w:hAnsi="Arial" w:cs="Arial"/>
          <w:sz w:val="22"/>
          <w:szCs w:val="22"/>
        </w:rPr>
        <w:t>.</w:t>
      </w:r>
    </w:p>
    <w:p w14:paraId="3F947308" w14:textId="0E4B11CE" w:rsidR="00277249" w:rsidRDefault="00277249" w:rsidP="00277249">
      <w:pPr>
        <w:pStyle w:val="PargrafodaLista"/>
        <w:numPr>
          <w:ilvl w:val="0"/>
          <w:numId w:val="2"/>
        </w:numPr>
        <w:spacing w:after="0" w:line="360" w:lineRule="auto"/>
        <w:rPr>
          <w:rFonts w:ascii="Arial" w:hAnsi="Arial" w:cs="Arial"/>
          <w:sz w:val="22"/>
          <w:szCs w:val="22"/>
        </w:rPr>
      </w:pPr>
      <w:r w:rsidRPr="00E032CA">
        <w:rPr>
          <w:rFonts w:ascii="Arial" w:hAnsi="Arial" w:cs="Arial"/>
          <w:sz w:val="22"/>
          <w:szCs w:val="22"/>
        </w:rPr>
        <w:t>Usar a comunicação serial para informar ao usuário a cada 100ms o valor de</w:t>
      </w:r>
      <w:r>
        <w:rPr>
          <w:rFonts w:ascii="Arial" w:hAnsi="Arial" w:cs="Arial"/>
          <w:sz w:val="22"/>
          <w:szCs w:val="22"/>
        </w:rPr>
        <w:t>:</w:t>
      </w:r>
    </w:p>
    <w:p w14:paraId="44473B0C" w14:textId="75EB98D1" w:rsidR="00277249" w:rsidRDefault="00277249" w:rsidP="00277249">
      <w:pPr>
        <w:pStyle w:val="PargrafodaLista"/>
        <w:numPr>
          <w:ilvl w:val="1"/>
          <w:numId w:val="2"/>
        </w:numPr>
        <w:spacing w:after="0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Porcentagem de pedal</w:t>
      </w:r>
      <w:r w:rsidR="00F43246">
        <w:rPr>
          <w:rFonts w:ascii="Arial" w:hAnsi="Arial" w:cs="Arial"/>
          <w:sz w:val="22"/>
          <w:szCs w:val="22"/>
        </w:rPr>
        <w:t xml:space="preserve"> – carga solicitada</w:t>
      </w:r>
      <w:r>
        <w:rPr>
          <w:rFonts w:ascii="Arial" w:hAnsi="Arial" w:cs="Arial"/>
          <w:sz w:val="22"/>
          <w:szCs w:val="22"/>
        </w:rPr>
        <w:t>;</w:t>
      </w:r>
    </w:p>
    <w:p w14:paraId="37C626FC" w14:textId="76F0AAD3" w:rsidR="00277249" w:rsidRDefault="00277249" w:rsidP="00277249">
      <w:pPr>
        <w:pStyle w:val="PargrafodaLista"/>
        <w:numPr>
          <w:ilvl w:val="1"/>
          <w:numId w:val="2"/>
        </w:numPr>
        <w:spacing w:after="0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Massa de ar </w:t>
      </w:r>
      <w:proofErr w:type="spellStart"/>
      <w:r>
        <w:rPr>
          <w:rFonts w:ascii="Arial" w:hAnsi="Arial" w:cs="Arial"/>
          <w:sz w:val="22"/>
          <w:szCs w:val="22"/>
        </w:rPr>
        <w:t>admitada</w:t>
      </w:r>
      <w:proofErr w:type="spellEnd"/>
      <w:r>
        <w:rPr>
          <w:rFonts w:ascii="Arial" w:hAnsi="Arial" w:cs="Arial"/>
          <w:sz w:val="22"/>
          <w:szCs w:val="22"/>
        </w:rPr>
        <w:t>;</w:t>
      </w:r>
    </w:p>
    <w:p w14:paraId="007F6109" w14:textId="084312C4" w:rsidR="00277249" w:rsidRDefault="00277249" w:rsidP="00277249">
      <w:pPr>
        <w:pStyle w:val="PargrafodaLista"/>
        <w:numPr>
          <w:ilvl w:val="1"/>
          <w:numId w:val="2"/>
        </w:numPr>
        <w:spacing w:after="0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Massa de combustível calculado;</w:t>
      </w:r>
    </w:p>
    <w:p w14:paraId="25DAFEB9" w14:textId="7FD9EFC9" w:rsidR="00277249" w:rsidRPr="00E032CA" w:rsidRDefault="00277249" w:rsidP="00277249">
      <w:pPr>
        <w:pStyle w:val="PargrafodaLista"/>
        <w:numPr>
          <w:ilvl w:val="1"/>
          <w:numId w:val="2"/>
        </w:numPr>
        <w:spacing w:after="0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Tempo de injeção calculado.</w:t>
      </w:r>
    </w:p>
    <w:p w14:paraId="3D0DD7F1" w14:textId="5C98D074" w:rsidR="00277249" w:rsidRPr="00E032CA" w:rsidRDefault="00277249" w:rsidP="00277249">
      <w:pPr>
        <w:pStyle w:val="PargrafodaLista"/>
        <w:numPr>
          <w:ilvl w:val="0"/>
          <w:numId w:val="2"/>
        </w:numPr>
        <w:spacing w:after="0" w:line="360" w:lineRule="auto"/>
        <w:rPr>
          <w:rFonts w:ascii="Arial" w:hAnsi="Arial" w:cs="Arial"/>
          <w:sz w:val="22"/>
          <w:szCs w:val="22"/>
        </w:rPr>
      </w:pPr>
      <w:r w:rsidRPr="00E032CA">
        <w:rPr>
          <w:rFonts w:ascii="Arial" w:hAnsi="Arial" w:cs="Arial"/>
          <w:sz w:val="22"/>
          <w:szCs w:val="22"/>
        </w:rPr>
        <w:t>Nas leituras analógicas realizadas utilizar um filtro de software para eliminar parte dos ruídos.</w:t>
      </w:r>
      <w:r>
        <w:rPr>
          <w:rFonts w:ascii="Arial" w:hAnsi="Arial" w:cs="Arial"/>
          <w:sz w:val="22"/>
          <w:szCs w:val="22"/>
        </w:rPr>
        <w:t xml:space="preserve"> Usar leitura com DMA.</w:t>
      </w:r>
    </w:p>
    <w:p w14:paraId="572210D1" w14:textId="77777777" w:rsidR="00277249" w:rsidRPr="00E032CA" w:rsidRDefault="00277249" w:rsidP="00277249">
      <w:pPr>
        <w:spacing w:after="0" w:line="360" w:lineRule="auto"/>
        <w:rPr>
          <w:rFonts w:ascii="Arial" w:hAnsi="Arial" w:cs="Arial"/>
          <w:sz w:val="22"/>
          <w:szCs w:val="22"/>
        </w:rPr>
      </w:pPr>
      <w:r w:rsidRPr="00E032CA">
        <w:rPr>
          <w:rFonts w:ascii="Arial" w:hAnsi="Arial" w:cs="Arial"/>
          <w:sz w:val="22"/>
          <w:szCs w:val="22"/>
        </w:rPr>
        <w:t>Execução</w:t>
      </w:r>
    </w:p>
    <w:p w14:paraId="50EBFAB7" w14:textId="2A10501D" w:rsidR="00277249" w:rsidRPr="00E032CA" w:rsidRDefault="00277249" w:rsidP="00277249">
      <w:pPr>
        <w:pStyle w:val="PargrafodaLista"/>
        <w:numPr>
          <w:ilvl w:val="0"/>
          <w:numId w:val="3"/>
        </w:numPr>
        <w:spacing w:after="0" w:line="360" w:lineRule="auto"/>
        <w:rPr>
          <w:rFonts w:ascii="Arial" w:hAnsi="Arial" w:cs="Arial"/>
          <w:sz w:val="22"/>
          <w:szCs w:val="22"/>
        </w:rPr>
      </w:pPr>
      <w:r w:rsidRPr="00E032CA">
        <w:rPr>
          <w:rFonts w:ascii="Arial" w:hAnsi="Arial" w:cs="Arial"/>
          <w:sz w:val="22"/>
          <w:szCs w:val="22"/>
        </w:rPr>
        <w:t>Será disponibilizado parte do hardware para a avaliação</w:t>
      </w:r>
      <w:r>
        <w:rPr>
          <w:rFonts w:ascii="Arial" w:hAnsi="Arial" w:cs="Arial"/>
          <w:sz w:val="22"/>
          <w:szCs w:val="22"/>
        </w:rPr>
        <w:t>.</w:t>
      </w:r>
    </w:p>
    <w:p w14:paraId="07FE21B0" w14:textId="2AE23D9A" w:rsidR="00277249" w:rsidRDefault="00277249" w:rsidP="00277249">
      <w:pPr>
        <w:pStyle w:val="PargrafodaLista"/>
        <w:numPr>
          <w:ilvl w:val="0"/>
          <w:numId w:val="3"/>
        </w:numPr>
        <w:spacing w:after="0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Os grupos criaram partes do software em </w:t>
      </w:r>
      <w:proofErr w:type="spellStart"/>
      <w:r>
        <w:rPr>
          <w:rFonts w:ascii="Arial" w:hAnsi="Arial" w:cs="Arial"/>
          <w:sz w:val="22"/>
          <w:szCs w:val="22"/>
        </w:rPr>
        <w:t>Branch</w:t>
      </w:r>
      <w:r w:rsidR="00F43246">
        <w:rPr>
          <w:rFonts w:ascii="Arial" w:hAnsi="Arial" w:cs="Arial"/>
          <w:sz w:val="22"/>
          <w:szCs w:val="22"/>
        </w:rPr>
        <w:t>’s</w:t>
      </w:r>
      <w:proofErr w:type="spellEnd"/>
      <w:r>
        <w:rPr>
          <w:rFonts w:ascii="Arial" w:hAnsi="Arial" w:cs="Arial"/>
          <w:sz w:val="22"/>
          <w:szCs w:val="22"/>
        </w:rPr>
        <w:t xml:space="preserve"> designadas para cada grupo. </w:t>
      </w:r>
    </w:p>
    <w:p w14:paraId="59497C6D" w14:textId="2E000320" w:rsidR="00277249" w:rsidRPr="008A4263" w:rsidRDefault="00277249" w:rsidP="00277249">
      <w:pPr>
        <w:pStyle w:val="PargrafodaLista"/>
        <w:numPr>
          <w:ilvl w:val="0"/>
          <w:numId w:val="3"/>
        </w:numPr>
        <w:spacing w:after="0" w:line="36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A entrega e avaliação do </w:t>
      </w:r>
      <w:r w:rsidR="007E5EFF">
        <w:rPr>
          <w:rFonts w:ascii="Arial" w:hAnsi="Arial" w:cs="Arial"/>
          <w:sz w:val="22"/>
          <w:szCs w:val="22"/>
        </w:rPr>
        <w:t>código</w:t>
      </w:r>
      <w:r>
        <w:rPr>
          <w:rFonts w:ascii="Arial" w:hAnsi="Arial" w:cs="Arial"/>
          <w:sz w:val="22"/>
          <w:szCs w:val="22"/>
        </w:rPr>
        <w:t xml:space="preserve"> o</w:t>
      </w:r>
      <w:r w:rsidR="007E5EFF">
        <w:rPr>
          <w:rFonts w:ascii="Arial" w:hAnsi="Arial" w:cs="Arial"/>
          <w:sz w:val="22"/>
          <w:szCs w:val="22"/>
        </w:rPr>
        <w:t xml:space="preserve">correrá durante o </w:t>
      </w:r>
      <w:proofErr w:type="spellStart"/>
      <w:r w:rsidR="007E5EFF">
        <w:rPr>
          <w:rFonts w:ascii="Arial" w:hAnsi="Arial" w:cs="Arial"/>
          <w:sz w:val="22"/>
          <w:szCs w:val="22"/>
        </w:rPr>
        <w:t>pull</w:t>
      </w:r>
      <w:proofErr w:type="spellEnd"/>
      <w:r w:rsidR="007E5EF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E5EFF">
        <w:rPr>
          <w:rFonts w:ascii="Arial" w:hAnsi="Arial" w:cs="Arial"/>
          <w:sz w:val="22"/>
          <w:szCs w:val="22"/>
        </w:rPr>
        <w:t>request</w:t>
      </w:r>
      <w:proofErr w:type="spellEnd"/>
      <w:r w:rsidR="007E5EFF">
        <w:rPr>
          <w:rFonts w:ascii="Arial" w:hAnsi="Arial" w:cs="Arial"/>
          <w:sz w:val="22"/>
          <w:szCs w:val="22"/>
        </w:rPr>
        <w:t xml:space="preserve"> para a </w:t>
      </w:r>
      <w:proofErr w:type="spellStart"/>
      <w:r w:rsidR="007E5EFF">
        <w:rPr>
          <w:rFonts w:ascii="Arial" w:hAnsi="Arial" w:cs="Arial"/>
          <w:sz w:val="22"/>
          <w:szCs w:val="22"/>
        </w:rPr>
        <w:t>dev</w:t>
      </w:r>
      <w:proofErr w:type="spellEnd"/>
      <w:r w:rsidR="007E5EFF">
        <w:rPr>
          <w:rFonts w:ascii="Arial" w:hAnsi="Arial" w:cs="Arial"/>
          <w:sz w:val="22"/>
          <w:szCs w:val="22"/>
        </w:rPr>
        <w:t xml:space="preserve"> Branch</w:t>
      </w:r>
      <w:r w:rsidR="007E5EFF" w:rsidRPr="008A4263">
        <w:rPr>
          <w:rFonts w:ascii="Arial" w:hAnsi="Arial" w:cs="Arial"/>
          <w:b/>
          <w:bCs/>
          <w:sz w:val="22"/>
          <w:szCs w:val="22"/>
        </w:rPr>
        <w:t xml:space="preserve">. Além do código cada grupo entregara um documento de texto, como documentação do código feito, explicando as funções criada, e os cálculos utilizados pelo grupo. </w:t>
      </w:r>
    </w:p>
    <w:p w14:paraId="6A1FAB58" w14:textId="010EF5B3" w:rsidR="007E5EFF" w:rsidRDefault="007E5EFF" w:rsidP="00277249">
      <w:pPr>
        <w:pStyle w:val="PargrafodaLista"/>
        <w:numPr>
          <w:ilvl w:val="0"/>
          <w:numId w:val="3"/>
        </w:numPr>
        <w:spacing w:after="0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Um grupo será responsável por integrar no </w:t>
      </w:r>
      <w:proofErr w:type="spellStart"/>
      <w:r>
        <w:rPr>
          <w:rFonts w:ascii="Arial" w:hAnsi="Arial" w:cs="Arial"/>
          <w:sz w:val="22"/>
          <w:szCs w:val="22"/>
        </w:rPr>
        <w:t>main.c</w:t>
      </w:r>
      <w:proofErr w:type="spellEnd"/>
      <w:r>
        <w:rPr>
          <w:rFonts w:ascii="Arial" w:hAnsi="Arial" w:cs="Arial"/>
          <w:sz w:val="22"/>
          <w:szCs w:val="22"/>
        </w:rPr>
        <w:t xml:space="preserve"> as funções criadas pelos demais grupos.</w:t>
      </w:r>
    </w:p>
    <w:p w14:paraId="02C83CFA" w14:textId="39E3513B" w:rsidR="007E5EFF" w:rsidRDefault="007E5EFF" w:rsidP="00277249">
      <w:pPr>
        <w:pStyle w:val="PargrafodaLista"/>
        <w:numPr>
          <w:ilvl w:val="0"/>
          <w:numId w:val="3"/>
        </w:numPr>
        <w:spacing w:after="0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Todo a leitura de sensores e controle do atuador deve ser feito criando bibliotecas anexadas ao projeto principal e a interface para usar os dados desses códigos serão as funções criadas para serem chamadas no </w:t>
      </w:r>
      <w:proofErr w:type="spellStart"/>
      <w:r>
        <w:rPr>
          <w:rFonts w:ascii="Arial" w:hAnsi="Arial" w:cs="Arial"/>
          <w:sz w:val="22"/>
          <w:szCs w:val="22"/>
        </w:rPr>
        <w:t>main.c</w:t>
      </w:r>
      <w:proofErr w:type="spellEnd"/>
    </w:p>
    <w:p w14:paraId="08B335F8" w14:textId="7E1D211C" w:rsidR="007E5EFF" w:rsidRDefault="007E5EFF" w:rsidP="007E5EFF">
      <w:pPr>
        <w:spacing w:after="0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Divisão do software:</w:t>
      </w:r>
    </w:p>
    <w:p w14:paraId="20A3C2D6" w14:textId="453F42AA" w:rsidR="007E5EFF" w:rsidRPr="007E5EFF" w:rsidRDefault="007E5EFF" w:rsidP="007E5EFF">
      <w:pPr>
        <w:pStyle w:val="PargrafodaLista"/>
        <w:numPr>
          <w:ilvl w:val="0"/>
          <w:numId w:val="5"/>
        </w:numPr>
        <w:spacing w:after="0" w:line="360" w:lineRule="auto"/>
        <w:rPr>
          <w:rFonts w:ascii="Arial" w:hAnsi="Arial" w:cs="Arial"/>
          <w:sz w:val="22"/>
          <w:szCs w:val="22"/>
        </w:rPr>
      </w:pPr>
      <w:proofErr w:type="spellStart"/>
      <w:r w:rsidRPr="007E5EFF">
        <w:rPr>
          <w:rFonts w:ascii="Arial" w:hAnsi="Arial" w:cs="Arial"/>
          <w:sz w:val="22"/>
          <w:szCs w:val="22"/>
        </w:rPr>
        <w:t>Main.C</w:t>
      </w:r>
      <w:proofErr w:type="spellEnd"/>
      <w:r w:rsidR="00F43246">
        <w:rPr>
          <w:rFonts w:ascii="Arial" w:hAnsi="Arial" w:cs="Arial"/>
          <w:sz w:val="22"/>
          <w:szCs w:val="22"/>
        </w:rPr>
        <w:t xml:space="preserve"> e </w:t>
      </w:r>
      <w:r w:rsidR="00F43246">
        <w:rPr>
          <w:rFonts w:ascii="Arial" w:hAnsi="Arial" w:cs="Arial"/>
          <w:sz w:val="22"/>
          <w:szCs w:val="22"/>
        </w:rPr>
        <w:t>Controle do acionamento do injetor.</w:t>
      </w:r>
    </w:p>
    <w:p w14:paraId="546D0648" w14:textId="751DFBCC" w:rsidR="007E5EFF" w:rsidRDefault="007E5EFF" w:rsidP="007E5EFF">
      <w:pPr>
        <w:pStyle w:val="PargrafodaLista"/>
        <w:numPr>
          <w:ilvl w:val="0"/>
          <w:numId w:val="4"/>
        </w:numPr>
        <w:spacing w:after="0" w:line="360" w:lineRule="auto"/>
        <w:rPr>
          <w:rFonts w:ascii="Arial" w:hAnsi="Arial" w:cs="Arial"/>
          <w:sz w:val="22"/>
          <w:szCs w:val="22"/>
        </w:rPr>
      </w:pPr>
      <w:r w:rsidRPr="007E5EFF">
        <w:rPr>
          <w:rFonts w:ascii="Arial" w:hAnsi="Arial" w:cs="Arial"/>
          <w:sz w:val="22"/>
          <w:szCs w:val="22"/>
        </w:rPr>
        <w:t>Leitura Acelerador</w:t>
      </w:r>
    </w:p>
    <w:p w14:paraId="2DAB4D32" w14:textId="6AE3C667" w:rsidR="007E5EFF" w:rsidRPr="007E5EFF" w:rsidRDefault="007E5EFF" w:rsidP="007E5EFF">
      <w:pPr>
        <w:pStyle w:val="PargrafodaLista"/>
        <w:numPr>
          <w:ilvl w:val="1"/>
          <w:numId w:val="4"/>
        </w:numPr>
        <w:spacing w:after="0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Cálculo da carga solicitada e redundância de pedal.</w:t>
      </w:r>
    </w:p>
    <w:p w14:paraId="60305B69" w14:textId="18EA8AFB" w:rsidR="007E5EFF" w:rsidRDefault="007E5EFF" w:rsidP="007E5EFF">
      <w:pPr>
        <w:pStyle w:val="PargrafodaLista"/>
        <w:numPr>
          <w:ilvl w:val="0"/>
          <w:numId w:val="4"/>
        </w:numPr>
        <w:spacing w:after="0" w:line="360" w:lineRule="auto"/>
        <w:rPr>
          <w:rFonts w:ascii="Arial" w:hAnsi="Arial" w:cs="Arial"/>
          <w:sz w:val="22"/>
          <w:szCs w:val="22"/>
        </w:rPr>
      </w:pPr>
      <w:r w:rsidRPr="007E5EFF">
        <w:rPr>
          <w:rFonts w:ascii="Arial" w:hAnsi="Arial" w:cs="Arial"/>
          <w:sz w:val="22"/>
          <w:szCs w:val="22"/>
        </w:rPr>
        <w:t>Leitura Map (pressão e temperatura)</w:t>
      </w:r>
    </w:p>
    <w:p w14:paraId="79EF516C" w14:textId="75308C05" w:rsidR="007E5EFF" w:rsidRPr="007E5EFF" w:rsidRDefault="007E5EFF" w:rsidP="007E5EFF">
      <w:pPr>
        <w:pStyle w:val="PargrafodaLista"/>
        <w:numPr>
          <w:ilvl w:val="1"/>
          <w:numId w:val="4"/>
        </w:numPr>
        <w:spacing w:after="0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Cálculo da massa de ar admitida. E massa de combustível.</w:t>
      </w:r>
    </w:p>
    <w:p w14:paraId="26326295" w14:textId="67764AB4" w:rsidR="007E5EFF" w:rsidRDefault="007E5EFF" w:rsidP="007E5EFF">
      <w:pPr>
        <w:pStyle w:val="PargrafodaLista"/>
        <w:numPr>
          <w:ilvl w:val="0"/>
          <w:numId w:val="4"/>
        </w:numPr>
        <w:spacing w:after="0" w:line="360" w:lineRule="auto"/>
        <w:rPr>
          <w:rFonts w:ascii="Arial" w:hAnsi="Arial" w:cs="Arial"/>
          <w:sz w:val="22"/>
          <w:szCs w:val="22"/>
        </w:rPr>
      </w:pPr>
      <w:r w:rsidRPr="007E5EFF">
        <w:rPr>
          <w:rFonts w:ascii="Arial" w:hAnsi="Arial" w:cs="Arial"/>
          <w:sz w:val="22"/>
          <w:szCs w:val="22"/>
        </w:rPr>
        <w:t>Leitura Temperatura da Água</w:t>
      </w:r>
    </w:p>
    <w:p w14:paraId="4FF4E37C" w14:textId="733535C8" w:rsidR="007E5EFF" w:rsidRDefault="00F43246" w:rsidP="007E5EFF">
      <w:pPr>
        <w:pStyle w:val="PargrafodaLista"/>
        <w:numPr>
          <w:ilvl w:val="1"/>
          <w:numId w:val="4"/>
        </w:numPr>
        <w:spacing w:after="0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Cálculo</w:t>
      </w:r>
      <w:r w:rsidR="007E5EFF">
        <w:rPr>
          <w:rFonts w:ascii="Arial" w:hAnsi="Arial" w:cs="Arial"/>
          <w:sz w:val="22"/>
          <w:szCs w:val="22"/>
        </w:rPr>
        <w:t xml:space="preserve"> do tempo de injeção e correção por temperatura do motor.</w:t>
      </w:r>
    </w:p>
    <w:p w14:paraId="4A5062F7" w14:textId="76039811" w:rsidR="007E5EFF" w:rsidRDefault="007E5EFF" w:rsidP="007E5EFF">
      <w:pPr>
        <w:pStyle w:val="PargrafodaLista"/>
        <w:numPr>
          <w:ilvl w:val="0"/>
          <w:numId w:val="4"/>
        </w:numPr>
        <w:spacing w:after="0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Leitura da rotação e</w:t>
      </w:r>
      <w:r w:rsidR="00E25A2C">
        <w:rPr>
          <w:rFonts w:ascii="Arial" w:hAnsi="Arial" w:cs="Arial"/>
          <w:sz w:val="22"/>
          <w:szCs w:val="22"/>
        </w:rPr>
        <w:t xml:space="preserve"> </w:t>
      </w:r>
      <w:r w:rsidR="00F43246">
        <w:rPr>
          <w:rFonts w:ascii="Arial" w:hAnsi="Arial" w:cs="Arial"/>
          <w:sz w:val="22"/>
          <w:szCs w:val="22"/>
        </w:rPr>
        <w:t>cálculo</w:t>
      </w:r>
      <w:r w:rsidR="00E25A2C">
        <w:rPr>
          <w:rFonts w:ascii="Arial" w:hAnsi="Arial" w:cs="Arial"/>
          <w:sz w:val="22"/>
          <w:szCs w:val="22"/>
        </w:rPr>
        <w:t xml:space="preserve"> da</w:t>
      </w:r>
      <w:r>
        <w:rPr>
          <w:rFonts w:ascii="Arial" w:hAnsi="Arial" w:cs="Arial"/>
          <w:sz w:val="22"/>
          <w:szCs w:val="22"/>
        </w:rPr>
        <w:t xml:space="preserve"> posição angular</w:t>
      </w:r>
    </w:p>
    <w:p w14:paraId="01C911EE" w14:textId="7DAD8E4C" w:rsidR="00F43246" w:rsidRPr="007E5EFF" w:rsidRDefault="00F43246" w:rsidP="007E5EFF">
      <w:pPr>
        <w:pStyle w:val="PargrafodaLista"/>
        <w:numPr>
          <w:ilvl w:val="0"/>
          <w:numId w:val="4"/>
        </w:numPr>
        <w:spacing w:after="0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UART – informando os dados mencionados anteriormente.</w:t>
      </w:r>
    </w:p>
    <w:p w14:paraId="3B5F234C" w14:textId="57C32EE4" w:rsidR="00277249" w:rsidRPr="007E5EFF" w:rsidRDefault="00277249" w:rsidP="007E5EFF">
      <w:pPr>
        <w:spacing w:after="0" w:line="360" w:lineRule="auto"/>
        <w:rPr>
          <w:rFonts w:ascii="Arial" w:hAnsi="Arial" w:cs="Arial"/>
          <w:sz w:val="22"/>
          <w:szCs w:val="22"/>
        </w:rPr>
      </w:pPr>
    </w:p>
    <w:p w14:paraId="0ADFC131" w14:textId="77777777" w:rsidR="00277249" w:rsidRDefault="00277249"/>
    <w:sectPr w:rsidR="002772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4178A"/>
    <w:multiLevelType w:val="hybridMultilevel"/>
    <w:tmpl w:val="88E435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076C7"/>
    <w:multiLevelType w:val="hybridMultilevel"/>
    <w:tmpl w:val="0E80BA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F22605"/>
    <w:multiLevelType w:val="hybridMultilevel"/>
    <w:tmpl w:val="7E52AA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C54003"/>
    <w:multiLevelType w:val="hybridMultilevel"/>
    <w:tmpl w:val="E21CFA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8048A8"/>
    <w:multiLevelType w:val="hybridMultilevel"/>
    <w:tmpl w:val="0EA2DB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0082076">
    <w:abstractNumId w:val="4"/>
  </w:num>
  <w:num w:numId="2" w16cid:durableId="1498619993">
    <w:abstractNumId w:val="3"/>
  </w:num>
  <w:num w:numId="3" w16cid:durableId="986470175">
    <w:abstractNumId w:val="1"/>
  </w:num>
  <w:num w:numId="4" w16cid:durableId="409356536">
    <w:abstractNumId w:val="0"/>
  </w:num>
  <w:num w:numId="5" w16cid:durableId="13085150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249"/>
    <w:rsid w:val="00277249"/>
    <w:rsid w:val="00475B60"/>
    <w:rsid w:val="00732CC7"/>
    <w:rsid w:val="007E5EFF"/>
    <w:rsid w:val="008A4263"/>
    <w:rsid w:val="00993981"/>
    <w:rsid w:val="00E25A2C"/>
    <w:rsid w:val="00E963FC"/>
    <w:rsid w:val="00F43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CFDB6"/>
  <w15:chartTrackingRefBased/>
  <w15:docId w15:val="{9743983B-A944-4F4A-BC0F-2C4BAE832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77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77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77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77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77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77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77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77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77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77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77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772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772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7724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772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772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772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772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77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77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77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77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77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772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772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7724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77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7724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772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7724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378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Mozart Fraga Martins</dc:creator>
  <cp:keywords/>
  <dc:description/>
  <cp:lastModifiedBy>Mozart Fraga Martins</cp:lastModifiedBy>
  <cp:revision>2</cp:revision>
  <dcterms:created xsi:type="dcterms:W3CDTF">2025-06-18T00:18:00Z</dcterms:created>
  <dcterms:modified xsi:type="dcterms:W3CDTF">2025-06-18T00:18:00Z</dcterms:modified>
</cp:coreProperties>
</file>