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120" w:line="240" w:lineRule="auto"/>
        <w:ind w:left="0" w:right="0" w:firstLine="0"/>
        <w:jc w:val="center"/>
      </w:pPr>
      <w:r>
        <w:rPr>
          <w:rStyle w:val="CharStyle3"/>
          <w:b/>
          <w:bCs/>
        </w:rPr>
        <w:t>МІНІСТЕРСТВО ОСВІТИ І НАУКИ УКРАЇНИ</w:t>
      </w:r>
    </w:p>
    <w:p>
      <w:pPr>
        <w:pStyle w:val="Style2"/>
        <w:keepNext w:val="0"/>
        <w:keepLines w:val="0"/>
        <w:widowControl w:val="0"/>
        <w:shd w:val="clear" w:color="auto" w:fill="auto"/>
        <w:bidi w:val="0"/>
        <w:spacing w:before="0" w:after="120" w:line="240" w:lineRule="auto"/>
        <w:ind w:left="0" w:right="0" w:firstLine="0"/>
        <w:jc w:val="center"/>
      </w:pPr>
      <w:r>
        <w:rPr>
          <w:rStyle w:val="CharStyle3"/>
          <w:b/>
          <w:bCs/>
        </w:rPr>
        <w:t>НАЦІОНАЛЬНИЙ УНІВЕРСИТЕТ ХАРЧОВИХ ТЕХНОЛОГІЙ</w:t>
      </w:r>
    </w:p>
    <w:p>
      <w:pPr>
        <w:pStyle w:val="Style5"/>
        <w:keepNext w:val="0"/>
        <w:keepLines w:val="0"/>
        <w:widowControl w:val="0"/>
        <w:shd w:val="clear" w:color="auto" w:fill="auto"/>
        <w:bidi w:val="0"/>
        <w:spacing w:before="0" w:after="0"/>
        <w:ind w:left="3240" w:right="0" w:firstLine="0"/>
        <w:jc w:val="right"/>
      </w:pPr>
      <w:r>
        <w:rPr>
          <w:rStyle w:val="CharStyle6"/>
        </w:rPr>
        <w:t>Навчально-науковий інститут економіки і управління Кафедра економіки праці та менеджменту</w:t>
      </w:r>
    </w:p>
    <w:p>
      <w:pPr>
        <w:widowControl w:val="0"/>
        <w:spacing w:line="1" w:lineRule="exact"/>
      </w:pPr>
      <w:r>
        <mc:AlternateContent>
          <mc:Choice Requires="wps">
            <w:drawing>
              <wp:anchor distT="0" distB="0" distL="0" distR="0" simplePos="0" relativeHeight="125829378" behindDoc="0" locked="0" layoutInCell="1" allowOverlap="1">
                <wp:simplePos x="0" y="0"/>
                <wp:positionH relativeFrom="page">
                  <wp:posOffset>1066165</wp:posOffset>
                </wp:positionH>
                <wp:positionV relativeFrom="paragraph">
                  <wp:posOffset>0</wp:posOffset>
                </wp:positionV>
                <wp:extent cx="1532890" cy="557530"/>
                <wp:wrapTopAndBottom/>
                <wp:docPr id="1" name="Shape 1"/>
                <a:graphic xmlns:a="http://schemas.openxmlformats.org/drawingml/2006/main">
                  <a:graphicData uri="http://schemas.microsoft.com/office/word/2010/wordprocessingShape">
                    <wps:wsp>
                      <wps:cNvSpPr txBox="1"/>
                      <wps:spPr>
                        <a:xfrm>
                          <a:ext cx="1532890" cy="557530"/>
                        </a:xfrm>
                        <a:prstGeom prst="rect"/>
                        <a:noFill/>
                      </wps:spPr>
                      <wps:txbx>
                        <w:txbxContent>
                          <w:p>
                            <w:pPr>
                              <w:pStyle w:val="Style2"/>
                              <w:keepNext w:val="0"/>
                              <w:keepLines w:val="0"/>
                              <w:widowControl w:val="0"/>
                              <w:shd w:val="clear" w:color="auto" w:fill="auto"/>
                              <w:bidi w:val="0"/>
                              <w:spacing w:before="0" w:after="240" w:line="240" w:lineRule="auto"/>
                              <w:ind w:left="0" w:right="0" w:firstLine="0"/>
                              <w:jc w:val="left"/>
                            </w:pPr>
                            <w:r>
                              <w:rPr>
                                <w:rStyle w:val="CharStyle3"/>
                                <w:b/>
                                <w:bCs/>
                                <w:lang w:val="ru-RU" w:eastAsia="ru-RU"/>
                              </w:rPr>
                              <w:t>«До захисту в ЕК»</w:t>
                            </w:r>
                          </w:p>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 xml:space="preserve">Директор </w:t>
                            </w:r>
                            <w:r>
                              <w:rPr>
                                <w:rStyle w:val="CharStyle6"/>
                              </w:rPr>
                              <w:t>інституту</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83.950000000000003pt;margin-top:0;width:120.7pt;height:43.899999999999999pt;z-index:-125829375;mso-wrap-distance-left:0;mso-wrap-distance-right:0;mso-position-horizontal-relative:page" filled="f" stroked="f">
                <v:textbox inset="0,0,0,0">
                  <w:txbxContent>
                    <w:p>
                      <w:pPr>
                        <w:pStyle w:val="Style2"/>
                        <w:keepNext w:val="0"/>
                        <w:keepLines w:val="0"/>
                        <w:widowControl w:val="0"/>
                        <w:shd w:val="clear" w:color="auto" w:fill="auto"/>
                        <w:bidi w:val="0"/>
                        <w:spacing w:before="0" w:after="240" w:line="240" w:lineRule="auto"/>
                        <w:ind w:left="0" w:right="0" w:firstLine="0"/>
                        <w:jc w:val="left"/>
                      </w:pPr>
                      <w:r>
                        <w:rPr>
                          <w:rStyle w:val="CharStyle3"/>
                          <w:b/>
                          <w:bCs/>
                          <w:lang w:val="ru-RU" w:eastAsia="ru-RU"/>
                        </w:rPr>
                        <w:t>«До захисту в ЕК»</w:t>
                      </w:r>
                    </w:p>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 xml:space="preserve">Директор </w:t>
                      </w:r>
                      <w:r>
                        <w:rPr>
                          <w:rStyle w:val="CharStyle6"/>
                        </w:rPr>
                        <w:t>інституту</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4510405</wp:posOffset>
                </wp:positionH>
                <wp:positionV relativeFrom="paragraph">
                  <wp:posOffset>0</wp:posOffset>
                </wp:positionV>
                <wp:extent cx="1642745" cy="557530"/>
                <wp:wrapTopAndBottom/>
                <wp:docPr id="3" name="Shape 3"/>
                <a:graphic xmlns:a="http://schemas.openxmlformats.org/drawingml/2006/main">
                  <a:graphicData uri="http://schemas.microsoft.com/office/word/2010/wordprocessingShape">
                    <wps:wsp>
                      <wps:cNvSpPr txBox="1"/>
                      <wps:spPr>
                        <a:xfrm>
                          <a:ext cx="1642745" cy="557530"/>
                        </a:xfrm>
                        <a:prstGeom prst="rect"/>
                        <a:noFill/>
                      </wps:spPr>
                      <wps:txbx>
                        <w:txbxContent>
                          <w:p>
                            <w:pPr>
                              <w:pStyle w:val="Style2"/>
                              <w:keepNext w:val="0"/>
                              <w:keepLines w:val="0"/>
                              <w:widowControl w:val="0"/>
                              <w:shd w:val="clear" w:color="auto" w:fill="auto"/>
                              <w:bidi w:val="0"/>
                              <w:spacing w:before="0" w:after="240" w:line="240" w:lineRule="auto"/>
                              <w:ind w:left="0" w:right="0" w:firstLine="0"/>
                              <w:jc w:val="left"/>
                            </w:pPr>
                            <w:r>
                              <w:rPr>
                                <w:rStyle w:val="CharStyle3"/>
                                <w:b/>
                                <w:bCs/>
                                <w:lang w:val="ru-RU" w:eastAsia="ru-RU"/>
                              </w:rPr>
                              <w:t>«До захисту допущено»</w:t>
                            </w:r>
                          </w:p>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Завідувач </w:t>
                            </w:r>
                            <w:r>
                              <w:rPr>
                                <w:rStyle w:val="CharStyle6"/>
                                <w:lang w:val="ru-RU" w:eastAsia="ru-RU"/>
                              </w:rPr>
                              <w:t>кафедри</w:t>
                            </w:r>
                          </w:p>
                        </w:txbxContent>
                      </wps:txbx>
                      <wps:bodyPr lIns="0" tIns="0" rIns="0" bIns="0">
                        <a:noAutoFit/>
                      </wps:bodyPr>
                    </wps:wsp>
                  </a:graphicData>
                </a:graphic>
              </wp:anchor>
            </w:drawing>
          </mc:Choice>
          <mc:Fallback>
            <w:pict>
              <v:shape id="_x0000_s1029" type="#_x0000_t202" style="position:absolute;margin-left:355.15000000000003pt;margin-top:0;width:129.34999999999999pt;height:43.899999999999999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240" w:line="240" w:lineRule="auto"/>
                        <w:ind w:left="0" w:right="0" w:firstLine="0"/>
                        <w:jc w:val="left"/>
                      </w:pPr>
                      <w:r>
                        <w:rPr>
                          <w:rStyle w:val="CharStyle3"/>
                          <w:b/>
                          <w:bCs/>
                          <w:lang w:val="ru-RU" w:eastAsia="ru-RU"/>
                        </w:rPr>
                        <w:t>«До захисту допущено»</w:t>
                      </w:r>
                    </w:p>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Завідувач </w:t>
                      </w:r>
                      <w:r>
                        <w:rPr>
                          <w:rStyle w:val="CharStyle6"/>
                          <w:lang w:val="ru-RU" w:eastAsia="ru-RU"/>
                        </w:rPr>
                        <w:t>кафедри</w:t>
                      </w:r>
                    </w:p>
                  </w:txbxContent>
                </v:textbox>
                <w10:wrap type="topAndBottom" anchorx="page"/>
              </v:shape>
            </w:pict>
          </mc:Fallback>
        </mc:AlternateContent>
      </w:r>
    </w:p>
    <w:p>
      <w:pPr>
        <w:widowControl w:val="0"/>
        <w:spacing w:line="1" w:lineRule="exact"/>
      </w:pPr>
      <w:r>
        <mc:AlternateContent>
          <mc:Choice Requires="wps">
            <w:drawing>
              <wp:anchor distT="356870" distB="0" distL="0" distR="0" simplePos="0" relativeHeight="125829382" behindDoc="0" locked="0" layoutInCell="1" allowOverlap="1">
                <wp:simplePos x="0" y="0"/>
                <wp:positionH relativeFrom="page">
                  <wp:posOffset>1145540</wp:posOffset>
                </wp:positionH>
                <wp:positionV relativeFrom="paragraph">
                  <wp:posOffset>356870</wp:posOffset>
                </wp:positionV>
                <wp:extent cx="387350" cy="133985"/>
                <wp:wrapTopAndBottom/>
                <wp:docPr id="5" name="Shape 5"/>
                <a:graphic xmlns:a="http://schemas.openxmlformats.org/drawingml/2006/main">
                  <a:graphicData uri="http://schemas.microsoft.com/office/word/2010/wordprocessingShape">
                    <wps:wsp>
                      <wps:cNvSpPr txBox="1"/>
                      <wps:spPr>
                        <a:xfrm>
                          <a:ext cx="387350" cy="13398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(підпис)</w:t>
                            </w:r>
                          </w:p>
                        </w:txbxContent>
                      </wps:txbx>
                      <wps:bodyPr wrap="none" lIns="0" tIns="0" rIns="0" bIns="0">
                        <a:noAutoFit/>
                      </wps:bodyPr>
                    </wps:wsp>
                  </a:graphicData>
                </a:graphic>
              </wp:anchor>
            </w:drawing>
          </mc:Choice>
          <mc:Fallback>
            <w:pict>
              <v:shape id="_x0000_s1031" type="#_x0000_t202" style="position:absolute;margin-left:90.200000000000003pt;margin-top:28.100000000000001pt;width:30.5pt;height:10.550000000000001pt;z-index:-125829371;mso-wrap-distance-left:0;mso-wrap-distance-top:28.1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(підпис)</w:t>
                      </w:r>
                    </w:p>
                  </w:txbxContent>
                </v:textbox>
                <w10:wrap type="topAndBottom" anchorx="page"/>
              </v:shape>
            </w:pict>
          </mc:Fallback>
        </mc:AlternateContent>
      </w:r>
      <w:r>
        <mc:AlternateContent>
          <mc:Choice Requires="wps">
            <w:drawing>
              <wp:anchor distT="176530" distB="635" distL="0" distR="0" simplePos="0" relativeHeight="125829384" behindDoc="0" locked="0" layoutInCell="1" allowOverlap="1">
                <wp:simplePos x="0" y="0"/>
                <wp:positionH relativeFrom="page">
                  <wp:posOffset>2306955</wp:posOffset>
                </wp:positionH>
                <wp:positionV relativeFrom="paragraph">
                  <wp:posOffset>176530</wp:posOffset>
                </wp:positionV>
                <wp:extent cx="1325880" cy="313690"/>
                <wp:wrapTopAndBottom/>
                <wp:docPr id="7" name="Shape 7"/>
                <a:graphic xmlns:a="http://schemas.openxmlformats.org/drawingml/2006/main">
                  <a:graphicData uri="http://schemas.microsoft.com/office/word/2010/wordprocessingShape">
                    <wps:wsp>
                      <wps:cNvSpPr txBox="1"/>
                      <wps:spPr>
                        <a:xfrm>
                          <a:ext cx="1325880" cy="313690"/>
                        </a:xfrm>
                        <a:prstGeom prst="rect"/>
                        <a:noFill/>
                      </wps:spPr>
                      <wps:txbx>
                        <w:txbxContent>
                          <w:p>
                            <w:pPr>
                              <w:pStyle w:val="Style7"/>
                              <w:keepNext w:val="0"/>
                              <w:keepLines w:val="0"/>
                              <w:widowControl w:val="0"/>
                              <w:shd w:val="clear" w:color="auto" w:fill="auto"/>
                              <w:bidi w:val="0"/>
                              <w:spacing w:before="0" w:after="0" w:line="202" w:lineRule="auto"/>
                              <w:ind w:left="0" w:right="0" w:firstLine="0"/>
                              <w:jc w:val="center"/>
                            </w:pPr>
                            <w:r>
                              <w:rPr>
                                <w:rStyle w:val="CharStyle8"/>
                                <w:sz w:val="28"/>
                                <w:szCs w:val="28"/>
                                <w:u w:val="single"/>
                                <w:lang w:val="ru-RU" w:eastAsia="ru-RU"/>
                              </w:rPr>
                              <w:t>Шеремет О.О.</w:t>
                              <w:br/>
                            </w:r>
                            <w:r>
                              <w:rPr>
                                <w:rStyle w:val="CharStyle8"/>
                              </w:rPr>
                              <w:t xml:space="preserve">(прізвище </w:t>
                            </w:r>
                            <w:r>
                              <w:rPr>
                                <w:rStyle w:val="CharStyle8"/>
                                <w:lang w:val="ru-RU" w:eastAsia="ru-RU"/>
                              </w:rPr>
                              <w:t xml:space="preserve">та </w:t>
                            </w:r>
                            <w:r>
                              <w:rPr>
                                <w:rStyle w:val="CharStyle8"/>
                              </w:rPr>
                              <w:t>ініціали)</w:t>
                            </w:r>
                          </w:p>
                        </w:txbxContent>
                      </wps:txbx>
                      <wps:bodyPr lIns="0" tIns="0" rIns="0" bIns="0">
                        <a:noAutoFit/>
                      </wps:bodyPr>
                    </wps:wsp>
                  </a:graphicData>
                </a:graphic>
              </wp:anchor>
            </w:drawing>
          </mc:Choice>
          <mc:Fallback>
            <w:pict>
              <v:shape id="_x0000_s1033" type="#_x0000_t202" style="position:absolute;margin-left:181.65000000000001pt;margin-top:13.9pt;width:104.40000000000001pt;height:24.699999999999999pt;z-index:-125829369;mso-wrap-distance-left:0;mso-wrap-distance-top:13.9pt;mso-wrap-distance-right:0;mso-wrap-distance-bottom:5.0000000000000003e-002pt;mso-position-horizontal-relative:page" filled="f" stroked="f">
                <v:textbox inset="0,0,0,0">
                  <w:txbxContent>
                    <w:p>
                      <w:pPr>
                        <w:pStyle w:val="Style7"/>
                        <w:keepNext w:val="0"/>
                        <w:keepLines w:val="0"/>
                        <w:widowControl w:val="0"/>
                        <w:shd w:val="clear" w:color="auto" w:fill="auto"/>
                        <w:bidi w:val="0"/>
                        <w:spacing w:before="0" w:after="0" w:line="202" w:lineRule="auto"/>
                        <w:ind w:left="0" w:right="0" w:firstLine="0"/>
                        <w:jc w:val="center"/>
                      </w:pPr>
                      <w:r>
                        <w:rPr>
                          <w:rStyle w:val="CharStyle8"/>
                          <w:sz w:val="28"/>
                          <w:szCs w:val="28"/>
                          <w:u w:val="single"/>
                          <w:lang w:val="ru-RU" w:eastAsia="ru-RU"/>
                        </w:rPr>
                        <w:t>Шеремет О.О.</w:t>
                        <w:br/>
                      </w:r>
                      <w:r>
                        <w:rPr>
                          <w:rStyle w:val="CharStyle8"/>
                        </w:rPr>
                        <w:t xml:space="preserve">(прізвище </w:t>
                      </w:r>
                      <w:r>
                        <w:rPr>
                          <w:rStyle w:val="CharStyle8"/>
                          <w:lang w:val="ru-RU" w:eastAsia="ru-RU"/>
                        </w:rPr>
                        <w:t xml:space="preserve">та </w:t>
                      </w:r>
                      <w:r>
                        <w:rPr>
                          <w:rStyle w:val="CharStyle8"/>
                        </w:rPr>
                        <w:t>ініціали)</w:t>
                      </w:r>
                    </w:p>
                  </w:txbxContent>
                </v:textbox>
                <w10:wrap type="topAndBottom" anchorx="page"/>
              </v:shape>
            </w:pict>
          </mc:Fallback>
        </mc:AlternateContent>
      </w:r>
      <w:r>
        <mc:AlternateContent>
          <mc:Choice Requires="wps">
            <w:drawing>
              <wp:anchor distT="356870" distB="0" distL="0" distR="0" simplePos="0" relativeHeight="125829386" behindDoc="0" locked="0" layoutInCell="1" allowOverlap="1">
                <wp:simplePos x="0" y="0"/>
                <wp:positionH relativeFrom="page">
                  <wp:posOffset>4489450</wp:posOffset>
                </wp:positionH>
                <wp:positionV relativeFrom="paragraph">
                  <wp:posOffset>356870</wp:posOffset>
                </wp:positionV>
                <wp:extent cx="387350" cy="133985"/>
                <wp:wrapTopAndBottom/>
                <wp:docPr id="9" name="Shape 9"/>
                <a:graphic xmlns:a="http://schemas.openxmlformats.org/drawingml/2006/main">
                  <a:graphicData uri="http://schemas.microsoft.com/office/word/2010/wordprocessingShape">
                    <wps:wsp>
                      <wps:cNvSpPr txBox="1"/>
                      <wps:spPr>
                        <a:xfrm>
                          <a:ext cx="387350" cy="13398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rPr>
                              <w:t>(підпис)</w:t>
                            </w:r>
                          </w:p>
                        </w:txbxContent>
                      </wps:txbx>
                      <wps:bodyPr wrap="none" lIns="0" tIns="0" rIns="0" bIns="0">
                        <a:noAutoFit/>
                      </wps:bodyPr>
                    </wps:wsp>
                  </a:graphicData>
                </a:graphic>
              </wp:anchor>
            </w:drawing>
          </mc:Choice>
          <mc:Fallback>
            <w:pict>
              <v:shape id="_x0000_s1035" type="#_x0000_t202" style="position:absolute;margin-left:353.5pt;margin-top:28.100000000000001pt;width:30.5pt;height:10.550000000000001pt;z-index:-125829367;mso-wrap-distance-left:0;mso-wrap-distance-top:28.100000000000001pt;mso-wrap-distance-right:0;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rPr>
                        <w:t>(підпис)</w:t>
                      </w:r>
                    </w:p>
                  </w:txbxContent>
                </v:textbox>
                <w10:wrap type="topAndBottom" anchorx="page"/>
              </v:shape>
            </w:pict>
          </mc:Fallback>
        </mc:AlternateContent>
      </w:r>
      <w:r>
        <mc:AlternateContent>
          <mc:Choice Requires="wps">
            <w:drawing>
              <wp:anchor distT="152400" distB="0" distL="0" distR="0" simplePos="0" relativeHeight="125829388" behindDoc="0" locked="0" layoutInCell="1" allowOverlap="1">
                <wp:simplePos x="0" y="0"/>
                <wp:positionH relativeFrom="page">
                  <wp:posOffset>5702300</wp:posOffset>
                </wp:positionH>
                <wp:positionV relativeFrom="paragraph">
                  <wp:posOffset>152400</wp:posOffset>
                </wp:positionV>
                <wp:extent cx="1325880" cy="338455"/>
                <wp:wrapTopAndBottom/>
                <wp:docPr id="11" name="Shape 11"/>
                <a:graphic xmlns:a="http://schemas.openxmlformats.org/drawingml/2006/main">
                  <a:graphicData uri="http://schemas.microsoft.com/office/word/2010/wordprocessingShape">
                    <wps:wsp>
                      <wps:cNvSpPr txBox="1"/>
                      <wps:spPr>
                        <a:xfrm>
                          <a:ext cx="1325880" cy="33845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Style w:val="CharStyle6"/>
                                <w:u w:val="single"/>
                                <w:lang w:val="ru-RU" w:eastAsia="ru-RU"/>
                              </w:rPr>
                              <w:t>Березянко Т.В</w:t>
                            </w:r>
                            <w:r>
                              <w:rPr>
                                <w:rStyle w:val="CharStyle6"/>
                                <w:sz w:val="24"/>
                                <w:szCs w:val="24"/>
                                <w:u w:val="single"/>
                                <w:lang w:val="ru-RU" w:eastAsia="ru-RU"/>
                              </w:rPr>
                              <w:t>.</w:t>
                            </w:r>
                          </w:p>
                          <w:p>
                            <w:pPr>
                              <w:pStyle w:val="Style7"/>
                              <w:keepNext w:val="0"/>
                              <w:keepLines w:val="0"/>
                              <w:widowControl w:val="0"/>
                              <w:shd w:val="clear" w:color="auto" w:fill="auto"/>
                              <w:bidi w:val="0"/>
                              <w:spacing w:before="0" w:after="0" w:line="240" w:lineRule="auto"/>
                              <w:ind w:left="0" w:right="0" w:firstLine="180"/>
                              <w:jc w:val="left"/>
                            </w:pPr>
                            <w:r>
                              <w:rPr>
                                <w:rStyle w:val="CharStyle8"/>
                              </w:rPr>
                              <w:t xml:space="preserve">(прізвище </w:t>
                            </w:r>
                            <w:r>
                              <w:rPr>
                                <w:rStyle w:val="CharStyle8"/>
                                <w:lang w:val="ru-RU" w:eastAsia="ru-RU"/>
                              </w:rPr>
                              <w:t xml:space="preserve">та </w:t>
                            </w:r>
                            <w:r>
                              <w:rPr>
                                <w:rStyle w:val="CharStyle8"/>
                              </w:rPr>
                              <w:t>ініціали)</w:t>
                            </w:r>
                          </w:p>
                        </w:txbxContent>
                      </wps:txbx>
                      <wps:bodyPr lIns="0" tIns="0" rIns="0" bIns="0">
                        <a:noAutoFit/>
                      </wps:bodyPr>
                    </wps:wsp>
                  </a:graphicData>
                </a:graphic>
              </wp:anchor>
            </w:drawing>
          </mc:Choice>
          <mc:Fallback>
            <w:pict>
              <v:shape id="_x0000_s1037" type="#_x0000_t202" style="position:absolute;margin-left:449.pt;margin-top:12.pt;width:104.40000000000001pt;height:26.650000000000002pt;z-index:-125829365;mso-wrap-distance-left:0;mso-wrap-distance-top:12.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4"/>
                          <w:szCs w:val="24"/>
                        </w:rPr>
                      </w:pPr>
                      <w:r>
                        <w:rPr>
                          <w:rStyle w:val="CharStyle6"/>
                          <w:u w:val="single"/>
                          <w:lang w:val="ru-RU" w:eastAsia="ru-RU"/>
                        </w:rPr>
                        <w:t>Березянко Т.В</w:t>
                      </w:r>
                      <w:r>
                        <w:rPr>
                          <w:rStyle w:val="CharStyle6"/>
                          <w:sz w:val="24"/>
                          <w:szCs w:val="24"/>
                          <w:u w:val="single"/>
                          <w:lang w:val="ru-RU" w:eastAsia="ru-RU"/>
                        </w:rPr>
                        <w:t>.</w:t>
                      </w:r>
                    </w:p>
                    <w:p>
                      <w:pPr>
                        <w:pStyle w:val="Style7"/>
                        <w:keepNext w:val="0"/>
                        <w:keepLines w:val="0"/>
                        <w:widowControl w:val="0"/>
                        <w:shd w:val="clear" w:color="auto" w:fill="auto"/>
                        <w:bidi w:val="0"/>
                        <w:spacing w:before="0" w:after="0" w:line="240" w:lineRule="auto"/>
                        <w:ind w:left="0" w:right="0" w:firstLine="180"/>
                        <w:jc w:val="left"/>
                      </w:pPr>
                      <w:r>
                        <w:rPr>
                          <w:rStyle w:val="CharStyle8"/>
                        </w:rPr>
                        <w:t xml:space="preserve">(прізвище </w:t>
                      </w:r>
                      <w:r>
                        <w:rPr>
                          <w:rStyle w:val="CharStyle8"/>
                          <w:lang w:val="ru-RU" w:eastAsia="ru-RU"/>
                        </w:rPr>
                        <w:t xml:space="preserve">та </w:t>
                      </w:r>
                      <w:r>
                        <w:rPr>
                          <w:rStyle w:val="CharStyle8"/>
                        </w:rPr>
                        <w:t>ініціали)</w:t>
                      </w:r>
                    </w:p>
                  </w:txbxContent>
                </v:textbox>
                <w10:wrap type="topAndBottom" anchorx="page"/>
              </v:shape>
            </w:pict>
          </mc:Fallback>
        </mc:AlternateContent>
      </w:r>
    </w:p>
    <w:p>
      <w:pPr>
        <w:widowControl w:val="0"/>
        <w:spacing w:line="1" w:lineRule="exact"/>
      </w:pPr>
      <w:r>
        <mc:AlternateContent>
          <mc:Choice Requires="wps">
            <w:drawing>
              <wp:anchor distT="165100" distB="0" distL="0" distR="0" simplePos="0" relativeHeight="125829390" behindDoc="0" locked="0" layoutInCell="1" allowOverlap="1">
                <wp:simplePos x="0" y="0"/>
                <wp:positionH relativeFrom="page">
                  <wp:posOffset>1111885</wp:posOffset>
                </wp:positionH>
                <wp:positionV relativeFrom="paragraph">
                  <wp:posOffset>165100</wp:posOffset>
                </wp:positionV>
                <wp:extent cx="2078990" cy="194945"/>
                <wp:wrapTopAndBottom/>
                <wp:docPr id="13" name="Shape 13"/>
                <a:graphic xmlns:a="http://schemas.openxmlformats.org/drawingml/2006/main">
                  <a:graphicData uri="http://schemas.microsoft.com/office/word/2010/wordprocessingShape">
                    <wps:wsp>
                      <wps:cNvSpPr txBox="1"/>
                      <wps:spPr>
                        <a:xfrm>
                          <a:ext cx="2078990" cy="194945"/>
                        </a:xfrm>
                        <a:prstGeom prst="rect"/>
                        <a:noFill/>
                      </wps:spPr>
                      <wps:txbx>
                        <w:txbxContent>
                          <w:p>
                            <w:pPr>
                              <w:pStyle w:val="Style2"/>
                              <w:keepNext w:val="0"/>
                              <w:keepLines w:val="0"/>
                              <w:widowControl w:val="0"/>
                              <w:shd w:val="clear" w:color="auto" w:fill="auto"/>
                              <w:tabs>
                                <w:tab w:leader="underscore" w:pos="2448" w:val="left"/>
                              </w:tabs>
                              <w:bidi w:val="0"/>
                              <w:spacing w:before="0" w:after="0" w:line="240" w:lineRule="auto"/>
                              <w:ind w:left="0" w:right="0" w:firstLine="0"/>
                              <w:jc w:val="left"/>
                            </w:pPr>
                            <w:r>
                              <w:rPr>
                                <w:rStyle w:val="CharStyle3"/>
                                <w:lang w:val="ru-RU" w:eastAsia="ru-RU"/>
                              </w:rPr>
                              <w:t xml:space="preserve">«___» </w:t>
                              <w:tab/>
                              <w:t>2020 р.</w:t>
                            </w:r>
                          </w:p>
                        </w:txbxContent>
                      </wps:txbx>
                      <wps:bodyPr wrap="none" lIns="0" tIns="0" rIns="0" bIns="0">
                        <a:noAutoFit/>
                      </wps:bodyPr>
                    </wps:wsp>
                  </a:graphicData>
                </a:graphic>
              </wp:anchor>
            </w:drawing>
          </mc:Choice>
          <mc:Fallback>
            <w:pict>
              <v:shape id="_x0000_s1039" type="#_x0000_t202" style="position:absolute;margin-left:87.549999999999997pt;margin-top:13.pt;width:163.70000000000002pt;height:15.35pt;z-index:-125829363;mso-wrap-distance-left:0;mso-wrap-distance-top:13.pt;mso-wrap-distance-right:0;mso-position-horizontal-relative:page" filled="f" stroked="f">
                <v:textbox inset="0,0,0,0">
                  <w:txbxContent>
                    <w:p>
                      <w:pPr>
                        <w:pStyle w:val="Style2"/>
                        <w:keepNext w:val="0"/>
                        <w:keepLines w:val="0"/>
                        <w:widowControl w:val="0"/>
                        <w:shd w:val="clear" w:color="auto" w:fill="auto"/>
                        <w:tabs>
                          <w:tab w:leader="underscore" w:pos="2448" w:val="left"/>
                        </w:tabs>
                        <w:bidi w:val="0"/>
                        <w:spacing w:before="0" w:after="0" w:line="240" w:lineRule="auto"/>
                        <w:ind w:left="0" w:right="0" w:firstLine="0"/>
                        <w:jc w:val="left"/>
                      </w:pPr>
                      <w:r>
                        <w:rPr>
                          <w:rStyle w:val="CharStyle3"/>
                          <w:lang w:val="ru-RU" w:eastAsia="ru-RU"/>
                        </w:rPr>
                        <w:t xml:space="preserve">«___» </w:t>
                        <w:tab/>
                        <w:t>2020 р.</w:t>
                      </w:r>
                    </w:p>
                  </w:txbxContent>
                </v:textbox>
                <w10:wrap type="topAndBottom" anchorx="page"/>
              </v:shape>
            </w:pict>
          </mc:Fallback>
        </mc:AlternateContent>
      </w:r>
      <w:r>
        <mc:AlternateContent>
          <mc:Choice Requires="wps">
            <w:drawing>
              <wp:anchor distT="165100" distB="0" distL="0" distR="0" simplePos="0" relativeHeight="125829392" behindDoc="0" locked="0" layoutInCell="1" allowOverlap="1">
                <wp:simplePos x="0" y="0"/>
                <wp:positionH relativeFrom="page">
                  <wp:posOffset>4522470</wp:posOffset>
                </wp:positionH>
                <wp:positionV relativeFrom="paragraph">
                  <wp:posOffset>165100</wp:posOffset>
                </wp:positionV>
                <wp:extent cx="2078990" cy="194945"/>
                <wp:wrapTopAndBottom/>
                <wp:docPr id="15" name="Shape 15"/>
                <a:graphic xmlns:a="http://schemas.openxmlformats.org/drawingml/2006/main">
                  <a:graphicData uri="http://schemas.microsoft.com/office/word/2010/wordprocessingShape">
                    <wps:wsp>
                      <wps:cNvSpPr txBox="1"/>
                      <wps:spPr>
                        <a:xfrm>
                          <a:ext cx="2078990" cy="194945"/>
                        </a:xfrm>
                        <a:prstGeom prst="rect"/>
                        <a:noFill/>
                      </wps:spPr>
                      <wps:txbx>
                        <w:txbxContent>
                          <w:p>
                            <w:pPr>
                              <w:pStyle w:val="Style2"/>
                              <w:keepNext w:val="0"/>
                              <w:keepLines w:val="0"/>
                              <w:widowControl w:val="0"/>
                              <w:shd w:val="clear" w:color="auto" w:fill="auto"/>
                              <w:tabs>
                                <w:tab w:leader="underscore" w:pos="2453" w:val="left"/>
                              </w:tabs>
                              <w:bidi w:val="0"/>
                              <w:spacing w:before="0" w:after="0" w:line="240" w:lineRule="auto"/>
                              <w:ind w:left="0" w:right="0" w:firstLine="0"/>
                              <w:jc w:val="left"/>
                            </w:pPr>
                            <w:r>
                              <w:rPr>
                                <w:rStyle w:val="CharStyle3"/>
                                <w:lang w:val="ru-RU" w:eastAsia="ru-RU"/>
                              </w:rPr>
                              <w:t xml:space="preserve">«___» </w:t>
                              <w:tab/>
                              <w:t>2020 р.</w:t>
                            </w:r>
                          </w:p>
                        </w:txbxContent>
                      </wps:txbx>
                      <wps:bodyPr wrap="none" lIns="0" tIns="0" rIns="0" bIns="0">
                        <a:noAutoFit/>
                      </wps:bodyPr>
                    </wps:wsp>
                  </a:graphicData>
                </a:graphic>
              </wp:anchor>
            </w:drawing>
          </mc:Choice>
          <mc:Fallback>
            <w:pict>
              <v:shape id="_x0000_s1041" type="#_x0000_t202" style="position:absolute;margin-left:356.10000000000002pt;margin-top:13.pt;width:163.70000000000002pt;height:15.35pt;z-index:-125829361;mso-wrap-distance-left:0;mso-wrap-distance-top:13.pt;mso-wrap-distance-right:0;mso-position-horizontal-relative:page" filled="f" stroked="f">
                <v:textbox inset="0,0,0,0">
                  <w:txbxContent>
                    <w:p>
                      <w:pPr>
                        <w:pStyle w:val="Style2"/>
                        <w:keepNext w:val="0"/>
                        <w:keepLines w:val="0"/>
                        <w:widowControl w:val="0"/>
                        <w:shd w:val="clear" w:color="auto" w:fill="auto"/>
                        <w:tabs>
                          <w:tab w:leader="underscore" w:pos="2453" w:val="left"/>
                        </w:tabs>
                        <w:bidi w:val="0"/>
                        <w:spacing w:before="0" w:after="0" w:line="240" w:lineRule="auto"/>
                        <w:ind w:left="0" w:right="0" w:firstLine="0"/>
                        <w:jc w:val="left"/>
                      </w:pPr>
                      <w:r>
                        <w:rPr>
                          <w:rStyle w:val="CharStyle3"/>
                          <w:lang w:val="ru-RU" w:eastAsia="ru-RU"/>
                        </w:rPr>
                        <w:t xml:space="preserve">«___» </w:t>
                        <w:tab/>
                        <w:t>2020 р.</w:t>
                      </w:r>
                    </w:p>
                  </w:txbxContent>
                </v:textbox>
                <w10:wrap type="topAndBottom" anchorx="page"/>
              </v:shape>
            </w:pict>
          </mc:Fallback>
        </mc:AlternateContent>
      </w:r>
    </w:p>
    <w:p>
      <w:pPr>
        <w:pStyle w:val="Style15"/>
        <w:keepNext w:val="0"/>
        <w:keepLines w:val="0"/>
        <w:widowControl w:val="0"/>
        <w:shd w:val="clear" w:color="auto" w:fill="auto"/>
        <w:bidi w:val="0"/>
        <w:spacing w:before="0" w:after="0" w:line="310" w:lineRule="auto"/>
        <w:ind w:left="0" w:right="0" w:firstLine="0"/>
        <w:jc w:val="center"/>
        <w:rPr>
          <w:sz w:val="32"/>
          <w:szCs w:val="32"/>
        </w:rPr>
      </w:pPr>
      <w:r>
        <w:rPr>
          <w:rStyle w:val="CharStyle16"/>
          <w:b/>
          <w:bCs/>
          <w:sz w:val="32"/>
          <w:szCs w:val="32"/>
          <w:lang w:val="ru-RU" w:eastAsia="ru-RU"/>
        </w:rPr>
        <w:t>Дипломна робота</w:t>
      </w:r>
    </w:p>
    <w:p>
      <w:pPr>
        <w:pStyle w:val="Style5"/>
        <w:keepNext w:val="0"/>
        <w:keepLines w:val="0"/>
        <w:widowControl w:val="0"/>
        <w:shd w:val="clear" w:color="auto" w:fill="auto"/>
        <w:bidi w:val="0"/>
        <w:spacing w:before="0" w:after="0" w:line="310" w:lineRule="auto"/>
        <w:ind w:left="0" w:right="0" w:firstLine="0"/>
        <w:jc w:val="center"/>
      </w:pPr>
      <w:r>
        <w:rPr>
          <w:rStyle w:val="CharStyle6"/>
          <w:b/>
          <w:bCs/>
          <w:lang w:val="ru-RU" w:eastAsia="ru-RU"/>
        </w:rPr>
        <w:t xml:space="preserve">на здобуття </w:t>
      </w:r>
      <w:r>
        <w:rPr>
          <w:rStyle w:val="CharStyle6"/>
          <w:b/>
          <w:bCs/>
        </w:rPr>
        <w:t xml:space="preserve">освітнього </w:t>
      </w:r>
      <w:r>
        <w:rPr>
          <w:rStyle w:val="CharStyle6"/>
          <w:b/>
          <w:bCs/>
          <w:lang w:val="ru-RU" w:eastAsia="ru-RU"/>
        </w:rPr>
        <w:t xml:space="preserve">ступеня </w:t>
      </w:r>
      <w:r>
        <w:rPr>
          <w:rStyle w:val="CharStyle6"/>
          <w:b/>
          <w:bCs/>
        </w:rPr>
        <w:t>магістра</w:t>
      </w:r>
    </w:p>
    <w:p>
      <w:pPr>
        <w:pStyle w:val="Style5"/>
        <w:keepNext w:val="0"/>
        <w:keepLines w:val="0"/>
        <w:widowControl w:val="0"/>
        <w:shd w:val="clear" w:color="auto" w:fill="auto"/>
        <w:tabs>
          <w:tab w:leader="underscore" w:pos="2755" w:val="left"/>
        </w:tabs>
        <w:bidi w:val="0"/>
        <w:spacing w:before="0" w:after="0" w:line="334" w:lineRule="auto"/>
        <w:ind w:left="0" w:right="0" w:firstLine="0"/>
        <w:jc w:val="left"/>
      </w:pPr>
      <w:r>
        <w:rPr>
          <w:rStyle w:val="CharStyle6"/>
          <w:lang w:val="ru-RU" w:eastAsia="ru-RU"/>
        </w:rPr>
        <w:t xml:space="preserve">з </w:t>
      </w:r>
      <w:r>
        <w:rPr>
          <w:rStyle w:val="CharStyle6"/>
        </w:rPr>
        <w:t xml:space="preserve">спеціальності </w:t>
      </w:r>
      <w:r>
        <w:rPr>
          <w:rStyle w:val="CharStyle6"/>
          <w:lang w:val="ru-RU" w:eastAsia="ru-RU"/>
        </w:rPr>
        <w:tab/>
      </w:r>
      <w:r>
        <w:rPr>
          <w:rStyle w:val="CharStyle6"/>
          <w:u w:val="single"/>
          <w:lang w:val="ru-RU" w:eastAsia="ru-RU"/>
        </w:rPr>
        <w:t>073 «Менеджмент»</w:t>
      </w:r>
      <w:r>
        <w:rPr>
          <w:rStyle w:val="CharStyle6"/>
          <w:sz w:val="18"/>
          <w:szCs w:val="18"/>
          <w:u w:val="single"/>
          <w:lang w:val="ru-RU" w:eastAsia="ru-RU"/>
        </w:rPr>
        <w:t>__</w:t>
      </w:r>
      <w:r>
        <w:rPr>
          <w:rStyle w:val="CharStyle6"/>
          <w:u w:val="single"/>
        </w:rPr>
        <w:t xml:space="preserve">освітньої </w:t>
      </w:r>
      <w:r>
        <w:rPr>
          <w:rStyle w:val="CharStyle6"/>
          <w:u w:val="single"/>
          <w:lang w:val="ru-RU" w:eastAsia="ru-RU"/>
        </w:rPr>
        <w:t>програми «Менеджмент</w:t>
      </w:r>
    </w:p>
    <w:p>
      <w:pPr>
        <w:pStyle w:val="Style5"/>
        <w:keepNext w:val="0"/>
        <w:keepLines w:val="0"/>
        <w:widowControl w:val="0"/>
        <w:shd w:val="clear" w:color="auto" w:fill="auto"/>
        <w:tabs>
          <w:tab w:pos="4382" w:val="left"/>
          <w:tab w:leader="underscore" w:pos="9310" w:val="left"/>
        </w:tabs>
        <w:bidi w:val="0"/>
        <w:spacing w:before="0" w:after="0" w:line="240" w:lineRule="auto"/>
        <w:ind w:left="0" w:right="0" w:firstLine="0"/>
        <w:jc w:val="left"/>
      </w:pPr>
      <w:r>
        <w:rPr>
          <w:rStyle w:val="CharStyle6"/>
          <w:u w:val="single"/>
        </w:rPr>
        <w:t>організацій і адміністрування»</w:t>
        <w:tab/>
      </w:r>
      <w:r>
        <w:rPr>
          <w:rStyle w:val="CharStyle6"/>
          <w:u w:val="single"/>
          <w:lang w:val="ru-RU" w:eastAsia="ru-RU"/>
        </w:rPr>
        <w:tab/>
      </w:r>
    </w:p>
    <w:p>
      <w:pPr>
        <w:pStyle w:val="Style7"/>
        <w:keepNext w:val="0"/>
        <w:keepLines w:val="0"/>
        <w:widowControl w:val="0"/>
        <w:shd w:val="clear" w:color="auto" w:fill="auto"/>
        <w:bidi w:val="0"/>
        <w:spacing w:before="0" w:after="280" w:line="240" w:lineRule="auto"/>
        <w:ind w:left="0" w:right="0" w:firstLine="0"/>
        <w:jc w:val="center"/>
      </w:pPr>
      <w:r>
        <w:rPr>
          <w:rStyle w:val="CharStyle8"/>
          <w:lang w:val="ru-RU" w:eastAsia="ru-RU"/>
        </w:rPr>
        <w:t xml:space="preserve">(шифр та назва напряму </w:t>
      </w:r>
      <w:r>
        <w:rPr>
          <w:rStyle w:val="CharStyle8"/>
        </w:rPr>
        <w:t>підготовки (спеціальності)</w:t>
      </w:r>
    </w:p>
    <w:p>
      <w:pPr>
        <w:pStyle w:val="Style5"/>
        <w:keepNext w:val="0"/>
        <w:keepLines w:val="0"/>
        <w:widowControl w:val="0"/>
        <w:shd w:val="clear" w:color="auto" w:fill="auto"/>
        <w:tabs>
          <w:tab w:pos="7450" w:val="left"/>
        </w:tabs>
        <w:bidi w:val="0"/>
        <w:spacing w:before="0" w:after="0"/>
        <w:ind w:left="0" w:right="0" w:firstLine="0"/>
        <w:jc w:val="left"/>
      </w:pPr>
      <w:r>
        <w:rPr>
          <w:rStyle w:val="CharStyle6"/>
          <w:lang w:val="ru-RU" w:eastAsia="ru-RU"/>
        </w:rPr>
        <w:t xml:space="preserve">на тему: </w:t>
      </w:r>
      <w:r>
        <w:rPr>
          <w:rStyle w:val="CharStyle6"/>
          <w:sz w:val="24"/>
          <w:szCs w:val="24"/>
          <w:u w:val="single"/>
          <w:lang w:val="ru-RU" w:eastAsia="ru-RU"/>
        </w:rPr>
        <w:t>«</w:t>
      </w:r>
      <w:r>
        <w:rPr>
          <w:rStyle w:val="CharStyle6"/>
          <w:u w:val="single"/>
          <w:lang w:val="ru-RU" w:eastAsia="ru-RU"/>
        </w:rPr>
        <w:t xml:space="preserve">Удосконалення </w:t>
      </w:r>
      <w:r>
        <w:rPr>
          <w:rStyle w:val="CharStyle6"/>
          <w:u w:val="single"/>
        </w:rPr>
        <w:t xml:space="preserve">стратегії управління </w:t>
      </w:r>
      <w:r>
        <w:rPr>
          <w:rStyle w:val="CharStyle6"/>
          <w:u w:val="single"/>
          <w:lang w:val="ru-RU" w:eastAsia="ru-RU"/>
        </w:rPr>
        <w:t xml:space="preserve">персоналом </w:t>
      </w:r>
      <w:r>
        <w:rPr>
          <w:rStyle w:val="CharStyle6"/>
          <w:u w:val="single"/>
        </w:rPr>
        <w:t xml:space="preserve">підприємства» </w:t>
      </w:r>
      <w:r>
        <w:rPr>
          <w:rStyle w:val="CharStyle6"/>
          <w:lang w:val="ru-RU" w:eastAsia="ru-RU"/>
        </w:rPr>
        <w:t xml:space="preserve">Виконав(ла): студент(ка) </w:t>
      </w:r>
      <w:r>
        <w:rPr>
          <w:rStyle w:val="CharStyle6"/>
          <w:u w:val="single"/>
          <w:lang w:val="ru-RU" w:eastAsia="ru-RU"/>
        </w:rPr>
        <w:t>2</w:t>
      </w:r>
      <w:r>
        <w:rPr>
          <w:rStyle w:val="CharStyle6"/>
          <w:lang w:val="ru-RU" w:eastAsia="ru-RU"/>
        </w:rPr>
        <w:t xml:space="preserve"> курсу, групи </w:t>
      </w:r>
      <w:r>
        <w:rPr>
          <w:rStyle w:val="CharStyle6"/>
          <w:u w:val="single"/>
          <w:lang w:val="ru-RU" w:eastAsia="ru-RU"/>
        </w:rPr>
        <w:t>МН-2-2М</w:t>
        <w:tab/>
      </w:r>
      <w:r>
        <w:rPr>
          <w:rStyle w:val="CharStyle6"/>
          <w:u w:val="single"/>
        </w:rPr>
        <w:t>Чередніченко І.М.</w:t>
      </w:r>
    </w:p>
    <w:p>
      <w:pPr>
        <w:pStyle w:val="Style7"/>
        <w:keepNext w:val="0"/>
        <w:keepLines w:val="0"/>
        <w:widowControl w:val="0"/>
        <w:shd w:val="clear" w:color="auto" w:fill="auto"/>
        <w:bidi w:val="0"/>
        <w:spacing w:before="0" w:after="0" w:line="240" w:lineRule="auto"/>
        <w:ind w:left="0" w:right="520" w:firstLine="0"/>
        <w:jc w:val="right"/>
      </w:pPr>
      <w:r>
        <w:rPr>
          <w:rStyle w:val="CharStyle8"/>
        </w:rPr>
        <w:t xml:space="preserve">(прізвище </w:t>
      </w:r>
      <w:r>
        <w:rPr>
          <w:rStyle w:val="CharStyle8"/>
          <w:lang w:val="ru-RU" w:eastAsia="ru-RU"/>
        </w:rPr>
        <w:t xml:space="preserve">та </w:t>
      </w:r>
      <w:r>
        <w:rPr>
          <w:rStyle w:val="CharStyle8"/>
        </w:rPr>
        <w:t>ініціали)</w:t>
      </w:r>
    </w:p>
    <w:p>
      <w:pPr>
        <w:pStyle w:val="Style5"/>
        <w:keepNext w:val="0"/>
        <w:keepLines w:val="0"/>
        <w:widowControl w:val="0"/>
        <w:shd w:val="clear" w:color="auto" w:fill="auto"/>
        <w:tabs>
          <w:tab w:pos="7709" w:val="left"/>
          <w:tab w:leader="underscore" w:pos="9310" w:val="left"/>
        </w:tabs>
        <w:bidi w:val="0"/>
        <w:spacing w:before="0" w:after="0" w:line="221" w:lineRule="auto"/>
        <w:ind w:left="0" w:right="0" w:firstLine="0"/>
        <w:jc w:val="left"/>
      </w:pPr>
      <w:r>
        <w:rPr>
          <w:rStyle w:val="CharStyle6"/>
        </w:rPr>
        <w:t xml:space="preserve">Керівник </w:t>
      </w:r>
      <w:r>
        <w:rPr>
          <w:rStyle w:val="CharStyle6"/>
          <w:u w:val="single"/>
          <w:lang w:val="ru-RU" w:eastAsia="ru-RU"/>
        </w:rPr>
        <w:t>к. е. н., доцент д. е. н., проф. Бурлуцька С. В..</w:t>
      </w:r>
      <w:r>
        <w:rPr>
          <w:rStyle w:val="CharStyle6"/>
          <w:lang w:val="ru-RU" w:eastAsia="ru-RU"/>
        </w:rPr>
        <w:tab/>
        <w:tab/>
      </w:r>
    </w:p>
    <w:p>
      <w:pPr>
        <w:pStyle w:val="Style7"/>
        <w:keepNext w:val="0"/>
        <w:keepLines w:val="0"/>
        <w:widowControl w:val="0"/>
        <w:shd w:val="clear" w:color="auto" w:fill="auto"/>
        <w:tabs>
          <w:tab w:pos="8244" w:val="left"/>
        </w:tabs>
        <w:bidi w:val="0"/>
        <w:spacing w:before="0" w:after="0" w:line="240" w:lineRule="auto"/>
        <w:ind w:left="2060" w:right="0" w:firstLine="0"/>
        <w:jc w:val="left"/>
      </w:pPr>
      <w:r>
        <w:rPr>
          <w:rStyle w:val="CharStyle8"/>
        </w:rPr>
        <w:t xml:space="preserve">(прізвище </w:t>
      </w:r>
      <w:r>
        <w:rPr>
          <w:rStyle w:val="CharStyle8"/>
          <w:lang w:val="ru-RU" w:eastAsia="ru-RU"/>
        </w:rPr>
        <w:t xml:space="preserve">та </w:t>
      </w:r>
      <w:r>
        <w:rPr>
          <w:rStyle w:val="CharStyle8"/>
        </w:rPr>
        <w:t>ініціали)</w:t>
        <w:tab/>
        <w:t>(підпис)</w:t>
      </w:r>
    </w:p>
    <w:p>
      <w:pPr>
        <w:pStyle w:val="Style5"/>
        <w:keepNext w:val="0"/>
        <w:keepLines w:val="0"/>
        <w:widowControl w:val="0"/>
        <w:shd w:val="clear" w:color="auto" w:fill="auto"/>
        <w:tabs>
          <w:tab w:leader="underscore" w:pos="4637" w:val="left"/>
          <w:tab w:leader="underscore" w:pos="9310" w:val="left"/>
        </w:tabs>
        <w:bidi w:val="0"/>
        <w:spacing w:before="0" w:after="0" w:line="216" w:lineRule="auto"/>
        <w:ind w:left="0" w:right="0" w:firstLine="0"/>
        <w:jc w:val="left"/>
      </w:pPr>
      <w:r>
        <w:rPr>
          <w:rStyle w:val="CharStyle6"/>
          <w:lang w:val="ru-RU" w:eastAsia="ru-RU"/>
        </w:rPr>
        <w:t xml:space="preserve">Рецензент </w:t>
        <w:tab/>
        <w:t xml:space="preserve"> </w:t>
        <w:tab/>
      </w:r>
    </w:p>
    <w:p>
      <w:pPr>
        <w:pStyle w:val="Style7"/>
        <w:keepNext w:val="0"/>
        <w:keepLines w:val="0"/>
        <w:widowControl w:val="0"/>
        <w:shd w:val="clear" w:color="auto" w:fill="auto"/>
        <w:tabs>
          <w:tab w:pos="5904" w:val="left"/>
        </w:tabs>
        <w:bidi w:val="0"/>
        <w:spacing w:before="0" w:after="360" w:line="240" w:lineRule="auto"/>
        <w:ind w:left="0" w:right="840" w:firstLine="0"/>
        <w:jc w:val="right"/>
      </w:pPr>
      <w:r>
        <w:rPr>
          <w:rStyle w:val="CharStyle8"/>
        </w:rPr>
        <w:t xml:space="preserve">(прізвище </w:t>
      </w:r>
      <w:r>
        <w:rPr>
          <w:rStyle w:val="CharStyle8"/>
          <w:lang w:val="ru-RU" w:eastAsia="ru-RU"/>
        </w:rPr>
        <w:t xml:space="preserve">та </w:t>
      </w:r>
      <w:r>
        <w:rPr>
          <w:rStyle w:val="CharStyle8"/>
        </w:rPr>
        <w:t>ініціали)</w:t>
        <w:tab/>
        <w:t>(підпис)</w:t>
      </w:r>
    </w:p>
    <w:p>
      <w:pPr>
        <w:pStyle w:val="Style2"/>
        <w:keepNext w:val="0"/>
        <w:keepLines w:val="0"/>
        <w:widowControl w:val="0"/>
        <w:shd w:val="clear" w:color="auto" w:fill="auto"/>
        <w:bidi w:val="0"/>
        <w:spacing w:before="0" w:after="0" w:line="360" w:lineRule="auto"/>
        <w:ind w:left="5400" w:right="0" w:firstLine="0"/>
        <w:jc w:val="left"/>
      </w:pPr>
      <w:r>
        <w:rPr>
          <w:rStyle w:val="CharStyle3"/>
        </w:rPr>
        <w:t>Засвідчую, що в цій дипломній роботі немає запозичень із праць інших авторів без відповідних посилань.</w:t>
      </w:r>
    </w:p>
    <w:p>
      <w:pPr>
        <w:pStyle w:val="Style5"/>
        <w:keepNext w:val="0"/>
        <w:keepLines w:val="0"/>
        <w:widowControl w:val="0"/>
        <w:shd w:val="clear" w:color="auto" w:fill="auto"/>
        <w:tabs>
          <w:tab w:leader="underscore" w:pos="8244" w:val="left"/>
        </w:tabs>
        <w:bidi w:val="0"/>
        <w:spacing w:before="0" w:after="540" w:line="202" w:lineRule="auto"/>
        <w:ind w:left="6940" w:right="0" w:hanging="1540"/>
        <w:jc w:val="left"/>
        <w:rPr>
          <w:sz w:val="16"/>
          <w:szCs w:val="16"/>
        </w:rPr>
      </w:pPr>
      <w:r>
        <w:rPr>
          <w:rStyle w:val="CharStyle6"/>
        </w:rPr>
        <w:t>Студент</w:t>
        <w:tab/>
        <w:t xml:space="preserve"> </w:t>
      </w:r>
      <w:r>
        <w:rPr>
          <w:rStyle w:val="CharStyle6"/>
          <w:sz w:val="16"/>
          <w:szCs w:val="16"/>
        </w:rPr>
        <w:t>(підпис)</w:t>
      </w:r>
    </w:p>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rFonts w:ascii="Calibri" w:eastAsia="Calibri" w:hAnsi="Calibri" w:cs="Calibri"/>
          <w:sz w:val="22"/>
          <w:szCs w:val="22"/>
        </w:rPr>
        <w:t xml:space="preserve">Київ </w:t>
      </w:r>
      <w:r>
        <w:rPr>
          <w:rStyle w:val="CharStyle16"/>
          <w:rFonts w:ascii="Calibri" w:eastAsia="Calibri" w:hAnsi="Calibri" w:cs="Calibri"/>
          <w:sz w:val="22"/>
          <w:szCs w:val="22"/>
          <w:lang w:val="ru-RU" w:eastAsia="ru-RU"/>
        </w:rPr>
        <w:t>– 2020 р.</w:t>
      </w:r>
    </w:p>
    <w:p>
      <w:pPr>
        <w:pStyle w:val="Style2"/>
        <w:keepNext w:val="0"/>
        <w:keepLines w:val="0"/>
        <w:widowControl w:val="0"/>
        <w:shd w:val="clear" w:color="auto" w:fill="auto"/>
        <w:bidi w:val="0"/>
        <w:spacing w:before="0" w:after="0" w:line="276" w:lineRule="auto"/>
        <w:ind w:left="0" w:right="0" w:firstLine="0"/>
        <w:jc w:val="center"/>
      </w:pPr>
      <w:r>
        <w:rPr>
          <w:rStyle w:val="CharStyle3"/>
          <w:b/>
          <w:bCs/>
        </w:rPr>
        <w:t>АНОТАЦІЯ</w:t>
      </w:r>
    </w:p>
    <w:p>
      <w:pPr>
        <w:pStyle w:val="Style5"/>
        <w:keepNext w:val="0"/>
        <w:keepLines w:val="0"/>
        <w:widowControl w:val="0"/>
        <w:shd w:val="clear" w:color="auto" w:fill="auto"/>
        <w:bidi w:val="0"/>
        <w:spacing w:before="0" w:after="0" w:line="240" w:lineRule="auto"/>
        <w:ind w:left="0" w:right="0" w:firstLine="720"/>
        <w:jc w:val="both"/>
      </w:pPr>
      <w:r>
        <w:rPr>
          <w:rStyle w:val="CharStyle6"/>
        </w:rPr>
        <w:t xml:space="preserve">Чередніченко І.М, </w:t>
      </w:r>
      <w:r>
        <w:rPr>
          <w:rStyle w:val="CharStyle6"/>
          <w:lang w:val="ru-RU" w:eastAsia="ru-RU"/>
        </w:rPr>
        <w:t xml:space="preserve">Удосконалення </w:t>
      </w:r>
      <w:r>
        <w:rPr>
          <w:rStyle w:val="CharStyle6"/>
        </w:rPr>
        <w:t xml:space="preserve">стратегії управління </w:t>
      </w:r>
      <w:r>
        <w:rPr>
          <w:rStyle w:val="CharStyle6"/>
          <w:lang w:val="ru-RU" w:eastAsia="ru-RU"/>
        </w:rPr>
        <w:t xml:space="preserve">персоналом </w:t>
      </w:r>
      <w:r>
        <w:rPr>
          <w:rStyle w:val="CharStyle6"/>
        </w:rPr>
        <w:t xml:space="preserve">підприємства </w:t>
      </w:r>
      <w:r>
        <w:rPr>
          <w:rStyle w:val="CharStyle6"/>
          <w:lang w:val="ru-RU" w:eastAsia="ru-RU"/>
        </w:rPr>
        <w:t>.</w:t>
      </w:r>
    </w:p>
    <w:p>
      <w:pPr>
        <w:pStyle w:val="Style5"/>
        <w:keepNext w:val="0"/>
        <w:keepLines w:val="0"/>
        <w:widowControl w:val="0"/>
        <w:shd w:val="clear" w:color="auto" w:fill="auto"/>
        <w:bidi w:val="0"/>
        <w:spacing w:before="0" w:after="0" w:line="240" w:lineRule="auto"/>
        <w:ind w:left="0" w:right="0" w:firstLine="720"/>
        <w:jc w:val="both"/>
      </w:pPr>
      <w:r>
        <w:rPr>
          <w:rStyle w:val="CharStyle6"/>
          <w:lang w:val="ru-RU" w:eastAsia="ru-RU"/>
        </w:rPr>
        <w:t xml:space="preserve">Випускна </w:t>
      </w:r>
      <w:r>
        <w:rPr>
          <w:rStyle w:val="CharStyle6"/>
        </w:rPr>
        <w:t xml:space="preserve">кваліфікаційна магістерська </w:t>
      </w:r>
      <w:r>
        <w:rPr>
          <w:rStyle w:val="CharStyle6"/>
          <w:lang w:val="ru-RU" w:eastAsia="ru-RU"/>
        </w:rPr>
        <w:t xml:space="preserve">робота </w:t>
      </w:r>
      <w:r>
        <w:rPr>
          <w:rStyle w:val="CharStyle6"/>
        </w:rPr>
        <w:t xml:space="preserve">зі спеціалізації </w:t>
      </w:r>
      <w:r>
        <w:rPr>
          <w:rStyle w:val="CharStyle6"/>
          <w:lang w:val="ru-RU" w:eastAsia="ru-RU"/>
        </w:rPr>
        <w:t xml:space="preserve">– менеджмент </w:t>
      </w:r>
      <w:r>
        <w:rPr>
          <w:rStyle w:val="CharStyle6"/>
        </w:rPr>
        <w:t xml:space="preserve">організацій і адміністрування. Національний університет </w:t>
      </w:r>
      <w:r>
        <w:rPr>
          <w:rStyle w:val="CharStyle6"/>
          <w:lang w:val="ru-RU" w:eastAsia="ru-RU"/>
        </w:rPr>
        <w:t xml:space="preserve">харчових </w:t>
      </w:r>
      <w:r>
        <w:rPr>
          <w:rStyle w:val="CharStyle6"/>
        </w:rPr>
        <w:t xml:space="preserve">технологій, Київ, </w:t>
      </w:r>
      <w:r>
        <w:rPr>
          <w:rStyle w:val="CharStyle6"/>
          <w:lang w:val="ru-RU" w:eastAsia="ru-RU"/>
        </w:rPr>
        <w:t>2020.</w:t>
      </w:r>
    </w:p>
    <w:p>
      <w:pPr>
        <w:pStyle w:val="Style5"/>
        <w:keepNext w:val="0"/>
        <w:keepLines w:val="0"/>
        <w:widowControl w:val="0"/>
        <w:shd w:val="clear" w:color="auto" w:fill="auto"/>
        <w:bidi w:val="0"/>
        <w:spacing w:before="0" w:after="0"/>
        <w:ind w:left="0" w:right="0" w:firstLine="720"/>
        <w:jc w:val="both"/>
      </w:pPr>
      <w:r>
        <w:rPr>
          <w:rStyle w:val="CharStyle6"/>
        </w:rPr>
        <w:t xml:space="preserve">Досліджено методичні </w:t>
      </w:r>
      <w:r>
        <w:rPr>
          <w:rStyle w:val="CharStyle6"/>
          <w:lang w:val="ru-RU" w:eastAsia="ru-RU"/>
        </w:rPr>
        <w:t xml:space="preserve">аспекти </w:t>
      </w:r>
      <w:r>
        <w:rPr>
          <w:rStyle w:val="CharStyle6"/>
        </w:rPr>
        <w:t xml:space="preserve">оцінки ефективності </w:t>
      </w:r>
      <w:r>
        <w:rPr>
          <w:rStyle w:val="CharStyle6"/>
          <w:lang w:val="ru-RU" w:eastAsia="ru-RU"/>
        </w:rPr>
        <w:t xml:space="preserve">розвитку </w:t>
      </w:r>
      <w:r>
        <w:rPr>
          <w:rStyle w:val="CharStyle6"/>
        </w:rPr>
        <w:t xml:space="preserve">управління </w:t>
      </w:r>
      <w:r>
        <w:rPr>
          <w:rStyle w:val="CharStyle6"/>
          <w:lang w:val="ru-RU" w:eastAsia="ru-RU"/>
        </w:rPr>
        <w:t xml:space="preserve">персоналом. Запропоновано </w:t>
      </w:r>
      <w:r>
        <w:rPr>
          <w:rStyle w:val="CharStyle6"/>
        </w:rPr>
        <w:t xml:space="preserve">розуміти теоретичні </w:t>
      </w:r>
      <w:r>
        <w:rPr>
          <w:rStyle w:val="CharStyle6"/>
          <w:lang w:val="ru-RU" w:eastAsia="ru-RU"/>
        </w:rPr>
        <w:t xml:space="preserve">основи формування </w:t>
      </w:r>
      <w:r>
        <w:rPr>
          <w:rStyle w:val="CharStyle6"/>
        </w:rPr>
        <w:t xml:space="preserve">ефективної </w:t>
      </w:r>
      <w:r>
        <w:rPr>
          <w:rStyle w:val="CharStyle6"/>
          <w:lang w:val="ru-RU" w:eastAsia="ru-RU"/>
        </w:rPr>
        <w:t xml:space="preserve">системи </w:t>
      </w:r>
      <w:r>
        <w:rPr>
          <w:rStyle w:val="CharStyle6"/>
        </w:rPr>
        <w:t xml:space="preserve">управління </w:t>
      </w:r>
      <w:r>
        <w:rPr>
          <w:rStyle w:val="CharStyle6"/>
          <w:lang w:val="ru-RU" w:eastAsia="ru-RU"/>
        </w:rPr>
        <w:t xml:space="preserve">персоналом; узагальнено </w:t>
      </w:r>
      <w:r>
        <w:rPr>
          <w:rStyle w:val="CharStyle6"/>
        </w:rPr>
        <w:t xml:space="preserve">методичні підходи </w:t>
      </w:r>
      <w:r>
        <w:rPr>
          <w:rStyle w:val="CharStyle6"/>
          <w:lang w:val="ru-RU" w:eastAsia="ru-RU"/>
        </w:rPr>
        <w:t xml:space="preserve">до </w:t>
      </w:r>
      <w:r>
        <w:rPr>
          <w:rStyle w:val="CharStyle6"/>
        </w:rPr>
        <w:t xml:space="preserve">аналізу ефективності управління </w:t>
      </w:r>
      <w:r>
        <w:rPr>
          <w:rStyle w:val="CharStyle6"/>
          <w:lang w:val="ru-RU" w:eastAsia="ru-RU"/>
        </w:rPr>
        <w:t xml:space="preserve">персоналом; наведено </w:t>
      </w:r>
      <w:r>
        <w:rPr>
          <w:rStyle w:val="CharStyle6"/>
        </w:rPr>
        <w:t xml:space="preserve">основні підходи </w:t>
      </w:r>
      <w:r>
        <w:rPr>
          <w:rStyle w:val="CharStyle6"/>
          <w:lang w:val="ru-RU" w:eastAsia="ru-RU"/>
        </w:rPr>
        <w:t xml:space="preserve">до побудови </w:t>
      </w:r>
      <w:r>
        <w:rPr>
          <w:rStyle w:val="CharStyle6"/>
        </w:rPr>
        <w:t xml:space="preserve">ефективної стратегії управління </w:t>
      </w:r>
      <w:r>
        <w:rPr>
          <w:rStyle w:val="CharStyle6"/>
          <w:lang w:val="ru-RU" w:eastAsia="ru-RU"/>
        </w:rPr>
        <w:t xml:space="preserve">персоналом; проведено </w:t>
      </w:r>
      <w:r>
        <w:rPr>
          <w:rStyle w:val="CharStyle6"/>
        </w:rPr>
        <w:t xml:space="preserve">аналіз </w:t>
      </w:r>
      <w:r>
        <w:rPr>
          <w:rStyle w:val="CharStyle6"/>
          <w:lang w:val="ru-RU" w:eastAsia="ru-RU"/>
        </w:rPr>
        <w:t xml:space="preserve">розвитку ресторанного ринку </w:t>
      </w:r>
      <w:r>
        <w:rPr>
          <w:rStyle w:val="CharStyle6"/>
        </w:rPr>
        <w:t xml:space="preserve">України; </w:t>
      </w:r>
      <w:r>
        <w:rPr>
          <w:rStyle w:val="CharStyle6"/>
          <w:lang w:val="ru-RU" w:eastAsia="ru-RU"/>
        </w:rPr>
        <w:t xml:space="preserve">визначено </w:t>
      </w:r>
      <w:r>
        <w:rPr>
          <w:rStyle w:val="CharStyle6"/>
        </w:rPr>
        <w:t xml:space="preserve">складові </w:t>
      </w:r>
      <w:r>
        <w:rPr>
          <w:rStyle w:val="CharStyle6"/>
          <w:lang w:val="ru-RU" w:eastAsia="ru-RU"/>
        </w:rPr>
        <w:t>нормативно</w:t>
        <w:softHyphen/>
        <w:t xml:space="preserve">правового забезпечення </w:t>
      </w:r>
      <w:r>
        <w:rPr>
          <w:rStyle w:val="CharStyle6"/>
        </w:rPr>
        <w:t xml:space="preserve">діяльності </w:t>
      </w:r>
      <w:r>
        <w:rPr>
          <w:rStyle w:val="CharStyle6"/>
          <w:lang w:val="ru-RU" w:eastAsia="ru-RU"/>
        </w:rPr>
        <w:t xml:space="preserve">та </w:t>
      </w:r>
      <w:r>
        <w:rPr>
          <w:rStyle w:val="CharStyle6"/>
        </w:rPr>
        <w:t xml:space="preserve">техніко-економічні </w:t>
      </w:r>
      <w:r>
        <w:rPr>
          <w:rStyle w:val="CharStyle6"/>
          <w:lang w:val="ru-RU" w:eastAsia="ru-RU"/>
        </w:rPr>
        <w:t xml:space="preserve">характеристики </w:t>
      </w:r>
      <w:r>
        <w:rPr>
          <w:rStyle w:val="CharStyle6"/>
        </w:rPr>
        <w:t xml:space="preserve">підприємства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ТОВ </w:t>
      </w:r>
      <w:r>
        <w:rPr>
          <w:rStyle w:val="CharStyle6"/>
        </w:rPr>
        <w:t xml:space="preserve">«Аквілон-Київ»; </w:t>
      </w:r>
      <w:r>
        <w:rPr>
          <w:rStyle w:val="CharStyle6"/>
          <w:lang w:val="ru-RU" w:eastAsia="ru-RU"/>
        </w:rPr>
        <w:t xml:space="preserve">визначено </w:t>
      </w:r>
      <w:r>
        <w:rPr>
          <w:rStyle w:val="CharStyle6"/>
        </w:rPr>
        <w:t xml:space="preserve">кількісні </w:t>
      </w:r>
      <w:r>
        <w:rPr>
          <w:rStyle w:val="CharStyle6"/>
          <w:lang w:val="ru-RU" w:eastAsia="ru-RU"/>
        </w:rPr>
        <w:t xml:space="preserve">показники використання персоналу </w:t>
      </w:r>
      <w:r>
        <w:rPr>
          <w:rStyle w:val="CharStyle6"/>
        </w:rPr>
        <w:t xml:space="preserve">підприємства </w:t>
      </w:r>
      <w:r>
        <w:rPr>
          <w:rStyle w:val="CharStyle6"/>
          <w:lang w:val="ru-RU" w:eastAsia="ru-RU"/>
        </w:rPr>
        <w:t xml:space="preserve">ТОВ </w:t>
      </w:r>
      <w:r>
        <w:rPr>
          <w:rStyle w:val="CharStyle6"/>
        </w:rPr>
        <w:t xml:space="preserve">«Аквілон-Київ»; </w:t>
      </w:r>
      <w:r>
        <w:rPr>
          <w:rStyle w:val="CharStyle6"/>
          <w:lang w:val="ru-RU" w:eastAsia="ru-RU"/>
        </w:rPr>
        <w:t xml:space="preserve">проведено </w:t>
      </w:r>
      <w:r>
        <w:rPr>
          <w:rStyle w:val="CharStyle6"/>
        </w:rPr>
        <w:t xml:space="preserve">аналіз існуючої </w:t>
      </w:r>
      <w:r>
        <w:rPr>
          <w:rStyle w:val="CharStyle6"/>
          <w:lang w:val="ru-RU" w:eastAsia="ru-RU"/>
        </w:rPr>
        <w:t xml:space="preserve">системи </w:t>
      </w:r>
      <w:r>
        <w:rPr>
          <w:rStyle w:val="CharStyle6"/>
        </w:rPr>
        <w:t xml:space="preserve">оцінки </w:t>
      </w:r>
      <w:r>
        <w:rPr>
          <w:rStyle w:val="CharStyle6"/>
          <w:lang w:val="ru-RU" w:eastAsia="ru-RU"/>
        </w:rPr>
        <w:t xml:space="preserve">та </w:t>
      </w:r>
      <w:r>
        <w:rPr>
          <w:rStyle w:val="CharStyle6"/>
        </w:rPr>
        <w:t xml:space="preserve">мотивації </w:t>
      </w:r>
      <w:r>
        <w:rPr>
          <w:rStyle w:val="CharStyle6"/>
          <w:lang w:val="ru-RU" w:eastAsia="ru-RU"/>
        </w:rPr>
        <w:t xml:space="preserve">персоналу </w:t>
      </w:r>
      <w:r>
        <w:rPr>
          <w:rStyle w:val="CharStyle6"/>
        </w:rPr>
        <w:t xml:space="preserve">підприємства; </w:t>
      </w:r>
      <w:r>
        <w:rPr>
          <w:rStyle w:val="CharStyle6"/>
          <w:lang w:val="ru-RU" w:eastAsia="ru-RU"/>
        </w:rPr>
        <w:t xml:space="preserve">визначено </w:t>
      </w:r>
      <w:r>
        <w:rPr>
          <w:rStyle w:val="CharStyle6"/>
        </w:rPr>
        <w:t xml:space="preserve">місце стратегії управління </w:t>
      </w:r>
      <w:r>
        <w:rPr>
          <w:rStyle w:val="CharStyle6"/>
          <w:lang w:val="ru-RU" w:eastAsia="ru-RU"/>
        </w:rPr>
        <w:t xml:space="preserve">персоналом в </w:t>
      </w:r>
      <w:r>
        <w:rPr>
          <w:rStyle w:val="CharStyle6"/>
        </w:rPr>
        <w:t xml:space="preserve">системі чинників інноваційного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сформовано </w:t>
      </w:r>
      <w:r>
        <w:rPr>
          <w:rStyle w:val="CharStyle6"/>
        </w:rPr>
        <w:t xml:space="preserve">пропозиції </w:t>
      </w:r>
      <w:r>
        <w:rPr>
          <w:rStyle w:val="CharStyle6"/>
          <w:lang w:val="ru-RU" w:eastAsia="ru-RU"/>
        </w:rPr>
        <w:t xml:space="preserve">щодо вдосконалення </w:t>
      </w:r>
      <w:r>
        <w:rPr>
          <w:rStyle w:val="CharStyle6"/>
        </w:rPr>
        <w:t xml:space="preserve">мотиваційного механізму стратегічного управління </w:t>
      </w:r>
      <w:r>
        <w:rPr>
          <w:rStyle w:val="CharStyle6"/>
          <w:lang w:val="ru-RU" w:eastAsia="ru-RU"/>
        </w:rPr>
        <w:t>персоналом;</w:t>
      </w:r>
    </w:p>
    <w:p>
      <w:pPr>
        <w:pStyle w:val="Style5"/>
        <w:keepNext w:val="0"/>
        <w:keepLines w:val="0"/>
        <w:widowControl w:val="0"/>
        <w:shd w:val="clear" w:color="auto" w:fill="auto"/>
        <w:bidi w:val="0"/>
        <w:spacing w:before="0" w:after="0" w:line="346" w:lineRule="auto"/>
        <w:ind w:left="0" w:right="0" w:firstLine="720"/>
        <w:jc w:val="both"/>
      </w:pPr>
      <w:r>
        <w:rPr>
          <w:rStyle w:val="CharStyle6"/>
          <w:rFonts w:ascii="Courier New" w:eastAsia="Courier New" w:hAnsi="Courier New" w:cs="Courier New"/>
          <w:sz w:val="32"/>
          <w:szCs w:val="32"/>
          <w:lang w:val="ru-RU" w:eastAsia="ru-RU"/>
        </w:rPr>
        <w:t xml:space="preserve">- </w:t>
      </w:r>
      <w:r>
        <w:rPr>
          <w:rStyle w:val="CharStyle6"/>
          <w:lang w:val="ru-RU" w:eastAsia="ru-RU"/>
        </w:rPr>
        <w:t xml:space="preserve">сформовано комплекс </w:t>
      </w:r>
      <w:r>
        <w:rPr>
          <w:rStyle w:val="CharStyle6"/>
        </w:rPr>
        <w:t xml:space="preserve">організаційно-економічних заходів </w:t>
      </w:r>
      <w:r>
        <w:rPr>
          <w:rStyle w:val="CharStyle6"/>
          <w:lang w:val="ru-RU" w:eastAsia="ru-RU"/>
        </w:rPr>
        <w:t xml:space="preserve">спрямованих на </w:t>
      </w:r>
      <w:r>
        <w:rPr>
          <w:rStyle w:val="CharStyle6"/>
        </w:rPr>
        <w:t xml:space="preserve">реалізацію </w:t>
      </w:r>
      <w:r>
        <w:rPr>
          <w:rStyle w:val="CharStyle6"/>
          <w:lang w:val="ru-RU" w:eastAsia="ru-RU"/>
        </w:rPr>
        <w:t xml:space="preserve">ТОВ </w:t>
      </w:r>
      <w:r>
        <w:rPr>
          <w:rStyle w:val="CharStyle6"/>
        </w:rPr>
        <w:t xml:space="preserve">«Аквілон-Київ» </w:t>
      </w:r>
      <w:r>
        <w:rPr>
          <w:rStyle w:val="CharStyle6"/>
          <w:lang w:val="ru-RU" w:eastAsia="ru-RU"/>
        </w:rPr>
        <w:t xml:space="preserve">франшизи «BodyBalance» та </w:t>
      </w:r>
      <w:r>
        <w:rPr>
          <w:rStyle w:val="CharStyle6"/>
        </w:rPr>
        <w:t xml:space="preserve">реалізацію резервів </w:t>
      </w:r>
      <w:r>
        <w:rPr>
          <w:rStyle w:val="CharStyle6"/>
          <w:lang w:val="ru-RU" w:eastAsia="ru-RU"/>
        </w:rPr>
        <w:t xml:space="preserve">зростання </w:t>
      </w:r>
      <w:r>
        <w:rPr>
          <w:rStyle w:val="CharStyle6"/>
        </w:rPr>
        <w:t>продуктивності праці.</w:t>
      </w:r>
    </w:p>
    <w:p>
      <w:pPr>
        <w:pStyle w:val="Style5"/>
        <w:keepNext w:val="0"/>
        <w:keepLines w:val="0"/>
        <w:widowControl w:val="0"/>
        <w:shd w:val="clear" w:color="auto" w:fill="auto"/>
        <w:bidi w:val="0"/>
        <w:spacing w:before="0" w:after="0" w:line="240" w:lineRule="auto"/>
        <w:ind w:left="0" w:right="0" w:firstLine="720"/>
        <w:jc w:val="both"/>
      </w:pPr>
      <w:r>
        <w:rPr>
          <w:rStyle w:val="CharStyle6"/>
        </w:rPr>
        <w:t xml:space="preserve">Обґрунтовано доцільність </w:t>
      </w:r>
      <w:r>
        <w:rPr>
          <w:rStyle w:val="CharStyle6"/>
          <w:lang w:val="ru-RU" w:eastAsia="ru-RU"/>
        </w:rPr>
        <w:t xml:space="preserve">використання методичного </w:t>
      </w:r>
      <w:r>
        <w:rPr>
          <w:rStyle w:val="CharStyle6"/>
        </w:rPr>
        <w:t xml:space="preserve">підходу, </w:t>
      </w:r>
      <w:r>
        <w:rPr>
          <w:rStyle w:val="CharStyle6"/>
          <w:lang w:val="ru-RU" w:eastAsia="ru-RU"/>
        </w:rPr>
        <w:t xml:space="preserve">котрий </w:t>
      </w:r>
      <w:r>
        <w:rPr>
          <w:rStyle w:val="CharStyle6"/>
        </w:rPr>
        <w:t xml:space="preserve">органічно поєднує </w:t>
      </w:r>
      <w:r>
        <w:rPr>
          <w:rStyle w:val="CharStyle6"/>
          <w:lang w:val="ru-RU" w:eastAsia="ru-RU"/>
        </w:rPr>
        <w:t xml:space="preserve">узагальнюючий показник з частковими </w:t>
      </w:r>
      <w:r>
        <w:rPr>
          <w:rStyle w:val="CharStyle6"/>
        </w:rPr>
        <w:t xml:space="preserve">критеріями відповідно </w:t>
      </w:r>
      <w:r>
        <w:rPr>
          <w:rStyle w:val="CharStyle6"/>
          <w:lang w:val="ru-RU" w:eastAsia="ru-RU"/>
        </w:rPr>
        <w:t xml:space="preserve">до визначених першочергових </w:t>
      </w:r>
      <w:r>
        <w:rPr>
          <w:rStyle w:val="CharStyle6"/>
        </w:rPr>
        <w:t xml:space="preserve">аспектів </w:t>
      </w:r>
      <w:r>
        <w:rPr>
          <w:rStyle w:val="CharStyle6"/>
          <w:lang w:val="ru-RU" w:eastAsia="ru-RU"/>
        </w:rPr>
        <w:t>розвитку.</w:t>
      </w:r>
    </w:p>
    <w:p>
      <w:pPr>
        <w:pStyle w:val="Style5"/>
        <w:keepNext w:val="0"/>
        <w:keepLines w:val="0"/>
        <w:widowControl w:val="0"/>
        <w:shd w:val="clear" w:color="auto" w:fill="auto"/>
        <w:bidi w:val="0"/>
        <w:spacing w:before="0" w:after="0" w:line="240" w:lineRule="auto"/>
        <w:ind w:left="0" w:right="0" w:firstLine="720"/>
        <w:jc w:val="both"/>
      </w:pPr>
      <w:r>
        <w:rPr>
          <w:rStyle w:val="CharStyle6"/>
        </w:rPr>
        <w:t xml:space="preserve">Магістерська </w:t>
      </w:r>
      <w:r>
        <w:rPr>
          <w:rStyle w:val="CharStyle6"/>
          <w:lang w:val="ru-RU" w:eastAsia="ru-RU"/>
        </w:rPr>
        <w:t xml:space="preserve">робота викладена на 123 </w:t>
      </w:r>
      <w:r>
        <w:rPr>
          <w:rStyle w:val="CharStyle6"/>
        </w:rPr>
        <w:t xml:space="preserve">сторінках, містить </w:t>
      </w:r>
      <w:r>
        <w:rPr>
          <w:rStyle w:val="CharStyle6"/>
          <w:lang w:val="ru-RU" w:eastAsia="ru-RU"/>
        </w:rPr>
        <w:t xml:space="preserve">24 </w:t>
      </w:r>
      <w:r>
        <w:rPr>
          <w:rStyle w:val="CharStyle6"/>
        </w:rPr>
        <w:t xml:space="preserve">таблиці, </w:t>
      </w:r>
      <w:r>
        <w:rPr>
          <w:rStyle w:val="CharStyle6"/>
          <w:lang w:val="ru-RU" w:eastAsia="ru-RU"/>
        </w:rPr>
        <w:t>11 рисунки.</w:t>
      </w:r>
    </w:p>
    <w:p>
      <w:pPr>
        <w:pStyle w:val="Style5"/>
        <w:keepNext w:val="0"/>
        <w:keepLines w:val="0"/>
        <w:widowControl w:val="0"/>
        <w:shd w:val="clear" w:color="auto" w:fill="auto"/>
        <w:bidi w:val="0"/>
        <w:spacing w:before="0" w:after="0" w:line="240" w:lineRule="auto"/>
        <w:ind w:left="0" w:right="0" w:firstLine="720"/>
        <w:jc w:val="both"/>
      </w:pPr>
      <w:r>
        <w:rPr>
          <w:rStyle w:val="CharStyle6"/>
          <w:b/>
          <w:bCs/>
          <w:i/>
          <w:iCs/>
        </w:rPr>
        <w:t xml:space="preserve">Ключові </w:t>
      </w:r>
      <w:r>
        <w:rPr>
          <w:rStyle w:val="CharStyle6"/>
          <w:b/>
          <w:bCs/>
          <w:i/>
          <w:iCs/>
          <w:lang w:val="ru-RU" w:eastAsia="ru-RU"/>
        </w:rPr>
        <w:t>слова</w:t>
      </w:r>
      <w:r>
        <w:rPr>
          <w:rStyle w:val="CharStyle6"/>
          <w:lang w:val="ru-RU" w:eastAsia="ru-RU"/>
        </w:rPr>
        <w:t xml:space="preserve">: удосконалення; розвиток; </w:t>
      </w:r>
      <w:r>
        <w:rPr>
          <w:rStyle w:val="CharStyle6"/>
        </w:rPr>
        <w:t xml:space="preserve">управління; стратегія управління </w:t>
      </w:r>
      <w:r>
        <w:rPr>
          <w:rStyle w:val="CharStyle6"/>
          <w:lang w:val="ru-RU" w:eastAsia="ru-RU"/>
        </w:rPr>
        <w:t xml:space="preserve">персоналом; персонал; ресторанний </w:t>
      </w:r>
      <w:r>
        <w:rPr>
          <w:rStyle w:val="CharStyle6"/>
        </w:rPr>
        <w:t xml:space="preserve">бізнес; </w:t>
      </w:r>
      <w:r>
        <w:rPr>
          <w:rStyle w:val="CharStyle6"/>
          <w:lang w:val="ru-RU" w:eastAsia="ru-RU"/>
        </w:rPr>
        <w:t>методика.</w:t>
      </w:r>
    </w:p>
    <w:p>
      <w:pPr>
        <w:pStyle w:val="Style2"/>
        <w:keepNext w:val="0"/>
        <w:keepLines w:val="0"/>
        <w:widowControl w:val="0"/>
        <w:shd w:val="clear" w:color="auto" w:fill="auto"/>
        <w:bidi w:val="0"/>
        <w:spacing w:before="0" w:after="0" w:line="240" w:lineRule="auto"/>
        <w:ind w:left="0" w:right="0" w:firstLine="0"/>
        <w:jc w:val="center"/>
      </w:pPr>
      <w:r>
        <w:rPr>
          <w:rStyle w:val="CharStyle3"/>
          <w:b/>
          <w:bCs/>
          <w:lang w:val="en-US" w:eastAsia="en-US"/>
        </w:rPr>
        <w:t>ABSTRACT</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Cherednichenko I.M, Improvement of enterprise personnel management strategy.</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Graduate qualification master's degree in specialization - management of organizations and administration. National University of Food Technology, Kyiv, 2020.</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Methodical aspects of HRM effectiveness evaluation are investigated. It is offered to understand theoretical bases of formation of effective personnel management system; methodological approaches to the analysis of the effectiveness of personnel management are generalized; outlines the main approaches to building an effective HRM strategy; analysis of the development of the restaurant market of Ukraine; the components of the legal support of the activity and the technical and economic characteristics of the restaurant business enterprise of Aquilon-Kiev have been determined; determined the quantitative indicators of the use of the personnel of the company Aquilon-Kiev; analysis of the existing system of evaluation and motivation of the personnel of the enterprise; the place of personnel management strategy in the system of factors of innovative development of the enterprise is determined; proposals for improving the motivational mechanism of strategic HR management have been developed.</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Complex of organizational and economic measures aimed at realization of Aquilon-Kiev of BodyBalance franchise and realization of reserves of productivity growth have been formed.</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The expediency of using a methodological approach, which organically combines a generic indicator with partial criteria in accordance with certain priority aspects of development, is substantiated.</w:t>
      </w:r>
    </w:p>
    <w:p>
      <w:pPr>
        <w:pStyle w:val="Style5"/>
        <w:keepNext w:val="0"/>
        <w:keepLines w:val="0"/>
        <w:widowControl w:val="0"/>
        <w:shd w:val="clear" w:color="auto" w:fill="auto"/>
        <w:bidi w:val="0"/>
        <w:spacing w:before="0" w:after="0" w:line="276" w:lineRule="auto"/>
        <w:ind w:left="0" w:right="0" w:firstLine="720"/>
        <w:jc w:val="both"/>
      </w:pPr>
      <w:r>
        <w:rPr>
          <w:rStyle w:val="CharStyle6"/>
          <w:lang w:val="en-US" w:eastAsia="en-US"/>
        </w:rPr>
        <w:t>The master's thesis is spread over 123 pages, contains 24 tables, 11drawings.</w:t>
      </w:r>
    </w:p>
    <w:p>
      <w:pPr>
        <w:pStyle w:val="Style5"/>
        <w:keepNext w:val="0"/>
        <w:keepLines w:val="0"/>
        <w:widowControl w:val="0"/>
        <w:shd w:val="clear" w:color="auto" w:fill="auto"/>
        <w:bidi w:val="0"/>
        <w:spacing w:before="0" w:after="0" w:line="276" w:lineRule="auto"/>
        <w:ind w:left="0" w:right="0" w:firstLine="720"/>
        <w:jc w:val="both"/>
        <w:sectPr>
          <w:headerReference w:type="default" r:id="rId5"/>
          <w:headerReference w:type="even" r:id="rId6"/>
          <w:footnotePr>
            <w:pos w:val="pageBottom"/>
            <w:numFmt w:val="decimal"/>
            <w:numRestart w:val="continuous"/>
          </w:footnotePr>
          <w:pgSz w:w="12240" w:h="15840"/>
          <w:pgMar w:top="1114" w:right="797" w:bottom="2189" w:left="1665" w:header="0" w:footer="1761" w:gutter="0"/>
          <w:pgNumType w:start="2"/>
          <w:cols w:space="720"/>
          <w:noEndnote/>
          <w:rtlGutter w:val="0"/>
          <w:docGrid w:linePitch="360"/>
        </w:sectPr>
      </w:pPr>
      <w:r>
        <w:rPr>
          <w:rStyle w:val="CharStyle6"/>
          <w:b/>
          <w:bCs/>
          <w:lang w:val="en-US" w:eastAsia="en-US"/>
        </w:rPr>
        <w:t xml:space="preserve">Keywords: </w:t>
      </w:r>
      <w:r>
        <w:rPr>
          <w:rStyle w:val="CharStyle6"/>
          <w:lang w:val="en-US" w:eastAsia="en-US"/>
        </w:rPr>
        <w:t>improvement; development; management; personnel management strategy; personnel; restaurant business; method.</w:t>
      </w:r>
    </w:p>
    <w:p>
      <w:pPr>
        <w:pStyle w:val="Style24"/>
        <w:keepNext/>
        <w:keepLines/>
        <w:widowControl w:val="0"/>
        <w:shd w:val="clear" w:color="auto" w:fill="auto"/>
        <w:bidi w:val="0"/>
        <w:spacing w:before="0" w:after="480"/>
        <w:ind w:left="0" w:right="0" w:firstLine="0"/>
        <w:jc w:val="center"/>
      </w:pPr>
      <w:bookmarkStart w:id="0" w:name="bookmark0"/>
      <w:r>
        <w:rPr>
          <w:rStyle w:val="CharStyle25"/>
          <w:b/>
          <w:bCs/>
        </w:rPr>
        <w:t>ЗМІСТ</w:t>
      </w:r>
      <w:bookmarkEnd w:id="0"/>
    </w:p>
    <w:p>
      <w:pPr>
        <w:pStyle w:val="Style26"/>
        <w:keepNext w:val="0"/>
        <w:keepLines w:val="0"/>
        <w:widowControl w:val="0"/>
        <w:shd w:val="clear" w:color="auto" w:fill="auto"/>
        <w:tabs>
          <w:tab w:pos="9649" w:val="left"/>
        </w:tabs>
        <w:bidi w:val="0"/>
        <w:spacing w:before="0" w:after="0"/>
        <w:ind w:left="0" w:right="0" w:firstLine="0"/>
        <w:jc w:val="both"/>
      </w:pPr>
      <w:r>
        <w:fldChar w:fldCharType="begin"/>
        <w:instrText xml:space="preserve"> TOC \o "1-5" \h \z </w:instrText>
        <w:fldChar w:fldCharType="separate"/>
      </w:r>
      <w:r>
        <w:rPr>
          <w:rStyle w:val="CharStyle27"/>
          <w:lang w:val="ru-RU" w:eastAsia="ru-RU"/>
        </w:rPr>
        <w:t>ВСТУП………………………………………………………………………….</w:t>
        <w:tab/>
        <w:t>4</w:t>
      </w:r>
    </w:p>
    <w:p>
      <w:pPr>
        <w:pStyle w:val="Style26"/>
        <w:keepNext w:val="0"/>
        <w:keepLines w:val="0"/>
        <w:widowControl w:val="0"/>
        <w:shd w:val="clear" w:color="auto" w:fill="auto"/>
        <w:tabs>
          <w:tab w:pos="9908" w:val="right"/>
        </w:tabs>
        <w:bidi w:val="0"/>
        <w:spacing w:before="0" w:after="0"/>
        <w:ind w:left="0" w:right="0" w:firstLine="0"/>
        <w:jc w:val="both"/>
      </w:pPr>
      <w:r>
        <w:rPr>
          <w:rStyle w:val="CharStyle27"/>
        </w:rPr>
        <w:t xml:space="preserve">РОЗДІЛ </w:t>
      </w:r>
      <w:r>
        <w:rPr>
          <w:rStyle w:val="CharStyle27"/>
          <w:lang w:val="ru-RU" w:eastAsia="ru-RU"/>
        </w:rPr>
        <w:t xml:space="preserve">1. </w:t>
      </w:r>
      <w:r>
        <w:rPr>
          <w:rStyle w:val="CharStyle27"/>
        </w:rPr>
        <w:t xml:space="preserve">ТЕОРЕТИЧНІ </w:t>
      </w:r>
      <w:r>
        <w:rPr>
          <w:rStyle w:val="CharStyle27"/>
          <w:lang w:val="ru-RU" w:eastAsia="ru-RU"/>
        </w:rPr>
        <w:t xml:space="preserve">ТА </w:t>
      </w:r>
      <w:r>
        <w:rPr>
          <w:rStyle w:val="CharStyle27"/>
        </w:rPr>
        <w:t xml:space="preserve">МЕТОДИЧНІ </w:t>
      </w:r>
      <w:r>
        <w:rPr>
          <w:rStyle w:val="CharStyle27"/>
          <w:lang w:val="ru-RU" w:eastAsia="ru-RU"/>
        </w:rPr>
        <w:t xml:space="preserve">ЗАСАДИ ФОРМУВАННЯ </w:t>
      </w:r>
      <w:r>
        <w:rPr>
          <w:rStyle w:val="CharStyle27"/>
        </w:rPr>
        <w:t xml:space="preserve">СТРАТЕГІЇ УПРАВЛІННЯ </w:t>
      </w:r>
      <w:r>
        <w:rPr>
          <w:rStyle w:val="CharStyle27"/>
          <w:lang w:val="ru-RU" w:eastAsia="ru-RU"/>
        </w:rPr>
        <w:t>ПЕРСОНАЛОМ ……………………………</w:t>
        <w:tab/>
        <w:t>8</w:t>
      </w:r>
    </w:p>
    <w:p>
      <w:pPr>
        <w:pStyle w:val="Style26"/>
        <w:keepNext w:val="0"/>
        <w:keepLines w:val="0"/>
        <w:widowControl w:val="0"/>
        <w:numPr>
          <w:ilvl w:val="1"/>
          <w:numId w:val="1"/>
        </w:numPr>
        <w:shd w:val="clear" w:color="auto" w:fill="auto"/>
        <w:tabs>
          <w:tab w:pos="598" w:val="left"/>
          <w:tab w:pos="9649" w:val="left"/>
        </w:tabs>
        <w:bidi w:val="0"/>
        <w:spacing w:before="0" w:after="0"/>
        <w:ind w:left="0" w:right="0" w:firstLine="0"/>
        <w:jc w:val="both"/>
      </w:pPr>
      <w:hyperlink w:anchor="bookmark4" w:tooltip="Current Document">
        <w:r>
          <w:rPr>
            <w:rStyle w:val="CharStyle27"/>
          </w:rPr>
          <w:t xml:space="preserve">Теоретичні </w:t>
        </w:r>
        <w:r>
          <w:rPr>
            <w:rStyle w:val="CharStyle27"/>
            <w:lang w:val="ru-RU" w:eastAsia="ru-RU"/>
          </w:rPr>
          <w:t xml:space="preserve">основи формування </w:t>
        </w:r>
        <w:r>
          <w:rPr>
            <w:rStyle w:val="CharStyle27"/>
          </w:rPr>
          <w:t xml:space="preserve">ефективної </w:t>
        </w:r>
        <w:r>
          <w:rPr>
            <w:rStyle w:val="CharStyle27"/>
            <w:lang w:val="ru-RU" w:eastAsia="ru-RU"/>
          </w:rPr>
          <w:t xml:space="preserve">системи </w:t>
        </w:r>
        <w:r>
          <w:rPr>
            <w:rStyle w:val="CharStyle27"/>
          </w:rPr>
          <w:t xml:space="preserve">управління </w:t>
        </w:r>
        <w:r>
          <w:rPr>
            <w:rStyle w:val="CharStyle27"/>
            <w:lang w:val="ru-RU" w:eastAsia="ru-RU"/>
          </w:rPr>
          <w:t>персоналом …………………………………………………………………..</w:t>
          <w:tab/>
          <w:t>8</w:t>
        </w:r>
      </w:hyperlink>
    </w:p>
    <w:p>
      <w:pPr>
        <w:pStyle w:val="Style26"/>
        <w:keepNext w:val="0"/>
        <w:keepLines w:val="0"/>
        <w:widowControl w:val="0"/>
        <w:numPr>
          <w:ilvl w:val="1"/>
          <w:numId w:val="1"/>
        </w:numPr>
        <w:shd w:val="clear" w:color="auto" w:fill="auto"/>
        <w:tabs>
          <w:tab w:pos="570" w:val="left"/>
          <w:tab w:pos="9649" w:val="left"/>
        </w:tabs>
        <w:bidi w:val="0"/>
        <w:spacing w:before="0" w:after="0"/>
        <w:ind w:left="0" w:right="0" w:firstLine="0"/>
        <w:jc w:val="both"/>
      </w:pPr>
      <w:hyperlink w:anchor="bookmark6" w:tooltip="Current Document">
        <w:r>
          <w:rPr>
            <w:rStyle w:val="CharStyle27"/>
          </w:rPr>
          <w:t xml:space="preserve">Методичні підходи </w:t>
        </w:r>
        <w:r>
          <w:rPr>
            <w:rStyle w:val="CharStyle27"/>
            <w:lang w:val="ru-RU" w:eastAsia="ru-RU"/>
          </w:rPr>
          <w:t xml:space="preserve">до </w:t>
        </w:r>
        <w:r>
          <w:rPr>
            <w:rStyle w:val="CharStyle27"/>
          </w:rPr>
          <w:t xml:space="preserve">аналізу ефективності управління </w:t>
        </w:r>
        <w:r>
          <w:rPr>
            <w:rStyle w:val="CharStyle27"/>
            <w:lang w:val="ru-RU" w:eastAsia="ru-RU"/>
          </w:rPr>
          <w:t>персоналом..</w:t>
          <w:tab/>
          <w:t>16</w:t>
        </w:r>
      </w:hyperlink>
    </w:p>
    <w:p>
      <w:pPr>
        <w:pStyle w:val="Style26"/>
        <w:keepNext w:val="0"/>
        <w:keepLines w:val="0"/>
        <w:widowControl w:val="0"/>
        <w:numPr>
          <w:ilvl w:val="1"/>
          <w:numId w:val="1"/>
        </w:numPr>
        <w:shd w:val="clear" w:color="auto" w:fill="auto"/>
        <w:tabs>
          <w:tab w:pos="570" w:val="left"/>
          <w:tab w:pos="9649" w:val="left"/>
        </w:tabs>
        <w:bidi w:val="0"/>
        <w:spacing w:before="0" w:after="0"/>
        <w:ind w:left="0" w:right="0" w:firstLine="0"/>
        <w:jc w:val="both"/>
      </w:pPr>
      <w:hyperlink w:anchor="bookmark24" w:tooltip="Current Document">
        <w:r>
          <w:rPr>
            <w:rStyle w:val="CharStyle27"/>
          </w:rPr>
          <w:t xml:space="preserve">Підходи </w:t>
        </w:r>
        <w:r>
          <w:rPr>
            <w:rStyle w:val="CharStyle27"/>
            <w:lang w:val="ru-RU" w:eastAsia="ru-RU"/>
          </w:rPr>
          <w:t xml:space="preserve">до побудови </w:t>
        </w:r>
        <w:r>
          <w:rPr>
            <w:rStyle w:val="CharStyle27"/>
          </w:rPr>
          <w:t xml:space="preserve">ефективної стратегії управління </w:t>
        </w:r>
        <w:r>
          <w:rPr>
            <w:rStyle w:val="CharStyle27"/>
            <w:lang w:val="ru-RU" w:eastAsia="ru-RU"/>
          </w:rPr>
          <w:t>персоналом….</w:t>
          <w:tab/>
          <w:t>24</w:t>
        </w:r>
      </w:hyperlink>
    </w:p>
    <w:p>
      <w:pPr>
        <w:pStyle w:val="Style26"/>
        <w:keepNext w:val="0"/>
        <w:keepLines w:val="0"/>
        <w:widowControl w:val="0"/>
        <w:shd w:val="clear" w:color="auto" w:fill="auto"/>
        <w:tabs>
          <w:tab w:pos="9649" w:val="left"/>
        </w:tabs>
        <w:bidi w:val="0"/>
        <w:spacing w:before="0" w:after="0"/>
        <w:ind w:left="0" w:right="0" w:firstLine="0"/>
        <w:jc w:val="both"/>
      </w:pPr>
      <w:r>
        <w:rPr>
          <w:rStyle w:val="CharStyle27"/>
          <w:lang w:val="ru-RU" w:eastAsia="ru-RU"/>
        </w:rPr>
        <w:t xml:space="preserve">Висновки до </w:t>
      </w:r>
      <w:r>
        <w:rPr>
          <w:rStyle w:val="CharStyle27"/>
        </w:rPr>
        <w:t xml:space="preserve">розділу </w:t>
      </w:r>
      <w:r>
        <w:rPr>
          <w:rStyle w:val="CharStyle27"/>
          <w:lang w:val="ru-RU" w:eastAsia="ru-RU"/>
        </w:rPr>
        <w:t>1……………………………………………………….</w:t>
        <w:tab/>
        <w:t>36</w:t>
      </w:r>
    </w:p>
    <w:p>
      <w:pPr>
        <w:pStyle w:val="Style26"/>
        <w:keepNext w:val="0"/>
        <w:keepLines w:val="0"/>
        <w:widowControl w:val="0"/>
        <w:shd w:val="clear" w:color="auto" w:fill="auto"/>
        <w:tabs>
          <w:tab w:pos="9908" w:val="right"/>
        </w:tabs>
        <w:bidi w:val="0"/>
        <w:spacing w:before="0" w:after="0"/>
        <w:ind w:left="0" w:right="0" w:firstLine="0"/>
        <w:jc w:val="both"/>
      </w:pPr>
      <w:r>
        <w:rPr>
          <w:rStyle w:val="CharStyle27"/>
        </w:rPr>
        <w:t xml:space="preserve">РОЗДІЛ </w:t>
      </w:r>
      <w:r>
        <w:rPr>
          <w:rStyle w:val="CharStyle27"/>
          <w:lang w:val="ru-RU" w:eastAsia="ru-RU"/>
        </w:rPr>
        <w:t xml:space="preserve">2. </w:t>
      </w:r>
      <w:r>
        <w:rPr>
          <w:rStyle w:val="CharStyle27"/>
        </w:rPr>
        <w:t xml:space="preserve">НАУКОВО-ПРАКТИЧНІ ПІДХОДИ </w:t>
      </w:r>
      <w:r>
        <w:rPr>
          <w:rStyle w:val="CharStyle27"/>
          <w:lang w:val="ru-RU" w:eastAsia="ru-RU"/>
        </w:rPr>
        <w:t xml:space="preserve">ДО </w:t>
      </w:r>
      <w:r>
        <w:rPr>
          <w:rStyle w:val="CharStyle27"/>
        </w:rPr>
        <w:t xml:space="preserve">ДОСЛІДЖЕННЯ РЕАЛІЗАЦІЇ СТРАТЕГІЇ УПРАВЛІННЯ </w:t>
      </w:r>
      <w:r>
        <w:rPr>
          <w:rStyle w:val="CharStyle27"/>
          <w:lang w:val="ru-RU" w:eastAsia="ru-RU"/>
        </w:rPr>
        <w:t xml:space="preserve">ПЕРСОНАЛОМ ТОВ </w:t>
      </w:r>
      <w:r>
        <w:rPr>
          <w:rStyle w:val="CharStyle27"/>
        </w:rPr>
        <w:t xml:space="preserve">«АКВІЛОН </w:t>
      </w:r>
      <w:r>
        <w:rPr>
          <w:rStyle w:val="CharStyle27"/>
          <w:lang w:val="ru-RU" w:eastAsia="ru-RU"/>
        </w:rPr>
        <w:t>КИЇВ»……………………………………………………………..</w:t>
        <w:tab/>
        <w:t>38</w:t>
      </w:r>
    </w:p>
    <w:p>
      <w:pPr>
        <w:pStyle w:val="Style26"/>
        <w:keepNext w:val="0"/>
        <w:keepLines w:val="0"/>
        <w:widowControl w:val="0"/>
        <w:numPr>
          <w:ilvl w:val="1"/>
          <w:numId w:val="3"/>
        </w:numPr>
        <w:shd w:val="clear" w:color="auto" w:fill="auto"/>
        <w:tabs>
          <w:tab w:pos="598" w:val="left"/>
          <w:tab w:pos="9649" w:val="left"/>
        </w:tabs>
        <w:bidi w:val="0"/>
        <w:spacing w:before="0" w:after="0"/>
        <w:ind w:left="0" w:right="0" w:firstLine="0"/>
        <w:jc w:val="both"/>
      </w:pPr>
      <w:hyperlink w:anchor="bookmark28" w:tooltip="Current Document">
        <w:r>
          <w:rPr>
            <w:rStyle w:val="CharStyle27"/>
          </w:rPr>
          <w:t xml:space="preserve">Аналіз </w:t>
        </w:r>
        <w:r>
          <w:rPr>
            <w:rStyle w:val="CharStyle27"/>
            <w:lang w:val="ru-RU" w:eastAsia="ru-RU"/>
          </w:rPr>
          <w:t xml:space="preserve">розвитку ресторанного ринку </w:t>
        </w:r>
        <w:r>
          <w:rPr>
            <w:rStyle w:val="CharStyle27"/>
          </w:rPr>
          <w:t xml:space="preserve">України </w:t>
        </w:r>
        <w:r>
          <w:rPr>
            <w:rStyle w:val="CharStyle27"/>
            <w:lang w:val="ru-RU" w:eastAsia="ru-RU"/>
          </w:rPr>
          <w:t>………………….……...</w:t>
          <w:tab/>
          <w:t>38</w:t>
        </w:r>
      </w:hyperlink>
    </w:p>
    <w:p>
      <w:pPr>
        <w:pStyle w:val="Style26"/>
        <w:keepNext w:val="0"/>
        <w:keepLines w:val="0"/>
        <w:widowControl w:val="0"/>
        <w:numPr>
          <w:ilvl w:val="1"/>
          <w:numId w:val="3"/>
        </w:numPr>
        <w:shd w:val="clear" w:color="auto" w:fill="auto"/>
        <w:tabs>
          <w:tab w:pos="598" w:val="left"/>
        </w:tabs>
        <w:bidi w:val="0"/>
        <w:spacing w:before="0" w:after="0"/>
        <w:ind w:left="0" w:right="0" w:firstLine="0"/>
        <w:jc w:val="both"/>
      </w:pPr>
      <w:r>
        <w:rPr>
          <w:rStyle w:val="CharStyle27"/>
          <w:lang w:val="ru-RU" w:eastAsia="ru-RU"/>
        </w:rPr>
        <w:t xml:space="preserve">Нормативно-правове забезпечення </w:t>
      </w:r>
      <w:r>
        <w:rPr>
          <w:rStyle w:val="CharStyle27"/>
        </w:rPr>
        <w:t xml:space="preserve">діяльності </w:t>
      </w:r>
      <w:r>
        <w:rPr>
          <w:rStyle w:val="CharStyle27"/>
          <w:lang w:val="ru-RU" w:eastAsia="ru-RU"/>
        </w:rPr>
        <w:t xml:space="preserve">та </w:t>
      </w:r>
      <w:r>
        <w:rPr>
          <w:rStyle w:val="CharStyle27"/>
        </w:rPr>
        <w:t xml:space="preserve">техніко-економічна </w:t>
      </w:r>
      <w:r>
        <w:rPr>
          <w:rStyle w:val="CharStyle27"/>
          <w:lang w:val="ru-RU" w:eastAsia="ru-RU"/>
        </w:rPr>
        <w:t xml:space="preserve">характеристика </w:t>
      </w:r>
      <w:r>
        <w:rPr>
          <w:rStyle w:val="CharStyle27"/>
        </w:rPr>
        <w:t xml:space="preserve">підприємства </w:t>
      </w:r>
      <w:r>
        <w:rPr>
          <w:rStyle w:val="CharStyle27"/>
          <w:lang w:val="ru-RU" w:eastAsia="ru-RU"/>
        </w:rPr>
        <w:t xml:space="preserve">ресторанного </w:t>
      </w:r>
      <w:r>
        <w:rPr>
          <w:rStyle w:val="CharStyle27"/>
        </w:rPr>
        <w:t xml:space="preserve">бізнесу </w:t>
      </w:r>
      <w:r>
        <w:rPr>
          <w:rStyle w:val="CharStyle27"/>
          <w:lang w:val="ru-RU" w:eastAsia="ru-RU"/>
        </w:rPr>
        <w:t xml:space="preserve">ТОВ </w:t>
      </w:r>
      <w:r>
        <w:rPr>
          <w:rStyle w:val="CharStyle27"/>
        </w:rPr>
        <w:t>«Аквілон-</w:t>
      </w:r>
    </w:p>
    <w:p>
      <w:pPr>
        <w:pStyle w:val="Style26"/>
        <w:keepNext w:val="0"/>
        <w:keepLines w:val="0"/>
        <w:widowControl w:val="0"/>
        <w:shd w:val="clear" w:color="auto" w:fill="auto"/>
        <w:tabs>
          <w:tab w:pos="9908" w:val="right"/>
        </w:tabs>
        <w:bidi w:val="0"/>
        <w:spacing w:before="0" w:after="0"/>
        <w:ind w:left="0" w:right="0" w:firstLine="0"/>
        <w:jc w:val="both"/>
      </w:pPr>
      <w:r>
        <w:rPr>
          <w:rStyle w:val="CharStyle27"/>
        </w:rPr>
        <w:t>Київ»</w:t>
      </w:r>
      <w:r>
        <w:rPr>
          <w:rStyle w:val="CharStyle27"/>
          <w:lang w:val="ru-RU" w:eastAsia="ru-RU"/>
        </w:rPr>
        <w:t>...</w:t>
        <w:tab/>
        <w:t>46</w:t>
      </w:r>
    </w:p>
    <w:p>
      <w:pPr>
        <w:pStyle w:val="Style26"/>
        <w:keepNext w:val="0"/>
        <w:keepLines w:val="0"/>
        <w:widowControl w:val="0"/>
        <w:numPr>
          <w:ilvl w:val="1"/>
          <w:numId w:val="3"/>
        </w:numPr>
        <w:shd w:val="clear" w:color="auto" w:fill="auto"/>
        <w:tabs>
          <w:tab w:pos="598" w:val="left"/>
          <w:tab w:pos="9908" w:val="right"/>
        </w:tabs>
        <w:bidi w:val="0"/>
        <w:spacing w:before="0" w:after="0"/>
        <w:ind w:left="0" w:right="0" w:firstLine="0"/>
        <w:jc w:val="both"/>
      </w:pPr>
      <w:hyperlink w:anchor="bookmark30" w:tooltip="Current Document">
        <w:r>
          <w:rPr>
            <w:rStyle w:val="CharStyle27"/>
          </w:rPr>
          <w:t xml:space="preserve">Аналіз показників </w:t>
        </w:r>
        <w:r>
          <w:rPr>
            <w:rStyle w:val="CharStyle27"/>
            <w:lang w:val="ru-RU" w:eastAsia="ru-RU"/>
          </w:rPr>
          <w:t>використання персоналу підприємства……………..</w:t>
          <w:tab/>
          <w:t>53</w:t>
        </w:r>
      </w:hyperlink>
    </w:p>
    <w:p>
      <w:pPr>
        <w:pStyle w:val="Style26"/>
        <w:keepNext w:val="0"/>
        <w:keepLines w:val="0"/>
        <w:widowControl w:val="0"/>
        <w:numPr>
          <w:ilvl w:val="1"/>
          <w:numId w:val="3"/>
        </w:numPr>
        <w:shd w:val="clear" w:color="auto" w:fill="auto"/>
        <w:tabs>
          <w:tab w:pos="594" w:val="left"/>
          <w:tab w:pos="9908" w:val="right"/>
        </w:tabs>
        <w:bidi w:val="0"/>
        <w:spacing w:before="0" w:after="0"/>
        <w:ind w:left="0" w:right="0" w:firstLine="0"/>
        <w:jc w:val="both"/>
      </w:pPr>
      <w:hyperlink w:anchor="bookmark32" w:tooltip="Current Document">
        <w:r>
          <w:rPr>
            <w:rStyle w:val="CharStyle27"/>
          </w:rPr>
          <w:t xml:space="preserve">Аналіз існуючої </w:t>
        </w:r>
        <w:r>
          <w:rPr>
            <w:rStyle w:val="CharStyle27"/>
            <w:lang w:val="ru-RU" w:eastAsia="ru-RU"/>
          </w:rPr>
          <w:t xml:space="preserve">системи </w:t>
        </w:r>
        <w:r>
          <w:rPr>
            <w:rStyle w:val="CharStyle27"/>
          </w:rPr>
          <w:t xml:space="preserve">оцінки </w:t>
        </w:r>
        <w:r>
          <w:rPr>
            <w:rStyle w:val="CharStyle27"/>
            <w:lang w:val="ru-RU" w:eastAsia="ru-RU"/>
          </w:rPr>
          <w:t xml:space="preserve">та </w:t>
        </w:r>
        <w:r>
          <w:rPr>
            <w:rStyle w:val="CharStyle27"/>
          </w:rPr>
          <w:t xml:space="preserve">мотивації </w:t>
        </w:r>
        <w:r>
          <w:rPr>
            <w:rStyle w:val="CharStyle27"/>
            <w:lang w:val="ru-RU" w:eastAsia="ru-RU"/>
          </w:rPr>
          <w:t>персоналу підприємства….</w:t>
          <w:tab/>
          <w:t>67</w:t>
        </w:r>
      </w:hyperlink>
    </w:p>
    <w:p>
      <w:pPr>
        <w:pStyle w:val="Style26"/>
        <w:keepNext w:val="0"/>
        <w:keepLines w:val="0"/>
        <w:widowControl w:val="0"/>
        <w:shd w:val="clear" w:color="auto" w:fill="auto"/>
        <w:tabs>
          <w:tab w:pos="9649" w:val="left"/>
        </w:tabs>
        <w:bidi w:val="0"/>
        <w:spacing w:before="0" w:after="0"/>
        <w:ind w:left="0" w:right="0" w:firstLine="0"/>
        <w:jc w:val="both"/>
      </w:pPr>
      <w:r>
        <w:rPr>
          <w:rStyle w:val="CharStyle27"/>
          <w:lang w:val="ru-RU" w:eastAsia="ru-RU"/>
        </w:rPr>
        <w:t xml:space="preserve">Висновки до </w:t>
      </w:r>
      <w:r>
        <w:rPr>
          <w:rStyle w:val="CharStyle27"/>
        </w:rPr>
        <w:t xml:space="preserve">розділу </w:t>
      </w:r>
      <w:r>
        <w:rPr>
          <w:rStyle w:val="CharStyle27"/>
          <w:lang w:val="ru-RU" w:eastAsia="ru-RU"/>
        </w:rPr>
        <w:t>2…………………………………………………………</w:t>
        <w:tab/>
        <w:t>82</w:t>
      </w:r>
    </w:p>
    <w:p>
      <w:pPr>
        <w:pStyle w:val="Style26"/>
        <w:keepNext w:val="0"/>
        <w:keepLines w:val="0"/>
        <w:widowControl w:val="0"/>
        <w:shd w:val="clear" w:color="auto" w:fill="auto"/>
        <w:tabs>
          <w:tab w:pos="2314" w:val="left"/>
        </w:tabs>
        <w:bidi w:val="0"/>
        <w:spacing w:before="0" w:after="0"/>
        <w:ind w:left="0" w:right="0" w:firstLine="0"/>
        <w:jc w:val="both"/>
      </w:pPr>
      <w:r>
        <w:rPr>
          <w:rStyle w:val="CharStyle27"/>
        </w:rPr>
        <w:t xml:space="preserve">РОЗДІЛ </w:t>
      </w:r>
      <w:r>
        <w:rPr>
          <w:rStyle w:val="CharStyle27"/>
          <w:lang w:val="ru-RU" w:eastAsia="ru-RU"/>
        </w:rPr>
        <w:t>3.</w:t>
        <w:tab/>
        <w:t xml:space="preserve">ФОРМУВАННЯ </w:t>
      </w:r>
      <w:r>
        <w:rPr>
          <w:rStyle w:val="CharStyle27"/>
        </w:rPr>
        <w:t>КОМПЛЕКСНОЇ СТРАТЕГІЇ</w:t>
      </w:r>
    </w:p>
    <w:p>
      <w:pPr>
        <w:pStyle w:val="Style26"/>
        <w:keepNext w:val="0"/>
        <w:keepLines w:val="0"/>
        <w:widowControl w:val="0"/>
        <w:shd w:val="clear" w:color="auto" w:fill="auto"/>
        <w:bidi w:val="0"/>
        <w:spacing w:before="0" w:after="0"/>
        <w:ind w:left="0" w:right="0" w:firstLine="0"/>
        <w:jc w:val="both"/>
      </w:pPr>
      <w:r>
        <w:rPr>
          <w:rStyle w:val="CharStyle27"/>
        </w:rPr>
        <w:t xml:space="preserve">ПІДВИЩЕННЯ ЕФЕКТИВНОСТІ УПРАВЛІННЯ </w:t>
      </w:r>
      <w:r>
        <w:rPr>
          <w:rStyle w:val="CharStyle27"/>
          <w:lang w:val="ru-RU" w:eastAsia="ru-RU"/>
        </w:rPr>
        <w:t xml:space="preserve">ПЕРСОНАЛОМ ТОВ </w:t>
      </w:r>
      <w:r>
        <w:rPr>
          <w:rStyle w:val="CharStyle27"/>
        </w:rPr>
        <w:t>«АКВІЛОН-</w:t>
      </w:r>
    </w:p>
    <w:p>
      <w:pPr>
        <w:pStyle w:val="Style26"/>
        <w:keepNext w:val="0"/>
        <w:keepLines w:val="0"/>
        <w:widowControl w:val="0"/>
        <w:shd w:val="clear" w:color="auto" w:fill="auto"/>
        <w:tabs>
          <w:tab w:pos="9649" w:val="left"/>
        </w:tabs>
        <w:bidi w:val="0"/>
        <w:spacing w:before="0" w:after="0"/>
        <w:ind w:left="0" w:right="0" w:firstLine="0"/>
        <w:jc w:val="both"/>
      </w:pPr>
      <w:r>
        <w:rPr>
          <w:rStyle w:val="CharStyle27"/>
          <w:lang w:val="ru-RU" w:eastAsia="ru-RU"/>
        </w:rPr>
        <w:t>ПЛЮС»…………………………………………………………………………</w:t>
        <w:tab/>
        <w:t>85</w:t>
      </w:r>
    </w:p>
    <w:p>
      <w:pPr>
        <w:pStyle w:val="Style26"/>
        <w:keepNext w:val="0"/>
        <w:keepLines w:val="0"/>
        <w:widowControl w:val="0"/>
        <w:numPr>
          <w:ilvl w:val="1"/>
          <w:numId w:val="5"/>
        </w:numPr>
        <w:shd w:val="clear" w:color="auto" w:fill="auto"/>
        <w:tabs>
          <w:tab w:pos="598" w:val="left"/>
          <w:tab w:pos="9649" w:val="left"/>
        </w:tabs>
        <w:bidi w:val="0"/>
        <w:spacing w:before="0" w:after="0"/>
        <w:ind w:left="0" w:right="0" w:firstLine="0"/>
        <w:jc w:val="both"/>
      </w:pPr>
      <w:hyperlink w:anchor="bookmark38" w:tooltip="Current Document">
        <w:r>
          <w:rPr>
            <w:rStyle w:val="CharStyle27"/>
            <w:lang w:val="ru-RU" w:eastAsia="ru-RU"/>
          </w:rPr>
          <w:t xml:space="preserve">Cтратегія </w:t>
        </w:r>
        <w:r>
          <w:rPr>
            <w:rStyle w:val="CharStyle27"/>
          </w:rPr>
          <w:t xml:space="preserve">управління </w:t>
        </w:r>
        <w:r>
          <w:rPr>
            <w:rStyle w:val="CharStyle27"/>
            <w:lang w:val="ru-RU" w:eastAsia="ru-RU"/>
          </w:rPr>
          <w:t xml:space="preserve">персоналом як чинник </w:t>
        </w:r>
        <w:r>
          <w:rPr>
            <w:rStyle w:val="CharStyle27"/>
          </w:rPr>
          <w:t xml:space="preserve">інноваційного </w:t>
        </w:r>
        <w:r>
          <w:rPr>
            <w:rStyle w:val="CharStyle27"/>
            <w:lang w:val="ru-RU" w:eastAsia="ru-RU"/>
          </w:rPr>
          <w:t xml:space="preserve">розвитку </w:t>
        </w:r>
        <w:r>
          <w:rPr>
            <w:rStyle w:val="CharStyle27"/>
          </w:rPr>
          <w:t xml:space="preserve">підприємства </w:t>
        </w:r>
        <w:r>
          <w:rPr>
            <w:rStyle w:val="CharStyle27"/>
            <w:lang w:val="ru-RU" w:eastAsia="ru-RU"/>
          </w:rPr>
          <w:t>…………………………………………………………………..</w:t>
          <w:tab/>
          <w:t>85</w:t>
        </w:r>
      </w:hyperlink>
      <w:r>
        <w:fldChar w:fldCharType="end"/>
      </w:r>
    </w:p>
    <w:p>
      <w:pPr>
        <w:pStyle w:val="Style5"/>
        <w:keepNext w:val="0"/>
        <w:keepLines w:val="0"/>
        <w:widowControl w:val="0"/>
        <w:numPr>
          <w:ilvl w:val="1"/>
          <w:numId w:val="5"/>
        </w:numPr>
        <w:shd w:val="clear" w:color="auto" w:fill="auto"/>
        <w:tabs>
          <w:tab w:pos="594" w:val="left"/>
        </w:tabs>
        <w:bidi w:val="0"/>
        <w:spacing w:before="0" w:after="0"/>
        <w:ind w:left="0" w:right="0" w:firstLine="0"/>
        <w:jc w:val="both"/>
      </w:pPr>
      <w:r>
        <w:rPr>
          <w:rStyle w:val="CharStyle6"/>
        </w:rPr>
        <w:t xml:space="preserve">Пропозиції </w:t>
      </w:r>
      <w:r>
        <w:rPr>
          <w:rStyle w:val="CharStyle6"/>
          <w:lang w:val="ru-RU" w:eastAsia="ru-RU"/>
        </w:rPr>
        <w:t xml:space="preserve">щодо вдосконалення </w:t>
      </w:r>
      <w:r>
        <w:rPr>
          <w:rStyle w:val="CharStyle6"/>
        </w:rPr>
        <w:t>мотиваційного механізму</w:t>
      </w:r>
    </w:p>
    <w:p>
      <w:pPr>
        <w:pStyle w:val="Style26"/>
        <w:keepNext w:val="0"/>
        <w:keepLines w:val="0"/>
        <w:widowControl w:val="0"/>
        <w:shd w:val="clear" w:color="auto" w:fill="auto"/>
        <w:tabs>
          <w:tab w:pos="9898" w:val="right"/>
        </w:tabs>
        <w:bidi w:val="0"/>
        <w:spacing w:before="0" w:after="0"/>
        <w:ind w:left="0" w:right="0" w:firstLine="0"/>
        <w:jc w:val="left"/>
      </w:pPr>
      <w:r>
        <w:fldChar w:fldCharType="begin"/>
        <w:instrText xml:space="preserve"> TOC \o "1-5" \h \z </w:instrText>
        <w:fldChar w:fldCharType="separate"/>
      </w:r>
      <w:r>
        <w:rPr>
          <w:rStyle w:val="CharStyle27"/>
        </w:rPr>
        <w:t>стратегічного управління персоналом……………………………………….</w:t>
        <w:tab/>
        <w:t>93</w:t>
      </w:r>
    </w:p>
    <w:p>
      <w:pPr>
        <w:pStyle w:val="Style26"/>
        <w:keepNext w:val="0"/>
        <w:keepLines w:val="0"/>
        <w:widowControl w:val="0"/>
        <w:numPr>
          <w:ilvl w:val="1"/>
          <w:numId w:val="5"/>
        </w:numPr>
        <w:shd w:val="clear" w:color="auto" w:fill="auto"/>
        <w:tabs>
          <w:tab w:pos="598" w:val="left"/>
          <w:tab w:pos="9898" w:val="right"/>
        </w:tabs>
        <w:bidi w:val="0"/>
        <w:spacing w:before="0" w:after="0"/>
        <w:ind w:left="0" w:right="0" w:firstLine="0"/>
        <w:jc w:val="left"/>
      </w:pPr>
      <w:hyperlink w:anchor="bookmark46" w:tooltip="Current Document">
        <w:r>
          <w:rPr>
            <w:rStyle w:val="CharStyle27"/>
          </w:rPr>
          <w:t>Організаційно-економічний механізм реалізації резервів зростання продуктивності праці………………………………………………………….</w:t>
          <w:tab/>
          <w:t>108</w:t>
        </w:r>
      </w:hyperlink>
    </w:p>
    <w:p>
      <w:pPr>
        <w:pStyle w:val="Style26"/>
        <w:keepNext w:val="0"/>
        <w:keepLines w:val="0"/>
        <w:widowControl w:val="0"/>
        <w:shd w:val="clear" w:color="auto" w:fill="auto"/>
        <w:tabs>
          <w:tab w:pos="9898" w:val="right"/>
        </w:tabs>
        <w:bidi w:val="0"/>
        <w:spacing w:before="0" w:after="0"/>
        <w:ind w:left="0" w:right="0" w:firstLine="0"/>
        <w:jc w:val="left"/>
      </w:pPr>
      <w:r>
        <w:rPr>
          <w:rStyle w:val="CharStyle27"/>
        </w:rPr>
        <w:t>Висновки до розділу 3…………………………………………………………</w:t>
        <w:tab/>
        <w:t>115</w:t>
      </w:r>
    </w:p>
    <w:p>
      <w:pPr>
        <w:pStyle w:val="Style26"/>
        <w:keepNext w:val="0"/>
        <w:keepLines w:val="0"/>
        <w:widowControl w:val="0"/>
        <w:shd w:val="clear" w:color="auto" w:fill="auto"/>
        <w:tabs>
          <w:tab w:pos="9898" w:val="right"/>
        </w:tabs>
        <w:bidi w:val="0"/>
        <w:spacing w:before="0" w:after="0"/>
        <w:ind w:left="0" w:right="0" w:firstLine="0"/>
        <w:jc w:val="left"/>
      </w:pPr>
      <w:r>
        <w:rPr>
          <w:rStyle w:val="CharStyle27"/>
        </w:rPr>
        <w:t>ВИСНОВКИ ТА ПРОПОЗИЦІЇ……………………………………………….</w:t>
        <w:tab/>
        <w:t>118</w:t>
      </w:r>
    </w:p>
    <w:p>
      <w:pPr>
        <w:pStyle w:val="Style26"/>
        <w:keepNext w:val="0"/>
        <w:keepLines w:val="0"/>
        <w:widowControl w:val="0"/>
        <w:shd w:val="clear" w:color="auto" w:fill="auto"/>
        <w:tabs>
          <w:tab w:pos="9898" w:val="right"/>
        </w:tabs>
        <w:bidi w:val="0"/>
        <w:spacing w:before="0" w:after="0"/>
        <w:ind w:left="0" w:right="0" w:firstLine="0"/>
        <w:jc w:val="left"/>
      </w:pPr>
      <w:r>
        <w:rPr>
          <w:rStyle w:val="CharStyle27"/>
        </w:rPr>
        <w:t>СПИСОК ВИКОРИСТАНИХ ДЖЕРЕЛ……………………………………..</w:t>
        <w:tab/>
        <w:t>124</w:t>
      </w:r>
    </w:p>
    <w:p>
      <w:pPr>
        <w:pStyle w:val="Style26"/>
        <w:keepNext w:val="0"/>
        <w:keepLines w:val="0"/>
        <w:widowControl w:val="0"/>
        <w:shd w:val="clear" w:color="auto" w:fill="auto"/>
        <w:tabs>
          <w:tab w:pos="9898" w:val="right"/>
        </w:tabs>
        <w:bidi w:val="0"/>
        <w:spacing w:before="0" w:after="0"/>
        <w:ind w:left="0" w:right="0" w:firstLine="0"/>
        <w:jc w:val="left"/>
        <w:sectPr>
          <w:footnotePr>
            <w:pos w:val="pageBottom"/>
            <w:numFmt w:val="decimal"/>
            <w:numRestart w:val="continuous"/>
          </w:footnotePr>
          <w:pgSz w:w="12240" w:h="15840"/>
          <w:pgMar w:top="1128" w:right="735" w:bottom="1171" w:left="1541" w:header="0" w:footer="743" w:gutter="0"/>
          <w:cols w:space="720"/>
          <w:noEndnote/>
          <w:rtlGutter w:val="0"/>
          <w:docGrid w:linePitch="360"/>
        </w:sectPr>
      </w:pPr>
      <w:r>
        <w:rPr>
          <w:rStyle w:val="CharStyle27"/>
        </w:rPr>
        <w:t>ДОДАТКИ………………………………………………………………………</w:t>
        <w:tab/>
        <w:t>132</w:t>
      </w:r>
      <w:r>
        <w:fldChar w:fldCharType="end"/>
      </w:r>
    </w:p>
    <w:p>
      <w:pPr>
        <w:pStyle w:val="Style24"/>
        <w:keepNext/>
        <w:keepLines/>
        <w:widowControl w:val="0"/>
        <w:shd w:val="clear" w:color="auto" w:fill="auto"/>
        <w:bidi w:val="0"/>
        <w:spacing w:before="0" w:after="480"/>
        <w:ind w:left="0" w:right="0" w:firstLine="0"/>
        <w:jc w:val="center"/>
      </w:pPr>
      <w:bookmarkStart w:id="2" w:name="bookmark2"/>
      <w:r>
        <w:rPr>
          <w:rStyle w:val="CharStyle25"/>
          <w:b/>
          <w:bCs/>
          <w:lang w:val="ru-RU" w:eastAsia="ru-RU"/>
        </w:rPr>
        <w:t>ВСТУП</w:t>
      </w:r>
      <w:bookmarkEnd w:id="2"/>
    </w:p>
    <w:p>
      <w:pPr>
        <w:pStyle w:val="Style5"/>
        <w:keepNext w:val="0"/>
        <w:keepLines w:val="0"/>
        <w:widowControl w:val="0"/>
        <w:shd w:val="clear" w:color="auto" w:fill="auto"/>
        <w:bidi w:val="0"/>
        <w:spacing w:before="0" w:after="0"/>
        <w:ind w:left="0" w:right="0" w:firstLine="720"/>
        <w:jc w:val="both"/>
      </w:pPr>
      <w:r>
        <w:rPr>
          <w:rStyle w:val="CharStyle6"/>
          <w:b/>
          <w:bCs/>
        </w:rPr>
        <w:t xml:space="preserve">Актуальність теми. </w:t>
      </w:r>
      <w:r>
        <w:rPr>
          <w:rStyle w:val="CharStyle6"/>
        </w:rPr>
        <w:t>Становлення ринкових стосунків в Україні, подолання економічної кризи, структурна трансформація суспільства спрямовані, передусім, на підвищення ефективності функціонування усіх галузей громадського виробництва і зростання на цій основі добробуту громадян. Успішне просування цих процесів неможливе без вирішення проблеми удосконалення системи господарювання, у тому числі і проблеми нераціонального використання ресурсів держави. Помітимо, що йде мова не стільки про природні, матеріальні ресурси, а в першу чергу про ефективне використання трудового потенціалу, оскільки саме він виступає найбільш активним рушієм науково-технічного, економічного, виробничого прогресу.</w:t>
      </w:r>
    </w:p>
    <w:p>
      <w:pPr>
        <w:pStyle w:val="Style5"/>
        <w:keepNext w:val="0"/>
        <w:keepLines w:val="0"/>
        <w:widowControl w:val="0"/>
        <w:shd w:val="clear" w:color="auto" w:fill="auto"/>
        <w:bidi w:val="0"/>
        <w:spacing w:before="0" w:after="0"/>
        <w:ind w:left="0" w:right="0" w:firstLine="720"/>
        <w:jc w:val="both"/>
      </w:pPr>
      <w:r>
        <w:rPr>
          <w:rStyle w:val="CharStyle6"/>
        </w:rPr>
        <w:t>Активний перехід на сучасні європейські методи роботи, сприяння розвитку взаємодії на горизонтальному рівні, розширення повноважень середньої та нижньої управлінських ланок у сфері обміну інформацією, заохочення ініціативності, вивчення досвіду європейських країн дають можливість сформувати нове власне бачення механізму забезпечення ефективності управління персоналом підприємств. Одна з важливих детермінант успішного функціонування підприємства — персонал, тому актуальним є розроблення прогресивних механізмів забезпечення ефективності управління персоналом, які впливають на ефективність діяльності підприємства в цілому та забезпечують підвищення рівня продуктивності праці.</w:t>
      </w:r>
    </w:p>
    <w:p>
      <w:pPr>
        <w:pStyle w:val="Style5"/>
        <w:keepNext w:val="0"/>
        <w:keepLines w:val="0"/>
        <w:widowControl w:val="0"/>
        <w:shd w:val="clear" w:color="auto" w:fill="auto"/>
        <w:bidi w:val="0"/>
        <w:spacing w:before="0" w:after="240"/>
        <w:ind w:left="0" w:right="0" w:firstLine="720"/>
        <w:jc w:val="both"/>
      </w:pPr>
      <w:r>
        <w:rPr>
          <w:rStyle w:val="CharStyle6"/>
        </w:rPr>
        <w:t xml:space="preserve">Вагомий внесок у формування теоретичних засад і прикладних рекомендацій із забезпечення ефективності управління персоналом підприємств здійснили такі вітчизняні та зарубіжні вчені-економісти, як </w:t>
      </w:r>
      <w:r>
        <w:rPr>
          <w:rStyle w:val="CharStyle6"/>
          <w:lang w:val="ru-RU" w:eastAsia="ru-RU"/>
        </w:rPr>
        <w:t xml:space="preserve">Армстронг </w:t>
      </w:r>
      <w:r>
        <w:rPr>
          <w:rStyle w:val="CharStyle6"/>
        </w:rPr>
        <w:t xml:space="preserve">М., </w:t>
      </w:r>
      <w:r>
        <w:rPr>
          <w:rStyle w:val="CharStyle6"/>
          <w:lang w:val="ru-RU" w:eastAsia="ru-RU"/>
        </w:rPr>
        <w:t xml:space="preserve">Акулов </w:t>
      </w:r>
      <w:r>
        <w:rPr>
          <w:rStyle w:val="CharStyle6"/>
        </w:rPr>
        <w:t xml:space="preserve">М., Афанасьєв Н., </w:t>
      </w:r>
      <w:r>
        <w:rPr>
          <w:rStyle w:val="CharStyle6"/>
          <w:lang w:val="ru-RU" w:eastAsia="ru-RU"/>
        </w:rPr>
        <w:t xml:space="preserve">Л. Балабанова Л., </w:t>
      </w:r>
      <w:r>
        <w:rPr>
          <w:rStyle w:val="CharStyle6"/>
        </w:rPr>
        <w:t xml:space="preserve">Т. Березянко Т., </w:t>
      </w:r>
      <w:r>
        <w:rPr>
          <w:rStyle w:val="CharStyle6"/>
          <w:lang w:val="ru-RU" w:eastAsia="ru-RU"/>
        </w:rPr>
        <w:t xml:space="preserve">С. </w:t>
      </w:r>
      <w:r>
        <w:rPr>
          <w:rStyle w:val="CharStyle6"/>
        </w:rPr>
        <w:t xml:space="preserve">Бурлуцька С., </w:t>
      </w:r>
      <w:r>
        <w:rPr>
          <w:rStyle w:val="CharStyle6"/>
          <w:lang w:val="ru-RU" w:eastAsia="ru-RU"/>
        </w:rPr>
        <w:t xml:space="preserve">Беккер </w:t>
      </w:r>
      <w:r>
        <w:rPr>
          <w:rStyle w:val="CharStyle6"/>
        </w:rPr>
        <w:t xml:space="preserve">Б., Гавкалова Н., Герасимчук В., Головко В., </w:t>
      </w:r>
      <w:r>
        <w:rPr>
          <w:rStyle w:val="CharStyle6"/>
          <w:lang w:val="ru-RU" w:eastAsia="ru-RU"/>
        </w:rPr>
        <w:t xml:space="preserve">Друкер, </w:t>
      </w:r>
      <w:r>
        <w:rPr>
          <w:rStyle w:val="CharStyle6"/>
        </w:rPr>
        <w:t xml:space="preserve">Д, </w:t>
      </w:r>
      <w:r>
        <w:rPr>
          <w:rStyle w:val="CharStyle6"/>
          <w:lang w:val="ru-RU" w:eastAsia="ru-RU"/>
        </w:rPr>
        <w:t xml:space="preserve">Колот </w:t>
      </w:r>
      <w:r>
        <w:rPr>
          <w:rStyle w:val="CharStyle6"/>
        </w:rPr>
        <w:t xml:space="preserve">А., Ковальчук </w:t>
      </w:r>
      <w:r>
        <w:rPr>
          <w:rStyle w:val="CharStyle6"/>
          <w:lang w:val="ru-RU" w:eastAsia="ru-RU"/>
        </w:rPr>
        <w:t xml:space="preserve">К., Лукьянченко </w:t>
      </w:r>
      <w:r>
        <w:rPr>
          <w:rStyle w:val="CharStyle6"/>
        </w:rPr>
        <w:t xml:space="preserve">Н., </w:t>
      </w:r>
      <w:r>
        <w:rPr>
          <w:rStyle w:val="CharStyle6"/>
          <w:lang w:val="ru-RU" w:eastAsia="ru-RU"/>
        </w:rPr>
        <w:t xml:space="preserve">Маслоу </w:t>
      </w:r>
      <w:r>
        <w:rPr>
          <w:rStyle w:val="CharStyle6"/>
        </w:rPr>
        <w:t>А., Хміль Ф., та ін.</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Проте недостатньо </w:t>
      </w:r>
      <w:r>
        <w:rPr>
          <w:rStyle w:val="CharStyle6"/>
        </w:rPr>
        <w:t xml:space="preserve">висвітленими </w:t>
      </w:r>
      <w:r>
        <w:rPr>
          <w:rStyle w:val="CharStyle6"/>
          <w:lang w:val="ru-RU" w:eastAsia="ru-RU"/>
        </w:rPr>
        <w:t xml:space="preserve">залишаються питання щодо формування </w:t>
      </w:r>
      <w:r>
        <w:rPr>
          <w:rStyle w:val="CharStyle6"/>
        </w:rPr>
        <w:t xml:space="preserve">дієвої стратегії управління </w:t>
      </w:r>
      <w:r>
        <w:rPr>
          <w:rStyle w:val="CharStyle6"/>
          <w:lang w:val="ru-RU" w:eastAsia="ru-RU"/>
        </w:rPr>
        <w:t xml:space="preserve">персоналом </w:t>
      </w:r>
      <w:r>
        <w:rPr>
          <w:rStyle w:val="CharStyle6"/>
        </w:rPr>
        <w:t xml:space="preserve">підприємств </w:t>
      </w:r>
      <w:r>
        <w:rPr>
          <w:rStyle w:val="CharStyle6"/>
          <w:lang w:val="ru-RU" w:eastAsia="ru-RU"/>
        </w:rPr>
        <w:t xml:space="preserve">громадського харчування та ресторанного </w:t>
      </w:r>
      <w:r>
        <w:rPr>
          <w:rStyle w:val="CharStyle6"/>
        </w:rPr>
        <w:t>бізнесу.</w:t>
      </w:r>
    </w:p>
    <w:p>
      <w:pPr>
        <w:pStyle w:val="Style5"/>
        <w:keepNext w:val="0"/>
        <w:keepLines w:val="0"/>
        <w:widowControl w:val="0"/>
        <w:shd w:val="clear" w:color="auto" w:fill="auto"/>
        <w:bidi w:val="0"/>
        <w:spacing w:before="0" w:after="0"/>
        <w:ind w:left="0" w:right="0" w:firstLine="720"/>
        <w:jc w:val="both"/>
      </w:pPr>
      <w:r>
        <w:rPr>
          <w:rStyle w:val="CharStyle6"/>
          <w:b/>
          <w:bCs/>
          <w:lang w:val="ru-RU" w:eastAsia="ru-RU"/>
        </w:rPr>
        <w:t xml:space="preserve">Мета </w:t>
      </w:r>
      <w:r>
        <w:rPr>
          <w:rStyle w:val="CharStyle6"/>
          <w:b/>
          <w:bCs/>
        </w:rPr>
        <w:t xml:space="preserve">і </w:t>
      </w:r>
      <w:r>
        <w:rPr>
          <w:rStyle w:val="CharStyle6"/>
          <w:b/>
          <w:bCs/>
          <w:lang w:val="ru-RU" w:eastAsia="ru-RU"/>
        </w:rPr>
        <w:t xml:space="preserve">завдання </w:t>
      </w:r>
      <w:r>
        <w:rPr>
          <w:rStyle w:val="CharStyle6"/>
          <w:b/>
          <w:bCs/>
        </w:rPr>
        <w:t>дослідження</w:t>
      </w:r>
      <w:r>
        <w:rPr>
          <w:rStyle w:val="CharStyle6"/>
        </w:rPr>
        <w:t xml:space="preserve">. </w:t>
      </w:r>
      <w:r>
        <w:rPr>
          <w:rStyle w:val="CharStyle6"/>
          <w:lang w:val="ru-RU" w:eastAsia="ru-RU"/>
        </w:rPr>
        <w:t xml:space="preserve">Метою </w:t>
      </w:r>
      <w:r>
        <w:rPr>
          <w:rStyle w:val="CharStyle6"/>
        </w:rPr>
        <w:t xml:space="preserve">дипломної </w:t>
      </w:r>
      <w:r>
        <w:rPr>
          <w:rStyle w:val="CharStyle6"/>
          <w:lang w:val="ru-RU" w:eastAsia="ru-RU"/>
        </w:rPr>
        <w:t xml:space="preserve">роботи </w:t>
      </w:r>
      <w:r>
        <w:rPr>
          <w:rStyle w:val="CharStyle6"/>
        </w:rPr>
        <w:t xml:space="preserve">є </w:t>
      </w:r>
      <w:r>
        <w:rPr>
          <w:rStyle w:val="CharStyle6"/>
          <w:lang w:val="ru-RU" w:eastAsia="ru-RU"/>
        </w:rPr>
        <w:t xml:space="preserve">формування узагальнення методичних основ та формування практичних </w:t>
      </w:r>
      <w:r>
        <w:rPr>
          <w:rStyle w:val="CharStyle6"/>
        </w:rPr>
        <w:t xml:space="preserve">рекомендацій </w:t>
      </w:r>
      <w:r>
        <w:rPr>
          <w:rStyle w:val="CharStyle6"/>
          <w:lang w:val="ru-RU" w:eastAsia="ru-RU"/>
        </w:rPr>
        <w:t xml:space="preserve">щодо удосконалення </w:t>
      </w:r>
      <w:r>
        <w:rPr>
          <w:rStyle w:val="CharStyle6"/>
        </w:rPr>
        <w:t xml:space="preserve">стратегії управління </w:t>
      </w:r>
      <w:r>
        <w:rPr>
          <w:rStyle w:val="CharStyle6"/>
          <w:lang w:val="ru-RU" w:eastAsia="ru-RU"/>
        </w:rPr>
        <w:t xml:space="preserve">персоналом в умовах ТОВ </w:t>
      </w:r>
      <w:r>
        <w:rPr>
          <w:rStyle w:val="CharStyle6"/>
        </w:rPr>
        <w:t xml:space="preserve">«Аквілон-Київ». </w:t>
      </w:r>
      <w:r>
        <w:rPr>
          <w:rStyle w:val="CharStyle6"/>
          <w:lang w:val="ru-RU" w:eastAsia="ru-RU"/>
        </w:rPr>
        <w:t xml:space="preserve">Досягнення </w:t>
      </w:r>
      <w:r>
        <w:rPr>
          <w:rStyle w:val="CharStyle6"/>
        </w:rPr>
        <w:t xml:space="preserve">поставленої </w:t>
      </w:r>
      <w:r>
        <w:rPr>
          <w:rStyle w:val="CharStyle6"/>
          <w:lang w:val="ru-RU" w:eastAsia="ru-RU"/>
        </w:rPr>
        <w:t xml:space="preserve">мети зумовило </w:t>
      </w:r>
      <w:r>
        <w:rPr>
          <w:rStyle w:val="CharStyle6"/>
        </w:rPr>
        <w:t xml:space="preserve">необхідність </w:t>
      </w:r>
      <w:r>
        <w:rPr>
          <w:rStyle w:val="CharStyle6"/>
          <w:lang w:val="ru-RU" w:eastAsia="ru-RU"/>
        </w:rPr>
        <w:t xml:space="preserve">постановки та </w:t>
      </w:r>
      <w:r>
        <w:rPr>
          <w:rStyle w:val="CharStyle6"/>
        </w:rPr>
        <w:t xml:space="preserve">вирішення </w:t>
      </w:r>
      <w:r>
        <w:rPr>
          <w:rStyle w:val="CharStyle6"/>
          <w:lang w:val="ru-RU" w:eastAsia="ru-RU"/>
        </w:rPr>
        <w:t>таких завдань:</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визначено </w:t>
      </w:r>
      <w:r>
        <w:rPr>
          <w:rStyle w:val="CharStyle6"/>
        </w:rPr>
        <w:t xml:space="preserve">теоретичні </w:t>
      </w:r>
      <w:r>
        <w:rPr>
          <w:rStyle w:val="CharStyle6"/>
          <w:lang w:val="ru-RU" w:eastAsia="ru-RU"/>
        </w:rPr>
        <w:t xml:space="preserve">основи формування </w:t>
      </w:r>
      <w:r>
        <w:rPr>
          <w:rStyle w:val="CharStyle6"/>
        </w:rPr>
        <w:t xml:space="preserve">ефективної </w:t>
      </w:r>
      <w:r>
        <w:rPr>
          <w:rStyle w:val="CharStyle6"/>
          <w:lang w:val="ru-RU" w:eastAsia="ru-RU"/>
        </w:rPr>
        <w:t xml:space="preserve">системи </w:t>
      </w:r>
      <w:r>
        <w:rPr>
          <w:rStyle w:val="CharStyle6"/>
        </w:rPr>
        <w:t xml:space="preserve">управління </w:t>
      </w:r>
      <w:r>
        <w:rPr>
          <w:rStyle w:val="CharStyle6"/>
          <w:lang w:val="ru-RU" w:eastAsia="ru-RU"/>
        </w:rPr>
        <w:t>персоналом;</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узагальнено </w:t>
      </w:r>
      <w:r>
        <w:rPr>
          <w:rStyle w:val="CharStyle6"/>
        </w:rPr>
        <w:t xml:space="preserve">методичні підходи </w:t>
      </w:r>
      <w:r>
        <w:rPr>
          <w:rStyle w:val="CharStyle6"/>
          <w:lang w:val="ru-RU" w:eastAsia="ru-RU"/>
        </w:rPr>
        <w:t xml:space="preserve">до </w:t>
      </w:r>
      <w:r>
        <w:rPr>
          <w:rStyle w:val="CharStyle6"/>
        </w:rPr>
        <w:t xml:space="preserve">аналізу ефективності управління </w:t>
      </w:r>
      <w:r>
        <w:rPr>
          <w:rStyle w:val="CharStyle6"/>
          <w:lang w:val="ru-RU" w:eastAsia="ru-RU"/>
        </w:rPr>
        <w:t>персоналом;</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наведено </w:t>
      </w:r>
      <w:r>
        <w:rPr>
          <w:rStyle w:val="CharStyle6"/>
        </w:rPr>
        <w:t xml:space="preserve">основні підходи </w:t>
      </w:r>
      <w:r>
        <w:rPr>
          <w:rStyle w:val="CharStyle6"/>
          <w:lang w:val="ru-RU" w:eastAsia="ru-RU"/>
        </w:rPr>
        <w:t xml:space="preserve">до побудови </w:t>
      </w:r>
      <w:r>
        <w:rPr>
          <w:rStyle w:val="CharStyle6"/>
        </w:rPr>
        <w:t xml:space="preserve">ефективної стратегії управління </w:t>
      </w:r>
      <w:r>
        <w:rPr>
          <w:rStyle w:val="CharStyle6"/>
          <w:lang w:val="ru-RU" w:eastAsia="ru-RU"/>
        </w:rPr>
        <w:t>персоналом;</w:t>
      </w:r>
    </w:p>
    <w:p>
      <w:pPr>
        <w:pStyle w:val="Style5"/>
        <w:keepNext w:val="0"/>
        <w:keepLines w:val="0"/>
        <w:widowControl w:val="0"/>
        <w:numPr>
          <w:ilvl w:val="0"/>
          <w:numId w:val="7"/>
        </w:numPr>
        <w:shd w:val="clear" w:color="auto" w:fill="auto"/>
        <w:tabs>
          <w:tab w:pos="2165" w:val="left"/>
        </w:tabs>
        <w:bidi w:val="0"/>
        <w:spacing w:before="0" w:after="0" w:line="322" w:lineRule="auto"/>
        <w:ind w:left="0" w:right="0" w:firstLine="720"/>
        <w:jc w:val="both"/>
      </w:pPr>
      <w:r>
        <w:rPr>
          <w:rStyle w:val="CharStyle6"/>
          <w:lang w:val="ru-RU" w:eastAsia="ru-RU"/>
        </w:rPr>
        <w:t xml:space="preserve">проведено </w:t>
      </w:r>
      <w:r>
        <w:rPr>
          <w:rStyle w:val="CharStyle6"/>
        </w:rPr>
        <w:t xml:space="preserve">аналіз </w:t>
      </w:r>
      <w:r>
        <w:rPr>
          <w:rStyle w:val="CharStyle6"/>
          <w:lang w:val="ru-RU" w:eastAsia="ru-RU"/>
        </w:rPr>
        <w:t xml:space="preserve">розвитку ресторанного ринку </w:t>
      </w:r>
      <w:r>
        <w:rPr>
          <w:rStyle w:val="CharStyle6"/>
        </w:rPr>
        <w:t>України;</w:t>
      </w:r>
    </w:p>
    <w:p>
      <w:pPr>
        <w:pStyle w:val="Style5"/>
        <w:keepNext w:val="0"/>
        <w:keepLines w:val="0"/>
        <w:widowControl w:val="0"/>
        <w:numPr>
          <w:ilvl w:val="0"/>
          <w:numId w:val="7"/>
        </w:numPr>
        <w:shd w:val="clear" w:color="auto" w:fill="auto"/>
        <w:tabs>
          <w:tab w:pos="1445" w:val="left"/>
        </w:tabs>
        <w:bidi w:val="0"/>
        <w:spacing w:before="0" w:after="0" w:line="346" w:lineRule="auto"/>
        <w:ind w:left="0" w:right="0" w:firstLine="720"/>
        <w:jc w:val="both"/>
      </w:pPr>
      <w:r>
        <w:rPr>
          <w:rStyle w:val="CharStyle6"/>
          <w:lang w:val="ru-RU" w:eastAsia="ru-RU"/>
        </w:rPr>
        <w:t xml:space="preserve">визначено </w:t>
      </w:r>
      <w:r>
        <w:rPr>
          <w:rStyle w:val="CharStyle6"/>
        </w:rPr>
        <w:t xml:space="preserve">складові </w:t>
      </w:r>
      <w:r>
        <w:rPr>
          <w:rStyle w:val="CharStyle6"/>
          <w:lang w:val="ru-RU" w:eastAsia="ru-RU"/>
        </w:rPr>
        <w:t xml:space="preserve">нормативно-правового забезпечення </w:t>
      </w:r>
      <w:r>
        <w:rPr>
          <w:rStyle w:val="CharStyle6"/>
        </w:rPr>
        <w:t xml:space="preserve">діяльності </w:t>
      </w:r>
      <w:r>
        <w:rPr>
          <w:rStyle w:val="CharStyle6"/>
          <w:lang w:val="ru-RU" w:eastAsia="ru-RU"/>
        </w:rPr>
        <w:t xml:space="preserve">та </w:t>
      </w:r>
      <w:r>
        <w:rPr>
          <w:rStyle w:val="CharStyle6"/>
        </w:rPr>
        <w:t xml:space="preserve">техніко-економічні </w:t>
      </w:r>
      <w:r>
        <w:rPr>
          <w:rStyle w:val="CharStyle6"/>
          <w:lang w:val="ru-RU" w:eastAsia="ru-RU"/>
        </w:rPr>
        <w:t xml:space="preserve">характеристики </w:t>
      </w:r>
      <w:r>
        <w:rPr>
          <w:rStyle w:val="CharStyle6"/>
        </w:rPr>
        <w:t xml:space="preserve">підприємства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ТОВ </w:t>
      </w:r>
      <w:r>
        <w:rPr>
          <w:rStyle w:val="CharStyle6"/>
        </w:rPr>
        <w:t>«Аквілон-Київ»;</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визначено </w:t>
      </w:r>
      <w:r>
        <w:rPr>
          <w:rStyle w:val="CharStyle6"/>
        </w:rPr>
        <w:t xml:space="preserve">кількісні </w:t>
      </w:r>
      <w:r>
        <w:rPr>
          <w:rStyle w:val="CharStyle6"/>
          <w:lang w:val="ru-RU" w:eastAsia="ru-RU"/>
        </w:rPr>
        <w:t xml:space="preserve">показники використання персоналу </w:t>
      </w:r>
      <w:r>
        <w:rPr>
          <w:rStyle w:val="CharStyle6"/>
        </w:rPr>
        <w:t xml:space="preserve">підприємства </w:t>
      </w:r>
      <w:r>
        <w:rPr>
          <w:rStyle w:val="CharStyle6"/>
          <w:lang w:val="ru-RU" w:eastAsia="ru-RU"/>
        </w:rPr>
        <w:t xml:space="preserve">ТОВ </w:t>
      </w:r>
      <w:r>
        <w:rPr>
          <w:rStyle w:val="CharStyle6"/>
        </w:rPr>
        <w:t>«Аквілон-Київ»;</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проведено </w:t>
      </w:r>
      <w:r>
        <w:rPr>
          <w:rStyle w:val="CharStyle6"/>
        </w:rPr>
        <w:t xml:space="preserve">аналіз існуючої </w:t>
      </w:r>
      <w:r>
        <w:rPr>
          <w:rStyle w:val="CharStyle6"/>
          <w:lang w:val="ru-RU" w:eastAsia="ru-RU"/>
        </w:rPr>
        <w:t xml:space="preserve">системи </w:t>
      </w:r>
      <w:r>
        <w:rPr>
          <w:rStyle w:val="CharStyle6"/>
        </w:rPr>
        <w:t xml:space="preserve">оцінки </w:t>
      </w:r>
      <w:r>
        <w:rPr>
          <w:rStyle w:val="CharStyle6"/>
          <w:lang w:val="ru-RU" w:eastAsia="ru-RU"/>
        </w:rPr>
        <w:t xml:space="preserve">та </w:t>
      </w:r>
      <w:r>
        <w:rPr>
          <w:rStyle w:val="CharStyle6"/>
        </w:rPr>
        <w:t xml:space="preserve">мотивації </w:t>
      </w:r>
      <w:r>
        <w:rPr>
          <w:rStyle w:val="CharStyle6"/>
          <w:lang w:val="ru-RU" w:eastAsia="ru-RU"/>
        </w:rPr>
        <w:t xml:space="preserve">персоналу </w:t>
      </w:r>
      <w:r>
        <w:rPr>
          <w:rStyle w:val="CharStyle6"/>
        </w:rPr>
        <w:t>підприємства;</w:t>
      </w:r>
    </w:p>
    <w:p>
      <w:pPr>
        <w:pStyle w:val="Style5"/>
        <w:keepNext w:val="0"/>
        <w:keepLines w:val="0"/>
        <w:widowControl w:val="0"/>
        <w:numPr>
          <w:ilvl w:val="0"/>
          <w:numId w:val="7"/>
        </w:numPr>
        <w:shd w:val="clear" w:color="auto" w:fill="auto"/>
        <w:tabs>
          <w:tab w:pos="1445" w:val="left"/>
        </w:tabs>
        <w:bidi w:val="0"/>
        <w:spacing w:before="0" w:after="0" w:line="341" w:lineRule="auto"/>
        <w:ind w:left="0" w:right="0" w:firstLine="720"/>
        <w:jc w:val="both"/>
      </w:pPr>
      <w:r>
        <w:rPr>
          <w:rStyle w:val="CharStyle6"/>
          <w:lang w:val="ru-RU" w:eastAsia="ru-RU"/>
        </w:rPr>
        <w:t xml:space="preserve">визначено </w:t>
      </w:r>
      <w:r>
        <w:rPr>
          <w:rStyle w:val="CharStyle6"/>
        </w:rPr>
        <w:t xml:space="preserve">місце стратегії управління </w:t>
      </w:r>
      <w:r>
        <w:rPr>
          <w:rStyle w:val="CharStyle6"/>
          <w:lang w:val="ru-RU" w:eastAsia="ru-RU"/>
        </w:rPr>
        <w:t xml:space="preserve">персоналом в </w:t>
      </w:r>
      <w:r>
        <w:rPr>
          <w:rStyle w:val="CharStyle6"/>
        </w:rPr>
        <w:t xml:space="preserve">системі чинників інноваційного </w:t>
      </w:r>
      <w:r>
        <w:rPr>
          <w:rStyle w:val="CharStyle6"/>
          <w:lang w:val="ru-RU" w:eastAsia="ru-RU"/>
        </w:rPr>
        <w:t xml:space="preserve">розвитку </w:t>
      </w:r>
      <w:r>
        <w:rPr>
          <w:rStyle w:val="CharStyle6"/>
        </w:rPr>
        <w:t>підприємства;</w:t>
      </w:r>
    </w:p>
    <w:p>
      <w:pPr>
        <w:pStyle w:val="Style5"/>
        <w:keepNext w:val="0"/>
        <w:keepLines w:val="0"/>
        <w:widowControl w:val="0"/>
        <w:numPr>
          <w:ilvl w:val="0"/>
          <w:numId w:val="7"/>
        </w:numPr>
        <w:shd w:val="clear" w:color="auto" w:fill="auto"/>
        <w:tabs>
          <w:tab w:pos="1426" w:val="left"/>
          <w:tab w:pos="3192" w:val="left"/>
          <w:tab w:pos="4814" w:val="left"/>
        </w:tabs>
        <w:bidi w:val="0"/>
        <w:spacing w:before="0" w:after="0" w:line="322" w:lineRule="auto"/>
        <w:ind w:left="0" w:right="0" w:firstLine="720"/>
        <w:jc w:val="both"/>
      </w:pPr>
      <w:r>
        <w:rPr>
          <w:rStyle w:val="CharStyle6"/>
          <w:lang w:val="ru-RU" w:eastAsia="ru-RU"/>
        </w:rPr>
        <w:t>сформовано</w:t>
        <w:tab/>
      </w:r>
      <w:r>
        <w:rPr>
          <w:rStyle w:val="CharStyle6"/>
        </w:rPr>
        <w:t>пропозиції</w:t>
        <w:tab/>
      </w:r>
      <w:r>
        <w:rPr>
          <w:rStyle w:val="CharStyle6"/>
          <w:lang w:val="ru-RU" w:eastAsia="ru-RU"/>
        </w:rPr>
        <w:t xml:space="preserve">щодо вдосконалення </w:t>
      </w:r>
      <w:r>
        <w:rPr>
          <w:rStyle w:val="CharStyle6"/>
        </w:rPr>
        <w:t>мотиваційного</w:t>
      </w:r>
    </w:p>
    <w:p>
      <w:pPr>
        <w:pStyle w:val="Style5"/>
        <w:keepNext w:val="0"/>
        <w:keepLines w:val="0"/>
        <w:widowControl w:val="0"/>
        <w:shd w:val="clear" w:color="auto" w:fill="auto"/>
        <w:bidi w:val="0"/>
        <w:spacing w:before="0" w:after="0"/>
        <w:ind w:left="0" w:right="0" w:firstLine="0"/>
        <w:jc w:val="both"/>
      </w:pPr>
      <w:r>
        <w:rPr>
          <w:rStyle w:val="CharStyle6"/>
        </w:rPr>
        <w:t xml:space="preserve">механізму стратегічного управління </w:t>
      </w:r>
      <w:r>
        <w:rPr>
          <w:rStyle w:val="CharStyle6"/>
          <w:lang w:val="ru-RU" w:eastAsia="ru-RU"/>
        </w:rPr>
        <w:t>персоналом;</w:t>
      </w:r>
    </w:p>
    <w:p>
      <w:pPr>
        <w:pStyle w:val="Style5"/>
        <w:keepNext w:val="0"/>
        <w:keepLines w:val="0"/>
        <w:widowControl w:val="0"/>
        <w:numPr>
          <w:ilvl w:val="0"/>
          <w:numId w:val="7"/>
        </w:numPr>
        <w:shd w:val="clear" w:color="auto" w:fill="auto"/>
        <w:tabs>
          <w:tab w:pos="1426" w:val="left"/>
        </w:tabs>
        <w:bidi w:val="0"/>
        <w:spacing w:before="0" w:after="0" w:line="322" w:lineRule="auto"/>
        <w:ind w:left="0" w:right="0" w:firstLine="720"/>
        <w:jc w:val="both"/>
      </w:pPr>
      <w:r>
        <w:rPr>
          <w:rStyle w:val="CharStyle6"/>
          <w:lang w:val="ru-RU" w:eastAsia="ru-RU"/>
        </w:rPr>
        <w:t xml:space="preserve">сформовано комплекс </w:t>
      </w:r>
      <w:r>
        <w:rPr>
          <w:rStyle w:val="CharStyle6"/>
        </w:rPr>
        <w:t>організаційно-економічних заходів</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спрямованих на </w:t>
      </w:r>
      <w:r>
        <w:rPr>
          <w:rStyle w:val="CharStyle6"/>
        </w:rPr>
        <w:t xml:space="preserve">реалізацію </w:t>
      </w:r>
      <w:r>
        <w:rPr>
          <w:rStyle w:val="CharStyle6"/>
          <w:lang w:val="ru-RU" w:eastAsia="ru-RU"/>
        </w:rPr>
        <w:t xml:space="preserve">ТОВ </w:t>
      </w:r>
      <w:r>
        <w:rPr>
          <w:rStyle w:val="CharStyle6"/>
        </w:rPr>
        <w:t xml:space="preserve">«Аквілон-Київ» </w:t>
      </w:r>
      <w:r>
        <w:rPr>
          <w:rStyle w:val="CharStyle6"/>
          <w:lang w:val="ru-RU" w:eastAsia="ru-RU"/>
        </w:rPr>
        <w:t>франшизи «BodyBalance» та</w:t>
      </w:r>
    </w:p>
    <w:p>
      <w:pPr>
        <w:pStyle w:val="Style5"/>
        <w:keepNext w:val="0"/>
        <w:keepLines w:val="0"/>
        <w:widowControl w:val="0"/>
        <w:shd w:val="clear" w:color="auto" w:fill="auto"/>
        <w:bidi w:val="0"/>
        <w:spacing w:before="0" w:after="0"/>
        <w:ind w:left="0" w:right="0" w:firstLine="0"/>
        <w:jc w:val="both"/>
      </w:pPr>
      <w:r>
        <w:rPr>
          <w:rStyle w:val="CharStyle6"/>
        </w:rPr>
        <w:t>реалізацію резервів зростання продуктивності праці.</w:t>
      </w:r>
    </w:p>
    <w:p>
      <w:pPr>
        <w:pStyle w:val="Style5"/>
        <w:keepNext w:val="0"/>
        <w:keepLines w:val="0"/>
        <w:widowControl w:val="0"/>
        <w:shd w:val="clear" w:color="auto" w:fill="auto"/>
        <w:bidi w:val="0"/>
        <w:spacing w:before="0" w:after="0"/>
        <w:ind w:left="0" w:right="0" w:firstLine="720"/>
        <w:jc w:val="both"/>
      </w:pPr>
      <w:r>
        <w:rPr>
          <w:rStyle w:val="CharStyle6"/>
          <w:b/>
          <w:bCs/>
        </w:rPr>
        <w:t xml:space="preserve">Об’єктом дослідження </w:t>
      </w:r>
      <w:r>
        <w:rPr>
          <w:rStyle w:val="CharStyle6"/>
        </w:rPr>
        <w:t>є процес формування стратегії управління персоналом підприємства.</w:t>
      </w:r>
    </w:p>
    <w:p>
      <w:pPr>
        <w:pStyle w:val="Style5"/>
        <w:keepNext w:val="0"/>
        <w:keepLines w:val="0"/>
        <w:widowControl w:val="0"/>
        <w:shd w:val="clear" w:color="auto" w:fill="auto"/>
        <w:bidi w:val="0"/>
        <w:spacing w:before="0" w:after="0"/>
        <w:ind w:left="0" w:right="0" w:firstLine="720"/>
        <w:jc w:val="both"/>
      </w:pPr>
      <w:r>
        <w:rPr>
          <w:rStyle w:val="CharStyle6"/>
          <w:b/>
          <w:bCs/>
        </w:rPr>
        <w:t xml:space="preserve">Предметом дослідження </w:t>
      </w:r>
      <w:r>
        <w:rPr>
          <w:rStyle w:val="CharStyle6"/>
        </w:rPr>
        <w:t>є сукупність теоретико-методичних підходів та науково-практичних рекомендацій щодо вдосконалення стратегії управління персоналом підприємства.</w:t>
      </w:r>
    </w:p>
    <w:p>
      <w:pPr>
        <w:pStyle w:val="Style5"/>
        <w:keepNext w:val="0"/>
        <w:keepLines w:val="0"/>
        <w:widowControl w:val="0"/>
        <w:shd w:val="clear" w:color="auto" w:fill="auto"/>
        <w:bidi w:val="0"/>
        <w:spacing w:before="0" w:after="0"/>
        <w:ind w:left="0" w:right="0" w:firstLine="720"/>
        <w:jc w:val="both"/>
      </w:pPr>
      <w:r>
        <w:rPr>
          <w:rStyle w:val="CharStyle6"/>
          <w:b/>
          <w:bCs/>
        </w:rPr>
        <w:t xml:space="preserve">Сферою застосування </w:t>
      </w:r>
      <w:r>
        <w:rPr>
          <w:rStyle w:val="CharStyle6"/>
        </w:rPr>
        <w:t>є підприємство сфери громадського харчування - ТОВ «Аквілон-Київ».</w:t>
      </w:r>
    </w:p>
    <w:p>
      <w:pPr>
        <w:pStyle w:val="Style5"/>
        <w:keepNext w:val="0"/>
        <w:keepLines w:val="0"/>
        <w:widowControl w:val="0"/>
        <w:shd w:val="clear" w:color="auto" w:fill="auto"/>
        <w:bidi w:val="0"/>
        <w:spacing w:before="0" w:after="0"/>
        <w:ind w:left="0" w:right="0" w:firstLine="720"/>
        <w:jc w:val="both"/>
      </w:pPr>
      <w:r>
        <w:rPr>
          <w:rStyle w:val="CharStyle6"/>
          <w:b/>
          <w:bCs/>
        </w:rPr>
        <w:t xml:space="preserve">Методи дослідження. </w:t>
      </w:r>
      <w:r>
        <w:rPr>
          <w:rStyle w:val="CharStyle6"/>
        </w:rPr>
        <w:t>Теоретико-методичну основу дослідження склали основні теоретичні положення вітчизняної і зарубіжної наукової думки в сфері управління персоналом підприємств та організацій. У процесі роботи, залежно від поставлених цілей і завдань, використовувалися відповідні методи дослідження: діалектичний метод, метод теоретичного аналізу і синтезу різних джерел літератури, структурно-функціональний метод, системний метод, порівняльний метод, метод монографічного опису, статистичний метод, кількісний метод, кластерний метод, методи економіко-математичного моделювання.</w:t>
      </w:r>
    </w:p>
    <w:p>
      <w:pPr>
        <w:pStyle w:val="Style5"/>
        <w:keepNext w:val="0"/>
        <w:keepLines w:val="0"/>
        <w:widowControl w:val="0"/>
        <w:shd w:val="clear" w:color="auto" w:fill="auto"/>
        <w:bidi w:val="0"/>
        <w:spacing w:before="0" w:after="0"/>
        <w:ind w:left="0" w:right="0" w:firstLine="720"/>
        <w:jc w:val="both"/>
      </w:pPr>
      <w:r>
        <w:rPr>
          <w:rStyle w:val="CharStyle6"/>
          <w:b/>
          <w:bCs/>
        </w:rPr>
        <w:t xml:space="preserve">Інформаційна база дослідження. </w:t>
      </w:r>
      <w:r>
        <w:rPr>
          <w:rStyle w:val="CharStyle6"/>
        </w:rPr>
        <w:t>Статистичну і фактологічну основу дослідження складають закони України, періодичні та монографічні видання вітчизняних та зарубіжних авторів, дані статистичних щорічників, дані звітності підприємства.</w:t>
      </w:r>
    </w:p>
    <w:p>
      <w:pPr>
        <w:pStyle w:val="Style5"/>
        <w:keepNext w:val="0"/>
        <w:keepLines w:val="0"/>
        <w:widowControl w:val="0"/>
        <w:shd w:val="clear" w:color="auto" w:fill="auto"/>
        <w:bidi w:val="0"/>
        <w:spacing w:before="0" w:after="0"/>
        <w:ind w:left="0" w:right="0" w:firstLine="720"/>
        <w:jc w:val="both"/>
      </w:pPr>
      <w:r>
        <w:rPr>
          <w:rStyle w:val="CharStyle6"/>
          <w:b/>
          <w:bCs/>
        </w:rPr>
        <w:t xml:space="preserve">Наукова новизна одержаних результатів </w:t>
      </w:r>
      <w:r>
        <w:rPr>
          <w:rStyle w:val="CharStyle6"/>
        </w:rPr>
        <w:t>полягає в теоретичному обґрунтуванні доцільності вдосконалення стратегії управління персоналом і практичному вирішенні комплексу питань, пов’язаних з підвищенням ефективності діяльності підприємства ТОВ «Аквілон-Київ». А саме на підґрунті результатів проведеного аналізу діючої системи управління персоналом підприємства «Аквілон-Київ» сформовано пропозиції щодо комплексу стратегічних заходів, які базуються на реалізації бізнес-проекту</w:t>
      </w:r>
    </w:p>
    <w:p>
      <w:pPr>
        <w:pStyle w:val="Style5"/>
        <w:keepNext w:val="0"/>
        <w:keepLines w:val="0"/>
        <w:widowControl w:val="0"/>
        <w:shd w:val="clear" w:color="auto" w:fill="auto"/>
        <w:bidi w:val="0"/>
        <w:spacing w:before="0" w:after="160" w:line="240" w:lineRule="auto"/>
        <w:ind w:left="0" w:right="0" w:firstLine="0"/>
        <w:jc w:val="both"/>
      </w:pPr>
      <w:r>
        <w:rPr>
          <w:rStyle w:val="CharStyle6"/>
          <w:lang w:val="ru-RU" w:eastAsia="ru-RU"/>
        </w:rPr>
        <w:t xml:space="preserve">франшизи «BodyBalance», що </w:t>
      </w:r>
      <w:r>
        <w:rPr>
          <w:rStyle w:val="CharStyle6"/>
        </w:rPr>
        <w:t xml:space="preserve">забезпечує </w:t>
      </w:r>
      <w:r>
        <w:rPr>
          <w:rStyle w:val="CharStyle6"/>
          <w:lang w:val="ru-RU" w:eastAsia="ru-RU"/>
        </w:rPr>
        <w:t xml:space="preserve">зростання </w:t>
      </w:r>
      <w:r>
        <w:rPr>
          <w:rStyle w:val="CharStyle6"/>
        </w:rPr>
        <w:t>фінансово-економічних</w:t>
      </w:r>
    </w:p>
    <w:p>
      <w:pPr>
        <w:pStyle w:val="Style5"/>
        <w:keepNext w:val="0"/>
        <w:keepLines w:val="0"/>
        <w:widowControl w:val="0"/>
        <w:shd w:val="clear" w:color="auto" w:fill="auto"/>
        <w:bidi w:val="0"/>
        <w:spacing w:before="0" w:after="0"/>
        <w:ind w:left="0" w:right="0" w:firstLine="0"/>
        <w:jc w:val="both"/>
      </w:pPr>
      <w:r>
        <w:rPr>
          <w:rStyle w:val="CharStyle6"/>
        </w:rPr>
        <w:t xml:space="preserve">результатів підприємства </w:t>
      </w:r>
      <w:r>
        <w:rPr>
          <w:rStyle w:val="CharStyle6"/>
          <w:lang w:val="ru-RU" w:eastAsia="ru-RU"/>
        </w:rPr>
        <w:t xml:space="preserve">та </w:t>
      </w:r>
      <w:r>
        <w:rPr>
          <w:rStyle w:val="CharStyle6"/>
        </w:rPr>
        <w:t xml:space="preserve">підвищення ефективності управління </w:t>
      </w:r>
      <w:r>
        <w:rPr>
          <w:rStyle w:val="CharStyle6"/>
          <w:lang w:val="ru-RU" w:eastAsia="ru-RU"/>
        </w:rPr>
        <w:t>персоналом.</w:t>
      </w:r>
    </w:p>
    <w:p>
      <w:pPr>
        <w:pStyle w:val="Style5"/>
        <w:keepNext w:val="0"/>
        <w:keepLines w:val="0"/>
        <w:widowControl w:val="0"/>
        <w:shd w:val="clear" w:color="auto" w:fill="auto"/>
        <w:bidi w:val="0"/>
        <w:spacing w:before="0" w:after="0"/>
        <w:ind w:left="0" w:right="0" w:firstLine="720"/>
        <w:jc w:val="both"/>
      </w:pPr>
      <w:r>
        <w:rPr>
          <w:rStyle w:val="CharStyle6"/>
          <w:b/>
          <w:bCs/>
          <w:lang w:val="ru-RU" w:eastAsia="ru-RU"/>
        </w:rPr>
        <w:t xml:space="preserve">Практичне значення </w:t>
      </w:r>
      <w:r>
        <w:rPr>
          <w:rStyle w:val="CharStyle6"/>
          <w:b/>
          <w:bCs/>
        </w:rPr>
        <w:t xml:space="preserve">результатів дослідження. </w:t>
      </w:r>
      <w:r>
        <w:rPr>
          <w:rStyle w:val="CharStyle6"/>
          <w:lang w:val="ru-RU" w:eastAsia="ru-RU"/>
        </w:rPr>
        <w:t xml:space="preserve">Практичне значення одержаних </w:t>
      </w:r>
      <w:r>
        <w:rPr>
          <w:rStyle w:val="CharStyle6"/>
        </w:rPr>
        <w:t xml:space="preserve">результатів полягає </w:t>
      </w:r>
      <w:r>
        <w:rPr>
          <w:rStyle w:val="CharStyle6"/>
          <w:lang w:val="ru-RU" w:eastAsia="ru-RU"/>
        </w:rPr>
        <w:t xml:space="preserve">в тому, що </w:t>
      </w:r>
      <w:r>
        <w:rPr>
          <w:rStyle w:val="CharStyle6"/>
        </w:rPr>
        <w:t xml:space="preserve">теоретичні </w:t>
      </w:r>
      <w:r>
        <w:rPr>
          <w:rStyle w:val="CharStyle6"/>
          <w:lang w:val="ru-RU" w:eastAsia="ru-RU"/>
        </w:rPr>
        <w:t xml:space="preserve">та </w:t>
      </w:r>
      <w:r>
        <w:rPr>
          <w:rStyle w:val="CharStyle6"/>
        </w:rPr>
        <w:t xml:space="preserve">науково-методичні </w:t>
      </w:r>
      <w:r>
        <w:rPr>
          <w:rStyle w:val="CharStyle6"/>
          <w:lang w:val="ru-RU" w:eastAsia="ru-RU"/>
        </w:rPr>
        <w:t xml:space="preserve">положення, </w:t>
      </w:r>
      <w:r>
        <w:rPr>
          <w:rStyle w:val="CharStyle6"/>
        </w:rPr>
        <w:t xml:space="preserve">викладені </w:t>
      </w:r>
      <w:r>
        <w:rPr>
          <w:rStyle w:val="CharStyle6"/>
          <w:lang w:val="ru-RU" w:eastAsia="ru-RU"/>
        </w:rPr>
        <w:t xml:space="preserve">в </w:t>
      </w:r>
      <w:r>
        <w:rPr>
          <w:rStyle w:val="CharStyle6"/>
        </w:rPr>
        <w:t xml:space="preserve">роботі, </w:t>
      </w:r>
      <w:r>
        <w:rPr>
          <w:rStyle w:val="CharStyle6"/>
          <w:lang w:val="ru-RU" w:eastAsia="ru-RU"/>
        </w:rPr>
        <w:t xml:space="preserve">доведено до </w:t>
      </w:r>
      <w:r>
        <w:rPr>
          <w:rStyle w:val="CharStyle6"/>
        </w:rPr>
        <w:t xml:space="preserve">рівня </w:t>
      </w:r>
      <w:r>
        <w:rPr>
          <w:rStyle w:val="CharStyle6"/>
          <w:lang w:val="ru-RU" w:eastAsia="ru-RU"/>
        </w:rPr>
        <w:t xml:space="preserve">практичних </w:t>
      </w:r>
      <w:r>
        <w:rPr>
          <w:rStyle w:val="CharStyle6"/>
        </w:rPr>
        <w:t xml:space="preserve">рекомендацій і </w:t>
      </w:r>
      <w:r>
        <w:rPr>
          <w:rStyle w:val="CharStyle6"/>
          <w:lang w:val="ru-RU" w:eastAsia="ru-RU"/>
        </w:rPr>
        <w:t xml:space="preserve">можуть бути </w:t>
      </w:r>
      <w:r>
        <w:rPr>
          <w:rStyle w:val="CharStyle6"/>
        </w:rPr>
        <w:t xml:space="preserve">запропоновані </w:t>
      </w:r>
      <w:r>
        <w:rPr>
          <w:rStyle w:val="CharStyle6"/>
          <w:lang w:val="ru-RU" w:eastAsia="ru-RU"/>
        </w:rPr>
        <w:t xml:space="preserve">до впровадження у роботу </w:t>
      </w:r>
      <w:r>
        <w:rPr>
          <w:rStyle w:val="CharStyle6"/>
        </w:rPr>
        <w:t xml:space="preserve">підприємства </w:t>
      </w:r>
      <w:r>
        <w:rPr>
          <w:rStyle w:val="CharStyle6"/>
          <w:lang w:val="ru-RU" w:eastAsia="ru-RU"/>
        </w:rPr>
        <w:t xml:space="preserve">ТОВ </w:t>
      </w:r>
      <w:r>
        <w:rPr>
          <w:rStyle w:val="CharStyle6"/>
        </w:rPr>
        <w:t xml:space="preserve">«Аквілон-Київ». </w:t>
      </w:r>
      <w:r>
        <w:rPr>
          <w:rStyle w:val="CharStyle6"/>
          <w:lang w:val="ru-RU" w:eastAsia="ru-RU"/>
        </w:rPr>
        <w:t xml:space="preserve">Результати </w:t>
      </w:r>
      <w:r>
        <w:rPr>
          <w:rStyle w:val="CharStyle6"/>
        </w:rPr>
        <w:t xml:space="preserve">магістерського дослідження </w:t>
      </w:r>
      <w:r>
        <w:rPr>
          <w:rStyle w:val="CharStyle6"/>
          <w:lang w:val="ru-RU" w:eastAsia="ru-RU"/>
        </w:rPr>
        <w:t xml:space="preserve">можуть бути </w:t>
      </w:r>
      <w:r>
        <w:rPr>
          <w:rStyle w:val="CharStyle6"/>
        </w:rPr>
        <w:t xml:space="preserve">використані </w:t>
      </w:r>
      <w:r>
        <w:rPr>
          <w:rStyle w:val="CharStyle6"/>
          <w:lang w:val="ru-RU" w:eastAsia="ru-RU"/>
        </w:rPr>
        <w:t xml:space="preserve">в </w:t>
      </w:r>
      <w:r>
        <w:rPr>
          <w:rStyle w:val="CharStyle6"/>
        </w:rPr>
        <w:t xml:space="preserve">процесі </w:t>
      </w:r>
      <w:r>
        <w:rPr>
          <w:rStyle w:val="CharStyle6"/>
          <w:lang w:val="ru-RU" w:eastAsia="ru-RU"/>
        </w:rPr>
        <w:t xml:space="preserve">формування та вдосконалення </w:t>
      </w:r>
      <w:r>
        <w:rPr>
          <w:rStyle w:val="CharStyle6"/>
        </w:rPr>
        <w:t xml:space="preserve">стратегії управління </w:t>
      </w:r>
      <w:r>
        <w:rPr>
          <w:rStyle w:val="CharStyle6"/>
          <w:lang w:val="ru-RU" w:eastAsia="ru-RU"/>
        </w:rPr>
        <w:t>персоналом.</w:t>
      </w:r>
    </w:p>
    <w:p>
      <w:pPr>
        <w:pStyle w:val="Style5"/>
        <w:keepNext w:val="0"/>
        <w:keepLines w:val="0"/>
        <w:widowControl w:val="0"/>
        <w:shd w:val="clear" w:color="auto" w:fill="auto"/>
        <w:bidi w:val="0"/>
        <w:spacing w:before="0" w:after="0"/>
        <w:ind w:left="0" w:right="0" w:firstLine="720"/>
        <w:jc w:val="both"/>
      </w:pPr>
      <w:r>
        <w:rPr>
          <w:rStyle w:val="CharStyle6"/>
          <w:b/>
          <w:bCs/>
        </w:rPr>
        <w:t xml:space="preserve">Апробація результатів дослідження. </w:t>
      </w:r>
      <w:r>
        <w:rPr>
          <w:rStyle w:val="CharStyle6"/>
        </w:rPr>
        <w:t xml:space="preserve">Основні </w:t>
      </w:r>
      <w:r>
        <w:rPr>
          <w:rStyle w:val="CharStyle6"/>
          <w:lang w:val="ru-RU" w:eastAsia="ru-RU"/>
        </w:rPr>
        <w:t xml:space="preserve">положення та результати </w:t>
      </w:r>
      <w:r>
        <w:rPr>
          <w:rStyle w:val="CharStyle6"/>
        </w:rPr>
        <w:t xml:space="preserve">дослідження дипломної </w:t>
      </w:r>
      <w:r>
        <w:rPr>
          <w:rStyle w:val="CharStyle6"/>
          <w:lang w:val="ru-RU" w:eastAsia="ru-RU"/>
        </w:rPr>
        <w:t xml:space="preserve">роботи були </w:t>
      </w:r>
      <w:r>
        <w:rPr>
          <w:rStyle w:val="CharStyle6"/>
        </w:rPr>
        <w:t xml:space="preserve">оприлюднені </w:t>
      </w:r>
      <w:r>
        <w:rPr>
          <w:rStyle w:val="CharStyle6"/>
          <w:lang w:val="ru-RU" w:eastAsia="ru-RU"/>
        </w:rPr>
        <w:t xml:space="preserve">в </w:t>
      </w:r>
      <w:r>
        <w:rPr>
          <w:rStyle w:val="CharStyle6"/>
        </w:rPr>
        <w:t xml:space="preserve">вигляді </w:t>
      </w:r>
      <w:r>
        <w:rPr>
          <w:rStyle w:val="CharStyle6"/>
          <w:lang w:val="ru-RU" w:eastAsia="ru-RU"/>
        </w:rPr>
        <w:t xml:space="preserve">тез на Х </w:t>
      </w:r>
      <w:r>
        <w:rPr>
          <w:rStyle w:val="CharStyle6"/>
        </w:rPr>
        <w:t xml:space="preserve">Міжнародній науково-практичній конференції </w:t>
      </w:r>
      <w:r>
        <w:rPr>
          <w:rStyle w:val="CharStyle6"/>
          <w:lang w:val="ru-RU" w:eastAsia="ru-RU"/>
        </w:rPr>
        <w:t xml:space="preserve">«Участь </w:t>
      </w:r>
      <w:r>
        <w:rPr>
          <w:rStyle w:val="CharStyle6"/>
        </w:rPr>
        <w:t xml:space="preserve">молоді </w:t>
      </w:r>
      <w:r>
        <w:rPr>
          <w:rStyle w:val="CharStyle6"/>
          <w:lang w:val="ru-RU" w:eastAsia="ru-RU"/>
        </w:rPr>
        <w:t xml:space="preserve">у розвитку </w:t>
      </w:r>
      <w:r>
        <w:rPr>
          <w:rStyle w:val="CharStyle6"/>
        </w:rPr>
        <w:t xml:space="preserve">економіки </w:t>
      </w:r>
      <w:r>
        <w:rPr>
          <w:rStyle w:val="CharStyle6"/>
          <w:lang w:val="ru-RU" w:eastAsia="ru-RU"/>
        </w:rPr>
        <w:t xml:space="preserve">та </w:t>
      </w:r>
      <w:r>
        <w:rPr>
          <w:rStyle w:val="CharStyle6"/>
        </w:rPr>
        <w:t xml:space="preserve">суспільства України» </w:t>
      </w:r>
      <w:r>
        <w:rPr>
          <w:rStyle w:val="CharStyle6"/>
          <w:lang w:val="ru-RU" w:eastAsia="ru-RU"/>
        </w:rPr>
        <w:t xml:space="preserve">(м. </w:t>
      </w:r>
      <w:r>
        <w:rPr>
          <w:rStyle w:val="CharStyle6"/>
        </w:rPr>
        <w:t xml:space="preserve">Київ, </w:t>
      </w:r>
      <w:r>
        <w:rPr>
          <w:rStyle w:val="CharStyle6"/>
          <w:lang w:val="ru-RU" w:eastAsia="ru-RU"/>
        </w:rPr>
        <w:t xml:space="preserve">2019 р.) в </w:t>
      </w:r>
      <w:r>
        <w:rPr>
          <w:rStyle w:val="CharStyle6"/>
        </w:rPr>
        <w:t xml:space="preserve">Національному університеті </w:t>
      </w:r>
      <w:r>
        <w:rPr>
          <w:rStyle w:val="CharStyle6"/>
          <w:lang w:val="ru-RU" w:eastAsia="ru-RU"/>
        </w:rPr>
        <w:t xml:space="preserve">харчових </w:t>
      </w:r>
      <w:r>
        <w:rPr>
          <w:rStyle w:val="CharStyle6"/>
        </w:rPr>
        <w:t xml:space="preserve">технологій, </w:t>
      </w:r>
      <w:r>
        <w:rPr>
          <w:rStyle w:val="CharStyle6"/>
          <w:lang w:val="ru-RU" w:eastAsia="ru-RU"/>
        </w:rPr>
        <w:t xml:space="preserve">за темою «Розвиток сегменту здорового харчування в </w:t>
      </w:r>
      <w:r>
        <w:rPr>
          <w:rStyle w:val="CharStyle6"/>
        </w:rPr>
        <w:t>Україні».</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2240" w:h="15840"/>
          <w:pgMar w:top="1128" w:right="814" w:bottom="970" w:left="1673" w:header="0" w:footer="542" w:gutter="0"/>
          <w:cols w:space="720"/>
          <w:noEndnote/>
          <w:rtlGutter w:val="0"/>
          <w:docGrid w:linePitch="360"/>
        </w:sectPr>
      </w:pPr>
      <w:r>
        <w:rPr>
          <w:rStyle w:val="CharStyle6"/>
          <w:b/>
          <w:bCs/>
          <w:lang w:val="ru-RU" w:eastAsia="ru-RU"/>
        </w:rPr>
        <w:t xml:space="preserve">Структура роботи. </w:t>
      </w:r>
      <w:r>
        <w:rPr>
          <w:rStyle w:val="CharStyle6"/>
        </w:rPr>
        <w:t xml:space="preserve">Магістерська </w:t>
      </w:r>
      <w:r>
        <w:rPr>
          <w:rStyle w:val="CharStyle6"/>
          <w:lang w:val="ru-RU" w:eastAsia="ru-RU"/>
        </w:rPr>
        <w:t xml:space="preserve">робота </w:t>
      </w:r>
      <w:r>
        <w:rPr>
          <w:rStyle w:val="CharStyle6"/>
        </w:rPr>
        <w:t xml:space="preserve">складається зі </w:t>
      </w:r>
      <w:r>
        <w:rPr>
          <w:rStyle w:val="CharStyle6"/>
          <w:lang w:val="ru-RU" w:eastAsia="ru-RU"/>
        </w:rPr>
        <w:t xml:space="preserve">вступу, трьох </w:t>
      </w:r>
      <w:r>
        <w:rPr>
          <w:rStyle w:val="CharStyle6"/>
        </w:rPr>
        <w:t xml:space="preserve">розділів, висновків, </w:t>
      </w:r>
      <w:r>
        <w:rPr>
          <w:rStyle w:val="CharStyle6"/>
          <w:lang w:val="ru-RU" w:eastAsia="ru-RU"/>
        </w:rPr>
        <w:t xml:space="preserve">списку використаних джерел, додатку. Обсяг основного тексту викладено на 123 </w:t>
      </w:r>
      <w:r>
        <w:rPr>
          <w:rStyle w:val="CharStyle6"/>
        </w:rPr>
        <w:t xml:space="preserve">сторінках. </w:t>
      </w:r>
      <w:r>
        <w:rPr>
          <w:rStyle w:val="CharStyle6"/>
          <w:lang w:val="ru-RU" w:eastAsia="ru-RU"/>
        </w:rPr>
        <w:t xml:space="preserve">Робота </w:t>
      </w:r>
      <w:r>
        <w:rPr>
          <w:rStyle w:val="CharStyle6"/>
        </w:rPr>
        <w:t xml:space="preserve">містить </w:t>
      </w:r>
      <w:r>
        <w:rPr>
          <w:rStyle w:val="CharStyle6"/>
          <w:lang w:val="ru-RU" w:eastAsia="ru-RU"/>
        </w:rPr>
        <w:t xml:space="preserve">24 </w:t>
      </w:r>
      <w:r>
        <w:rPr>
          <w:rStyle w:val="CharStyle6"/>
        </w:rPr>
        <w:t xml:space="preserve">таблиці </w:t>
      </w:r>
      <w:r>
        <w:rPr>
          <w:rStyle w:val="CharStyle6"/>
          <w:lang w:val="ru-RU" w:eastAsia="ru-RU"/>
        </w:rPr>
        <w:t xml:space="preserve">та 11 </w:t>
      </w:r>
      <w:r>
        <w:rPr>
          <w:rStyle w:val="CharStyle6"/>
        </w:rPr>
        <w:t xml:space="preserve">рисунків. </w:t>
      </w:r>
      <w:r>
        <w:rPr>
          <w:rStyle w:val="CharStyle6"/>
          <w:lang w:val="ru-RU" w:eastAsia="ru-RU"/>
        </w:rPr>
        <w:t xml:space="preserve">Список використаних джерел </w:t>
      </w:r>
      <w:r>
        <w:rPr>
          <w:rStyle w:val="CharStyle6"/>
        </w:rPr>
        <w:t xml:space="preserve">налічує </w:t>
      </w:r>
      <w:r>
        <w:rPr>
          <w:rStyle w:val="CharStyle6"/>
          <w:lang w:val="ru-RU" w:eastAsia="ru-RU"/>
        </w:rPr>
        <w:t xml:space="preserve">81 найменування, викладених на 8 </w:t>
      </w:r>
      <w:r>
        <w:rPr>
          <w:rStyle w:val="CharStyle6"/>
        </w:rPr>
        <w:t xml:space="preserve">сторінках. </w:t>
      </w:r>
      <w:r>
        <w:rPr>
          <w:rStyle w:val="CharStyle6"/>
          <w:lang w:val="ru-RU" w:eastAsia="ru-RU"/>
        </w:rPr>
        <w:t xml:space="preserve">Робота </w:t>
      </w:r>
      <w:r>
        <w:rPr>
          <w:rStyle w:val="CharStyle6"/>
        </w:rPr>
        <w:t xml:space="preserve">має </w:t>
      </w:r>
      <w:r>
        <w:rPr>
          <w:rStyle w:val="CharStyle6"/>
          <w:lang w:val="ru-RU" w:eastAsia="ru-RU"/>
        </w:rPr>
        <w:t xml:space="preserve">1 додаток, який </w:t>
      </w:r>
      <w:r>
        <w:rPr>
          <w:rStyle w:val="CharStyle6"/>
        </w:rPr>
        <w:t xml:space="preserve">розміщено </w:t>
      </w:r>
      <w:r>
        <w:rPr>
          <w:rStyle w:val="CharStyle6"/>
          <w:lang w:val="ru-RU" w:eastAsia="ru-RU"/>
        </w:rPr>
        <w:t xml:space="preserve">на </w:t>
      </w:r>
      <w:r>
        <w:rPr>
          <w:rStyle w:val="CharStyle6"/>
        </w:rPr>
        <w:t>9сторінках.</w:t>
      </w:r>
    </w:p>
    <w:p>
      <w:pPr>
        <w:pStyle w:val="Style5"/>
        <w:keepNext w:val="0"/>
        <w:keepLines w:val="0"/>
        <w:widowControl w:val="0"/>
        <w:shd w:val="clear" w:color="auto" w:fill="auto"/>
        <w:bidi w:val="0"/>
        <w:spacing w:before="0" w:after="160" w:line="240" w:lineRule="auto"/>
        <w:ind w:left="0" w:right="0" w:firstLine="0"/>
        <w:jc w:val="center"/>
      </w:pPr>
      <w:r>
        <w:rPr>
          <w:rStyle w:val="CharStyle6"/>
          <w:b/>
          <w:bCs/>
        </w:rPr>
        <w:t xml:space="preserve">РОЗДІЛ </w:t>
      </w:r>
      <w:r>
        <w:rPr>
          <w:rStyle w:val="CharStyle6"/>
          <w:b/>
          <w:bCs/>
          <w:lang w:val="ru-RU" w:eastAsia="ru-RU"/>
        </w:rPr>
        <w:t xml:space="preserve">1. </w:t>
      </w:r>
      <w:r>
        <w:rPr>
          <w:rStyle w:val="CharStyle6"/>
          <w:b/>
          <w:bCs/>
        </w:rPr>
        <w:t xml:space="preserve">ТЕОРЕТИЧНІ </w:t>
      </w:r>
      <w:r>
        <w:rPr>
          <w:rStyle w:val="CharStyle6"/>
          <w:b/>
          <w:bCs/>
          <w:lang w:val="ru-RU" w:eastAsia="ru-RU"/>
        </w:rPr>
        <w:t xml:space="preserve">ТА </w:t>
      </w:r>
      <w:r>
        <w:rPr>
          <w:rStyle w:val="CharStyle6"/>
          <w:b/>
          <w:bCs/>
        </w:rPr>
        <w:t xml:space="preserve">МЕТОДИЧНІ </w:t>
      </w:r>
      <w:r>
        <w:rPr>
          <w:rStyle w:val="CharStyle6"/>
          <w:b/>
          <w:bCs/>
          <w:lang w:val="ru-RU" w:eastAsia="ru-RU"/>
        </w:rPr>
        <w:t>ЗАСАДИ ФОРМУВАННЯ</w:t>
      </w:r>
    </w:p>
    <w:p>
      <w:pPr>
        <w:pStyle w:val="Style5"/>
        <w:keepNext w:val="0"/>
        <w:keepLines w:val="0"/>
        <w:widowControl w:val="0"/>
        <w:shd w:val="clear" w:color="auto" w:fill="auto"/>
        <w:bidi w:val="0"/>
        <w:spacing w:before="0" w:after="640" w:line="240" w:lineRule="auto"/>
        <w:ind w:left="0" w:right="0" w:firstLine="0"/>
        <w:jc w:val="center"/>
      </w:pPr>
      <w:r>
        <w:rPr>
          <w:rStyle w:val="CharStyle6"/>
          <w:b/>
          <w:bCs/>
        </w:rPr>
        <w:t xml:space="preserve">СТРАТЕГІЇ УПРАВЛІННЯ </w:t>
      </w:r>
      <w:r>
        <w:rPr>
          <w:rStyle w:val="CharStyle6"/>
          <w:b/>
          <w:bCs/>
          <w:lang w:val="ru-RU" w:eastAsia="ru-RU"/>
        </w:rPr>
        <w:t>ПЕРСОНАЛОМ</w:t>
      </w:r>
    </w:p>
    <w:p>
      <w:pPr>
        <w:pStyle w:val="Style24"/>
        <w:keepNext/>
        <w:keepLines/>
        <w:widowControl w:val="0"/>
        <w:numPr>
          <w:ilvl w:val="1"/>
          <w:numId w:val="9"/>
        </w:numPr>
        <w:shd w:val="clear" w:color="auto" w:fill="auto"/>
        <w:tabs>
          <w:tab w:pos="1195" w:val="left"/>
        </w:tabs>
        <w:bidi w:val="0"/>
        <w:spacing w:before="0" w:after="0"/>
        <w:ind w:left="0" w:right="0"/>
        <w:jc w:val="both"/>
      </w:pPr>
      <w:bookmarkStart w:id="4" w:name="bookmark4"/>
      <w:r>
        <w:rPr>
          <w:rStyle w:val="CharStyle25"/>
          <w:b/>
          <w:bCs/>
        </w:rPr>
        <w:t xml:space="preserve">Теоретичні </w:t>
      </w:r>
      <w:r>
        <w:rPr>
          <w:rStyle w:val="CharStyle25"/>
          <w:b/>
          <w:bCs/>
          <w:lang w:val="ru-RU" w:eastAsia="ru-RU"/>
        </w:rPr>
        <w:t xml:space="preserve">основи формування </w:t>
      </w:r>
      <w:r>
        <w:rPr>
          <w:rStyle w:val="CharStyle25"/>
          <w:b/>
          <w:bCs/>
        </w:rPr>
        <w:t xml:space="preserve">ефективної </w:t>
      </w:r>
      <w:r>
        <w:rPr>
          <w:rStyle w:val="CharStyle25"/>
          <w:b/>
          <w:bCs/>
          <w:lang w:val="ru-RU" w:eastAsia="ru-RU"/>
        </w:rPr>
        <w:t xml:space="preserve">системи </w:t>
      </w:r>
      <w:r>
        <w:rPr>
          <w:rStyle w:val="CharStyle25"/>
          <w:b/>
          <w:bCs/>
        </w:rPr>
        <w:t xml:space="preserve">управління </w:t>
      </w:r>
      <w:r>
        <w:rPr>
          <w:rStyle w:val="CharStyle25"/>
          <w:b/>
          <w:bCs/>
          <w:lang w:val="ru-RU" w:eastAsia="ru-RU"/>
        </w:rPr>
        <w:t>персоналом</w:t>
      </w:r>
      <w:bookmarkEnd w:id="4"/>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Проблема </w:t>
      </w:r>
      <w:r>
        <w:rPr>
          <w:rStyle w:val="CharStyle6"/>
        </w:rPr>
        <w:t xml:space="preserve">стабілізації </w:t>
      </w:r>
      <w:r>
        <w:rPr>
          <w:rStyle w:val="CharStyle6"/>
          <w:lang w:val="ru-RU" w:eastAsia="ru-RU"/>
        </w:rPr>
        <w:t xml:space="preserve">та розвитку </w:t>
      </w:r>
      <w:r>
        <w:rPr>
          <w:rStyle w:val="CharStyle6"/>
        </w:rPr>
        <w:t xml:space="preserve">економіки, </w:t>
      </w:r>
      <w:r>
        <w:rPr>
          <w:rStyle w:val="CharStyle6"/>
          <w:lang w:val="ru-RU" w:eastAsia="ru-RU"/>
        </w:rPr>
        <w:t xml:space="preserve">особливо </w:t>
      </w:r>
      <w:r>
        <w:rPr>
          <w:rStyle w:val="CharStyle6"/>
        </w:rPr>
        <w:t xml:space="preserve">її виробничої </w:t>
      </w:r>
      <w:r>
        <w:rPr>
          <w:rStyle w:val="CharStyle6"/>
          <w:lang w:val="ru-RU" w:eastAsia="ru-RU"/>
        </w:rPr>
        <w:t xml:space="preserve">сфери, уже тривалий час </w:t>
      </w:r>
      <w:r>
        <w:rPr>
          <w:rStyle w:val="CharStyle6"/>
        </w:rPr>
        <w:t xml:space="preserve">залишається </w:t>
      </w:r>
      <w:r>
        <w:rPr>
          <w:rStyle w:val="CharStyle6"/>
          <w:lang w:val="ru-RU" w:eastAsia="ru-RU"/>
        </w:rPr>
        <w:t xml:space="preserve">нагальною для </w:t>
      </w:r>
      <w:r>
        <w:rPr>
          <w:rStyle w:val="CharStyle6"/>
        </w:rPr>
        <w:t xml:space="preserve">України. Відповідальність </w:t>
      </w:r>
      <w:r>
        <w:rPr>
          <w:rStyle w:val="CharStyle6"/>
          <w:lang w:val="ru-RU" w:eastAsia="ru-RU"/>
        </w:rPr>
        <w:t xml:space="preserve">за розв’язання </w:t>
      </w:r>
      <w:r>
        <w:rPr>
          <w:rStyle w:val="CharStyle6"/>
        </w:rPr>
        <w:t xml:space="preserve">цієї </w:t>
      </w:r>
      <w:r>
        <w:rPr>
          <w:rStyle w:val="CharStyle6"/>
          <w:lang w:val="ru-RU" w:eastAsia="ru-RU"/>
        </w:rPr>
        <w:t xml:space="preserve">проблеми </w:t>
      </w:r>
      <w:r>
        <w:rPr>
          <w:rStyle w:val="CharStyle6"/>
        </w:rPr>
        <w:t xml:space="preserve">покладається </w:t>
      </w:r>
      <w:r>
        <w:rPr>
          <w:rStyle w:val="CharStyle6"/>
          <w:lang w:val="ru-RU" w:eastAsia="ru-RU"/>
        </w:rPr>
        <w:t xml:space="preserve">на системи </w:t>
      </w:r>
      <w:r>
        <w:rPr>
          <w:rStyle w:val="CharStyle6"/>
        </w:rPr>
        <w:t xml:space="preserve">управління </w:t>
      </w:r>
      <w:r>
        <w:rPr>
          <w:rStyle w:val="CharStyle6"/>
          <w:lang w:val="ru-RU" w:eastAsia="ru-RU"/>
        </w:rPr>
        <w:t xml:space="preserve">виробництвом </w:t>
      </w:r>
      <w:r>
        <w:rPr>
          <w:rStyle w:val="CharStyle6"/>
        </w:rPr>
        <w:t xml:space="preserve">усіх рівнів ієрархії, більшість із </w:t>
      </w:r>
      <w:r>
        <w:rPr>
          <w:rStyle w:val="CharStyle6"/>
          <w:lang w:val="ru-RU" w:eastAsia="ru-RU"/>
        </w:rPr>
        <w:t xml:space="preserve">яких </w:t>
      </w:r>
      <w:r>
        <w:rPr>
          <w:rStyle w:val="CharStyle6"/>
        </w:rPr>
        <w:t xml:space="preserve">досі </w:t>
      </w:r>
      <w:r>
        <w:rPr>
          <w:rStyle w:val="CharStyle6"/>
          <w:lang w:val="ru-RU" w:eastAsia="ru-RU"/>
        </w:rPr>
        <w:t xml:space="preserve">не змогли адаптуватися до ринкових перетворень через брак </w:t>
      </w:r>
      <w:r>
        <w:rPr>
          <w:rStyle w:val="CharStyle6"/>
        </w:rPr>
        <w:t xml:space="preserve">досвіду функціонування </w:t>
      </w:r>
      <w:r>
        <w:rPr>
          <w:rStyle w:val="CharStyle6"/>
          <w:lang w:val="ru-RU" w:eastAsia="ru-RU"/>
        </w:rPr>
        <w:t xml:space="preserve">в умовах </w:t>
      </w:r>
      <w:r>
        <w:rPr>
          <w:rStyle w:val="CharStyle6"/>
        </w:rPr>
        <w:t xml:space="preserve">конкуренції, економічного </w:t>
      </w:r>
      <w:r>
        <w:rPr>
          <w:rStyle w:val="CharStyle6"/>
          <w:lang w:val="ru-RU" w:eastAsia="ru-RU"/>
        </w:rPr>
        <w:t xml:space="preserve">ризику, </w:t>
      </w:r>
      <w:r>
        <w:rPr>
          <w:rStyle w:val="CharStyle6"/>
        </w:rPr>
        <w:t xml:space="preserve">інноваційного </w:t>
      </w:r>
      <w:r>
        <w:rPr>
          <w:rStyle w:val="CharStyle6"/>
          <w:lang w:val="ru-RU" w:eastAsia="ru-RU"/>
        </w:rPr>
        <w:t xml:space="preserve">розвитку, </w:t>
      </w:r>
      <w:r>
        <w:rPr>
          <w:rStyle w:val="CharStyle6"/>
        </w:rPr>
        <w:t xml:space="preserve">соціальної відповідальності </w:t>
      </w:r>
      <w:r>
        <w:rPr>
          <w:rStyle w:val="CharStyle6"/>
          <w:lang w:val="ru-RU" w:eastAsia="ru-RU"/>
        </w:rPr>
        <w:t xml:space="preserve">тощо. </w:t>
      </w:r>
      <w:r>
        <w:rPr>
          <w:rStyle w:val="CharStyle6"/>
        </w:rPr>
        <w:t xml:space="preserve">Підприємство </w:t>
      </w:r>
      <w:r>
        <w:rPr>
          <w:rStyle w:val="CharStyle6"/>
          <w:lang w:val="ru-RU" w:eastAsia="ru-RU"/>
        </w:rPr>
        <w:t xml:space="preserve">в сучасному </w:t>
      </w:r>
      <w:r>
        <w:rPr>
          <w:rStyle w:val="CharStyle6"/>
        </w:rPr>
        <w:t xml:space="preserve">менеджменті розглядається </w:t>
      </w:r>
      <w:r>
        <w:rPr>
          <w:rStyle w:val="CharStyle6"/>
          <w:lang w:val="ru-RU" w:eastAsia="ru-RU"/>
        </w:rPr>
        <w:t xml:space="preserve">як складна система, тобто </w:t>
      </w:r>
      <w:r>
        <w:rPr>
          <w:rStyle w:val="CharStyle6"/>
        </w:rPr>
        <w:t xml:space="preserve">сукупність елементів і зв’язків, </w:t>
      </w:r>
      <w:r>
        <w:rPr>
          <w:rStyle w:val="CharStyle6"/>
          <w:lang w:val="ru-RU" w:eastAsia="ru-RU"/>
        </w:rPr>
        <w:t xml:space="preserve">що утворюють </w:t>
      </w:r>
      <w:r>
        <w:rPr>
          <w:rStyle w:val="CharStyle6"/>
        </w:rPr>
        <w:t xml:space="preserve">відповідну цілісність. </w:t>
      </w:r>
      <w:r>
        <w:rPr>
          <w:rStyle w:val="CharStyle6"/>
          <w:lang w:val="ru-RU" w:eastAsia="ru-RU"/>
        </w:rPr>
        <w:t xml:space="preserve">Системний </w:t>
      </w:r>
      <w:r>
        <w:rPr>
          <w:rStyle w:val="CharStyle6"/>
        </w:rPr>
        <w:t xml:space="preserve">підхід </w:t>
      </w:r>
      <w:r>
        <w:rPr>
          <w:rStyle w:val="CharStyle6"/>
          <w:lang w:val="ru-RU" w:eastAsia="ru-RU"/>
        </w:rPr>
        <w:t xml:space="preserve">до визначення </w:t>
      </w:r>
      <w:r>
        <w:rPr>
          <w:rStyle w:val="CharStyle6"/>
        </w:rPr>
        <w:t xml:space="preserve">організації </w:t>
      </w:r>
      <w:r>
        <w:rPr>
          <w:rStyle w:val="CharStyle6"/>
          <w:lang w:val="ru-RU" w:eastAsia="ru-RU"/>
        </w:rPr>
        <w:t xml:space="preserve">як </w:t>
      </w:r>
      <w:r>
        <w:rPr>
          <w:rStyle w:val="CharStyle6"/>
        </w:rPr>
        <w:t xml:space="preserve">економічної категорії </w:t>
      </w:r>
      <w:r>
        <w:rPr>
          <w:rStyle w:val="CharStyle6"/>
          <w:lang w:val="ru-RU" w:eastAsia="ru-RU"/>
        </w:rPr>
        <w:t xml:space="preserve">робить неможливим ефективне </w:t>
      </w:r>
      <w:r>
        <w:rPr>
          <w:rStyle w:val="CharStyle6"/>
        </w:rPr>
        <w:t xml:space="preserve">функціонування </w:t>
      </w:r>
      <w:r>
        <w:rPr>
          <w:rStyle w:val="CharStyle6"/>
          <w:lang w:val="ru-RU" w:eastAsia="ru-RU"/>
        </w:rPr>
        <w:t xml:space="preserve">та розвиток </w:t>
      </w:r>
      <w:r>
        <w:rPr>
          <w:rStyle w:val="CharStyle6"/>
        </w:rPr>
        <w:t xml:space="preserve">підприємства. </w:t>
      </w:r>
      <w:r>
        <w:rPr>
          <w:rStyle w:val="CharStyle6"/>
          <w:lang w:val="ru-RU" w:eastAsia="ru-RU"/>
        </w:rPr>
        <w:t xml:space="preserve">Важливою </w:t>
      </w:r>
      <w:r>
        <w:rPr>
          <w:rStyle w:val="CharStyle6"/>
        </w:rPr>
        <w:t xml:space="preserve">є взаємодія </w:t>
      </w:r>
      <w:r>
        <w:rPr>
          <w:rStyle w:val="CharStyle6"/>
          <w:lang w:val="ru-RU" w:eastAsia="ru-RU"/>
        </w:rPr>
        <w:t xml:space="preserve">комплексу </w:t>
      </w:r>
      <w:r>
        <w:rPr>
          <w:rStyle w:val="CharStyle6"/>
        </w:rPr>
        <w:t xml:space="preserve">елементів </w:t>
      </w:r>
      <w:r>
        <w:rPr>
          <w:rStyle w:val="CharStyle6"/>
          <w:lang w:val="ru-RU" w:eastAsia="ru-RU"/>
        </w:rPr>
        <w:t xml:space="preserve">як результат досягнення </w:t>
      </w:r>
      <w:r>
        <w:rPr>
          <w:rStyle w:val="CharStyle6"/>
        </w:rPr>
        <w:t xml:space="preserve">динамічної рівноваги </w:t>
      </w:r>
      <w:r>
        <w:rPr>
          <w:rStyle w:val="CharStyle6"/>
          <w:lang w:val="ru-RU" w:eastAsia="ru-RU"/>
        </w:rPr>
        <w:t xml:space="preserve">[1, с. 75, 76]. Тому одне з першочергових завдань — </w:t>
      </w:r>
      <w:r>
        <w:rPr>
          <w:rStyle w:val="CharStyle6"/>
        </w:rPr>
        <w:t xml:space="preserve">підвищення рівня ефективності управління підприємствами </w:t>
      </w:r>
      <w:r>
        <w:rPr>
          <w:rStyle w:val="CharStyle6"/>
          <w:lang w:val="ru-RU" w:eastAsia="ru-RU"/>
        </w:rPr>
        <w:t xml:space="preserve">на засадах удосконалення </w:t>
      </w:r>
      <w:r>
        <w:rPr>
          <w:rStyle w:val="CharStyle6"/>
        </w:rPr>
        <w:t xml:space="preserve">процесів управління організаційно-економічного </w:t>
      </w:r>
      <w:r>
        <w:rPr>
          <w:rStyle w:val="CharStyle6"/>
          <w:lang w:val="ru-RU" w:eastAsia="ru-RU"/>
        </w:rPr>
        <w:t xml:space="preserve">характеру та </w:t>
      </w:r>
      <w:r>
        <w:rPr>
          <w:rStyle w:val="CharStyle6"/>
        </w:rPr>
        <w:t xml:space="preserve">їх </w:t>
      </w:r>
      <w:r>
        <w:rPr>
          <w:rStyle w:val="CharStyle6"/>
          <w:lang w:val="ru-RU" w:eastAsia="ru-RU"/>
        </w:rPr>
        <w:t>ресурсного забезпечення.</w:t>
      </w:r>
    </w:p>
    <w:p>
      <w:pPr>
        <w:pStyle w:val="Style5"/>
        <w:keepNext w:val="0"/>
        <w:keepLines w:val="0"/>
        <w:widowControl w:val="0"/>
        <w:shd w:val="clear" w:color="auto" w:fill="auto"/>
        <w:bidi w:val="0"/>
        <w:spacing w:before="0" w:after="160"/>
        <w:ind w:left="0" w:right="0" w:firstLine="720"/>
        <w:jc w:val="both"/>
      </w:pPr>
      <w:r>
        <w:rPr>
          <w:rStyle w:val="CharStyle6"/>
        </w:rPr>
        <w:t xml:space="preserve">Існуючий </w:t>
      </w:r>
      <w:r>
        <w:rPr>
          <w:rStyle w:val="CharStyle6"/>
          <w:lang w:val="ru-RU" w:eastAsia="ru-RU"/>
        </w:rPr>
        <w:t xml:space="preserve">на багатьох </w:t>
      </w:r>
      <w:r>
        <w:rPr>
          <w:rStyle w:val="CharStyle6"/>
        </w:rPr>
        <w:t xml:space="preserve">підприємствах механізм управління </w:t>
      </w:r>
      <w:r>
        <w:rPr>
          <w:rStyle w:val="CharStyle6"/>
          <w:lang w:val="ru-RU" w:eastAsia="ru-RU"/>
        </w:rPr>
        <w:t xml:space="preserve">персоналом не </w:t>
      </w:r>
      <w:r>
        <w:rPr>
          <w:rStyle w:val="CharStyle6"/>
        </w:rPr>
        <w:t xml:space="preserve">враховує базові </w:t>
      </w:r>
      <w:r>
        <w:rPr>
          <w:rStyle w:val="CharStyle6"/>
          <w:lang w:val="ru-RU" w:eastAsia="ru-RU"/>
        </w:rPr>
        <w:t xml:space="preserve">його елементи, незбалансований з </w:t>
      </w:r>
      <w:r>
        <w:rPr>
          <w:rStyle w:val="CharStyle6"/>
        </w:rPr>
        <w:t xml:space="preserve">внутрішнім механізмом управління </w:t>
      </w:r>
      <w:r>
        <w:rPr>
          <w:rStyle w:val="CharStyle6"/>
          <w:lang w:val="ru-RU" w:eastAsia="ru-RU"/>
        </w:rPr>
        <w:t xml:space="preserve">та не </w:t>
      </w:r>
      <w:r>
        <w:rPr>
          <w:rStyle w:val="CharStyle6"/>
        </w:rPr>
        <w:t xml:space="preserve">забезпечує синергію </w:t>
      </w:r>
      <w:r>
        <w:rPr>
          <w:rStyle w:val="CharStyle6"/>
          <w:lang w:val="ru-RU" w:eastAsia="ru-RU"/>
        </w:rPr>
        <w:t xml:space="preserve">з обраною </w:t>
      </w:r>
      <w:r>
        <w:rPr>
          <w:rStyle w:val="CharStyle6"/>
        </w:rPr>
        <w:t xml:space="preserve">стратегією </w:t>
      </w:r>
      <w:r>
        <w:rPr>
          <w:rStyle w:val="CharStyle6"/>
          <w:lang w:val="ru-RU" w:eastAsia="ru-RU"/>
        </w:rPr>
        <w:t xml:space="preserve">виробничого розвитку. Проблема наукового </w:t>
      </w:r>
      <w:r>
        <w:rPr>
          <w:rStyle w:val="CharStyle6"/>
        </w:rPr>
        <w:t xml:space="preserve">обґрунтування </w:t>
      </w:r>
      <w:r>
        <w:rPr>
          <w:rStyle w:val="CharStyle6"/>
          <w:lang w:val="ru-RU" w:eastAsia="ru-RU"/>
        </w:rPr>
        <w:t xml:space="preserve">адекватних </w:t>
      </w:r>
      <w:r>
        <w:rPr>
          <w:rStyle w:val="CharStyle6"/>
        </w:rPr>
        <w:t xml:space="preserve">принципів механізму управління </w:t>
      </w:r>
      <w:r>
        <w:rPr>
          <w:rStyle w:val="CharStyle6"/>
          <w:lang w:val="ru-RU" w:eastAsia="ru-RU"/>
        </w:rPr>
        <w:t xml:space="preserve">персоналом – складна </w:t>
      </w:r>
      <w:r>
        <w:rPr>
          <w:rStyle w:val="CharStyle6"/>
        </w:rPr>
        <w:t xml:space="preserve">і </w:t>
      </w:r>
      <w:r>
        <w:rPr>
          <w:rStyle w:val="CharStyle6"/>
          <w:lang w:val="ru-RU" w:eastAsia="ru-RU"/>
        </w:rPr>
        <w:t xml:space="preserve">багатопланова. </w:t>
      </w:r>
      <w:r>
        <w:rPr>
          <w:rStyle w:val="CharStyle6"/>
        </w:rPr>
        <w:t xml:space="preserve">Найбільш істотний </w:t>
      </w:r>
      <w:r>
        <w:rPr>
          <w:rStyle w:val="CharStyle6"/>
          <w:lang w:val="ru-RU" w:eastAsia="ru-RU"/>
        </w:rPr>
        <w:t xml:space="preserve">вклад в </w:t>
      </w:r>
      <w:r>
        <w:rPr>
          <w:rStyle w:val="CharStyle6"/>
        </w:rPr>
        <w:t xml:space="preserve">її </w:t>
      </w:r>
      <w:r>
        <w:rPr>
          <w:rStyle w:val="CharStyle6"/>
          <w:lang w:val="ru-RU" w:eastAsia="ru-RU"/>
        </w:rPr>
        <w:t xml:space="preserve">розвиток внесли </w:t>
      </w:r>
      <w:r>
        <w:rPr>
          <w:rStyle w:val="CharStyle6"/>
        </w:rPr>
        <w:t xml:space="preserve">американські </w:t>
      </w:r>
      <w:r>
        <w:rPr>
          <w:rStyle w:val="CharStyle6"/>
          <w:lang w:val="ru-RU" w:eastAsia="ru-RU"/>
        </w:rPr>
        <w:t xml:space="preserve">та </w:t>
      </w:r>
      <w:r>
        <w:rPr>
          <w:rStyle w:val="CharStyle6"/>
        </w:rPr>
        <w:t xml:space="preserve">західноєвропейські наукові </w:t>
      </w:r>
      <w:r>
        <w:rPr>
          <w:rStyle w:val="CharStyle6"/>
          <w:lang w:val="ru-RU" w:eastAsia="ru-RU"/>
        </w:rPr>
        <w:t xml:space="preserve">центри, зокрема </w:t>
      </w:r>
      <w:r>
        <w:rPr>
          <w:rStyle w:val="CharStyle6"/>
        </w:rPr>
        <w:t xml:space="preserve">наукові дослідження </w:t>
      </w:r>
      <w:r>
        <w:rPr>
          <w:rStyle w:val="CharStyle6"/>
          <w:lang w:val="ru-RU" w:eastAsia="ru-RU"/>
        </w:rPr>
        <w:t xml:space="preserve">Дж.Грейсона, </w:t>
      </w:r>
      <w:r>
        <w:rPr>
          <w:rStyle w:val="CharStyle6"/>
        </w:rPr>
        <w:t xml:space="preserve">Р.Дорнбуші, </w:t>
      </w:r>
      <w:r>
        <w:rPr>
          <w:rStyle w:val="CharStyle6"/>
          <w:lang w:val="ru-RU" w:eastAsia="ru-RU"/>
        </w:rPr>
        <w:t xml:space="preserve">М.Мескона, </w:t>
      </w:r>
      <w:r>
        <w:rPr>
          <w:rStyle w:val="CharStyle6"/>
        </w:rPr>
        <w:t xml:space="preserve">Т.Пітерса, </w:t>
      </w:r>
      <w:r>
        <w:rPr>
          <w:rStyle w:val="CharStyle6"/>
          <w:lang w:val="ru-RU" w:eastAsia="ru-RU"/>
        </w:rPr>
        <w:t xml:space="preserve">П.Самуельсона, Ф.Тейлора, Р.Уотермена. </w:t>
      </w:r>
      <w:r>
        <w:rPr>
          <w:rStyle w:val="CharStyle6"/>
        </w:rPr>
        <w:t xml:space="preserve">І </w:t>
      </w:r>
      <w:r>
        <w:rPr>
          <w:rStyle w:val="CharStyle6"/>
          <w:lang w:val="ru-RU" w:eastAsia="ru-RU"/>
        </w:rPr>
        <w:t xml:space="preserve">хоча </w:t>
      </w:r>
      <w:r>
        <w:rPr>
          <w:rStyle w:val="CharStyle6"/>
        </w:rPr>
        <w:t xml:space="preserve">праці відомих </w:t>
      </w:r>
      <w:r>
        <w:rPr>
          <w:rStyle w:val="CharStyle6"/>
          <w:lang w:val="ru-RU" w:eastAsia="ru-RU"/>
        </w:rPr>
        <w:t>вчених</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колишнього СРСР по праву займають </w:t>
      </w:r>
      <w:r>
        <w:rPr>
          <w:rStyle w:val="CharStyle6"/>
        </w:rPr>
        <w:t xml:space="preserve">гідне місце </w:t>
      </w:r>
      <w:r>
        <w:rPr>
          <w:rStyle w:val="CharStyle6"/>
          <w:lang w:val="ru-RU" w:eastAsia="ru-RU"/>
        </w:rPr>
        <w:t xml:space="preserve">у </w:t>
      </w:r>
      <w:r>
        <w:rPr>
          <w:rStyle w:val="CharStyle6"/>
        </w:rPr>
        <w:t xml:space="preserve">світовій науці, </w:t>
      </w:r>
      <w:r>
        <w:rPr>
          <w:rStyle w:val="CharStyle6"/>
          <w:lang w:val="ru-RU" w:eastAsia="ru-RU"/>
        </w:rPr>
        <w:t xml:space="preserve">проте з переходом до ринковим </w:t>
      </w:r>
      <w:r>
        <w:rPr>
          <w:rStyle w:val="CharStyle6"/>
        </w:rPr>
        <w:t xml:space="preserve">відносин дослідження </w:t>
      </w:r>
      <w:r>
        <w:rPr>
          <w:rStyle w:val="CharStyle6"/>
          <w:lang w:val="ru-RU" w:eastAsia="ru-RU"/>
        </w:rPr>
        <w:t xml:space="preserve">цих питань </w:t>
      </w:r>
      <w:r>
        <w:rPr>
          <w:rStyle w:val="CharStyle6"/>
        </w:rPr>
        <w:t xml:space="preserve">помітно </w:t>
      </w:r>
      <w:r>
        <w:rPr>
          <w:rStyle w:val="CharStyle6"/>
          <w:lang w:val="ru-RU" w:eastAsia="ru-RU"/>
        </w:rPr>
        <w:t xml:space="preserve">не </w:t>
      </w:r>
      <w:r>
        <w:rPr>
          <w:rStyle w:val="CharStyle6"/>
        </w:rPr>
        <w:t xml:space="preserve">активізувалося. Різноманітні </w:t>
      </w:r>
      <w:r>
        <w:rPr>
          <w:rStyle w:val="CharStyle6"/>
          <w:lang w:val="ru-RU" w:eastAsia="ru-RU"/>
        </w:rPr>
        <w:t xml:space="preserve">аспекти </w:t>
      </w:r>
      <w:r>
        <w:rPr>
          <w:rStyle w:val="CharStyle6"/>
        </w:rPr>
        <w:t xml:space="preserve">цієї </w:t>
      </w:r>
      <w:r>
        <w:rPr>
          <w:rStyle w:val="CharStyle6"/>
          <w:lang w:val="ru-RU" w:eastAsia="ru-RU"/>
        </w:rPr>
        <w:t xml:space="preserve">проблематики отримали достатньо серйозну проробку в наукових </w:t>
      </w:r>
      <w:r>
        <w:rPr>
          <w:rStyle w:val="CharStyle6"/>
        </w:rPr>
        <w:t xml:space="preserve">публікаціях </w:t>
      </w:r>
      <w:r>
        <w:rPr>
          <w:rStyle w:val="CharStyle6"/>
          <w:lang w:val="ru-RU" w:eastAsia="ru-RU"/>
        </w:rPr>
        <w:t xml:space="preserve">ряду </w:t>
      </w:r>
      <w:r>
        <w:rPr>
          <w:rStyle w:val="CharStyle6"/>
        </w:rPr>
        <w:t>вітчизняних і російських вчених і практиків - А.Базилюка, Д.Богині, І.Бондара, Н.Волгіна, Р.Еренбурга, А.Калини, А.Колота, В.Лагутіна, Н.Лук’янченко, В.Мамутова, Н.Орлової, Г.Осового, І.Сазонця, В.Саллі, Г.Слезенгера. Водночас багато теоретичних та науково-прикладних питань управління персоналом в силу особливої складності і багатогранності людського фактору залишаються практично маловивченими і невирішеними, деякі з них є предметом наукових дискусій.</w:t>
      </w:r>
    </w:p>
    <w:p>
      <w:pPr>
        <w:pStyle w:val="Style5"/>
        <w:keepNext w:val="0"/>
        <w:keepLines w:val="0"/>
        <w:widowControl w:val="0"/>
        <w:shd w:val="clear" w:color="auto" w:fill="auto"/>
        <w:bidi w:val="0"/>
        <w:spacing w:before="0" w:after="0"/>
        <w:ind w:left="0" w:right="0" w:firstLine="720"/>
        <w:jc w:val="both"/>
      </w:pPr>
      <w:r>
        <w:rPr>
          <w:rStyle w:val="CharStyle6"/>
        </w:rPr>
        <w:t>Розвиток методології, становлення нових форм і методів управління персоналом носить локальний, не завжди комплексний і системний характер, оскільки він ініціюється, в основному, трудовими колективами. Питання, пов’язанні з управлінням персоналом завжди розглядалися відокремлено від інших аспектів функціонування господарчих суб’єктів. Назріла необхідність органічного інтегрування системи управління персоналом в загальну стратегічну концепцію розвитку організації.</w:t>
      </w:r>
    </w:p>
    <w:p>
      <w:pPr>
        <w:pStyle w:val="Style5"/>
        <w:keepNext w:val="0"/>
        <w:keepLines w:val="0"/>
        <w:widowControl w:val="0"/>
        <w:shd w:val="clear" w:color="auto" w:fill="auto"/>
        <w:bidi w:val="0"/>
        <w:spacing w:before="0" w:after="0"/>
        <w:ind w:left="0" w:right="0" w:firstLine="720"/>
        <w:jc w:val="both"/>
      </w:pPr>
      <w:r>
        <w:rPr>
          <w:rStyle w:val="CharStyle6"/>
        </w:rPr>
        <w:t>Все це зумовило вибір теми магістровської роботи і визначило коло розглянутих у неї питань.</w:t>
      </w:r>
    </w:p>
    <w:p>
      <w:pPr>
        <w:pStyle w:val="Style5"/>
        <w:keepNext w:val="0"/>
        <w:keepLines w:val="0"/>
        <w:widowControl w:val="0"/>
        <w:shd w:val="clear" w:color="auto" w:fill="auto"/>
        <w:bidi w:val="0"/>
        <w:spacing w:before="0" w:after="0"/>
        <w:ind w:left="0" w:right="0" w:firstLine="720"/>
        <w:jc w:val="both"/>
      </w:pPr>
      <w:r>
        <w:rPr>
          <w:rStyle w:val="CharStyle6"/>
        </w:rPr>
        <w:t>Ми вважаємо за доцільне, у рамках сформульованої проблеми досліджувати еволюційний розвиток теорії і практики управління, які приділяють найбільшу увагу активізації ролі людського фактора в процесі виробництва. Аналіз закордонного і національного досвіду дозволяє сформулювати логіку подальшого дослідження: “еволюція теорії управління - еволюція методів і способів організації й оплати праці”.</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2240" w:h="15840"/>
          <w:pgMar w:top="1128" w:right="814" w:bottom="1166" w:left="1673" w:header="0" w:footer="738" w:gutter="0"/>
          <w:cols w:space="720"/>
          <w:noEndnote/>
          <w:rtlGutter w:val="0"/>
          <w:docGrid w:linePitch="360"/>
        </w:sectPr>
      </w:pPr>
      <w:r>
        <w:rPr>
          <w:rStyle w:val="CharStyle6"/>
        </w:rPr>
        <w:t xml:space="preserve">Досліджуючи теоретичне підґрунтя, слід визначити суть економічної категорії «персонал». </w:t>
      </w:r>
      <w:r>
        <w:rPr>
          <w:rStyle w:val="CharStyle6"/>
          <w:lang w:val="ru-RU" w:eastAsia="ru-RU"/>
        </w:rPr>
        <w:t xml:space="preserve">О. Герасименко </w:t>
      </w:r>
      <w:r>
        <w:rPr>
          <w:rStyle w:val="CharStyle6"/>
        </w:rPr>
        <w:t>[22] вважає, що персоналом є «сукупність усіх людських ресурсів, які має організація». На думку А. Колота [40 ],</w:t>
      </w:r>
    </w:p>
    <w:p>
      <w:pPr>
        <w:pStyle w:val="Style5"/>
        <w:keepNext w:val="0"/>
        <w:keepLines w:val="0"/>
        <w:widowControl w:val="0"/>
        <w:shd w:val="clear" w:color="auto" w:fill="auto"/>
        <w:bidi w:val="0"/>
        <w:spacing w:before="0" w:after="0"/>
        <w:ind w:left="0" w:right="0" w:firstLine="9460"/>
        <w:jc w:val="both"/>
      </w:pPr>
      <w:r>
        <w:rPr>
          <w:rStyle w:val="CharStyle6"/>
          <w:sz w:val="24"/>
          <w:szCs w:val="24"/>
          <w:lang w:val="ru-RU" w:eastAsia="ru-RU"/>
        </w:rPr>
        <w:t xml:space="preserve">13 </w:t>
      </w:r>
      <w:r>
        <w:rPr>
          <w:rStyle w:val="CharStyle6"/>
          <w:lang w:val="ru-RU" w:eastAsia="ru-RU"/>
        </w:rPr>
        <w:t xml:space="preserve">персонал — це </w:t>
      </w:r>
      <w:r>
        <w:rPr>
          <w:rStyle w:val="CharStyle6"/>
        </w:rPr>
        <w:t xml:space="preserve">«сукупність постійних працівників, які </w:t>
      </w:r>
      <w:r>
        <w:rPr>
          <w:rStyle w:val="CharStyle6"/>
          <w:lang w:val="ru-RU" w:eastAsia="ru-RU"/>
        </w:rPr>
        <w:t xml:space="preserve">отримали </w:t>
      </w:r>
      <w:r>
        <w:rPr>
          <w:rStyle w:val="CharStyle6"/>
        </w:rPr>
        <w:t xml:space="preserve">необхідну підготовку </w:t>
      </w:r>
      <w:r>
        <w:rPr>
          <w:rStyle w:val="CharStyle6"/>
          <w:lang w:val="ru-RU" w:eastAsia="ru-RU"/>
        </w:rPr>
        <w:t xml:space="preserve">та мають </w:t>
      </w:r>
      <w:r>
        <w:rPr>
          <w:rStyle w:val="CharStyle6"/>
        </w:rPr>
        <w:t xml:space="preserve">досвід практичної діяльності». </w:t>
      </w:r>
      <w:r>
        <w:rPr>
          <w:rStyle w:val="CharStyle6"/>
          <w:lang w:val="ru-RU" w:eastAsia="ru-RU"/>
        </w:rPr>
        <w:t xml:space="preserve">М. П. Лукашевич та Т.Д.Костенко [43, 48] визначають персонал як «основний, </w:t>
      </w:r>
      <w:r>
        <w:rPr>
          <w:rStyle w:val="CharStyle6"/>
        </w:rPr>
        <w:t xml:space="preserve">постійний </w:t>
      </w:r>
      <w:r>
        <w:rPr>
          <w:rStyle w:val="CharStyle6"/>
          <w:lang w:val="ru-RU" w:eastAsia="ru-RU"/>
        </w:rPr>
        <w:t xml:space="preserve">штатний склад </w:t>
      </w:r>
      <w:r>
        <w:rPr>
          <w:rStyle w:val="CharStyle6"/>
        </w:rPr>
        <w:t xml:space="preserve">кваліфікованих працівників, </w:t>
      </w:r>
      <w:r>
        <w:rPr>
          <w:rStyle w:val="CharStyle6"/>
          <w:lang w:val="ru-RU" w:eastAsia="ru-RU"/>
        </w:rPr>
        <w:t xml:space="preserve">який </w:t>
      </w:r>
      <w:r>
        <w:rPr>
          <w:rStyle w:val="CharStyle6"/>
        </w:rPr>
        <w:t xml:space="preserve">формується </w:t>
      </w:r>
      <w:r>
        <w:rPr>
          <w:rStyle w:val="CharStyle6"/>
          <w:lang w:val="ru-RU" w:eastAsia="ru-RU"/>
        </w:rPr>
        <w:t xml:space="preserve">та </w:t>
      </w:r>
      <w:r>
        <w:rPr>
          <w:rStyle w:val="CharStyle6"/>
        </w:rPr>
        <w:t xml:space="preserve">змінюється під </w:t>
      </w:r>
      <w:r>
        <w:rPr>
          <w:rStyle w:val="CharStyle6"/>
          <w:lang w:val="ru-RU" w:eastAsia="ru-RU"/>
        </w:rPr>
        <w:t xml:space="preserve">впливом як </w:t>
      </w:r>
      <w:r>
        <w:rPr>
          <w:rStyle w:val="CharStyle6"/>
        </w:rPr>
        <w:t xml:space="preserve">внутрішніх </w:t>
      </w:r>
      <w:r>
        <w:rPr>
          <w:rStyle w:val="CharStyle6"/>
          <w:lang w:val="ru-RU" w:eastAsia="ru-RU"/>
        </w:rPr>
        <w:t xml:space="preserve">(характер </w:t>
      </w:r>
      <w:r>
        <w:rPr>
          <w:rStyle w:val="CharStyle6"/>
        </w:rPr>
        <w:t xml:space="preserve">продукції, технології </w:t>
      </w:r>
      <w:r>
        <w:rPr>
          <w:rStyle w:val="CharStyle6"/>
          <w:lang w:val="ru-RU" w:eastAsia="ru-RU"/>
        </w:rPr>
        <w:t xml:space="preserve">та </w:t>
      </w:r>
      <w:r>
        <w:rPr>
          <w:rStyle w:val="CharStyle6"/>
        </w:rPr>
        <w:t xml:space="preserve">організації </w:t>
      </w:r>
      <w:r>
        <w:rPr>
          <w:rStyle w:val="CharStyle6"/>
          <w:lang w:val="ru-RU" w:eastAsia="ru-RU"/>
        </w:rPr>
        <w:t xml:space="preserve">виробництва), так </w:t>
      </w:r>
      <w:r>
        <w:rPr>
          <w:rStyle w:val="CharStyle6"/>
        </w:rPr>
        <w:t xml:space="preserve">і зовнішніх (демографічні </w:t>
      </w:r>
      <w:r>
        <w:rPr>
          <w:rStyle w:val="CharStyle6"/>
          <w:lang w:val="ru-RU" w:eastAsia="ru-RU"/>
        </w:rPr>
        <w:t xml:space="preserve">процеси, </w:t>
      </w:r>
      <w:r>
        <w:rPr>
          <w:rStyle w:val="CharStyle6"/>
        </w:rPr>
        <w:t xml:space="preserve">юридичні </w:t>
      </w:r>
      <w:r>
        <w:rPr>
          <w:rStyle w:val="CharStyle6"/>
          <w:lang w:val="ru-RU" w:eastAsia="ru-RU"/>
        </w:rPr>
        <w:t xml:space="preserve">та </w:t>
      </w:r>
      <w:r>
        <w:rPr>
          <w:rStyle w:val="CharStyle6"/>
        </w:rPr>
        <w:t xml:space="preserve">моральні </w:t>
      </w:r>
      <w:r>
        <w:rPr>
          <w:rStyle w:val="CharStyle6"/>
          <w:lang w:val="ru-RU" w:eastAsia="ru-RU"/>
        </w:rPr>
        <w:t xml:space="preserve">норми </w:t>
      </w:r>
      <w:r>
        <w:rPr>
          <w:rStyle w:val="CharStyle6"/>
        </w:rPr>
        <w:t xml:space="preserve">суспільства, </w:t>
      </w:r>
      <w:r>
        <w:rPr>
          <w:rStyle w:val="CharStyle6"/>
          <w:lang w:val="ru-RU" w:eastAsia="ru-RU"/>
        </w:rPr>
        <w:t xml:space="preserve">характер ринку </w:t>
      </w:r>
      <w:r>
        <w:rPr>
          <w:rStyle w:val="CharStyle6"/>
        </w:rPr>
        <w:t xml:space="preserve">праці </w:t>
      </w:r>
      <w:r>
        <w:rPr>
          <w:rStyle w:val="CharStyle6"/>
          <w:lang w:val="ru-RU" w:eastAsia="ru-RU"/>
        </w:rPr>
        <w:t xml:space="preserve">тощо) </w:t>
      </w:r>
      <w:r>
        <w:rPr>
          <w:rStyle w:val="CharStyle6"/>
        </w:rPr>
        <w:t xml:space="preserve">чинників». </w:t>
      </w:r>
      <w:r>
        <w:rPr>
          <w:rStyle w:val="CharStyle6"/>
          <w:lang w:val="ru-RU" w:eastAsia="ru-RU"/>
        </w:rPr>
        <w:t xml:space="preserve">О. О. Болотова та А. В. Крамаренко [10, 45] персоналом вважають </w:t>
      </w:r>
      <w:r>
        <w:rPr>
          <w:rStyle w:val="CharStyle6"/>
        </w:rPr>
        <w:t xml:space="preserve">«сукупність працівників підприємства (постійних і </w:t>
      </w:r>
      <w:r>
        <w:rPr>
          <w:rStyle w:val="CharStyle6"/>
          <w:lang w:val="ru-RU" w:eastAsia="ru-RU"/>
        </w:rPr>
        <w:t xml:space="preserve">тимчасових, </w:t>
      </w:r>
      <w:r>
        <w:rPr>
          <w:rStyle w:val="CharStyle6"/>
        </w:rPr>
        <w:t xml:space="preserve">кваліфікованих і некваліфікованих), які </w:t>
      </w:r>
      <w:r>
        <w:rPr>
          <w:rStyle w:val="CharStyle6"/>
          <w:lang w:val="ru-RU" w:eastAsia="ru-RU"/>
        </w:rPr>
        <w:t xml:space="preserve">працюють за наймом </w:t>
      </w:r>
      <w:r>
        <w:rPr>
          <w:rStyle w:val="CharStyle6"/>
        </w:rPr>
        <w:t xml:space="preserve">і </w:t>
      </w:r>
      <w:r>
        <w:rPr>
          <w:rStyle w:val="CharStyle6"/>
          <w:lang w:val="ru-RU" w:eastAsia="ru-RU"/>
        </w:rPr>
        <w:t xml:space="preserve">мають </w:t>
      </w:r>
      <w:r>
        <w:rPr>
          <w:rStyle w:val="CharStyle6"/>
        </w:rPr>
        <w:t xml:space="preserve">трудові відносини </w:t>
      </w:r>
      <w:r>
        <w:rPr>
          <w:rStyle w:val="CharStyle6"/>
          <w:lang w:val="ru-RU" w:eastAsia="ru-RU"/>
        </w:rPr>
        <w:t>з роботодавцем».</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свою чергу, </w:t>
      </w:r>
      <w:r>
        <w:rPr>
          <w:rStyle w:val="CharStyle6"/>
        </w:rPr>
        <w:t xml:space="preserve">управління </w:t>
      </w:r>
      <w:r>
        <w:rPr>
          <w:rStyle w:val="CharStyle6"/>
          <w:lang w:val="ru-RU" w:eastAsia="ru-RU"/>
        </w:rPr>
        <w:t xml:space="preserve">персоналом — це </w:t>
      </w:r>
      <w:r>
        <w:rPr>
          <w:rStyle w:val="CharStyle6"/>
        </w:rPr>
        <w:t xml:space="preserve">«сукупність механізмів, принципів, </w:t>
      </w:r>
      <w:r>
        <w:rPr>
          <w:rStyle w:val="CharStyle6"/>
          <w:lang w:val="ru-RU" w:eastAsia="ru-RU"/>
        </w:rPr>
        <w:t xml:space="preserve">форм </w:t>
      </w:r>
      <w:r>
        <w:rPr>
          <w:rStyle w:val="CharStyle6"/>
        </w:rPr>
        <w:t xml:space="preserve">і методів взаємодії </w:t>
      </w:r>
      <w:r>
        <w:rPr>
          <w:rStyle w:val="CharStyle6"/>
          <w:lang w:val="ru-RU" w:eastAsia="ru-RU"/>
        </w:rPr>
        <w:t xml:space="preserve">при </w:t>
      </w:r>
      <w:r>
        <w:rPr>
          <w:rStyle w:val="CharStyle6"/>
        </w:rPr>
        <w:t xml:space="preserve">формуванні, </w:t>
      </w:r>
      <w:r>
        <w:rPr>
          <w:rStyle w:val="CharStyle6"/>
          <w:lang w:val="ru-RU" w:eastAsia="ru-RU"/>
        </w:rPr>
        <w:t xml:space="preserve">розвитку та </w:t>
      </w:r>
      <w:r>
        <w:rPr>
          <w:rStyle w:val="CharStyle6"/>
        </w:rPr>
        <w:t xml:space="preserve">діяльності </w:t>
      </w:r>
      <w:r>
        <w:rPr>
          <w:rStyle w:val="CharStyle6"/>
          <w:lang w:val="ru-RU" w:eastAsia="ru-RU"/>
        </w:rPr>
        <w:t xml:space="preserve">персоналу </w:t>
      </w:r>
      <w:r>
        <w:rPr>
          <w:rStyle w:val="CharStyle6"/>
        </w:rPr>
        <w:t xml:space="preserve">організації, </w:t>
      </w:r>
      <w:r>
        <w:rPr>
          <w:rStyle w:val="CharStyle6"/>
          <w:lang w:val="ru-RU" w:eastAsia="ru-RU"/>
        </w:rPr>
        <w:t xml:space="preserve">що </w:t>
      </w:r>
      <w:r>
        <w:rPr>
          <w:rStyle w:val="CharStyle6"/>
        </w:rPr>
        <w:t xml:space="preserve">реалізується </w:t>
      </w:r>
      <w:r>
        <w:rPr>
          <w:rStyle w:val="CharStyle6"/>
          <w:lang w:val="ru-RU" w:eastAsia="ru-RU"/>
        </w:rPr>
        <w:t xml:space="preserve">як ряд </w:t>
      </w:r>
      <w:r>
        <w:rPr>
          <w:rStyle w:val="CharStyle6"/>
        </w:rPr>
        <w:t xml:space="preserve">взаємопов’язаних напрямів </w:t>
      </w:r>
      <w:r>
        <w:rPr>
          <w:rStyle w:val="CharStyle6"/>
          <w:lang w:val="ru-RU" w:eastAsia="ru-RU"/>
        </w:rPr>
        <w:t xml:space="preserve">та </w:t>
      </w:r>
      <w:r>
        <w:rPr>
          <w:rStyle w:val="CharStyle6"/>
        </w:rPr>
        <w:t xml:space="preserve">видів діяльності» </w:t>
      </w:r>
      <w:r>
        <w:rPr>
          <w:rStyle w:val="CharStyle6"/>
          <w:lang w:val="ru-RU" w:eastAsia="ru-RU"/>
        </w:rPr>
        <w:t xml:space="preserve">[10, с. 87, 88]. В. М. Данилюк, В. М. Петюк та С. О. Цинбалюк [39] вважають, що </w:t>
      </w:r>
      <w:r>
        <w:rPr>
          <w:rStyle w:val="CharStyle6"/>
        </w:rPr>
        <w:t xml:space="preserve">управління </w:t>
      </w:r>
      <w:r>
        <w:rPr>
          <w:rStyle w:val="CharStyle6"/>
          <w:lang w:val="ru-RU" w:eastAsia="ru-RU"/>
        </w:rPr>
        <w:t xml:space="preserve">персоналом — це «частина </w:t>
      </w:r>
      <w:r>
        <w:rPr>
          <w:rStyle w:val="CharStyle6"/>
        </w:rPr>
        <w:t xml:space="preserve">функціональної </w:t>
      </w:r>
      <w:r>
        <w:rPr>
          <w:rStyle w:val="CharStyle6"/>
          <w:lang w:val="ru-RU" w:eastAsia="ru-RU"/>
        </w:rPr>
        <w:t xml:space="preserve">сфери кадрового господарства як основного </w:t>
      </w:r>
      <w:r>
        <w:rPr>
          <w:rStyle w:val="CharStyle6"/>
        </w:rPr>
        <w:t xml:space="preserve">механізму організації». Сукупністю впливів </w:t>
      </w:r>
      <w:r>
        <w:rPr>
          <w:rStyle w:val="CharStyle6"/>
          <w:lang w:val="ru-RU" w:eastAsia="ru-RU"/>
        </w:rPr>
        <w:t xml:space="preserve">на </w:t>
      </w:r>
      <w:r>
        <w:rPr>
          <w:rStyle w:val="CharStyle6"/>
        </w:rPr>
        <w:t xml:space="preserve">організаційну поведінку </w:t>
      </w:r>
      <w:r>
        <w:rPr>
          <w:rStyle w:val="CharStyle6"/>
          <w:lang w:val="ru-RU" w:eastAsia="ru-RU"/>
        </w:rPr>
        <w:t xml:space="preserve">людей, спрямованих на </w:t>
      </w:r>
      <w:r>
        <w:rPr>
          <w:rStyle w:val="CharStyle6"/>
        </w:rPr>
        <w:t xml:space="preserve">активізацію </w:t>
      </w:r>
      <w:r>
        <w:rPr>
          <w:rStyle w:val="CharStyle6"/>
          <w:lang w:val="ru-RU" w:eastAsia="ru-RU"/>
        </w:rPr>
        <w:t xml:space="preserve">ще не використаних </w:t>
      </w:r>
      <w:r>
        <w:rPr>
          <w:rStyle w:val="CharStyle6"/>
        </w:rPr>
        <w:t xml:space="preserve">професійних і </w:t>
      </w:r>
      <w:r>
        <w:rPr>
          <w:rStyle w:val="CharStyle6"/>
          <w:lang w:val="ru-RU" w:eastAsia="ru-RU"/>
        </w:rPr>
        <w:t xml:space="preserve">духовних можливостей для розв’язання поставлених завдань, </w:t>
      </w:r>
      <w:r>
        <w:rPr>
          <w:rStyle w:val="CharStyle6"/>
        </w:rPr>
        <w:t xml:space="preserve">визначає управління </w:t>
      </w:r>
      <w:r>
        <w:rPr>
          <w:rStyle w:val="CharStyle6"/>
          <w:lang w:val="ru-RU" w:eastAsia="ru-RU"/>
        </w:rPr>
        <w:t>персоналом Н. Д. Лукьянченко [49].</w:t>
      </w:r>
    </w:p>
    <w:p>
      <w:pPr>
        <w:pStyle w:val="Style5"/>
        <w:keepNext w:val="0"/>
        <w:keepLines w:val="0"/>
        <w:widowControl w:val="0"/>
        <w:shd w:val="clear" w:color="auto" w:fill="auto"/>
        <w:bidi w:val="0"/>
        <w:spacing w:before="0" w:after="0"/>
        <w:ind w:left="0" w:right="0" w:firstLine="720"/>
        <w:jc w:val="both"/>
      </w:pPr>
      <w:r>
        <w:rPr>
          <w:rStyle w:val="CharStyle6"/>
        </w:rPr>
        <w:t xml:space="preserve">Здебільшого під управлінням </w:t>
      </w:r>
      <w:r>
        <w:rPr>
          <w:rStyle w:val="CharStyle6"/>
          <w:lang w:val="ru-RU" w:eastAsia="ru-RU"/>
        </w:rPr>
        <w:t xml:space="preserve">персоналом </w:t>
      </w:r>
      <w:r>
        <w:rPr>
          <w:rStyle w:val="CharStyle6"/>
        </w:rPr>
        <w:t xml:space="preserve">розуміють </w:t>
      </w:r>
      <w:r>
        <w:rPr>
          <w:rStyle w:val="CharStyle6"/>
          <w:lang w:val="ru-RU" w:eastAsia="ru-RU"/>
        </w:rPr>
        <w:t xml:space="preserve">процес </w:t>
      </w:r>
      <w:r>
        <w:rPr>
          <w:rStyle w:val="CharStyle6"/>
        </w:rPr>
        <w:t xml:space="preserve">реалізації функцій </w:t>
      </w:r>
      <w:r>
        <w:rPr>
          <w:rStyle w:val="CharStyle6"/>
          <w:lang w:val="ru-RU" w:eastAsia="ru-RU"/>
        </w:rPr>
        <w:t xml:space="preserve">менеджменту [66; 67]. Кожне з наведених визначень варте уваги, хоча дуже </w:t>
      </w:r>
      <w:r>
        <w:rPr>
          <w:rStyle w:val="CharStyle6"/>
        </w:rPr>
        <w:t xml:space="preserve">рідко </w:t>
      </w:r>
      <w:r>
        <w:rPr>
          <w:rStyle w:val="CharStyle6"/>
          <w:lang w:val="ru-RU" w:eastAsia="ru-RU"/>
        </w:rPr>
        <w:t xml:space="preserve">автори зазначають, що основною метою </w:t>
      </w:r>
      <w:r>
        <w:rPr>
          <w:rStyle w:val="CharStyle6"/>
        </w:rPr>
        <w:t xml:space="preserve">управління </w:t>
      </w:r>
      <w:r>
        <w:rPr>
          <w:rStyle w:val="CharStyle6"/>
          <w:lang w:val="ru-RU" w:eastAsia="ru-RU"/>
        </w:rPr>
        <w:t xml:space="preserve">персоналом </w:t>
      </w:r>
      <w:r>
        <w:rPr>
          <w:rStyle w:val="CharStyle6"/>
        </w:rPr>
        <w:t xml:space="preserve">є </w:t>
      </w:r>
      <w:r>
        <w:rPr>
          <w:rStyle w:val="CharStyle6"/>
          <w:lang w:val="ru-RU" w:eastAsia="ru-RU"/>
        </w:rPr>
        <w:t xml:space="preserve">досягнення </w:t>
      </w:r>
      <w:r>
        <w:rPr>
          <w:rStyle w:val="CharStyle6"/>
        </w:rPr>
        <w:t xml:space="preserve">цілей функціонування підприємства, </w:t>
      </w:r>
      <w:r>
        <w:rPr>
          <w:rStyle w:val="CharStyle6"/>
          <w:lang w:val="ru-RU" w:eastAsia="ru-RU"/>
        </w:rPr>
        <w:t xml:space="preserve">адже система </w:t>
      </w:r>
      <w:r>
        <w:rPr>
          <w:rStyle w:val="CharStyle6"/>
        </w:rPr>
        <w:t xml:space="preserve">управління </w:t>
      </w:r>
      <w:r>
        <w:rPr>
          <w:rStyle w:val="CharStyle6"/>
          <w:lang w:val="ru-RU" w:eastAsia="ru-RU"/>
        </w:rPr>
        <w:t xml:space="preserve">персоналом </w:t>
      </w:r>
      <w:r>
        <w:rPr>
          <w:rStyle w:val="CharStyle6"/>
        </w:rPr>
        <w:t xml:space="preserve">є </w:t>
      </w:r>
      <w:r>
        <w:rPr>
          <w:rStyle w:val="CharStyle6"/>
          <w:lang w:val="ru-RU" w:eastAsia="ru-RU"/>
        </w:rPr>
        <w:t xml:space="preserve">складовою системи </w:t>
      </w:r>
      <w:r>
        <w:rPr>
          <w:rStyle w:val="CharStyle6"/>
        </w:rPr>
        <w:t xml:space="preserve">управління підприємством </w:t>
      </w:r>
      <w:r>
        <w:rPr>
          <w:rStyle w:val="CharStyle6"/>
          <w:lang w:val="ru-RU" w:eastAsia="ru-RU"/>
        </w:rPr>
        <w:t xml:space="preserve">у </w:t>
      </w:r>
      <w:r>
        <w:rPr>
          <w:rStyle w:val="CharStyle6"/>
        </w:rPr>
        <w:t>цілому.</w:t>
      </w:r>
    </w:p>
    <w:p>
      <w:pPr>
        <w:pStyle w:val="Style5"/>
        <w:keepNext w:val="0"/>
        <w:keepLines w:val="0"/>
        <w:widowControl w:val="0"/>
        <w:shd w:val="clear" w:color="auto" w:fill="auto"/>
        <w:bidi w:val="0"/>
        <w:spacing w:before="0" w:after="0"/>
        <w:ind w:left="0" w:right="0" w:firstLine="720"/>
        <w:jc w:val="both"/>
        <w:sectPr>
          <w:headerReference w:type="default" r:id="rId7"/>
          <w:headerReference w:type="even" r:id="rId8"/>
          <w:footnotePr>
            <w:pos w:val="pageBottom"/>
            <w:numFmt w:val="decimal"/>
            <w:numRestart w:val="continuous"/>
          </w:footnotePr>
          <w:pgSz w:w="12240" w:h="15840"/>
          <w:pgMar w:top="710" w:right="816" w:bottom="710" w:left="1675" w:header="282" w:footer="282" w:gutter="0"/>
          <w:pgNumType w:start="12"/>
          <w:cols w:space="720"/>
          <w:noEndnote/>
          <w:rtlGutter w:val="0"/>
          <w:docGrid w:linePitch="360"/>
        </w:sectPr>
      </w:pPr>
      <w:r>
        <w:rPr>
          <w:rStyle w:val="CharStyle6"/>
          <w:lang w:val="ru-RU" w:eastAsia="ru-RU"/>
        </w:rPr>
        <w:t xml:space="preserve">Протягом останнього </w:t>
      </w:r>
      <w:r>
        <w:rPr>
          <w:rStyle w:val="CharStyle6"/>
        </w:rPr>
        <w:t xml:space="preserve">десятиліття </w:t>
      </w:r>
      <w:r>
        <w:rPr>
          <w:rStyle w:val="CharStyle6"/>
          <w:lang w:val="ru-RU" w:eastAsia="ru-RU"/>
        </w:rPr>
        <w:t xml:space="preserve">й </w:t>
      </w:r>
      <w:r>
        <w:rPr>
          <w:rStyle w:val="CharStyle6"/>
        </w:rPr>
        <w:t xml:space="preserve">сьогодні науковці, аналізуючи </w:t>
      </w:r>
      <w:r>
        <w:rPr>
          <w:rStyle w:val="CharStyle6"/>
          <w:lang w:val="ru-RU" w:eastAsia="ru-RU"/>
        </w:rPr>
        <w:t xml:space="preserve">питання </w:t>
      </w:r>
      <w:r>
        <w:rPr>
          <w:rStyle w:val="CharStyle6"/>
        </w:rPr>
        <w:t xml:space="preserve">управління </w:t>
      </w:r>
      <w:r>
        <w:rPr>
          <w:rStyle w:val="CharStyle6"/>
          <w:lang w:val="ru-RU" w:eastAsia="ru-RU"/>
        </w:rPr>
        <w:t xml:space="preserve">персоналом, звертають увагу переважно на напрями маркетингу персоналу, </w:t>
      </w:r>
      <w:r>
        <w:rPr>
          <w:rStyle w:val="CharStyle6"/>
        </w:rPr>
        <w:t xml:space="preserve">управління </w:t>
      </w:r>
      <w:r>
        <w:rPr>
          <w:rStyle w:val="CharStyle6"/>
          <w:lang w:val="ru-RU" w:eastAsia="ru-RU"/>
        </w:rPr>
        <w:t xml:space="preserve">знаннями та </w:t>
      </w:r>
      <w:r>
        <w:rPr>
          <w:rStyle w:val="CharStyle6"/>
        </w:rPr>
        <w:t xml:space="preserve">стратегічного управління </w:t>
      </w:r>
      <w:r>
        <w:rPr>
          <w:rStyle w:val="CharStyle6"/>
          <w:lang w:val="ru-RU" w:eastAsia="ru-RU"/>
        </w:rPr>
        <w:t>персоналом.</w:t>
      </w:r>
    </w:p>
    <w:p>
      <w:pPr>
        <w:pStyle w:val="Style5"/>
        <w:keepNext w:val="0"/>
        <w:keepLines w:val="0"/>
        <w:widowControl w:val="0"/>
        <w:shd w:val="clear" w:color="auto" w:fill="auto"/>
        <w:bidi w:val="0"/>
        <w:spacing w:before="420" w:after="0"/>
        <w:ind w:left="0" w:right="0" w:firstLine="740"/>
        <w:jc w:val="both"/>
      </w:pPr>
      <w:r>
        <w:rPr>
          <w:rStyle w:val="CharStyle6"/>
          <w:lang w:val="ru-RU" w:eastAsia="ru-RU"/>
        </w:rPr>
        <w:t xml:space="preserve">Зараз </w:t>
      </w:r>
      <w:r>
        <w:rPr>
          <w:rStyle w:val="CharStyle6"/>
        </w:rPr>
        <w:t xml:space="preserve">відомі </w:t>
      </w:r>
      <w:r>
        <w:rPr>
          <w:rStyle w:val="CharStyle6"/>
          <w:lang w:val="ru-RU" w:eastAsia="ru-RU"/>
        </w:rPr>
        <w:t xml:space="preserve">чотири </w:t>
      </w:r>
      <w:r>
        <w:rPr>
          <w:rStyle w:val="CharStyle6"/>
        </w:rPr>
        <w:t xml:space="preserve">найважливіші управлінські </w:t>
      </w:r>
      <w:r>
        <w:rPr>
          <w:rStyle w:val="CharStyle6"/>
          <w:lang w:val="ru-RU" w:eastAsia="ru-RU"/>
        </w:rPr>
        <w:t xml:space="preserve">школи, що зробили </w:t>
      </w:r>
      <w:r>
        <w:rPr>
          <w:rStyle w:val="CharStyle6"/>
        </w:rPr>
        <w:t xml:space="preserve">істотний </w:t>
      </w:r>
      <w:r>
        <w:rPr>
          <w:rStyle w:val="CharStyle6"/>
          <w:lang w:val="ru-RU" w:eastAsia="ru-RU"/>
        </w:rPr>
        <w:t xml:space="preserve">внесок у розвиток </w:t>
      </w:r>
      <w:r>
        <w:rPr>
          <w:rStyle w:val="CharStyle6"/>
        </w:rPr>
        <w:t xml:space="preserve">теорії і </w:t>
      </w:r>
      <w:r>
        <w:rPr>
          <w:rStyle w:val="CharStyle6"/>
          <w:lang w:val="ru-RU" w:eastAsia="ru-RU"/>
        </w:rPr>
        <w:t xml:space="preserve">практики </w:t>
      </w:r>
      <w:r>
        <w:rPr>
          <w:rStyle w:val="CharStyle6"/>
        </w:rPr>
        <w:t xml:space="preserve">управління і </w:t>
      </w:r>
      <w:r>
        <w:rPr>
          <w:rStyle w:val="CharStyle6"/>
          <w:lang w:val="ru-RU" w:eastAsia="ru-RU"/>
        </w:rPr>
        <w:t xml:space="preserve">у формування </w:t>
      </w:r>
      <w:r>
        <w:rPr>
          <w:rStyle w:val="CharStyle6"/>
        </w:rPr>
        <w:t xml:space="preserve">ефективної </w:t>
      </w:r>
      <w:r>
        <w:rPr>
          <w:rStyle w:val="CharStyle6"/>
          <w:lang w:val="ru-RU" w:eastAsia="ru-RU"/>
        </w:rPr>
        <w:t xml:space="preserve">системи оплати </w:t>
      </w:r>
      <w:r>
        <w:rPr>
          <w:rStyle w:val="CharStyle6"/>
        </w:rPr>
        <w:t xml:space="preserve">праці: </w:t>
      </w:r>
      <w:r>
        <w:rPr>
          <w:rStyle w:val="CharStyle6"/>
          <w:lang w:val="ru-RU" w:eastAsia="ru-RU"/>
        </w:rPr>
        <w:t xml:space="preserve">наукового </w:t>
      </w:r>
      <w:r>
        <w:rPr>
          <w:rStyle w:val="CharStyle6"/>
        </w:rPr>
        <w:t xml:space="preserve">управління; адміністративного управління; </w:t>
      </w:r>
      <w:r>
        <w:rPr>
          <w:rStyle w:val="CharStyle6"/>
          <w:lang w:val="ru-RU" w:eastAsia="ru-RU"/>
        </w:rPr>
        <w:t xml:space="preserve">людських </w:t>
      </w:r>
      <w:r>
        <w:rPr>
          <w:rStyle w:val="CharStyle6"/>
        </w:rPr>
        <w:t xml:space="preserve">відносин і </w:t>
      </w:r>
      <w:r>
        <w:rPr>
          <w:rStyle w:val="CharStyle6"/>
          <w:lang w:val="ru-RU" w:eastAsia="ru-RU"/>
        </w:rPr>
        <w:t xml:space="preserve">науки про поводження; </w:t>
      </w:r>
      <w:r>
        <w:rPr>
          <w:rStyle w:val="CharStyle6"/>
        </w:rPr>
        <w:t xml:space="preserve">кількісних методів </w:t>
      </w:r>
      <w:r>
        <w:rPr>
          <w:rStyle w:val="CharStyle6"/>
          <w:lang w:val="ru-RU" w:eastAsia="ru-RU"/>
        </w:rPr>
        <w:t>(рисунок 1.1).</w:t>
      </w:r>
    </w:p>
    <w:p>
      <w:pPr>
        <w:pStyle w:val="Style5"/>
        <w:keepNext w:val="0"/>
        <w:keepLines w:val="0"/>
        <w:widowControl w:val="0"/>
        <w:shd w:val="clear" w:color="auto" w:fill="auto"/>
        <w:bidi w:val="0"/>
        <w:spacing w:before="0" w:after="480"/>
        <w:ind w:left="0" w:right="0" w:firstLine="740"/>
        <w:jc w:val="both"/>
      </w:pPr>
      <w:r>
        <w:rPr>
          <w:rStyle w:val="CharStyle6"/>
        </w:rPr>
        <w:t xml:space="preserve">Праці </w:t>
      </w:r>
      <w:r>
        <w:rPr>
          <w:rStyle w:val="CharStyle6"/>
          <w:lang w:val="ru-RU" w:eastAsia="ru-RU"/>
        </w:rPr>
        <w:t xml:space="preserve">американського </w:t>
      </w:r>
      <w:r>
        <w:rPr>
          <w:rStyle w:val="CharStyle6"/>
        </w:rPr>
        <w:t xml:space="preserve">інженера, </w:t>
      </w:r>
      <w:r>
        <w:rPr>
          <w:rStyle w:val="CharStyle6"/>
          <w:lang w:val="ru-RU" w:eastAsia="ru-RU"/>
        </w:rPr>
        <w:t xml:space="preserve">теоретика менеджменту </w:t>
      </w:r>
      <w:r>
        <w:rPr>
          <w:rStyle w:val="CharStyle6"/>
        </w:rPr>
        <w:t xml:space="preserve">Фредеріка </w:t>
      </w:r>
      <w:r>
        <w:rPr>
          <w:rStyle w:val="CharStyle6"/>
          <w:lang w:val="ru-RU" w:eastAsia="ru-RU"/>
        </w:rPr>
        <w:t xml:space="preserve">Тейлора </w:t>
      </w:r>
      <w:r>
        <w:rPr>
          <w:rStyle w:val="CharStyle6"/>
        </w:rPr>
        <w:t xml:space="preserve">і німецького соціолога </w:t>
      </w:r>
      <w:r>
        <w:rPr>
          <w:rStyle w:val="CharStyle6"/>
          <w:lang w:val="ru-RU" w:eastAsia="ru-RU"/>
        </w:rPr>
        <w:t xml:space="preserve">Макса Вебера, послужили початком розвитку </w:t>
      </w:r>
      <w:r>
        <w:rPr>
          <w:rStyle w:val="CharStyle6"/>
        </w:rPr>
        <w:t>школи “наукового менеджменту” чи “наукової організації праці”.</w:t>
      </w:r>
    </w:p>
    <w:p>
      <w:pPr>
        <w:framePr w:w="9355" w:h="6653" w:vSpace="514" w:wrap="notBeside" w:vAnchor="text" w:hAnchor="text" w:x="200" w:y="1"/>
        <w:widowControl w:val="0"/>
        <w:rPr>
          <w:sz w:val="2"/>
          <w:szCs w:val="2"/>
        </w:rPr>
      </w:pPr>
      <w:r>
        <w:drawing>
          <wp:inline>
            <wp:extent cx="5943600" cy="4224655"/>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pic:blipFill>
                  <pic:spPr>
                    <a:xfrm>
                      <a:ext cx="5943600" cy="4224655"/>
                    </a:xfrm>
                    <a:prstGeom prst="rect"/>
                  </pic:spPr>
                </pic:pic>
              </a:graphicData>
            </a:graphic>
          </wp:inline>
        </w:drawing>
      </w:r>
    </w:p>
    <w:p>
      <w:pPr>
        <w:widowControl w:val="0"/>
        <w:spacing w:line="1" w:lineRule="exact"/>
      </w:pPr>
      <w:r>
        <mc:AlternateContent>
          <mc:Choice Requires="wps">
            <w:drawing>
              <wp:anchor distT="0" distB="0" distL="126365" distR="5046345" simplePos="0" relativeHeight="125829394" behindDoc="0" locked="0" layoutInCell="1" allowOverlap="1">
                <wp:simplePos x="0" y="0"/>
                <wp:positionH relativeFrom="column">
                  <wp:posOffset>302895</wp:posOffset>
                </wp:positionH>
                <wp:positionV relativeFrom="paragraph">
                  <wp:posOffset>3352800</wp:posOffset>
                </wp:positionV>
                <wp:extent cx="1021080" cy="173990"/>
                <wp:wrapTopAndBottom/>
                <wp:docPr id="22" name="Shape 22"/>
                <a:graphic xmlns:a="http://schemas.openxmlformats.org/drawingml/2006/main">
                  <a:graphicData uri="http://schemas.microsoft.com/office/word/2010/wordprocessingShape">
                    <wps:wsp>
                      <wps:cNvSpPr txBox="1"/>
                      <wps:spPr>
                        <a:xfrm>
                          <a:ext cx="102108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Етапи еволюції</w:t>
                            </w:r>
                          </w:p>
                        </w:txbxContent>
                      </wps:txbx>
                      <wps:bodyPr lIns="0" tIns="0" rIns="0" bIns="0">
                        <a:noAutoFit/>
                      </wps:bodyPr>
                    </wps:wsp>
                  </a:graphicData>
                </a:graphic>
              </wp:anchor>
            </w:drawing>
          </mc:Choice>
          <mc:Fallback>
            <w:pict>
              <v:shape id="_x0000_s1048" type="#_x0000_t202" style="position:absolute;margin-left:23.850000000000001pt;margin-top:264.pt;width:80.400000000000006pt;height:13.700000000000001pt;z-index:-125829359;mso-wrap-distance-left:9.9500000000000011pt;mso-wrap-distance-right:397.35000000000002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Етапи еволюції</w:t>
                      </w:r>
                    </w:p>
                  </w:txbxContent>
                </v:textbox>
                <w10:wrap type="topAndBottom"/>
              </v:shape>
            </w:pict>
          </mc:Fallback>
        </mc:AlternateContent>
      </w:r>
      <w:r>
        <mc:AlternateContent>
          <mc:Choice Requires="wps">
            <w:drawing>
              <wp:anchor distT="0" distB="0" distL="126365" distR="5238115" simplePos="0" relativeHeight="125829396" behindDoc="0" locked="0" layoutInCell="1" allowOverlap="1">
                <wp:simplePos x="0" y="0"/>
                <wp:positionH relativeFrom="column">
                  <wp:posOffset>1982470</wp:posOffset>
                </wp:positionH>
                <wp:positionV relativeFrom="paragraph">
                  <wp:posOffset>3361690</wp:posOffset>
                </wp:positionV>
                <wp:extent cx="829310" cy="173990"/>
                <wp:wrapTopAndBottom/>
                <wp:docPr id="24" name="Shape 24"/>
                <a:graphic xmlns:a="http://schemas.openxmlformats.org/drawingml/2006/main">
                  <a:graphicData uri="http://schemas.microsoft.com/office/word/2010/wordprocessingShape">
                    <wps:wsp>
                      <wps:cNvSpPr txBox="1"/>
                      <wps:spPr>
                        <a:xfrm>
                          <a:ext cx="82931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Методологія</w:t>
                            </w:r>
                          </w:p>
                        </w:txbxContent>
                      </wps:txbx>
                      <wps:bodyPr lIns="0" tIns="0" rIns="0" bIns="0">
                        <a:noAutoFit/>
                      </wps:bodyPr>
                    </wps:wsp>
                  </a:graphicData>
                </a:graphic>
              </wp:anchor>
            </w:drawing>
          </mc:Choice>
          <mc:Fallback>
            <w:pict>
              <v:shape id="_x0000_s1050" type="#_x0000_t202" style="position:absolute;margin-left:156.09999999999999pt;margin-top:264.69999999999999pt;width:65.299999999999997pt;height:13.700000000000001pt;z-index:-125829357;mso-wrap-distance-left:9.9500000000000011pt;mso-wrap-distance-right:412.44999999999999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Методологія</w:t>
                      </w:r>
                    </w:p>
                  </w:txbxContent>
                </v:textbox>
                <w10:wrap type="topAndBottom"/>
              </v:shape>
            </w:pict>
          </mc:Fallback>
        </mc:AlternateContent>
      </w:r>
      <w:r>
        <mc:AlternateContent>
          <mc:Choice Requires="wps">
            <w:drawing>
              <wp:anchor distT="0" distB="0" distL="126365" distR="5134610" simplePos="0" relativeHeight="125829398" behindDoc="0" locked="0" layoutInCell="1" allowOverlap="1">
                <wp:simplePos x="0" y="0"/>
                <wp:positionH relativeFrom="column">
                  <wp:posOffset>3826510</wp:posOffset>
                </wp:positionH>
                <wp:positionV relativeFrom="paragraph">
                  <wp:posOffset>978535</wp:posOffset>
                </wp:positionV>
                <wp:extent cx="932815" cy="365760"/>
                <wp:wrapTopAndBottom/>
                <wp:docPr id="26" name="Shape 26"/>
                <a:graphic xmlns:a="http://schemas.openxmlformats.org/drawingml/2006/main">
                  <a:graphicData uri="http://schemas.microsoft.com/office/word/2010/wordprocessingShape">
                    <wps:wsp>
                      <wps:cNvSpPr txBox="1"/>
                      <wps:spPr>
                        <a:xfrm>
                          <a:ext cx="932815" cy="365760"/>
                        </a:xfrm>
                        <a:prstGeom prst="rect"/>
                        <a:noFill/>
                      </wps:spPr>
                      <wps:txbx>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Оклади згідно з посадою</w:t>
                            </w:r>
                          </w:p>
                        </w:txbxContent>
                      </wps:txbx>
                      <wps:bodyPr lIns="0" tIns="0" rIns="0" bIns="0">
                        <a:noAutoFit/>
                      </wps:bodyPr>
                    </wps:wsp>
                  </a:graphicData>
                </a:graphic>
              </wp:anchor>
            </w:drawing>
          </mc:Choice>
          <mc:Fallback>
            <w:pict>
              <v:shape id="_x0000_s1052" type="#_x0000_t202" style="position:absolute;margin-left:301.30000000000001pt;margin-top:77.049999999999997pt;width:73.450000000000003pt;height:28.800000000000001pt;z-index:-125829355;mso-wrap-distance-left:9.9500000000000011pt;mso-wrap-distance-right:404.30000000000001pt" filled="f" stroked="f">
                <v:textbox inset="0,0,0,0">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Оклади згідно з посадою</w:t>
                      </w:r>
                    </w:p>
                  </w:txbxContent>
                </v:textbox>
                <w10:wrap type="topAndBottom"/>
              </v:shape>
            </w:pict>
          </mc:Fallback>
        </mc:AlternateContent>
      </w:r>
      <w:r>
        <mc:AlternateContent>
          <mc:Choice Requires="wps">
            <w:drawing>
              <wp:anchor distT="0" distB="0" distL="126365" distR="5064760" simplePos="0" relativeHeight="125829400" behindDoc="0" locked="0" layoutInCell="1" allowOverlap="1">
                <wp:simplePos x="0" y="0"/>
                <wp:positionH relativeFrom="column">
                  <wp:posOffset>3762375</wp:posOffset>
                </wp:positionH>
                <wp:positionV relativeFrom="paragraph">
                  <wp:posOffset>2545080</wp:posOffset>
                </wp:positionV>
                <wp:extent cx="1002665" cy="530225"/>
                <wp:wrapTopAndBottom/>
                <wp:docPr id="28" name="Shape 28"/>
                <a:graphic xmlns:a="http://schemas.openxmlformats.org/drawingml/2006/main">
                  <a:graphicData uri="http://schemas.microsoft.com/office/word/2010/wordprocessingShape">
                    <wps:wsp>
                      <wps:cNvSpPr txBox="1"/>
                      <wps:spPr>
                        <a:xfrm>
                          <a:ext cx="1002665" cy="530225"/>
                        </a:xfrm>
                        <a:prstGeom prst="rect"/>
                        <a:noFill/>
                      </wps:spPr>
                      <wps:txbx>
                        <w:txbxContent>
                          <w:p>
                            <w:pPr>
                              <w:pStyle w:val="Style29"/>
                              <w:keepNext w:val="0"/>
                              <w:keepLines w:val="0"/>
                              <w:widowControl w:val="0"/>
                              <w:shd w:val="clear" w:color="auto" w:fill="auto"/>
                              <w:bidi w:val="0"/>
                              <w:spacing w:before="0" w:after="0" w:line="257" w:lineRule="auto"/>
                              <w:ind w:left="0" w:right="0" w:firstLine="0"/>
                              <w:jc w:val="left"/>
                            </w:pPr>
                            <w:r>
                              <w:rPr>
                                <w:rStyle w:val="CharStyle30"/>
                              </w:rPr>
                              <w:t>Колективні ме</w:t>
                              <w:softHyphen/>
                              <w:t>тоди стимулю</w:t>
                              <w:softHyphen/>
                              <w:t>вання</w:t>
                            </w:r>
                          </w:p>
                        </w:txbxContent>
                      </wps:txbx>
                      <wps:bodyPr lIns="0" tIns="0" rIns="0" bIns="0">
                        <a:noAutoFit/>
                      </wps:bodyPr>
                    </wps:wsp>
                  </a:graphicData>
                </a:graphic>
              </wp:anchor>
            </w:drawing>
          </mc:Choice>
          <mc:Fallback>
            <w:pict>
              <v:shape id="_x0000_s1054" type="#_x0000_t202" style="position:absolute;margin-left:296.25pt;margin-top:200.40000000000001pt;width:78.950000000000003pt;height:41.75pt;z-index:-125829353;mso-wrap-distance-left:9.9500000000000011pt;mso-wrap-distance-right:398.80000000000001pt" filled="f" stroked="f">
                <v:textbox inset="0,0,0,0">
                  <w:txbxContent>
                    <w:p>
                      <w:pPr>
                        <w:pStyle w:val="Style29"/>
                        <w:keepNext w:val="0"/>
                        <w:keepLines w:val="0"/>
                        <w:widowControl w:val="0"/>
                        <w:shd w:val="clear" w:color="auto" w:fill="auto"/>
                        <w:bidi w:val="0"/>
                        <w:spacing w:before="0" w:after="0" w:line="257" w:lineRule="auto"/>
                        <w:ind w:left="0" w:right="0" w:firstLine="0"/>
                        <w:jc w:val="left"/>
                      </w:pPr>
                      <w:r>
                        <w:rPr>
                          <w:rStyle w:val="CharStyle30"/>
                        </w:rPr>
                        <w:t>Колективні ме</w:t>
                        <w:softHyphen/>
                        <w:t>тоди стимулю</w:t>
                        <w:softHyphen/>
                        <w:t>вання</w:t>
                      </w:r>
                    </w:p>
                  </w:txbxContent>
                </v:textbox>
                <w10:wrap type="topAndBottom"/>
              </v:shape>
            </w:pict>
          </mc:Fallback>
        </mc:AlternateContent>
      </w:r>
      <w:r>
        <mc:AlternateContent>
          <mc:Choice Requires="wps">
            <w:drawing>
              <wp:anchor distT="0" distB="0" distL="126365" distR="4677410" simplePos="0" relativeHeight="125829402" behindDoc="0" locked="0" layoutInCell="1" allowOverlap="1">
                <wp:simplePos x="0" y="0"/>
                <wp:positionH relativeFrom="column">
                  <wp:posOffset>3695700</wp:posOffset>
                </wp:positionH>
                <wp:positionV relativeFrom="paragraph">
                  <wp:posOffset>3352800</wp:posOffset>
                </wp:positionV>
                <wp:extent cx="1390015" cy="359410"/>
                <wp:wrapTopAndBottom/>
                <wp:docPr id="30" name="Shape 30"/>
                <a:graphic xmlns:a="http://schemas.openxmlformats.org/drawingml/2006/main">
                  <a:graphicData uri="http://schemas.microsoft.com/office/word/2010/wordprocessingShape">
                    <wps:wsp>
                      <wps:cNvSpPr txBox="1"/>
                      <wps:spPr>
                        <a:xfrm>
                          <a:ext cx="1390015" cy="359410"/>
                        </a:xfrm>
                        <a:prstGeom prst="rect"/>
                        <a:noFill/>
                      </wps:spPr>
                      <wps:txbx>
                        <w:txbxContent>
                          <w:p>
                            <w:pPr>
                              <w:pStyle w:val="Style29"/>
                              <w:keepNext w:val="0"/>
                              <w:keepLines w:val="0"/>
                              <w:widowControl w:val="0"/>
                              <w:shd w:val="clear" w:color="auto" w:fill="auto"/>
                              <w:bidi w:val="0"/>
                              <w:spacing w:before="0" w:after="0" w:line="259" w:lineRule="auto"/>
                              <w:ind w:left="0" w:right="0" w:firstLine="0"/>
                              <w:jc w:val="left"/>
                            </w:pPr>
                            <w:r>
                              <w:rPr>
                                <w:rStyle w:val="CharStyle30"/>
                              </w:rPr>
                              <w:t>Внесок в організацію оплати праці</w:t>
                            </w:r>
                          </w:p>
                        </w:txbxContent>
                      </wps:txbx>
                      <wps:bodyPr lIns="0" tIns="0" rIns="0" bIns="0">
                        <a:noAutoFit/>
                      </wps:bodyPr>
                    </wps:wsp>
                  </a:graphicData>
                </a:graphic>
              </wp:anchor>
            </w:drawing>
          </mc:Choice>
          <mc:Fallback>
            <w:pict>
              <v:shape id="_x0000_s1056" type="#_x0000_t202" style="position:absolute;margin-left:291.pt;margin-top:264.pt;width:109.45pt;height:28.300000000000001pt;z-index:-125829351;mso-wrap-distance-left:9.9500000000000011pt;mso-wrap-distance-right:368.30000000000001pt" filled="f" stroked="f">
                <v:textbox inset="0,0,0,0">
                  <w:txbxContent>
                    <w:p>
                      <w:pPr>
                        <w:pStyle w:val="Style29"/>
                        <w:keepNext w:val="0"/>
                        <w:keepLines w:val="0"/>
                        <w:widowControl w:val="0"/>
                        <w:shd w:val="clear" w:color="auto" w:fill="auto"/>
                        <w:bidi w:val="0"/>
                        <w:spacing w:before="0" w:after="0" w:line="259" w:lineRule="auto"/>
                        <w:ind w:left="0" w:right="0" w:firstLine="0"/>
                        <w:jc w:val="left"/>
                      </w:pPr>
                      <w:r>
                        <w:rPr>
                          <w:rStyle w:val="CharStyle30"/>
                        </w:rPr>
                        <w:t>Внесок в організацію оплати праці</w:t>
                      </w:r>
                    </w:p>
                  </w:txbxContent>
                </v:textbox>
                <w10:wrap type="topAndBottom"/>
              </v:shape>
            </w:pict>
          </mc:Fallback>
        </mc:AlternateContent>
      </w:r>
      <w:r>
        <mc:AlternateContent>
          <mc:Choice Requires="wps">
            <w:drawing>
              <wp:anchor distT="0" distB="0" distL="126365" distR="5107305" simplePos="0" relativeHeight="125829404" behindDoc="0" locked="0" layoutInCell="1" allowOverlap="1">
                <wp:simplePos x="0" y="0"/>
                <wp:positionH relativeFrom="column">
                  <wp:posOffset>3744595</wp:posOffset>
                </wp:positionH>
                <wp:positionV relativeFrom="paragraph">
                  <wp:posOffset>1767840</wp:posOffset>
                </wp:positionV>
                <wp:extent cx="960120" cy="341630"/>
                <wp:wrapTopAndBottom/>
                <wp:docPr id="32" name="Shape 32"/>
                <a:graphic xmlns:a="http://schemas.openxmlformats.org/drawingml/2006/main">
                  <a:graphicData uri="http://schemas.microsoft.com/office/word/2010/wordprocessingShape">
                    <wps:wsp>
                      <wps:cNvSpPr txBox="1"/>
                      <wps:spPr>
                        <a:xfrm>
                          <a:ext cx="960120" cy="3416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Оплата праці побудована на</w:t>
                            </w:r>
                          </w:p>
                        </w:txbxContent>
                      </wps:txbx>
                      <wps:bodyPr lIns="0" tIns="0" rIns="0" bIns="0">
                        <a:noAutoFit/>
                      </wps:bodyPr>
                    </wps:wsp>
                  </a:graphicData>
                </a:graphic>
              </wp:anchor>
            </w:drawing>
          </mc:Choice>
          <mc:Fallback>
            <w:pict>
              <v:shape id="_x0000_s1058" type="#_x0000_t202" style="position:absolute;margin-left:294.85000000000002pt;margin-top:139.20000000000002pt;width:75.600000000000009pt;height:26.900000000000002pt;z-index:-125829349;mso-wrap-distance-left:9.9500000000000011pt;mso-wrap-distance-right:402.15000000000003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Оплата праці побудована на</w:t>
                      </w:r>
                    </w:p>
                  </w:txbxContent>
                </v:textbox>
                <w10:wrap type="topAndBottom"/>
              </v:shape>
            </w:pict>
          </mc:Fallback>
        </mc:AlternateContent>
      </w:r>
      <w:r>
        <mc:AlternateContent>
          <mc:Choice Requires="wps">
            <w:drawing>
              <wp:anchor distT="0" distB="0" distL="126365" distR="5198745" simplePos="0" relativeHeight="125829406" behindDoc="0" locked="0" layoutInCell="1" allowOverlap="1">
                <wp:simplePos x="0" y="0"/>
                <wp:positionH relativeFrom="column">
                  <wp:posOffset>3753485</wp:posOffset>
                </wp:positionH>
                <wp:positionV relativeFrom="paragraph">
                  <wp:posOffset>2112010</wp:posOffset>
                </wp:positionV>
                <wp:extent cx="868680" cy="176530"/>
                <wp:wrapTopAndBottom/>
                <wp:docPr id="34" name="Shape 34"/>
                <a:graphic xmlns:a="http://schemas.openxmlformats.org/drawingml/2006/main">
                  <a:graphicData uri="http://schemas.microsoft.com/office/word/2010/wordprocessingShape">
                    <wps:wsp>
                      <wps:cNvSpPr txBox="1"/>
                      <wps:spPr>
                        <a:xfrm>
                          <a:ext cx="868680" cy="17653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pPr>
                            <w:r>
                              <w:rPr>
                                <w:rStyle w:val="CharStyle30"/>
                              </w:rPr>
                              <w:t>суб’єктивізмі</w:t>
                            </w:r>
                          </w:p>
                        </w:txbxContent>
                      </wps:txbx>
                      <wps:bodyPr lIns="0" tIns="0" rIns="0" bIns="0">
                        <a:noAutoFit/>
                      </wps:bodyPr>
                    </wps:wsp>
                  </a:graphicData>
                </a:graphic>
              </wp:anchor>
            </w:drawing>
          </mc:Choice>
          <mc:Fallback>
            <w:pict>
              <v:shape id="_x0000_s1060" type="#_x0000_t202" style="position:absolute;margin-left:295.55000000000001pt;margin-top:166.30000000000001pt;width:68.400000000000006pt;height:13.9pt;z-index:-125829347;mso-wrap-distance-left:9.9500000000000011pt;mso-wrap-distance-right:409.35000000000002pt" filled="f" stroked="f">
                <v:textbox inset="0,0,0,0">
                  <w:txbxContent>
                    <w:p>
                      <w:pPr>
                        <w:pStyle w:val="Style29"/>
                        <w:keepNext w:val="0"/>
                        <w:keepLines w:val="0"/>
                        <w:widowControl w:val="0"/>
                        <w:shd w:val="clear" w:color="auto" w:fill="auto"/>
                        <w:bidi w:val="0"/>
                        <w:spacing w:before="0" w:after="0" w:line="240" w:lineRule="auto"/>
                        <w:ind w:left="0" w:right="0" w:firstLine="0"/>
                        <w:jc w:val="center"/>
                      </w:pPr>
                      <w:r>
                        <w:rPr>
                          <w:rStyle w:val="CharStyle30"/>
                        </w:rPr>
                        <w:t>суб’єктивізмі</w:t>
                      </w:r>
                    </w:p>
                  </w:txbxContent>
                </v:textbox>
                <w10:wrap type="topAndBottom"/>
              </v:shape>
            </w:pict>
          </mc:Fallback>
        </mc:AlternateContent>
      </w:r>
      <w:r>
        <mc:AlternateContent>
          <mc:Choice Requires="wps">
            <w:drawing>
              <wp:anchor distT="0" distB="0" distL="126365" distR="4979035" simplePos="0" relativeHeight="125829408" behindDoc="0" locked="0" layoutInCell="1" allowOverlap="1">
                <wp:simplePos x="0" y="0"/>
                <wp:positionH relativeFrom="column">
                  <wp:posOffset>412750</wp:posOffset>
                </wp:positionH>
                <wp:positionV relativeFrom="paragraph">
                  <wp:posOffset>978535</wp:posOffset>
                </wp:positionV>
                <wp:extent cx="1088390" cy="173990"/>
                <wp:wrapTopAndBottom/>
                <wp:docPr id="36" name="Shape 36"/>
                <a:graphic xmlns:a="http://schemas.openxmlformats.org/drawingml/2006/main">
                  <a:graphicData uri="http://schemas.microsoft.com/office/word/2010/wordprocessingShape">
                    <wps:wsp>
                      <wps:cNvSpPr txBox="1"/>
                      <wps:spPr>
                        <a:xfrm>
                          <a:ext cx="108839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Класична школа</w:t>
                            </w:r>
                          </w:p>
                        </w:txbxContent>
                      </wps:txbx>
                      <wps:bodyPr lIns="0" tIns="0" rIns="0" bIns="0">
                        <a:noAutoFit/>
                      </wps:bodyPr>
                    </wps:wsp>
                  </a:graphicData>
                </a:graphic>
              </wp:anchor>
            </w:drawing>
          </mc:Choice>
          <mc:Fallback>
            <w:pict>
              <v:shape id="_x0000_s1062" type="#_x0000_t202" style="position:absolute;margin-left:32.5pt;margin-top:77.049999999999997pt;width:85.700000000000003pt;height:13.700000000000001pt;z-index:-125829345;mso-wrap-distance-left:9.9500000000000011pt;mso-wrap-distance-right:392.05000000000001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Класична школа</w:t>
                      </w:r>
                    </w:p>
                  </w:txbxContent>
                </v:textbox>
                <w10:wrap type="topAndBottom"/>
              </v:shape>
            </w:pict>
          </mc:Fallback>
        </mc:AlternateContent>
      </w:r>
      <w:r>
        <mc:AlternateContent>
          <mc:Choice Requires="wps">
            <w:drawing>
              <wp:anchor distT="0" distB="0" distL="126365" distR="4857115" simplePos="0" relativeHeight="125829410" behindDoc="0" locked="0" layoutInCell="1" allowOverlap="1">
                <wp:simplePos x="0" y="0"/>
                <wp:positionH relativeFrom="column">
                  <wp:posOffset>348615</wp:posOffset>
                </wp:positionH>
                <wp:positionV relativeFrom="paragraph">
                  <wp:posOffset>1728470</wp:posOffset>
                </wp:positionV>
                <wp:extent cx="1210310" cy="542290"/>
                <wp:wrapTopAndBottom/>
                <wp:docPr id="38" name="Shape 38"/>
                <a:graphic xmlns:a="http://schemas.openxmlformats.org/drawingml/2006/main">
                  <a:graphicData uri="http://schemas.microsoft.com/office/word/2010/wordprocessingShape">
                    <wps:wsp>
                      <wps:cNvSpPr txBox="1"/>
                      <wps:spPr>
                        <a:xfrm>
                          <a:ext cx="1210310" cy="542290"/>
                        </a:xfrm>
                        <a:prstGeom prst="rect"/>
                        <a:noFill/>
                      </wps:spPr>
                      <wps:txbx>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Людські відноси</w:t>
                              <w:softHyphen/>
                              <w:t xml:space="preserve">ни </w:t>
                            </w:r>
                            <w:r>
                              <w:rPr>
                                <w:rStyle w:val="CharStyle30"/>
                                <w:color w:val="480600"/>
                              </w:rPr>
                              <w:t xml:space="preserve">і </w:t>
                            </w:r>
                            <w:r>
                              <w:rPr>
                                <w:rStyle w:val="CharStyle30"/>
                              </w:rPr>
                              <w:t>науки про по</w:t>
                              <w:softHyphen/>
                              <w:t>водження</w:t>
                            </w:r>
                          </w:p>
                        </w:txbxContent>
                      </wps:txbx>
                      <wps:bodyPr lIns="0" tIns="0" rIns="0" bIns="0">
                        <a:noAutoFit/>
                      </wps:bodyPr>
                    </wps:wsp>
                  </a:graphicData>
                </a:graphic>
              </wp:anchor>
            </w:drawing>
          </mc:Choice>
          <mc:Fallback>
            <w:pict>
              <v:shape id="_x0000_s1064" type="#_x0000_t202" style="position:absolute;margin-left:27.449999999999999pt;margin-top:136.09999999999999pt;width:95.299999999999997pt;height:42.700000000000003pt;z-index:-125829343;mso-wrap-distance-left:9.9500000000000011pt;mso-wrap-distance-right:382.44999999999999pt" filled="f" stroked="f">
                <v:textbox inset="0,0,0,0">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Людські відноси</w:t>
                        <w:softHyphen/>
                        <w:t xml:space="preserve">ни </w:t>
                      </w:r>
                      <w:r>
                        <w:rPr>
                          <w:rStyle w:val="CharStyle30"/>
                          <w:color w:val="480600"/>
                        </w:rPr>
                        <w:t xml:space="preserve">і </w:t>
                      </w:r>
                      <w:r>
                        <w:rPr>
                          <w:rStyle w:val="CharStyle30"/>
                        </w:rPr>
                        <w:t>науки про по</w:t>
                        <w:softHyphen/>
                        <w:t>водження</w:t>
                      </w:r>
                    </w:p>
                  </w:txbxContent>
                </v:textbox>
                <w10:wrap type="topAndBottom"/>
              </v:shape>
            </w:pict>
          </mc:Fallback>
        </mc:AlternateContent>
      </w:r>
      <w:r>
        <mc:AlternateContent>
          <mc:Choice Requires="wps">
            <w:drawing>
              <wp:anchor distT="0" distB="0" distL="126365" distR="4930775" simplePos="0" relativeHeight="125829412" behindDoc="0" locked="0" layoutInCell="1" allowOverlap="1">
                <wp:simplePos x="0" y="0"/>
                <wp:positionH relativeFrom="column">
                  <wp:posOffset>2092325</wp:posOffset>
                </wp:positionH>
                <wp:positionV relativeFrom="paragraph">
                  <wp:posOffset>1795145</wp:posOffset>
                </wp:positionV>
                <wp:extent cx="1136650" cy="524510"/>
                <wp:wrapTopAndBottom/>
                <wp:docPr id="40" name="Shape 40"/>
                <a:graphic xmlns:a="http://schemas.openxmlformats.org/drawingml/2006/main">
                  <a:graphicData uri="http://schemas.microsoft.com/office/word/2010/wordprocessingShape">
                    <wps:wsp>
                      <wps:cNvSpPr txBox="1"/>
                      <wps:spPr>
                        <a:xfrm>
                          <a:ext cx="1136650" cy="524510"/>
                        </a:xfrm>
                        <a:prstGeom prst="rect"/>
                        <a:noFill/>
                      </wps:spPr>
                      <wps:txbx>
                        <w:txbxContent>
                          <w:p>
                            <w:pPr>
                              <w:pStyle w:val="Style29"/>
                              <w:keepNext w:val="0"/>
                              <w:keepLines w:val="0"/>
                              <w:widowControl w:val="0"/>
                              <w:shd w:val="clear" w:color="auto" w:fill="auto"/>
                              <w:bidi w:val="0"/>
                              <w:spacing w:before="0" w:after="0"/>
                              <w:ind w:left="0" w:right="0" w:firstLine="0"/>
                              <w:jc w:val="center"/>
                            </w:pPr>
                            <w:r>
                              <w:rPr>
                                <w:rStyle w:val="CharStyle30"/>
                              </w:rPr>
                              <w:t xml:space="preserve">Неформальні аспекти </w:t>
                            </w:r>
                            <w:r>
                              <w:rPr>
                                <w:rStyle w:val="CharStyle30"/>
                                <w:color w:val="433D4F"/>
                              </w:rPr>
                              <w:t>організа</w:t>
                              <w:softHyphen/>
                            </w:r>
                            <w:r>
                              <w:rPr>
                                <w:rStyle w:val="CharStyle30"/>
                              </w:rPr>
                              <w:t>ції</w:t>
                            </w:r>
                          </w:p>
                        </w:txbxContent>
                      </wps:txbx>
                      <wps:bodyPr lIns="0" tIns="0" rIns="0" bIns="0">
                        <a:noAutoFit/>
                      </wps:bodyPr>
                    </wps:wsp>
                  </a:graphicData>
                </a:graphic>
              </wp:anchor>
            </w:drawing>
          </mc:Choice>
          <mc:Fallback>
            <w:pict>
              <v:shape id="_x0000_s1066" type="#_x0000_t202" style="position:absolute;margin-left:164.75pt;margin-top:141.34999999999999pt;width:89.5pt;height:41.300000000000004pt;z-index:-125829341;mso-wrap-distance-left:9.9500000000000011pt;mso-wrap-distance-right:388.25pt" filled="f" stroked="f">
                <v:textbox inset="0,0,0,0">
                  <w:txbxContent>
                    <w:p>
                      <w:pPr>
                        <w:pStyle w:val="Style29"/>
                        <w:keepNext w:val="0"/>
                        <w:keepLines w:val="0"/>
                        <w:widowControl w:val="0"/>
                        <w:shd w:val="clear" w:color="auto" w:fill="auto"/>
                        <w:bidi w:val="0"/>
                        <w:spacing w:before="0" w:after="0"/>
                        <w:ind w:left="0" w:right="0" w:firstLine="0"/>
                        <w:jc w:val="center"/>
                      </w:pPr>
                      <w:r>
                        <w:rPr>
                          <w:rStyle w:val="CharStyle30"/>
                        </w:rPr>
                        <w:t xml:space="preserve">Неформальні аспекти </w:t>
                      </w:r>
                      <w:r>
                        <w:rPr>
                          <w:rStyle w:val="CharStyle30"/>
                          <w:color w:val="433D4F"/>
                        </w:rPr>
                        <w:t>організа</w:t>
                        <w:softHyphen/>
                      </w:r>
                      <w:r>
                        <w:rPr>
                          <w:rStyle w:val="CharStyle30"/>
                        </w:rPr>
                        <w:t>ції</w:t>
                      </w:r>
                    </w:p>
                  </w:txbxContent>
                </v:textbox>
                <w10:wrap type="topAndBottom"/>
              </v:shape>
            </w:pict>
          </mc:Fallback>
        </mc:AlternateContent>
      </w:r>
      <w:r>
        <mc:AlternateContent>
          <mc:Choice Requires="wps">
            <w:drawing>
              <wp:anchor distT="0" distB="0" distL="126365" distR="4829810" simplePos="0" relativeHeight="125829414" behindDoc="0" locked="0" layoutInCell="1" allowOverlap="1">
                <wp:simplePos x="0" y="0"/>
                <wp:positionH relativeFrom="column">
                  <wp:posOffset>2037715</wp:posOffset>
                </wp:positionH>
                <wp:positionV relativeFrom="paragraph">
                  <wp:posOffset>987425</wp:posOffset>
                </wp:positionV>
                <wp:extent cx="1237615" cy="518160"/>
                <wp:wrapTopAndBottom/>
                <wp:docPr id="42" name="Shape 42"/>
                <a:graphic xmlns:a="http://schemas.openxmlformats.org/drawingml/2006/main">
                  <a:graphicData uri="http://schemas.microsoft.com/office/word/2010/wordprocessingShape">
                    <wps:wsp>
                      <wps:cNvSpPr txBox="1"/>
                      <wps:spPr>
                        <a:xfrm>
                          <a:ext cx="1237615" cy="518160"/>
                        </a:xfrm>
                        <a:prstGeom prst="rect"/>
                        <a:noFill/>
                      </wps:spPr>
                      <wps:txbx>
                        <w:txbxContent>
                          <w:p>
                            <w:pPr>
                              <w:pStyle w:val="Style29"/>
                              <w:keepNext w:val="0"/>
                              <w:keepLines w:val="0"/>
                              <w:widowControl w:val="0"/>
                              <w:shd w:val="clear" w:color="auto" w:fill="auto"/>
                              <w:bidi w:val="0"/>
                              <w:spacing w:before="0" w:after="0" w:line="252" w:lineRule="auto"/>
                              <w:ind w:left="0" w:right="0" w:firstLine="0"/>
                              <w:jc w:val="center"/>
                            </w:pPr>
                            <w:r>
                              <w:rPr>
                                <w:rStyle w:val="CharStyle30"/>
                              </w:rPr>
                              <w:t>Бюрократичний ме</w:t>
                              <w:softHyphen/>
                              <w:t>ханізм управління працею</w:t>
                            </w:r>
                          </w:p>
                        </w:txbxContent>
                      </wps:txbx>
                      <wps:bodyPr lIns="0" tIns="0" rIns="0" bIns="0">
                        <a:noAutoFit/>
                      </wps:bodyPr>
                    </wps:wsp>
                  </a:graphicData>
                </a:graphic>
              </wp:anchor>
            </w:drawing>
          </mc:Choice>
          <mc:Fallback>
            <w:pict>
              <v:shape id="_x0000_s1068" type="#_x0000_t202" style="position:absolute;margin-left:160.45000000000002pt;margin-top:77.75pt;width:97.450000000000003pt;height:40.800000000000004pt;z-index:-125829339;mso-wrap-distance-left:9.9500000000000011pt;mso-wrap-distance-right:380.30000000000001pt" filled="f" stroked="f">
                <v:textbox inset="0,0,0,0">
                  <w:txbxContent>
                    <w:p>
                      <w:pPr>
                        <w:pStyle w:val="Style29"/>
                        <w:keepNext w:val="0"/>
                        <w:keepLines w:val="0"/>
                        <w:widowControl w:val="0"/>
                        <w:shd w:val="clear" w:color="auto" w:fill="auto"/>
                        <w:bidi w:val="0"/>
                        <w:spacing w:before="0" w:after="0" w:line="252" w:lineRule="auto"/>
                        <w:ind w:left="0" w:right="0" w:firstLine="0"/>
                        <w:jc w:val="center"/>
                      </w:pPr>
                      <w:r>
                        <w:rPr>
                          <w:rStyle w:val="CharStyle30"/>
                        </w:rPr>
                        <w:t>Бюрократичний ме</w:t>
                        <w:softHyphen/>
                        <w:t>ханізм управління працею</w:t>
                      </w:r>
                    </w:p>
                  </w:txbxContent>
                </v:textbox>
                <w10:wrap type="topAndBottom"/>
              </v:shape>
            </w:pict>
          </mc:Fallback>
        </mc:AlternateContent>
      </w:r>
      <w:r>
        <mc:AlternateContent>
          <mc:Choice Requires="wps">
            <w:drawing>
              <wp:anchor distT="0" distB="0" distL="126365" distR="4976495" simplePos="0" relativeHeight="125829416" behindDoc="0" locked="0" layoutInCell="1" allowOverlap="1">
                <wp:simplePos x="0" y="0"/>
                <wp:positionH relativeFrom="column">
                  <wp:posOffset>2110740</wp:posOffset>
                </wp:positionH>
                <wp:positionV relativeFrom="paragraph">
                  <wp:posOffset>179705</wp:posOffset>
                </wp:positionV>
                <wp:extent cx="1090930" cy="365760"/>
                <wp:wrapTopAndBottom/>
                <wp:docPr id="44" name="Shape 44"/>
                <a:graphic xmlns:a="http://schemas.openxmlformats.org/drawingml/2006/main">
                  <a:graphicData uri="http://schemas.microsoft.com/office/word/2010/wordprocessingShape">
                    <wps:wsp>
                      <wps:cNvSpPr txBox="1"/>
                      <wps:spPr>
                        <a:xfrm>
                          <a:ext cx="1090930" cy="365760"/>
                        </a:xfrm>
                        <a:prstGeom prst="rect"/>
                        <a:noFill/>
                      </wps:spPr>
                      <wps:txbx>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Розробка принципів НОП</w:t>
                            </w:r>
                          </w:p>
                        </w:txbxContent>
                      </wps:txbx>
                      <wps:bodyPr lIns="0" tIns="0" rIns="0" bIns="0">
                        <a:noAutoFit/>
                      </wps:bodyPr>
                    </wps:wsp>
                  </a:graphicData>
                </a:graphic>
              </wp:anchor>
            </w:drawing>
          </mc:Choice>
          <mc:Fallback>
            <w:pict>
              <v:shape id="_x0000_s1070" type="#_x0000_t202" style="position:absolute;margin-left:166.20000000000002pt;margin-top:14.15pt;width:85.900000000000006pt;height:28.800000000000001pt;z-index:-125829337;mso-wrap-distance-left:9.9500000000000011pt;mso-wrap-distance-right:391.85000000000002pt" filled="f" stroked="f">
                <v:textbox inset="0,0,0,0">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Розробка принципів НОП</w:t>
                      </w:r>
                    </w:p>
                  </w:txbxContent>
                </v:textbox>
                <w10:wrap type="topAndBottom"/>
              </v:shape>
            </w:pict>
          </mc:Fallback>
        </mc:AlternateContent>
      </w:r>
      <w:r>
        <mc:AlternateContent>
          <mc:Choice Requires="wps">
            <w:drawing>
              <wp:anchor distT="0" distB="0" distL="126365" distR="4915535" simplePos="0" relativeHeight="125829418" behindDoc="0" locked="0" layoutInCell="1" allowOverlap="1">
                <wp:simplePos x="0" y="0"/>
                <wp:positionH relativeFrom="column">
                  <wp:posOffset>2119630</wp:posOffset>
                </wp:positionH>
                <wp:positionV relativeFrom="paragraph">
                  <wp:posOffset>2599690</wp:posOffset>
                </wp:positionV>
                <wp:extent cx="1151890" cy="365760"/>
                <wp:wrapTopAndBottom/>
                <wp:docPr id="46" name="Shape 46"/>
                <a:graphic xmlns:a="http://schemas.openxmlformats.org/drawingml/2006/main">
                  <a:graphicData uri="http://schemas.microsoft.com/office/word/2010/wordprocessingShape">
                    <wps:wsp>
                      <wps:cNvSpPr txBox="1"/>
                      <wps:spPr>
                        <a:xfrm>
                          <a:ext cx="1151890" cy="365760"/>
                        </a:xfrm>
                        <a:prstGeom prst="rect"/>
                        <a:noFill/>
                      </wps:spPr>
                      <wps:txbx>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ЕММ оптимізації виробництва</w:t>
                            </w:r>
                          </w:p>
                        </w:txbxContent>
                      </wps:txbx>
                      <wps:bodyPr lIns="0" tIns="0" rIns="0" bIns="0">
                        <a:noAutoFit/>
                      </wps:bodyPr>
                    </wps:wsp>
                  </a:graphicData>
                </a:graphic>
              </wp:anchor>
            </w:drawing>
          </mc:Choice>
          <mc:Fallback>
            <w:pict>
              <v:shape id="_x0000_s1072" type="#_x0000_t202" style="position:absolute;margin-left:166.90000000000001pt;margin-top:204.70000000000002pt;width:90.700000000000003pt;height:28.800000000000001pt;z-index:-125829335;mso-wrap-distance-left:9.9500000000000011pt;mso-wrap-distance-right:387.05000000000001pt" filled="f" stroked="f">
                <v:textbox inset="0,0,0,0">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ЕММ оптимізації виробництва</w:t>
                      </w:r>
                    </w:p>
                  </w:txbxContent>
                </v:textbox>
                <w10:wrap type="topAndBottom"/>
              </v:shape>
            </w:pict>
          </mc:Fallback>
        </mc:AlternateContent>
      </w:r>
      <w:r>
        <mc:AlternateContent>
          <mc:Choice Requires="wps">
            <w:drawing>
              <wp:anchor distT="0" distB="0" distL="126365" distR="5311775" simplePos="0" relativeHeight="125829420" behindDoc="0" locked="0" layoutInCell="1" allowOverlap="1">
                <wp:simplePos x="0" y="0"/>
                <wp:positionH relativeFrom="column">
                  <wp:posOffset>571500</wp:posOffset>
                </wp:positionH>
                <wp:positionV relativeFrom="paragraph">
                  <wp:posOffset>170815</wp:posOffset>
                </wp:positionV>
                <wp:extent cx="755650" cy="365760"/>
                <wp:wrapTopAndBottom/>
                <wp:docPr id="48" name="Shape 48"/>
                <a:graphic xmlns:a="http://schemas.openxmlformats.org/drawingml/2006/main">
                  <a:graphicData uri="http://schemas.microsoft.com/office/word/2010/wordprocessingShape">
                    <wps:wsp>
                      <wps:cNvSpPr txBox="1"/>
                      <wps:spPr>
                        <a:xfrm>
                          <a:ext cx="755650" cy="365760"/>
                        </a:xfrm>
                        <a:prstGeom prst="rect"/>
                        <a:noFill/>
                      </wps:spPr>
                      <wps:txbx>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Наукове управління</w:t>
                            </w:r>
                          </w:p>
                        </w:txbxContent>
                      </wps:txbx>
                      <wps:bodyPr lIns="0" tIns="0" rIns="0" bIns="0">
                        <a:noAutoFit/>
                      </wps:bodyPr>
                    </wps:wsp>
                  </a:graphicData>
                </a:graphic>
              </wp:anchor>
            </w:drawing>
          </mc:Choice>
          <mc:Fallback>
            <w:pict>
              <v:shape id="_x0000_s1074" type="#_x0000_t202" style="position:absolute;margin-left:45.pt;margin-top:13.450000000000001pt;width:59.5pt;height:28.800000000000001pt;z-index:-125829333;mso-wrap-distance-left:9.9500000000000011pt;mso-wrap-distance-right:418.25pt" filled="f" stroked="f">
                <v:textbox inset="0,0,0,0">
                  <w:txbxContent>
                    <w:p>
                      <w:pPr>
                        <w:pStyle w:val="Style29"/>
                        <w:keepNext w:val="0"/>
                        <w:keepLines w:val="0"/>
                        <w:widowControl w:val="0"/>
                        <w:shd w:val="clear" w:color="auto" w:fill="auto"/>
                        <w:bidi w:val="0"/>
                        <w:spacing w:before="0" w:after="0" w:line="264" w:lineRule="auto"/>
                        <w:ind w:left="0" w:right="0" w:firstLine="0"/>
                        <w:jc w:val="center"/>
                      </w:pPr>
                      <w:r>
                        <w:rPr>
                          <w:rStyle w:val="CharStyle30"/>
                        </w:rPr>
                        <w:t>Наукове управління</w:t>
                      </w:r>
                    </w:p>
                  </w:txbxContent>
                </v:textbox>
                <w10:wrap type="topAndBottom"/>
              </v:shape>
            </w:pict>
          </mc:Fallback>
        </mc:AlternateContent>
      </w:r>
      <w:r>
        <mc:AlternateContent>
          <mc:Choice Requires="wps">
            <w:drawing>
              <wp:anchor distT="0" distB="0" distL="126365" distR="4906010" simplePos="0" relativeHeight="125829422" behindDoc="0" locked="0" layoutInCell="1" allowOverlap="1">
                <wp:simplePos x="0" y="0"/>
                <wp:positionH relativeFrom="column">
                  <wp:posOffset>376555</wp:posOffset>
                </wp:positionH>
                <wp:positionV relativeFrom="paragraph">
                  <wp:posOffset>2627630</wp:posOffset>
                </wp:positionV>
                <wp:extent cx="1161415" cy="173990"/>
                <wp:wrapTopAndBottom/>
                <wp:docPr id="50" name="Shape 50"/>
                <a:graphic xmlns:a="http://schemas.openxmlformats.org/drawingml/2006/main">
                  <a:graphicData uri="http://schemas.microsoft.com/office/word/2010/wordprocessingShape">
                    <wps:wsp>
                      <wps:cNvSpPr txBox="1"/>
                      <wps:spPr>
                        <a:xfrm>
                          <a:ext cx="1161415"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Кількісний підхід</w:t>
                            </w:r>
                          </w:p>
                        </w:txbxContent>
                      </wps:txbx>
                      <wps:bodyPr lIns="0" tIns="0" rIns="0" bIns="0">
                        <a:noAutoFit/>
                      </wps:bodyPr>
                    </wps:wsp>
                  </a:graphicData>
                </a:graphic>
              </wp:anchor>
            </w:drawing>
          </mc:Choice>
          <mc:Fallback>
            <w:pict>
              <v:shape id="_x0000_s1076" type="#_x0000_t202" style="position:absolute;margin-left:29.650000000000002pt;margin-top:206.90000000000001pt;width:91.450000000000003pt;height:13.700000000000001pt;z-index:-125829331;mso-wrap-distance-left:9.9500000000000011pt;mso-wrap-distance-right:386.30000000000001pt" filled="f" stroked="f">
                <v:textbox inset="0,0,0,0">
                  <w:txbxContent>
                    <w:p>
                      <w:pPr>
                        <w:pStyle w:val="Style29"/>
                        <w:keepNext w:val="0"/>
                        <w:keepLines w:val="0"/>
                        <w:widowControl w:val="0"/>
                        <w:shd w:val="clear" w:color="auto" w:fill="auto"/>
                        <w:bidi w:val="0"/>
                        <w:spacing w:before="0" w:after="0" w:line="240" w:lineRule="auto"/>
                        <w:ind w:left="0" w:right="0" w:firstLine="0"/>
                        <w:jc w:val="left"/>
                      </w:pPr>
                      <w:r>
                        <w:rPr>
                          <w:rStyle w:val="CharStyle30"/>
                        </w:rPr>
                        <w:t>Кількісний підхід</w:t>
                      </w:r>
                    </w:p>
                  </w:txbxContent>
                </v:textbox>
                <w10:wrap type="topAndBottom"/>
              </v:shape>
            </w:pict>
          </mc:Fallback>
        </mc:AlternateContent>
      </w:r>
      <w:r>
        <mc:AlternateContent>
          <mc:Choice Requires="wps">
            <w:drawing>
              <wp:anchor distT="0" distB="0" distL="126365" distR="1001395" simplePos="0" relativeHeight="125829424" behindDoc="0" locked="0" layoutInCell="1" allowOverlap="1">
                <wp:simplePos x="0" y="0"/>
                <wp:positionH relativeFrom="column">
                  <wp:posOffset>571500</wp:posOffset>
                </wp:positionH>
                <wp:positionV relativeFrom="paragraph">
                  <wp:posOffset>4328160</wp:posOffset>
                </wp:positionV>
                <wp:extent cx="5066030" cy="222250"/>
                <wp:wrapTopAndBottom/>
                <wp:docPr id="52" name="Shape 52"/>
                <a:graphic xmlns:a="http://schemas.openxmlformats.org/drawingml/2006/main">
                  <a:graphicData uri="http://schemas.microsoft.com/office/word/2010/wordprocessingShape">
                    <wps:wsp>
                      <wps:cNvSpPr txBox="1"/>
                      <wps:spPr>
                        <a:xfrm>
                          <a:ext cx="5066030" cy="22225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center"/>
                              <w:rPr>
                                <w:sz w:val="28"/>
                                <w:szCs w:val="28"/>
                              </w:rPr>
                            </w:pPr>
                            <w:r>
                              <w:rPr>
                                <w:rStyle w:val="CharStyle30"/>
                                <w:color w:val="000000"/>
                                <w:sz w:val="28"/>
                                <w:szCs w:val="28"/>
                              </w:rPr>
                              <w:t>Рис. 1.1 Внесок наукових шкіл у формування ефективної системи</w:t>
                            </w:r>
                          </w:p>
                        </w:txbxContent>
                      </wps:txbx>
                      <wps:bodyPr lIns="0" tIns="0" rIns="0" bIns="0">
                        <a:noAutoFit/>
                      </wps:bodyPr>
                    </wps:wsp>
                  </a:graphicData>
                </a:graphic>
              </wp:anchor>
            </w:drawing>
          </mc:Choice>
          <mc:Fallback>
            <w:pict>
              <v:shape id="_x0000_s1078" type="#_x0000_t202" style="position:absolute;margin-left:45.pt;margin-top:340.80000000000001pt;width:398.90000000000003pt;height:17.5pt;z-index:-125829329;mso-wrap-distance-left:9.9500000000000011pt;mso-wrap-distance-right:78.850000000000009pt" filled="f" stroked="f">
                <v:textbox inset="0,0,0,0">
                  <w:txbxContent>
                    <w:p>
                      <w:pPr>
                        <w:pStyle w:val="Style29"/>
                        <w:keepNext w:val="0"/>
                        <w:keepLines w:val="0"/>
                        <w:widowControl w:val="0"/>
                        <w:shd w:val="clear" w:color="auto" w:fill="auto"/>
                        <w:bidi w:val="0"/>
                        <w:spacing w:before="0" w:after="0" w:line="240" w:lineRule="auto"/>
                        <w:ind w:left="0" w:right="0" w:firstLine="0"/>
                        <w:jc w:val="center"/>
                        <w:rPr>
                          <w:sz w:val="28"/>
                          <w:szCs w:val="28"/>
                        </w:rPr>
                      </w:pPr>
                      <w:r>
                        <w:rPr>
                          <w:rStyle w:val="CharStyle30"/>
                          <w:color w:val="000000"/>
                          <w:sz w:val="28"/>
                          <w:szCs w:val="28"/>
                        </w:rPr>
                        <w:t>Рис. 1.1 Внесок наукових шкіл у формування ефективної системи</w:t>
                      </w:r>
                    </w:p>
                  </w:txbxContent>
                </v:textbox>
                <w10:wrap type="topAndBottom"/>
              </v:shape>
            </w:pict>
          </mc:Fallback>
        </mc:AlternateContent>
      </w:r>
    </w:p>
    <w:p>
      <w:pPr>
        <w:pStyle w:val="Style5"/>
        <w:keepNext w:val="0"/>
        <w:keepLines w:val="0"/>
        <w:widowControl w:val="0"/>
        <w:shd w:val="clear" w:color="auto" w:fill="auto"/>
        <w:bidi w:val="0"/>
        <w:spacing w:before="0" w:after="140" w:line="240" w:lineRule="auto"/>
        <w:ind w:left="0" w:right="0" w:firstLine="0"/>
        <w:jc w:val="left"/>
      </w:pPr>
      <w:r>
        <w:rPr>
          <w:rStyle w:val="CharStyle6"/>
        </w:rPr>
        <w:t>управління персоналом</w:t>
      </w:r>
    </w:p>
    <w:p>
      <w:pPr>
        <w:pStyle w:val="Style2"/>
        <w:keepNext w:val="0"/>
        <w:keepLines w:val="0"/>
        <w:widowControl w:val="0"/>
        <w:shd w:val="clear" w:color="auto" w:fill="auto"/>
        <w:bidi w:val="0"/>
        <w:spacing w:before="0" w:after="320" w:line="240" w:lineRule="auto"/>
        <w:ind w:left="0" w:right="0" w:firstLine="740"/>
        <w:jc w:val="both"/>
      </w:pPr>
      <w:r>
        <w:rPr>
          <w:rStyle w:val="CharStyle3"/>
        </w:rPr>
        <w:t>Джерело: отримано у результаті узагальнення [14, 74]</w:t>
      </w:r>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Цю школу, що не втратила вплив </w:t>
      </w:r>
      <w:r>
        <w:rPr>
          <w:rStyle w:val="CharStyle6"/>
        </w:rPr>
        <w:t xml:space="preserve">і </w:t>
      </w:r>
      <w:r>
        <w:rPr>
          <w:rStyle w:val="CharStyle6"/>
          <w:lang w:val="ru-RU" w:eastAsia="ru-RU"/>
        </w:rPr>
        <w:t xml:space="preserve">в даний час, </w:t>
      </w:r>
      <w:r>
        <w:rPr>
          <w:rStyle w:val="CharStyle6"/>
        </w:rPr>
        <w:t xml:space="preserve">характеризує </w:t>
      </w:r>
      <w:r>
        <w:rPr>
          <w:rStyle w:val="CharStyle6"/>
          <w:lang w:val="ru-RU" w:eastAsia="ru-RU"/>
        </w:rPr>
        <w:t xml:space="preserve">прагнення забезпечити зростання </w:t>
      </w:r>
      <w:r>
        <w:rPr>
          <w:rStyle w:val="CharStyle6"/>
        </w:rPr>
        <w:t xml:space="preserve">доходів підприємця </w:t>
      </w:r>
      <w:r>
        <w:rPr>
          <w:rStyle w:val="CharStyle6"/>
          <w:lang w:val="ru-RU" w:eastAsia="ru-RU"/>
        </w:rPr>
        <w:t xml:space="preserve">за рахунок </w:t>
      </w:r>
      <w:r>
        <w:rPr>
          <w:rStyle w:val="CharStyle6"/>
        </w:rPr>
        <w:t xml:space="preserve">спеціалізації праці, закріпленням </w:t>
      </w:r>
      <w:r>
        <w:rPr>
          <w:rStyle w:val="CharStyle6"/>
          <w:lang w:val="ru-RU" w:eastAsia="ru-RU"/>
        </w:rPr>
        <w:t xml:space="preserve">за </w:t>
      </w:r>
      <w:r>
        <w:rPr>
          <w:rStyle w:val="CharStyle6"/>
        </w:rPr>
        <w:t xml:space="preserve">робітником </w:t>
      </w:r>
      <w:r>
        <w:rPr>
          <w:rStyle w:val="CharStyle6"/>
          <w:lang w:val="ru-RU" w:eastAsia="ru-RU"/>
        </w:rPr>
        <w:t xml:space="preserve">визначених, гранично спрощених </w:t>
      </w:r>
      <w:r>
        <w:rPr>
          <w:rStyle w:val="CharStyle6"/>
        </w:rPr>
        <w:t xml:space="preserve">операцій, </w:t>
      </w:r>
      <w:r>
        <w:rPr>
          <w:rStyle w:val="CharStyle6"/>
          <w:lang w:val="ru-RU" w:eastAsia="ru-RU"/>
        </w:rPr>
        <w:t xml:space="preserve">запропонованих йому науково </w:t>
      </w:r>
      <w:r>
        <w:rPr>
          <w:rStyle w:val="CharStyle6"/>
        </w:rPr>
        <w:t xml:space="preserve">обґрунтованими інструкціями. </w:t>
      </w:r>
      <w:r>
        <w:rPr>
          <w:rStyle w:val="CharStyle6"/>
          <w:lang w:val="ru-RU" w:eastAsia="ru-RU"/>
        </w:rPr>
        <w:t xml:space="preserve">Виходячи з </w:t>
      </w:r>
      <w:r>
        <w:rPr>
          <w:rStyle w:val="CharStyle6"/>
        </w:rPr>
        <w:t xml:space="preserve">обраної концепції, </w:t>
      </w:r>
      <w:r>
        <w:rPr>
          <w:rStyle w:val="CharStyle6"/>
          <w:lang w:val="ru-RU" w:eastAsia="ru-RU"/>
        </w:rPr>
        <w:t xml:space="preserve">школа Ф.Тейлора – М.Вебера одержала назву “ера </w:t>
      </w:r>
      <w:r>
        <w:rPr>
          <w:rStyle w:val="CharStyle6"/>
        </w:rPr>
        <w:t xml:space="preserve">замкнутої </w:t>
      </w:r>
      <w:r>
        <w:rPr>
          <w:rStyle w:val="CharStyle6"/>
          <w:lang w:val="ru-RU" w:eastAsia="ru-RU"/>
        </w:rPr>
        <w:t xml:space="preserve">системи </w:t>
      </w:r>
      <w:r>
        <w:rPr>
          <w:rStyle w:val="CharStyle6"/>
        </w:rPr>
        <w:t xml:space="preserve">і раціонального індивіда” </w:t>
      </w:r>
      <w:r>
        <w:rPr>
          <w:rStyle w:val="CharStyle6"/>
          <w:lang w:val="ru-RU" w:eastAsia="ru-RU"/>
        </w:rPr>
        <w:t xml:space="preserve">[7]. </w:t>
      </w:r>
      <w:r>
        <w:rPr>
          <w:rStyle w:val="CharStyle6"/>
        </w:rPr>
        <w:t xml:space="preserve">Творці </w:t>
      </w:r>
      <w:r>
        <w:rPr>
          <w:rStyle w:val="CharStyle6"/>
          <w:lang w:val="ru-RU" w:eastAsia="ru-RU"/>
        </w:rPr>
        <w:t xml:space="preserve">школи наукового </w:t>
      </w:r>
      <w:r>
        <w:rPr>
          <w:rStyle w:val="CharStyle6"/>
        </w:rPr>
        <w:t xml:space="preserve">управління ґрунтувалися </w:t>
      </w:r>
      <w:r>
        <w:rPr>
          <w:rStyle w:val="CharStyle6"/>
          <w:lang w:val="ru-RU" w:eastAsia="ru-RU"/>
        </w:rPr>
        <w:t xml:space="preserve">у </w:t>
      </w:r>
      <w:r>
        <w:rPr>
          <w:rStyle w:val="CharStyle6"/>
        </w:rPr>
        <w:t xml:space="preserve">своїх підходах </w:t>
      </w:r>
      <w:r>
        <w:rPr>
          <w:rStyle w:val="CharStyle6"/>
          <w:lang w:val="ru-RU" w:eastAsia="ru-RU"/>
        </w:rPr>
        <w:t xml:space="preserve">на двох важливих принципах. Перший - принцип вертикального </w:t>
      </w:r>
      <w:r>
        <w:rPr>
          <w:rStyle w:val="CharStyle6"/>
        </w:rPr>
        <w:t xml:space="preserve">поділу праці, </w:t>
      </w:r>
      <w:r>
        <w:rPr>
          <w:rStyle w:val="CharStyle6"/>
          <w:lang w:val="ru-RU" w:eastAsia="ru-RU"/>
        </w:rPr>
        <w:t xml:space="preserve">що </w:t>
      </w:r>
      <w:r>
        <w:rPr>
          <w:rStyle w:val="CharStyle6"/>
        </w:rPr>
        <w:t xml:space="preserve">покладає </w:t>
      </w:r>
      <w:r>
        <w:rPr>
          <w:rStyle w:val="CharStyle6"/>
          <w:lang w:val="ru-RU" w:eastAsia="ru-RU"/>
        </w:rPr>
        <w:t xml:space="preserve">на менеджера </w:t>
      </w:r>
      <w:r>
        <w:rPr>
          <w:rStyle w:val="CharStyle6"/>
        </w:rPr>
        <w:t xml:space="preserve">функцію </w:t>
      </w:r>
      <w:r>
        <w:rPr>
          <w:rStyle w:val="CharStyle6"/>
          <w:lang w:val="ru-RU" w:eastAsia="ru-RU"/>
        </w:rPr>
        <w:t xml:space="preserve">планування, а на </w:t>
      </w:r>
      <w:r>
        <w:rPr>
          <w:rStyle w:val="CharStyle6"/>
        </w:rPr>
        <w:t xml:space="preserve">працівника </w:t>
      </w:r>
      <w:r>
        <w:rPr>
          <w:rStyle w:val="CharStyle6"/>
          <w:lang w:val="ru-RU" w:eastAsia="ru-RU"/>
        </w:rPr>
        <w:t xml:space="preserve">- </w:t>
      </w:r>
      <w:r>
        <w:rPr>
          <w:rStyle w:val="CharStyle6"/>
        </w:rPr>
        <w:t xml:space="preserve">функцію </w:t>
      </w:r>
      <w:r>
        <w:rPr>
          <w:rStyle w:val="CharStyle6"/>
          <w:lang w:val="ru-RU" w:eastAsia="ru-RU"/>
        </w:rPr>
        <w:t xml:space="preserve">виконання </w:t>
      </w:r>
      <w:r>
        <w:rPr>
          <w:rStyle w:val="CharStyle6"/>
        </w:rPr>
        <w:t xml:space="preserve">поставленої задачі; </w:t>
      </w:r>
      <w:r>
        <w:rPr>
          <w:rStyle w:val="CharStyle6"/>
          <w:lang w:val="ru-RU" w:eastAsia="ru-RU"/>
        </w:rPr>
        <w:t xml:space="preserve">другий - принцип </w:t>
      </w:r>
      <w:r>
        <w:rPr>
          <w:rStyle w:val="CharStyle6"/>
        </w:rPr>
        <w:t xml:space="preserve">виміру праці, </w:t>
      </w:r>
      <w:r>
        <w:rPr>
          <w:rStyle w:val="CharStyle6"/>
          <w:lang w:val="ru-RU" w:eastAsia="ru-RU"/>
        </w:rPr>
        <w:t xml:space="preserve">суть якого </w:t>
      </w:r>
      <w:r>
        <w:rPr>
          <w:rStyle w:val="CharStyle6"/>
        </w:rPr>
        <w:t xml:space="preserve">міститься </w:t>
      </w:r>
      <w:r>
        <w:rPr>
          <w:rStyle w:val="CharStyle6"/>
          <w:lang w:val="ru-RU" w:eastAsia="ru-RU"/>
        </w:rPr>
        <w:t xml:space="preserve">у </w:t>
      </w:r>
      <w:r>
        <w:rPr>
          <w:rStyle w:val="CharStyle6"/>
        </w:rPr>
        <w:t xml:space="preserve">використанні </w:t>
      </w:r>
      <w:r>
        <w:rPr>
          <w:rStyle w:val="CharStyle6"/>
          <w:lang w:val="ru-RU" w:eastAsia="ru-RU"/>
        </w:rPr>
        <w:t xml:space="preserve">спостережень, </w:t>
      </w:r>
      <w:r>
        <w:rPr>
          <w:rStyle w:val="CharStyle6"/>
        </w:rPr>
        <w:t xml:space="preserve">вимірів, логіки </w:t>
      </w:r>
      <w:r>
        <w:rPr>
          <w:rStyle w:val="CharStyle6"/>
          <w:lang w:val="ru-RU" w:eastAsia="ru-RU"/>
        </w:rPr>
        <w:t xml:space="preserve">й </w:t>
      </w:r>
      <w:r>
        <w:rPr>
          <w:rStyle w:val="CharStyle6"/>
        </w:rPr>
        <w:t xml:space="preserve">аналізу </w:t>
      </w:r>
      <w:r>
        <w:rPr>
          <w:rStyle w:val="CharStyle6"/>
          <w:lang w:val="ru-RU" w:eastAsia="ru-RU"/>
        </w:rPr>
        <w:t xml:space="preserve">для удосконалення багатьох </w:t>
      </w:r>
      <w:r>
        <w:rPr>
          <w:rStyle w:val="CharStyle6"/>
        </w:rPr>
        <w:t xml:space="preserve">операцій ручної праці, </w:t>
      </w:r>
      <w:r>
        <w:rPr>
          <w:rStyle w:val="CharStyle6"/>
          <w:lang w:val="ru-RU" w:eastAsia="ru-RU"/>
        </w:rPr>
        <w:t xml:space="preserve">домагаючись </w:t>
      </w:r>
      <w:r>
        <w:rPr>
          <w:rStyle w:val="CharStyle6"/>
        </w:rPr>
        <w:t xml:space="preserve">їх більш ефективнішого </w:t>
      </w:r>
      <w:r>
        <w:rPr>
          <w:rStyle w:val="CharStyle6"/>
          <w:lang w:val="ru-RU" w:eastAsia="ru-RU"/>
        </w:rPr>
        <w:t>виконання.</w:t>
      </w:r>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Випробувавши положення </w:t>
      </w:r>
      <w:r>
        <w:rPr>
          <w:rStyle w:val="CharStyle6"/>
        </w:rPr>
        <w:t xml:space="preserve">німецького соціолога </w:t>
      </w:r>
      <w:r>
        <w:rPr>
          <w:rStyle w:val="CharStyle6"/>
          <w:lang w:val="ru-RU" w:eastAsia="ru-RU"/>
        </w:rPr>
        <w:t xml:space="preserve">Макса Вебера, </w:t>
      </w:r>
      <w:r>
        <w:rPr>
          <w:rStyle w:val="CharStyle6"/>
        </w:rPr>
        <w:t xml:space="preserve">відповідно </w:t>
      </w:r>
      <w:r>
        <w:rPr>
          <w:rStyle w:val="CharStyle6"/>
          <w:lang w:val="ru-RU" w:eastAsia="ru-RU"/>
        </w:rPr>
        <w:t xml:space="preserve">з яким порядок, встановлений правилами, </w:t>
      </w:r>
      <w:r>
        <w:rPr>
          <w:rStyle w:val="CharStyle6"/>
        </w:rPr>
        <w:t xml:space="preserve">є найефективнішою </w:t>
      </w:r>
      <w:r>
        <w:rPr>
          <w:rStyle w:val="CharStyle6"/>
          <w:lang w:val="ru-RU" w:eastAsia="ru-RU"/>
        </w:rPr>
        <w:t xml:space="preserve">формою </w:t>
      </w:r>
      <w:r>
        <w:rPr>
          <w:rStyle w:val="CharStyle6"/>
        </w:rPr>
        <w:t xml:space="preserve">людської організації, </w:t>
      </w:r>
      <w:r>
        <w:rPr>
          <w:rStyle w:val="CharStyle6"/>
          <w:lang w:val="ru-RU" w:eastAsia="ru-RU"/>
        </w:rPr>
        <w:t xml:space="preserve">Ф.Тейлор визначив </w:t>
      </w:r>
      <w:r>
        <w:rPr>
          <w:rStyle w:val="CharStyle6"/>
        </w:rPr>
        <w:t xml:space="preserve">набір адміністративних прийомів </w:t>
      </w:r>
      <w:r>
        <w:rPr>
          <w:rStyle w:val="CharStyle6"/>
          <w:lang w:val="ru-RU" w:eastAsia="ru-RU"/>
        </w:rPr>
        <w:t xml:space="preserve">як “систему завдань” чи </w:t>
      </w:r>
      <w:r>
        <w:rPr>
          <w:rStyle w:val="CharStyle6"/>
        </w:rPr>
        <w:t xml:space="preserve">“управління </w:t>
      </w:r>
      <w:r>
        <w:rPr>
          <w:rStyle w:val="CharStyle6"/>
          <w:lang w:val="ru-RU" w:eastAsia="ru-RU"/>
        </w:rPr>
        <w:t xml:space="preserve">за допомогою завдань”. Задача зводиться до того, щоб поставити </w:t>
      </w:r>
      <w:r>
        <w:rPr>
          <w:rStyle w:val="CharStyle6"/>
        </w:rPr>
        <w:t xml:space="preserve">потрібну </w:t>
      </w:r>
      <w:r>
        <w:rPr>
          <w:rStyle w:val="CharStyle6"/>
          <w:lang w:val="ru-RU" w:eastAsia="ru-RU"/>
        </w:rPr>
        <w:t xml:space="preserve">людину на </w:t>
      </w:r>
      <w:r>
        <w:rPr>
          <w:rStyle w:val="CharStyle6"/>
        </w:rPr>
        <w:t xml:space="preserve">потрібне місце </w:t>
      </w:r>
      <w:r>
        <w:rPr>
          <w:rStyle w:val="CharStyle6"/>
          <w:lang w:val="ru-RU" w:eastAsia="ru-RU"/>
        </w:rPr>
        <w:t>[7].</w:t>
      </w:r>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Для </w:t>
      </w:r>
      <w:r>
        <w:rPr>
          <w:rStyle w:val="CharStyle6"/>
        </w:rPr>
        <w:t xml:space="preserve">підвищення заробітної </w:t>
      </w:r>
      <w:r>
        <w:rPr>
          <w:rStyle w:val="CharStyle6"/>
          <w:lang w:val="ru-RU" w:eastAsia="ru-RU"/>
        </w:rPr>
        <w:t xml:space="preserve">плати </w:t>
      </w:r>
      <w:r>
        <w:rPr>
          <w:rStyle w:val="CharStyle6"/>
        </w:rPr>
        <w:t xml:space="preserve">і </w:t>
      </w:r>
      <w:r>
        <w:rPr>
          <w:rStyle w:val="CharStyle6"/>
          <w:lang w:val="ru-RU" w:eastAsia="ru-RU"/>
        </w:rPr>
        <w:t xml:space="preserve">зниження витрат Ф.Тейлор пропонував: а) кожному </w:t>
      </w:r>
      <w:r>
        <w:rPr>
          <w:rStyle w:val="CharStyle6"/>
        </w:rPr>
        <w:t xml:space="preserve">робітнику </w:t>
      </w:r>
      <w:r>
        <w:rPr>
          <w:rStyle w:val="CharStyle6"/>
          <w:lang w:val="ru-RU" w:eastAsia="ru-RU"/>
        </w:rPr>
        <w:t xml:space="preserve">доручати виконання </w:t>
      </w:r>
      <w:r>
        <w:rPr>
          <w:rStyle w:val="CharStyle6"/>
        </w:rPr>
        <w:t xml:space="preserve">найбільш складної </w:t>
      </w:r>
      <w:r>
        <w:rPr>
          <w:rStyle w:val="CharStyle6"/>
          <w:lang w:val="ru-RU" w:eastAsia="ru-RU"/>
        </w:rPr>
        <w:t xml:space="preserve">роботи, яку </w:t>
      </w:r>
      <w:r>
        <w:rPr>
          <w:rStyle w:val="CharStyle6"/>
        </w:rPr>
        <w:t xml:space="preserve">він </w:t>
      </w:r>
      <w:r>
        <w:rPr>
          <w:rStyle w:val="CharStyle6"/>
          <w:lang w:val="ru-RU" w:eastAsia="ru-RU"/>
        </w:rPr>
        <w:t xml:space="preserve">спроможний виконувати. Ця робота повинна максимально </w:t>
      </w:r>
      <w:r>
        <w:rPr>
          <w:rStyle w:val="CharStyle6"/>
        </w:rPr>
        <w:t xml:space="preserve">відповідати </w:t>
      </w:r>
      <w:r>
        <w:rPr>
          <w:rStyle w:val="CharStyle6"/>
          <w:lang w:val="ru-RU" w:eastAsia="ru-RU"/>
        </w:rPr>
        <w:t xml:space="preserve">його </w:t>
      </w:r>
      <w:r>
        <w:rPr>
          <w:rStyle w:val="CharStyle6"/>
        </w:rPr>
        <w:t xml:space="preserve">умінням і фізичним </w:t>
      </w:r>
      <w:r>
        <w:rPr>
          <w:rStyle w:val="CharStyle6"/>
          <w:lang w:val="ru-RU" w:eastAsia="ru-RU"/>
        </w:rPr>
        <w:t xml:space="preserve">даним; б) кожного </w:t>
      </w:r>
      <w:r>
        <w:rPr>
          <w:rStyle w:val="CharStyle6"/>
        </w:rPr>
        <w:t xml:space="preserve">робітника слід </w:t>
      </w:r>
      <w:r>
        <w:rPr>
          <w:rStyle w:val="CharStyle6"/>
          <w:lang w:val="ru-RU" w:eastAsia="ru-RU"/>
        </w:rPr>
        <w:t xml:space="preserve">стимулювати так, щоб його </w:t>
      </w:r>
      <w:r>
        <w:rPr>
          <w:rStyle w:val="CharStyle6"/>
        </w:rPr>
        <w:t xml:space="preserve">виробіток </w:t>
      </w:r>
      <w:r>
        <w:rPr>
          <w:rStyle w:val="CharStyle6"/>
          <w:lang w:val="ru-RU" w:eastAsia="ru-RU"/>
        </w:rPr>
        <w:t xml:space="preserve">досяг </w:t>
      </w:r>
      <w:r>
        <w:rPr>
          <w:rStyle w:val="CharStyle6"/>
        </w:rPr>
        <w:t xml:space="preserve">рівня </w:t>
      </w:r>
      <w:r>
        <w:rPr>
          <w:rStyle w:val="CharStyle6"/>
          <w:lang w:val="ru-RU" w:eastAsia="ru-RU"/>
        </w:rPr>
        <w:t xml:space="preserve">кращого </w:t>
      </w:r>
      <w:r>
        <w:rPr>
          <w:rStyle w:val="CharStyle6"/>
        </w:rPr>
        <w:t xml:space="preserve">працівника </w:t>
      </w:r>
      <w:r>
        <w:rPr>
          <w:rStyle w:val="CharStyle6"/>
          <w:lang w:val="ru-RU" w:eastAsia="ru-RU"/>
        </w:rPr>
        <w:t xml:space="preserve">того ж розряду; в) кожному </w:t>
      </w:r>
      <w:r>
        <w:rPr>
          <w:rStyle w:val="CharStyle6"/>
        </w:rPr>
        <w:t xml:space="preserve">робітникові, </w:t>
      </w:r>
      <w:r>
        <w:rPr>
          <w:rStyle w:val="CharStyle6"/>
          <w:lang w:val="ru-RU" w:eastAsia="ru-RU"/>
        </w:rPr>
        <w:t xml:space="preserve">який досяг найвищих </w:t>
      </w:r>
      <w:r>
        <w:rPr>
          <w:rStyle w:val="CharStyle6"/>
        </w:rPr>
        <w:t xml:space="preserve">показників </w:t>
      </w:r>
      <w:r>
        <w:rPr>
          <w:rStyle w:val="CharStyle6"/>
          <w:lang w:val="ru-RU" w:eastAsia="ru-RU"/>
        </w:rPr>
        <w:t xml:space="preserve">серед </w:t>
      </w:r>
      <w:r>
        <w:rPr>
          <w:rStyle w:val="CharStyle6"/>
        </w:rPr>
        <w:t xml:space="preserve">працівників тієї </w:t>
      </w:r>
      <w:r>
        <w:rPr>
          <w:rStyle w:val="CharStyle6"/>
          <w:lang w:val="ru-RU" w:eastAsia="ru-RU"/>
        </w:rPr>
        <w:t xml:space="preserve">ж </w:t>
      </w:r>
      <w:r>
        <w:rPr>
          <w:rStyle w:val="CharStyle6"/>
        </w:rPr>
        <w:t xml:space="preserve">кваліфікації, слід </w:t>
      </w:r>
      <w:r>
        <w:rPr>
          <w:rStyle w:val="CharStyle6"/>
          <w:lang w:val="ru-RU" w:eastAsia="ru-RU"/>
        </w:rPr>
        <w:t xml:space="preserve">доплачувати в </w:t>
      </w:r>
      <w:r>
        <w:rPr>
          <w:rStyle w:val="CharStyle6"/>
        </w:rPr>
        <w:t xml:space="preserve">залежності від </w:t>
      </w:r>
      <w:r>
        <w:rPr>
          <w:rStyle w:val="CharStyle6"/>
          <w:lang w:val="ru-RU" w:eastAsia="ru-RU"/>
        </w:rPr>
        <w:t xml:space="preserve">характеру роботи надбавку </w:t>
      </w:r>
      <w:r>
        <w:rPr>
          <w:rStyle w:val="CharStyle6"/>
        </w:rPr>
        <w:t xml:space="preserve">від </w:t>
      </w:r>
      <w:r>
        <w:rPr>
          <w:rStyle w:val="CharStyle6"/>
          <w:lang w:val="ru-RU" w:eastAsia="ru-RU"/>
        </w:rPr>
        <w:t xml:space="preserve">30% до 100% у </w:t>
      </w:r>
      <w:r>
        <w:rPr>
          <w:rStyle w:val="CharStyle6"/>
        </w:rPr>
        <w:t xml:space="preserve">порівнянні </w:t>
      </w:r>
      <w:r>
        <w:rPr>
          <w:rStyle w:val="CharStyle6"/>
          <w:lang w:val="ru-RU" w:eastAsia="ru-RU"/>
        </w:rPr>
        <w:t xml:space="preserve">з </w:t>
      </w:r>
      <w:r>
        <w:rPr>
          <w:rStyle w:val="CharStyle6"/>
        </w:rPr>
        <w:t xml:space="preserve">середнім заробітком робітників </w:t>
      </w:r>
      <w:r>
        <w:rPr>
          <w:rStyle w:val="CharStyle6"/>
          <w:lang w:val="ru-RU" w:eastAsia="ru-RU"/>
        </w:rPr>
        <w:t xml:space="preserve">того ж розряду. Основний наголос Тейлор робив на пункт “в” </w:t>
      </w:r>
      <w:r>
        <w:rPr>
          <w:rStyle w:val="CharStyle6"/>
        </w:rPr>
        <w:t xml:space="preserve">і </w:t>
      </w:r>
      <w:r>
        <w:rPr>
          <w:rStyle w:val="CharStyle6"/>
          <w:lang w:val="ru-RU" w:eastAsia="ru-RU"/>
        </w:rPr>
        <w:t xml:space="preserve">в зв'язку з цим рекомендував </w:t>
      </w:r>
      <w:r>
        <w:rPr>
          <w:rStyle w:val="CharStyle6"/>
        </w:rPr>
        <w:t xml:space="preserve">відрядну </w:t>
      </w:r>
      <w:r>
        <w:rPr>
          <w:rStyle w:val="CharStyle6"/>
          <w:lang w:val="ru-RU" w:eastAsia="ru-RU"/>
        </w:rPr>
        <w:t xml:space="preserve">оплату </w:t>
      </w:r>
      <w:r>
        <w:rPr>
          <w:rStyle w:val="CharStyle6"/>
        </w:rPr>
        <w:t xml:space="preserve">праці </w:t>
      </w:r>
      <w:r>
        <w:rPr>
          <w:rStyle w:val="CharStyle6"/>
          <w:lang w:val="ru-RU" w:eastAsia="ru-RU"/>
        </w:rPr>
        <w:t xml:space="preserve">як </w:t>
      </w:r>
      <w:r>
        <w:rPr>
          <w:rStyle w:val="CharStyle6"/>
        </w:rPr>
        <w:t xml:space="preserve">засіб мотивації, </w:t>
      </w:r>
      <w:r>
        <w:rPr>
          <w:rStyle w:val="CharStyle6"/>
          <w:lang w:val="ru-RU" w:eastAsia="ru-RU"/>
        </w:rPr>
        <w:t xml:space="preserve">що </w:t>
      </w:r>
      <w:r>
        <w:rPr>
          <w:rStyle w:val="CharStyle6"/>
        </w:rPr>
        <w:t>спонукає</w:t>
      </w:r>
    </w:p>
    <w:p>
      <w:pPr>
        <w:pStyle w:val="Style5"/>
        <w:keepNext w:val="0"/>
        <w:keepLines w:val="0"/>
        <w:widowControl w:val="0"/>
        <w:shd w:val="clear" w:color="auto" w:fill="auto"/>
        <w:bidi w:val="0"/>
        <w:spacing w:before="0" w:after="160" w:line="240" w:lineRule="auto"/>
        <w:ind w:left="0" w:right="0" w:firstLine="0"/>
        <w:jc w:val="both"/>
      </w:pPr>
      <w:r>
        <w:rPr>
          <w:rStyle w:val="CharStyle6"/>
          <w:lang w:val="ru-RU" w:eastAsia="ru-RU"/>
        </w:rPr>
        <w:t xml:space="preserve">першокласного </w:t>
      </w:r>
      <w:r>
        <w:rPr>
          <w:rStyle w:val="CharStyle6"/>
        </w:rPr>
        <w:t xml:space="preserve">працівника </w:t>
      </w:r>
      <w:r>
        <w:rPr>
          <w:rStyle w:val="CharStyle6"/>
          <w:lang w:val="ru-RU" w:eastAsia="ru-RU"/>
        </w:rPr>
        <w:t xml:space="preserve">докладати додаткових </w:t>
      </w:r>
      <w:r>
        <w:rPr>
          <w:rStyle w:val="CharStyle6"/>
        </w:rPr>
        <w:t xml:space="preserve">фізичних і </w:t>
      </w:r>
      <w:r>
        <w:rPr>
          <w:rStyle w:val="CharStyle6"/>
          <w:lang w:val="ru-RU" w:eastAsia="ru-RU"/>
        </w:rPr>
        <w:t>розумових зусиль</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[7].</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Тейлор сформулював правила </w:t>
      </w:r>
      <w:r>
        <w:rPr>
          <w:rStyle w:val="CharStyle6"/>
        </w:rPr>
        <w:t xml:space="preserve">ефективної діяльності: </w:t>
      </w:r>
      <w:r>
        <w:rPr>
          <w:rStyle w:val="CharStyle6"/>
          <w:lang w:val="ru-RU" w:eastAsia="ru-RU"/>
        </w:rPr>
        <w:t xml:space="preserve">1) велика денна норма; 2) </w:t>
      </w:r>
      <w:r>
        <w:rPr>
          <w:rStyle w:val="CharStyle6"/>
        </w:rPr>
        <w:t xml:space="preserve">нормальні </w:t>
      </w:r>
      <w:r>
        <w:rPr>
          <w:rStyle w:val="CharStyle6"/>
          <w:lang w:val="ru-RU" w:eastAsia="ru-RU"/>
        </w:rPr>
        <w:t xml:space="preserve">умови </w:t>
      </w:r>
      <w:r>
        <w:rPr>
          <w:rStyle w:val="CharStyle6"/>
        </w:rPr>
        <w:t xml:space="preserve">праці; </w:t>
      </w:r>
      <w:r>
        <w:rPr>
          <w:rStyle w:val="CharStyle6"/>
          <w:lang w:val="ru-RU" w:eastAsia="ru-RU"/>
        </w:rPr>
        <w:t xml:space="preserve">3) висока оплата за виконану норму;4) зниження оплати у випадку невиконання норми; 5) норма повинна бути </w:t>
      </w:r>
      <w:r>
        <w:rPr>
          <w:rStyle w:val="CharStyle6"/>
        </w:rPr>
        <w:t xml:space="preserve">збільшена настільки, </w:t>
      </w:r>
      <w:r>
        <w:rPr>
          <w:rStyle w:val="CharStyle6"/>
          <w:lang w:val="ru-RU" w:eastAsia="ru-RU"/>
        </w:rPr>
        <w:t xml:space="preserve">щоб </w:t>
      </w:r>
      <w:r>
        <w:rPr>
          <w:rStyle w:val="CharStyle6"/>
        </w:rPr>
        <w:t xml:space="preserve">її міг </w:t>
      </w:r>
      <w:r>
        <w:rPr>
          <w:rStyle w:val="CharStyle6"/>
          <w:lang w:val="ru-RU" w:eastAsia="ru-RU"/>
        </w:rPr>
        <w:t xml:space="preserve">виконати </w:t>
      </w:r>
      <w:r>
        <w:rPr>
          <w:rStyle w:val="CharStyle6"/>
        </w:rPr>
        <w:t xml:space="preserve">тільки </w:t>
      </w:r>
      <w:r>
        <w:rPr>
          <w:rStyle w:val="CharStyle6"/>
          <w:lang w:val="ru-RU" w:eastAsia="ru-RU"/>
        </w:rPr>
        <w:t xml:space="preserve">першокласний </w:t>
      </w:r>
      <w:r>
        <w:rPr>
          <w:rStyle w:val="CharStyle6"/>
        </w:rPr>
        <w:t>працівник.</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М.Гантт, Ф.Гилбрейт </w:t>
      </w:r>
      <w:r>
        <w:rPr>
          <w:rStyle w:val="CharStyle6"/>
        </w:rPr>
        <w:t xml:space="preserve">і </w:t>
      </w:r>
      <w:r>
        <w:rPr>
          <w:rStyle w:val="CharStyle6"/>
          <w:lang w:val="ru-RU" w:eastAsia="ru-RU"/>
        </w:rPr>
        <w:t xml:space="preserve">Л.Гилбрейт продовжили за Тейлором пошук ефективних </w:t>
      </w:r>
      <w:r>
        <w:rPr>
          <w:rStyle w:val="CharStyle6"/>
        </w:rPr>
        <w:t xml:space="preserve">методів </w:t>
      </w:r>
      <w:r>
        <w:rPr>
          <w:rStyle w:val="CharStyle6"/>
          <w:lang w:val="ru-RU" w:eastAsia="ru-RU"/>
        </w:rPr>
        <w:t xml:space="preserve">стимулювання </w:t>
      </w:r>
      <w:r>
        <w:rPr>
          <w:rStyle w:val="CharStyle6"/>
        </w:rPr>
        <w:t xml:space="preserve">праці. </w:t>
      </w:r>
      <w:r>
        <w:rPr>
          <w:rStyle w:val="CharStyle6"/>
          <w:lang w:val="ru-RU" w:eastAsia="ru-RU"/>
        </w:rPr>
        <w:t xml:space="preserve">Вже в 1901 </w:t>
      </w:r>
      <w:r>
        <w:rPr>
          <w:rStyle w:val="CharStyle6"/>
        </w:rPr>
        <w:t xml:space="preserve">році </w:t>
      </w:r>
      <w:r>
        <w:rPr>
          <w:rStyle w:val="CharStyle6"/>
          <w:lang w:val="ru-RU" w:eastAsia="ru-RU"/>
        </w:rPr>
        <w:t xml:space="preserve">Гантт розробив першу </w:t>
      </w:r>
      <w:r>
        <w:rPr>
          <w:rStyle w:val="CharStyle6"/>
        </w:rPr>
        <w:t xml:space="preserve">преміальну </w:t>
      </w:r>
      <w:r>
        <w:rPr>
          <w:rStyle w:val="CharStyle6"/>
          <w:lang w:val="ru-RU" w:eastAsia="ru-RU"/>
        </w:rPr>
        <w:t xml:space="preserve">систему оплати дострокового </w:t>
      </w:r>
      <w:r>
        <w:rPr>
          <w:rStyle w:val="CharStyle6"/>
        </w:rPr>
        <w:t xml:space="preserve">і якісного </w:t>
      </w:r>
      <w:r>
        <w:rPr>
          <w:rStyle w:val="CharStyle6"/>
          <w:lang w:val="ru-RU" w:eastAsia="ru-RU"/>
        </w:rPr>
        <w:t xml:space="preserve">виконання за-вдань. З </w:t>
      </w:r>
      <w:r>
        <w:rPr>
          <w:rStyle w:val="CharStyle6"/>
        </w:rPr>
        <w:t xml:space="preserve">її </w:t>
      </w:r>
      <w:r>
        <w:rPr>
          <w:rStyle w:val="CharStyle6"/>
          <w:lang w:val="ru-RU" w:eastAsia="ru-RU"/>
        </w:rPr>
        <w:t xml:space="preserve">впровадженням на </w:t>
      </w:r>
      <w:r>
        <w:rPr>
          <w:rStyle w:val="CharStyle6"/>
        </w:rPr>
        <w:t xml:space="preserve">ряді підприємств продуктивність праці </w:t>
      </w:r>
      <w:r>
        <w:rPr>
          <w:rStyle w:val="CharStyle6"/>
          <w:lang w:val="ru-RU" w:eastAsia="ru-RU"/>
        </w:rPr>
        <w:t xml:space="preserve">зросла </w:t>
      </w:r>
      <w:r>
        <w:rPr>
          <w:rStyle w:val="CharStyle6"/>
        </w:rPr>
        <w:t xml:space="preserve">більш, ніж удвічі. </w:t>
      </w:r>
      <w:r>
        <w:rPr>
          <w:rStyle w:val="CharStyle6"/>
          <w:lang w:val="ru-RU" w:eastAsia="ru-RU"/>
        </w:rPr>
        <w:t xml:space="preserve">Саме Гантту належить фраза: </w:t>
      </w:r>
      <w:r>
        <w:rPr>
          <w:rStyle w:val="CharStyle6"/>
        </w:rPr>
        <w:t xml:space="preserve">“Із усіх </w:t>
      </w:r>
      <w:r>
        <w:rPr>
          <w:rStyle w:val="CharStyle6"/>
          <w:lang w:val="ru-RU" w:eastAsia="ru-RU"/>
        </w:rPr>
        <w:t xml:space="preserve">проблем менеджменту </w:t>
      </w:r>
      <w:r>
        <w:rPr>
          <w:rStyle w:val="CharStyle6"/>
        </w:rPr>
        <w:t xml:space="preserve">найбільш важливої є </w:t>
      </w:r>
      <w:r>
        <w:rPr>
          <w:rStyle w:val="CharStyle6"/>
          <w:lang w:val="ru-RU" w:eastAsia="ru-RU"/>
        </w:rPr>
        <w:t>проблема людського фактору” [74].</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Становлення </w:t>
      </w:r>
      <w:r>
        <w:rPr>
          <w:rStyle w:val="CharStyle6"/>
        </w:rPr>
        <w:t xml:space="preserve">класичної </w:t>
      </w:r>
      <w:r>
        <w:rPr>
          <w:rStyle w:val="CharStyle6"/>
          <w:lang w:val="ru-RU" w:eastAsia="ru-RU"/>
        </w:rPr>
        <w:t xml:space="preserve">школи зв'язано з </w:t>
      </w:r>
      <w:r>
        <w:rPr>
          <w:rStyle w:val="CharStyle6"/>
        </w:rPr>
        <w:t xml:space="preserve">ім'ям Анрі </w:t>
      </w:r>
      <w:r>
        <w:rPr>
          <w:rStyle w:val="CharStyle6"/>
          <w:lang w:val="ru-RU" w:eastAsia="ru-RU"/>
        </w:rPr>
        <w:t>Файоля.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Метою </w:t>
      </w:r>
      <w:r>
        <w:rPr>
          <w:rStyle w:val="CharStyle6"/>
        </w:rPr>
        <w:t xml:space="preserve">класичної </w:t>
      </w:r>
      <w:r>
        <w:rPr>
          <w:rStyle w:val="CharStyle6"/>
          <w:lang w:val="ru-RU" w:eastAsia="ru-RU"/>
        </w:rPr>
        <w:t xml:space="preserve">школи стала розробка </w:t>
      </w:r>
      <w:r>
        <w:rPr>
          <w:rStyle w:val="CharStyle6"/>
        </w:rPr>
        <w:t xml:space="preserve">раціональної </w:t>
      </w:r>
      <w:r>
        <w:rPr>
          <w:rStyle w:val="CharStyle6"/>
          <w:lang w:val="ru-RU" w:eastAsia="ru-RU"/>
        </w:rPr>
        <w:t xml:space="preserve">структури </w:t>
      </w:r>
      <w:r>
        <w:rPr>
          <w:rStyle w:val="CharStyle6"/>
        </w:rPr>
        <w:t xml:space="preserve">організації і </w:t>
      </w:r>
      <w:r>
        <w:rPr>
          <w:rStyle w:val="CharStyle6"/>
          <w:lang w:val="ru-RU" w:eastAsia="ru-RU"/>
        </w:rPr>
        <w:t xml:space="preserve">побудова на </w:t>
      </w:r>
      <w:r>
        <w:rPr>
          <w:rStyle w:val="CharStyle6"/>
        </w:rPr>
        <w:t xml:space="preserve">її основі раціональної </w:t>
      </w:r>
      <w:r>
        <w:rPr>
          <w:rStyle w:val="CharStyle6"/>
          <w:lang w:val="ru-RU" w:eastAsia="ru-RU"/>
        </w:rPr>
        <w:t xml:space="preserve">системи </w:t>
      </w:r>
      <w:r>
        <w:rPr>
          <w:rStyle w:val="CharStyle6"/>
        </w:rPr>
        <w:t xml:space="preserve">управління, </w:t>
      </w:r>
      <w:r>
        <w:rPr>
          <w:rStyle w:val="CharStyle6"/>
          <w:lang w:val="ru-RU" w:eastAsia="ru-RU"/>
        </w:rPr>
        <w:t xml:space="preserve">що </w:t>
      </w:r>
      <w:r>
        <w:rPr>
          <w:rStyle w:val="CharStyle6"/>
        </w:rPr>
        <w:t xml:space="preserve">являє </w:t>
      </w:r>
      <w:r>
        <w:rPr>
          <w:rStyle w:val="CharStyle6"/>
          <w:lang w:val="ru-RU" w:eastAsia="ru-RU"/>
        </w:rPr>
        <w:t xml:space="preserve">собою бюрократичну модель [74]. Головне призначення </w:t>
      </w:r>
      <w:r>
        <w:rPr>
          <w:rStyle w:val="CharStyle6"/>
        </w:rPr>
        <w:t xml:space="preserve">цієї моделі </w:t>
      </w:r>
      <w:r>
        <w:rPr>
          <w:rStyle w:val="CharStyle6"/>
          <w:lang w:val="ru-RU" w:eastAsia="ru-RU"/>
        </w:rPr>
        <w:t xml:space="preserve">– упорядкування роботи </w:t>
      </w:r>
      <w:r>
        <w:rPr>
          <w:rStyle w:val="CharStyle6"/>
        </w:rPr>
        <w:t xml:space="preserve">всіх </w:t>
      </w:r>
      <w:r>
        <w:rPr>
          <w:rStyle w:val="CharStyle6"/>
          <w:lang w:val="ru-RU" w:eastAsia="ru-RU"/>
        </w:rPr>
        <w:t xml:space="preserve">ланок </w:t>
      </w:r>
      <w:r>
        <w:rPr>
          <w:rStyle w:val="CharStyle6"/>
        </w:rPr>
        <w:t xml:space="preserve">організаційної </w:t>
      </w:r>
      <w:r>
        <w:rPr>
          <w:rStyle w:val="CharStyle6"/>
          <w:lang w:val="ru-RU" w:eastAsia="ru-RU"/>
        </w:rPr>
        <w:t xml:space="preserve">структури для виконання задач </w:t>
      </w:r>
      <w:r>
        <w:rPr>
          <w:rStyle w:val="CharStyle6"/>
        </w:rPr>
        <w:t xml:space="preserve">організації </w:t>
      </w:r>
      <w:r>
        <w:rPr>
          <w:rStyle w:val="CharStyle6"/>
          <w:lang w:val="ru-RU" w:eastAsia="ru-RU"/>
        </w:rPr>
        <w:t xml:space="preserve">з </w:t>
      </w:r>
      <w:r>
        <w:rPr>
          <w:rStyle w:val="CharStyle6"/>
        </w:rPr>
        <w:t xml:space="preserve">мінімальними </w:t>
      </w:r>
      <w:r>
        <w:rPr>
          <w:rStyle w:val="CharStyle6"/>
          <w:lang w:val="ru-RU" w:eastAsia="ru-RU"/>
        </w:rPr>
        <w:t xml:space="preserve">витратами </w:t>
      </w:r>
      <w:r>
        <w:rPr>
          <w:rStyle w:val="CharStyle6"/>
        </w:rPr>
        <w:t xml:space="preserve">і </w:t>
      </w:r>
      <w:r>
        <w:rPr>
          <w:rStyle w:val="CharStyle6"/>
          <w:lang w:val="ru-RU" w:eastAsia="ru-RU"/>
        </w:rPr>
        <w:t xml:space="preserve">максимальною </w:t>
      </w:r>
      <w:r>
        <w:rPr>
          <w:rStyle w:val="CharStyle6"/>
        </w:rPr>
        <w:t>швидкістю.</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розрізі </w:t>
      </w:r>
      <w:r>
        <w:rPr>
          <w:rStyle w:val="CharStyle6"/>
          <w:lang w:val="ru-RU" w:eastAsia="ru-RU"/>
        </w:rPr>
        <w:t xml:space="preserve">запропонованих </w:t>
      </w:r>
      <w:r>
        <w:rPr>
          <w:rStyle w:val="CharStyle6"/>
        </w:rPr>
        <w:t xml:space="preserve">заходів </w:t>
      </w:r>
      <w:r>
        <w:rPr>
          <w:rStyle w:val="CharStyle6"/>
          <w:lang w:val="ru-RU" w:eastAsia="ru-RU"/>
        </w:rPr>
        <w:t xml:space="preserve">Файоль сформулював 14 </w:t>
      </w:r>
      <w:r>
        <w:rPr>
          <w:rStyle w:val="CharStyle6"/>
        </w:rPr>
        <w:t xml:space="preserve">принципів управління, </w:t>
      </w:r>
      <w:r>
        <w:rPr>
          <w:rStyle w:val="CharStyle6"/>
          <w:lang w:val="ru-RU" w:eastAsia="ru-RU"/>
        </w:rPr>
        <w:t xml:space="preserve">що являють собою, на його думку, </w:t>
      </w:r>
      <w:r>
        <w:rPr>
          <w:rStyle w:val="CharStyle6"/>
        </w:rPr>
        <w:t xml:space="preserve">необхідні </w:t>
      </w:r>
      <w:r>
        <w:rPr>
          <w:rStyle w:val="CharStyle6"/>
          <w:lang w:val="ru-RU" w:eastAsia="ru-RU"/>
        </w:rPr>
        <w:t xml:space="preserve">умови, </w:t>
      </w:r>
      <w:r>
        <w:rPr>
          <w:rStyle w:val="CharStyle6"/>
        </w:rPr>
        <w:t xml:space="preserve">тільки </w:t>
      </w:r>
      <w:r>
        <w:rPr>
          <w:rStyle w:val="CharStyle6"/>
          <w:lang w:val="ru-RU" w:eastAsia="ru-RU"/>
        </w:rPr>
        <w:t xml:space="preserve">при </w:t>
      </w:r>
      <w:r>
        <w:rPr>
          <w:rStyle w:val="CharStyle6"/>
        </w:rPr>
        <w:t xml:space="preserve">дотриманні </w:t>
      </w:r>
      <w:r>
        <w:rPr>
          <w:rStyle w:val="CharStyle6"/>
          <w:lang w:val="ru-RU" w:eastAsia="ru-RU"/>
        </w:rPr>
        <w:t xml:space="preserve">яких </w:t>
      </w:r>
      <w:r>
        <w:rPr>
          <w:rStyle w:val="CharStyle6"/>
        </w:rPr>
        <w:t xml:space="preserve">і </w:t>
      </w:r>
      <w:r>
        <w:rPr>
          <w:rStyle w:val="CharStyle6"/>
          <w:lang w:val="ru-RU" w:eastAsia="ru-RU"/>
        </w:rPr>
        <w:t xml:space="preserve">можливе ефективне </w:t>
      </w:r>
      <w:r>
        <w:rPr>
          <w:rStyle w:val="CharStyle6"/>
        </w:rPr>
        <w:t xml:space="preserve">управління організацією і </w:t>
      </w:r>
      <w:r>
        <w:rPr>
          <w:rStyle w:val="CharStyle6"/>
          <w:lang w:val="ru-RU" w:eastAsia="ru-RU"/>
        </w:rPr>
        <w:t xml:space="preserve">побудова справедливого </w:t>
      </w:r>
      <w:r>
        <w:rPr>
          <w:rStyle w:val="CharStyle6"/>
        </w:rPr>
        <w:t xml:space="preserve">механізму </w:t>
      </w:r>
      <w:r>
        <w:rPr>
          <w:rStyle w:val="CharStyle6"/>
          <w:lang w:val="ru-RU" w:eastAsia="ru-RU"/>
        </w:rPr>
        <w:t xml:space="preserve">управлыння персоналом: </w:t>
      </w:r>
      <w:r>
        <w:rPr>
          <w:rStyle w:val="CharStyle6"/>
        </w:rPr>
        <w:t xml:space="preserve">поділ праці; </w:t>
      </w:r>
      <w:r>
        <w:rPr>
          <w:rStyle w:val="CharStyle6"/>
          <w:lang w:val="ru-RU" w:eastAsia="ru-RU"/>
        </w:rPr>
        <w:t xml:space="preserve">влада </w:t>
      </w:r>
      <w:r>
        <w:rPr>
          <w:rStyle w:val="CharStyle6"/>
        </w:rPr>
        <w:t xml:space="preserve">і відповідальність; дисципліна; єдиноначальність </w:t>
      </w:r>
      <w:r>
        <w:rPr>
          <w:rStyle w:val="CharStyle6"/>
          <w:lang w:val="ru-RU" w:eastAsia="ru-RU"/>
        </w:rPr>
        <w:t xml:space="preserve">та </w:t>
      </w:r>
      <w:r>
        <w:rPr>
          <w:rStyle w:val="CharStyle6"/>
        </w:rPr>
        <w:t xml:space="preserve">єдність дирекції; підпорядкованість </w:t>
      </w:r>
      <w:r>
        <w:rPr>
          <w:rStyle w:val="CharStyle6"/>
          <w:lang w:val="ru-RU" w:eastAsia="ru-RU"/>
        </w:rPr>
        <w:t xml:space="preserve">особистих </w:t>
      </w:r>
      <w:r>
        <w:rPr>
          <w:rStyle w:val="CharStyle6"/>
        </w:rPr>
        <w:t xml:space="preserve">інтересів суспільним; </w:t>
      </w:r>
      <w:r>
        <w:rPr>
          <w:rStyle w:val="CharStyle6"/>
          <w:lang w:val="ru-RU" w:eastAsia="ru-RU"/>
        </w:rPr>
        <w:t xml:space="preserve">справедлива винагорода персоналу; </w:t>
      </w:r>
      <w:r>
        <w:rPr>
          <w:rStyle w:val="CharStyle6"/>
        </w:rPr>
        <w:t xml:space="preserve">централізація; </w:t>
      </w:r>
      <w:r>
        <w:rPr>
          <w:rStyle w:val="CharStyle6"/>
          <w:lang w:val="ru-RU" w:eastAsia="ru-RU"/>
        </w:rPr>
        <w:t xml:space="preserve">скалярний ланцюг </w:t>
      </w:r>
      <w:r>
        <w:rPr>
          <w:rStyle w:val="CharStyle6"/>
        </w:rPr>
        <w:t xml:space="preserve">підпорядкування </w:t>
      </w:r>
      <w:r>
        <w:rPr>
          <w:rStyle w:val="CharStyle6"/>
          <w:lang w:val="ru-RU" w:eastAsia="ru-RU"/>
        </w:rPr>
        <w:t xml:space="preserve">в </w:t>
      </w:r>
      <w:r>
        <w:rPr>
          <w:rStyle w:val="CharStyle6"/>
        </w:rPr>
        <w:t xml:space="preserve">ієрархії; </w:t>
      </w:r>
      <w:r>
        <w:rPr>
          <w:rStyle w:val="CharStyle6"/>
          <w:lang w:val="ru-RU" w:eastAsia="ru-RU"/>
        </w:rPr>
        <w:t xml:space="preserve">порядок; </w:t>
      </w:r>
      <w:r>
        <w:rPr>
          <w:rStyle w:val="CharStyle6"/>
        </w:rPr>
        <w:t xml:space="preserve">справедливість; стабільність </w:t>
      </w:r>
      <w:r>
        <w:rPr>
          <w:rStyle w:val="CharStyle6"/>
          <w:lang w:val="ru-RU" w:eastAsia="ru-RU"/>
        </w:rPr>
        <w:t xml:space="preserve">роботи для персоналу; </w:t>
      </w:r>
      <w:r>
        <w:rPr>
          <w:rStyle w:val="CharStyle6"/>
        </w:rPr>
        <w:t xml:space="preserve">ініціатива; </w:t>
      </w:r>
      <w:r>
        <w:rPr>
          <w:rStyle w:val="CharStyle6"/>
          <w:lang w:val="ru-RU" w:eastAsia="ru-RU"/>
        </w:rPr>
        <w:t xml:space="preserve">корпоративний дух. </w:t>
      </w:r>
      <w:r>
        <w:rPr>
          <w:rStyle w:val="CharStyle6"/>
        </w:rPr>
        <w:t xml:space="preserve">Ці </w:t>
      </w:r>
      <w:r>
        <w:rPr>
          <w:rStyle w:val="CharStyle6"/>
          <w:lang w:val="ru-RU" w:eastAsia="ru-RU"/>
        </w:rPr>
        <w:t xml:space="preserve">принципи </w:t>
      </w:r>
      <w:r>
        <w:rPr>
          <w:rStyle w:val="CharStyle6"/>
        </w:rPr>
        <w:t xml:space="preserve">і </w:t>
      </w:r>
      <w:r>
        <w:rPr>
          <w:rStyle w:val="CharStyle6"/>
          <w:lang w:val="ru-RU" w:eastAsia="ru-RU"/>
        </w:rPr>
        <w:t xml:space="preserve">зараз складають фундамент </w:t>
      </w:r>
      <w:r>
        <w:rPr>
          <w:rStyle w:val="CharStyle6"/>
        </w:rPr>
        <w:t>корпоративної філософії організації.</w:t>
      </w:r>
    </w:p>
    <w:p>
      <w:pPr>
        <w:pStyle w:val="Style5"/>
        <w:keepNext w:val="0"/>
        <w:keepLines w:val="0"/>
        <w:widowControl w:val="0"/>
        <w:shd w:val="clear" w:color="auto" w:fill="auto"/>
        <w:bidi w:val="0"/>
        <w:spacing w:before="0" w:after="0"/>
        <w:ind w:left="0" w:right="0" w:firstLine="720"/>
        <w:jc w:val="both"/>
      </w:pPr>
      <w:r>
        <w:rPr>
          <w:rStyle w:val="CharStyle6"/>
        </w:rPr>
        <w:t>У відповідь на нездатність враховувати психологічні аспекти у форму</w:t>
        <w:softHyphen/>
        <w:t>ванні ставлення людини до своєї роботи зародилася школа людських відно-син,</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названа ерою </w:t>
      </w:r>
      <w:r>
        <w:rPr>
          <w:rStyle w:val="CharStyle6"/>
        </w:rPr>
        <w:t xml:space="preserve">“замкнутої </w:t>
      </w:r>
      <w:r>
        <w:rPr>
          <w:rStyle w:val="CharStyle6"/>
          <w:lang w:val="ru-RU" w:eastAsia="ru-RU"/>
        </w:rPr>
        <w:t xml:space="preserve">системи </w:t>
      </w:r>
      <w:r>
        <w:rPr>
          <w:rStyle w:val="CharStyle6"/>
        </w:rPr>
        <w:t>і соціального індивіда”.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Ця школа </w:t>
      </w:r>
      <w:r>
        <w:rPr>
          <w:rStyle w:val="CharStyle6"/>
        </w:rPr>
        <w:t xml:space="preserve">критикує </w:t>
      </w:r>
      <w:r>
        <w:rPr>
          <w:rStyle w:val="CharStyle6"/>
          <w:lang w:val="ru-RU" w:eastAsia="ru-RU"/>
        </w:rPr>
        <w:t xml:space="preserve">спрощене уявлення про мотиви </w:t>
      </w:r>
      <w:r>
        <w:rPr>
          <w:rStyle w:val="CharStyle6"/>
        </w:rPr>
        <w:t xml:space="preserve">трудової діяльності, </w:t>
      </w:r>
      <w:r>
        <w:rPr>
          <w:rStyle w:val="CharStyle6"/>
          <w:lang w:val="ru-RU" w:eastAsia="ru-RU"/>
        </w:rPr>
        <w:t xml:space="preserve">усе те, що залишилося поза полем зору </w:t>
      </w:r>
      <w:r>
        <w:rPr>
          <w:rStyle w:val="CharStyle6"/>
        </w:rPr>
        <w:t xml:space="preserve">наукової і класичної теорії організаційного управління: психологічні </w:t>
      </w:r>
      <w:r>
        <w:rPr>
          <w:rStyle w:val="CharStyle6"/>
          <w:lang w:val="ru-RU" w:eastAsia="ru-RU"/>
        </w:rPr>
        <w:t xml:space="preserve">мотиви поводження людей у </w:t>
      </w:r>
      <w:r>
        <w:rPr>
          <w:rStyle w:val="CharStyle6"/>
        </w:rPr>
        <w:t xml:space="preserve">процесі </w:t>
      </w:r>
      <w:r>
        <w:rPr>
          <w:rStyle w:val="CharStyle6"/>
          <w:lang w:val="ru-RU" w:eastAsia="ru-RU"/>
        </w:rPr>
        <w:t xml:space="preserve">виробництва, </w:t>
      </w:r>
      <w:r>
        <w:rPr>
          <w:rStyle w:val="CharStyle6"/>
        </w:rPr>
        <w:t xml:space="preserve">групові відносини, </w:t>
      </w:r>
      <w:r>
        <w:rPr>
          <w:rStyle w:val="CharStyle6"/>
          <w:lang w:val="ru-RU" w:eastAsia="ru-RU"/>
        </w:rPr>
        <w:t xml:space="preserve">проблеми </w:t>
      </w:r>
      <w:r>
        <w:rPr>
          <w:rStyle w:val="CharStyle6"/>
        </w:rPr>
        <w:t xml:space="preserve">конфлікту і співробітництва, </w:t>
      </w:r>
      <w:r>
        <w:rPr>
          <w:rStyle w:val="CharStyle6"/>
          <w:lang w:val="ru-RU" w:eastAsia="ru-RU"/>
        </w:rPr>
        <w:t xml:space="preserve">неформальна </w:t>
      </w:r>
      <w:r>
        <w:rPr>
          <w:rStyle w:val="CharStyle6"/>
        </w:rPr>
        <w:t xml:space="preserve">організація, комунікаційні бар'єри </w:t>
      </w:r>
      <w:r>
        <w:rPr>
          <w:rStyle w:val="CharStyle6"/>
          <w:lang w:val="ru-RU" w:eastAsia="ru-RU"/>
        </w:rPr>
        <w:t xml:space="preserve">та </w:t>
      </w:r>
      <w:r>
        <w:rPr>
          <w:rStyle w:val="CharStyle6"/>
        </w:rPr>
        <w:t xml:space="preserve">ін. Занедбаність </w:t>
      </w:r>
      <w:r>
        <w:rPr>
          <w:rStyle w:val="CharStyle6"/>
          <w:lang w:val="ru-RU" w:eastAsia="ru-RU"/>
        </w:rPr>
        <w:t xml:space="preserve">проблеми людських </w:t>
      </w:r>
      <w:r>
        <w:rPr>
          <w:rStyle w:val="CharStyle6"/>
        </w:rPr>
        <w:t xml:space="preserve">відносин </w:t>
      </w:r>
      <w:r>
        <w:rPr>
          <w:rStyle w:val="CharStyle6"/>
          <w:lang w:val="ru-RU" w:eastAsia="ru-RU"/>
        </w:rPr>
        <w:t xml:space="preserve">на </w:t>
      </w:r>
      <w:r>
        <w:rPr>
          <w:rStyle w:val="CharStyle6"/>
        </w:rPr>
        <w:t xml:space="preserve">виробництві </w:t>
      </w:r>
      <w:r>
        <w:rPr>
          <w:rStyle w:val="CharStyle6"/>
          <w:lang w:val="ru-RU" w:eastAsia="ru-RU"/>
        </w:rPr>
        <w:t xml:space="preserve">наочно охарактеризував Ф. Дж. </w:t>
      </w:r>
      <w:r>
        <w:rPr>
          <w:rStyle w:val="CharStyle6"/>
        </w:rPr>
        <w:t xml:space="preserve">Ротлісбергер: </w:t>
      </w:r>
      <w:r>
        <w:rPr>
          <w:rStyle w:val="CharStyle6"/>
          <w:lang w:val="ru-RU" w:eastAsia="ru-RU"/>
        </w:rPr>
        <w:t xml:space="preserve">“У </w:t>
      </w:r>
      <w:r>
        <w:rPr>
          <w:rStyle w:val="CharStyle6"/>
        </w:rPr>
        <w:t xml:space="preserve">минулі </w:t>
      </w:r>
      <w:r>
        <w:rPr>
          <w:rStyle w:val="CharStyle6"/>
          <w:lang w:val="ru-RU" w:eastAsia="ru-RU"/>
        </w:rPr>
        <w:t xml:space="preserve">сто </w:t>
      </w:r>
      <w:r>
        <w:rPr>
          <w:rStyle w:val="CharStyle6"/>
        </w:rPr>
        <w:t xml:space="preserve">років </w:t>
      </w:r>
      <w:r>
        <w:rPr>
          <w:rStyle w:val="CharStyle6"/>
          <w:lang w:val="ru-RU" w:eastAsia="ru-RU"/>
        </w:rPr>
        <w:t xml:space="preserve">наш </w:t>
      </w:r>
      <w:r>
        <w:rPr>
          <w:rStyle w:val="CharStyle6"/>
        </w:rPr>
        <w:t xml:space="preserve">технологічний </w:t>
      </w:r>
      <w:r>
        <w:rPr>
          <w:rStyle w:val="CharStyle6"/>
          <w:lang w:val="ru-RU" w:eastAsia="ru-RU"/>
        </w:rPr>
        <w:t xml:space="preserve">розвиток був </w:t>
      </w:r>
      <w:r>
        <w:rPr>
          <w:rStyle w:val="CharStyle6"/>
        </w:rPr>
        <w:t xml:space="preserve">справді </w:t>
      </w:r>
      <w:r>
        <w:rPr>
          <w:rStyle w:val="CharStyle6"/>
          <w:lang w:val="ru-RU" w:eastAsia="ru-RU"/>
        </w:rPr>
        <w:t xml:space="preserve">вражаючим, методи ж поводження з людьми усе ще </w:t>
      </w:r>
      <w:r>
        <w:rPr>
          <w:rStyle w:val="CharStyle6"/>
        </w:rPr>
        <w:t xml:space="preserve">архаїчні” </w:t>
      </w:r>
      <w:r>
        <w:rPr>
          <w:rStyle w:val="CharStyle6"/>
          <w:lang w:val="ru-RU" w:eastAsia="ru-RU"/>
        </w:rPr>
        <w:t>[74].</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Мейо виявив, що </w:t>
      </w:r>
      <w:r>
        <w:rPr>
          <w:rStyle w:val="CharStyle6"/>
        </w:rPr>
        <w:t xml:space="preserve">чітко розроблені робочі операції і </w:t>
      </w:r>
      <w:r>
        <w:rPr>
          <w:rStyle w:val="CharStyle6"/>
          <w:lang w:val="ru-RU" w:eastAsia="ru-RU"/>
        </w:rPr>
        <w:t xml:space="preserve">досить висока </w:t>
      </w:r>
      <w:r>
        <w:rPr>
          <w:rStyle w:val="CharStyle6"/>
        </w:rPr>
        <w:t>за</w:t>
        <w:softHyphen/>
      </w:r>
      <w:r>
        <w:rPr>
          <w:rStyle w:val="CharStyle6"/>
          <w:lang w:val="uk-UA" w:eastAsia="uk-UA"/>
        </w:rPr>
      </w:r>
      <w:r>
        <w:rPr>
          <w:rStyle w:val="CharStyle6"/>
        </w:rPr>
        <w:t xml:space="preserve">робітна </w:t>
      </w:r>
      <w:r>
        <w:rPr>
          <w:rStyle w:val="CharStyle6"/>
          <w:lang w:val="ru-RU" w:eastAsia="ru-RU"/>
        </w:rPr>
        <w:t xml:space="preserve">плата не завжди вели до </w:t>
      </w:r>
      <w:r>
        <w:rPr>
          <w:rStyle w:val="CharStyle6"/>
        </w:rPr>
        <w:t xml:space="preserve">підвищення продуктивності праці, </w:t>
      </w:r>
      <w:r>
        <w:rPr>
          <w:rStyle w:val="CharStyle6"/>
          <w:lang w:val="ru-RU" w:eastAsia="ru-RU"/>
        </w:rPr>
        <w:t xml:space="preserve">як це вважали представники школи наукового </w:t>
      </w:r>
      <w:r>
        <w:rPr>
          <w:rStyle w:val="CharStyle6"/>
        </w:rPr>
        <w:t xml:space="preserve">управління. </w:t>
      </w:r>
      <w:r>
        <w:rPr>
          <w:rStyle w:val="CharStyle6"/>
          <w:lang w:val="ru-RU" w:eastAsia="ru-RU"/>
        </w:rPr>
        <w:t xml:space="preserve">У зв'язку з цим проблема людського фактора ставиться основною задачею </w:t>
      </w:r>
      <w:r>
        <w:rPr>
          <w:rStyle w:val="CharStyle6"/>
        </w:rPr>
        <w:t xml:space="preserve">управління. </w:t>
      </w:r>
      <w:r>
        <w:rPr>
          <w:rStyle w:val="CharStyle6"/>
          <w:lang w:val="ru-RU" w:eastAsia="ru-RU"/>
        </w:rPr>
        <w:t xml:space="preserve">У пошуках причини </w:t>
      </w:r>
      <w:r>
        <w:rPr>
          <w:rStyle w:val="CharStyle6"/>
        </w:rPr>
        <w:t xml:space="preserve">ситуації, </w:t>
      </w:r>
      <w:r>
        <w:rPr>
          <w:rStyle w:val="CharStyle6"/>
          <w:lang w:val="ru-RU" w:eastAsia="ru-RU"/>
        </w:rPr>
        <w:t xml:space="preserve">що склалася, Мейо вперше </w:t>
      </w:r>
      <w:r>
        <w:rPr>
          <w:rStyle w:val="CharStyle6"/>
        </w:rPr>
        <w:t xml:space="preserve">розкриває </w:t>
      </w:r>
      <w:r>
        <w:rPr>
          <w:rStyle w:val="CharStyle6"/>
          <w:lang w:val="ru-RU" w:eastAsia="ru-RU"/>
        </w:rPr>
        <w:t xml:space="preserve">гостроту </w:t>
      </w:r>
      <w:r>
        <w:rPr>
          <w:rStyle w:val="CharStyle6"/>
        </w:rPr>
        <w:t xml:space="preserve">конфлікту між </w:t>
      </w:r>
      <w:r>
        <w:rPr>
          <w:rStyle w:val="CharStyle6"/>
          <w:lang w:val="ru-RU" w:eastAsia="ru-RU"/>
        </w:rPr>
        <w:t xml:space="preserve">формальною структурою </w:t>
      </w:r>
      <w:r>
        <w:rPr>
          <w:rStyle w:val="CharStyle6"/>
        </w:rPr>
        <w:t xml:space="preserve">організації і її </w:t>
      </w:r>
      <w:r>
        <w:rPr>
          <w:rStyle w:val="CharStyle6"/>
          <w:lang w:val="ru-RU" w:eastAsia="ru-RU"/>
        </w:rPr>
        <w:t xml:space="preserve">неформальними групами. </w:t>
      </w:r>
      <w:r>
        <w:rPr>
          <w:rStyle w:val="CharStyle6"/>
        </w:rPr>
        <w:t xml:space="preserve">Неформальні </w:t>
      </w:r>
      <w:r>
        <w:rPr>
          <w:rStyle w:val="CharStyle6"/>
          <w:lang w:val="ru-RU" w:eastAsia="ru-RU"/>
        </w:rPr>
        <w:t xml:space="preserve">групи - це природно </w:t>
      </w:r>
      <w:r>
        <w:rPr>
          <w:rStyle w:val="CharStyle6"/>
        </w:rPr>
        <w:t xml:space="preserve">сформовані соціальні </w:t>
      </w:r>
      <w:r>
        <w:rPr>
          <w:rStyle w:val="CharStyle6"/>
          <w:lang w:val="ru-RU" w:eastAsia="ru-RU"/>
        </w:rPr>
        <w:t xml:space="preserve">перетворення, що переросли рамки поводження, </w:t>
      </w:r>
      <w:r>
        <w:rPr>
          <w:rStyle w:val="CharStyle6"/>
        </w:rPr>
        <w:t xml:space="preserve">поставлені </w:t>
      </w:r>
      <w:r>
        <w:rPr>
          <w:rStyle w:val="CharStyle6"/>
          <w:lang w:val="ru-RU" w:eastAsia="ru-RU"/>
        </w:rPr>
        <w:t xml:space="preserve">формальною структурою [74]. </w:t>
      </w:r>
      <w:r>
        <w:rPr>
          <w:rStyle w:val="CharStyle6"/>
        </w:rPr>
        <w:t xml:space="preserve">Неформальні відносини </w:t>
      </w:r>
      <w:r>
        <w:rPr>
          <w:rStyle w:val="CharStyle6"/>
          <w:lang w:val="ru-RU" w:eastAsia="ru-RU"/>
        </w:rPr>
        <w:t xml:space="preserve">у </w:t>
      </w:r>
      <w:r>
        <w:rPr>
          <w:rStyle w:val="CharStyle6"/>
        </w:rPr>
        <w:t xml:space="preserve">виробництві </w:t>
      </w:r>
      <w:r>
        <w:rPr>
          <w:rStyle w:val="CharStyle6"/>
          <w:lang w:val="ru-RU" w:eastAsia="ru-RU"/>
        </w:rPr>
        <w:t xml:space="preserve">були </w:t>
      </w:r>
      <w:r>
        <w:rPr>
          <w:rStyle w:val="CharStyle6"/>
        </w:rPr>
        <w:t xml:space="preserve">визнані </w:t>
      </w:r>
      <w:r>
        <w:rPr>
          <w:rStyle w:val="CharStyle6"/>
          <w:lang w:val="ru-RU" w:eastAsia="ru-RU"/>
        </w:rPr>
        <w:t xml:space="preserve">за вагому </w:t>
      </w:r>
      <w:r>
        <w:rPr>
          <w:rStyle w:val="CharStyle6"/>
        </w:rPr>
        <w:t xml:space="preserve">організаційну </w:t>
      </w:r>
      <w:r>
        <w:rPr>
          <w:rStyle w:val="CharStyle6"/>
          <w:lang w:val="ru-RU" w:eastAsia="ru-RU"/>
        </w:rPr>
        <w:t xml:space="preserve">силу, здатну або бойкотувати розпорядження </w:t>
      </w:r>
      <w:r>
        <w:rPr>
          <w:rStyle w:val="CharStyle6"/>
        </w:rPr>
        <w:t xml:space="preserve">адміністрації, </w:t>
      </w:r>
      <w:r>
        <w:rPr>
          <w:rStyle w:val="CharStyle6"/>
          <w:lang w:val="ru-RU" w:eastAsia="ru-RU"/>
        </w:rPr>
        <w:t xml:space="preserve">або сприяти проведенню </w:t>
      </w:r>
      <w:r>
        <w:rPr>
          <w:rStyle w:val="CharStyle6"/>
        </w:rPr>
        <w:t xml:space="preserve">її </w:t>
      </w:r>
      <w:r>
        <w:rPr>
          <w:rStyle w:val="CharStyle6"/>
          <w:lang w:val="ru-RU" w:eastAsia="ru-RU"/>
        </w:rPr>
        <w:t xml:space="preserve">установок у життя. Тому </w:t>
      </w:r>
      <w:r>
        <w:rPr>
          <w:rStyle w:val="CharStyle6"/>
        </w:rPr>
        <w:t xml:space="preserve">неформальні відносини, </w:t>
      </w:r>
      <w:r>
        <w:rPr>
          <w:rStyle w:val="CharStyle6"/>
          <w:lang w:val="ru-RU" w:eastAsia="ru-RU"/>
        </w:rPr>
        <w:t xml:space="preserve">на думку Мейо, </w:t>
      </w:r>
      <w:r>
        <w:rPr>
          <w:rStyle w:val="CharStyle6"/>
        </w:rPr>
        <w:t xml:space="preserve">ні </w:t>
      </w:r>
      <w:r>
        <w:rPr>
          <w:rStyle w:val="CharStyle6"/>
          <w:lang w:val="ru-RU" w:eastAsia="ru-RU"/>
        </w:rPr>
        <w:t xml:space="preserve">в якому </w:t>
      </w:r>
      <w:r>
        <w:rPr>
          <w:rStyle w:val="CharStyle6"/>
        </w:rPr>
        <w:t xml:space="preserve">разі </w:t>
      </w:r>
      <w:r>
        <w:rPr>
          <w:rStyle w:val="CharStyle6"/>
          <w:lang w:val="ru-RU" w:eastAsia="ru-RU"/>
        </w:rPr>
        <w:t xml:space="preserve">не можна пускати на самоплив, ними варто навчитися керувати на </w:t>
      </w:r>
      <w:r>
        <w:rPr>
          <w:rStyle w:val="CharStyle6"/>
        </w:rPr>
        <w:t xml:space="preserve">базі співробітництва між робітниками </w:t>
      </w:r>
      <w:r>
        <w:rPr>
          <w:rStyle w:val="CharStyle6"/>
          <w:lang w:val="ru-RU" w:eastAsia="ru-RU"/>
        </w:rPr>
        <w:t xml:space="preserve">й </w:t>
      </w:r>
      <w:r>
        <w:rPr>
          <w:rStyle w:val="CharStyle6"/>
        </w:rPr>
        <w:t xml:space="preserve">адміністрацією </w:t>
      </w:r>
      <w:r>
        <w:rPr>
          <w:rStyle w:val="CharStyle6"/>
          <w:lang w:val="ru-RU" w:eastAsia="ru-RU"/>
        </w:rPr>
        <w:t>[7].</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Спираючись сугубо на </w:t>
      </w:r>
      <w:r>
        <w:rPr>
          <w:rStyle w:val="CharStyle6"/>
        </w:rPr>
        <w:t xml:space="preserve">психічні і соціальні </w:t>
      </w:r>
      <w:r>
        <w:rPr>
          <w:rStyle w:val="CharStyle6"/>
          <w:lang w:val="ru-RU" w:eastAsia="ru-RU"/>
        </w:rPr>
        <w:t xml:space="preserve">аспекти </w:t>
      </w:r>
      <w:r>
        <w:rPr>
          <w:rStyle w:val="CharStyle6"/>
        </w:rPr>
        <w:t xml:space="preserve">людської діяльнос-ті, </w:t>
      </w:r>
      <w:r>
        <w:rPr>
          <w:rStyle w:val="CharStyle6"/>
          <w:lang w:val="ru-RU" w:eastAsia="ru-RU"/>
        </w:rPr>
        <w:t xml:space="preserve">представники школи припускали </w:t>
      </w:r>
      <w:r>
        <w:rPr>
          <w:rStyle w:val="CharStyle6"/>
        </w:rPr>
        <w:t xml:space="preserve">наявність </w:t>
      </w:r>
      <w:r>
        <w:rPr>
          <w:rStyle w:val="CharStyle6"/>
          <w:lang w:val="ru-RU" w:eastAsia="ru-RU"/>
        </w:rPr>
        <w:t xml:space="preserve">строго </w:t>
      </w:r>
      <w:r>
        <w:rPr>
          <w:rStyle w:val="CharStyle6"/>
        </w:rPr>
        <w:t xml:space="preserve">наукової </w:t>
      </w:r>
      <w:r>
        <w:rPr>
          <w:rStyle w:val="CharStyle6"/>
          <w:lang w:val="ru-RU" w:eastAsia="ru-RU"/>
        </w:rPr>
        <w:t xml:space="preserve">основи у </w:t>
      </w:r>
      <w:r>
        <w:rPr>
          <w:rStyle w:val="CharStyle6"/>
        </w:rPr>
        <w:t xml:space="preserve">своїх підходах </w:t>
      </w:r>
      <w:r>
        <w:rPr>
          <w:rStyle w:val="CharStyle6"/>
          <w:lang w:val="ru-RU" w:eastAsia="ru-RU"/>
        </w:rPr>
        <w:t xml:space="preserve">до </w:t>
      </w:r>
      <w:r>
        <w:rPr>
          <w:rStyle w:val="CharStyle6"/>
        </w:rPr>
        <w:t xml:space="preserve">вирішення </w:t>
      </w:r>
      <w:r>
        <w:rPr>
          <w:rStyle w:val="CharStyle6"/>
          <w:lang w:val="ru-RU" w:eastAsia="ru-RU"/>
        </w:rPr>
        <w:t xml:space="preserve">проблеми людського фактора в </w:t>
      </w:r>
      <w:r>
        <w:rPr>
          <w:rStyle w:val="CharStyle6"/>
        </w:rPr>
        <w:t xml:space="preserve">організаціях. </w:t>
      </w:r>
      <w:r>
        <w:rPr>
          <w:rStyle w:val="CharStyle6"/>
          <w:lang w:val="ru-RU" w:eastAsia="ru-RU"/>
        </w:rPr>
        <w:t xml:space="preserve">У </w:t>
      </w:r>
      <w:r>
        <w:rPr>
          <w:rStyle w:val="CharStyle6"/>
        </w:rPr>
        <w:t xml:space="preserve">праці </w:t>
      </w:r>
      <w:r>
        <w:rPr>
          <w:rStyle w:val="CharStyle6"/>
          <w:lang w:val="ru-RU" w:eastAsia="ru-RU"/>
        </w:rPr>
        <w:t xml:space="preserve">“Людський аспект </w:t>
      </w:r>
      <w:r>
        <w:rPr>
          <w:rStyle w:val="CharStyle6"/>
        </w:rPr>
        <w:t xml:space="preserve">підприємства” </w:t>
      </w:r>
      <w:r>
        <w:rPr>
          <w:rStyle w:val="CharStyle6"/>
          <w:lang w:val="ru-RU" w:eastAsia="ru-RU"/>
        </w:rPr>
        <w:t xml:space="preserve">Д.Макгрегор </w:t>
      </w:r>
      <w:r>
        <w:rPr>
          <w:rStyle w:val="CharStyle6"/>
        </w:rPr>
        <w:t xml:space="preserve">відзначає: </w:t>
      </w:r>
      <w:r>
        <w:rPr>
          <w:rStyle w:val="CharStyle6"/>
          <w:lang w:val="ru-RU" w:eastAsia="ru-RU"/>
        </w:rPr>
        <w:t xml:space="preserve">“... </w:t>
      </w:r>
      <w:r>
        <w:rPr>
          <w:rStyle w:val="CharStyle6"/>
        </w:rPr>
        <w:t>теоретичні</w:t>
      </w:r>
    </w:p>
    <w:p>
      <w:pPr>
        <w:pStyle w:val="Style5"/>
        <w:keepNext w:val="0"/>
        <w:keepLines w:val="0"/>
        <w:widowControl w:val="0"/>
        <w:shd w:val="clear" w:color="auto" w:fill="auto"/>
        <w:bidi w:val="0"/>
        <w:spacing w:before="0" w:after="160" w:line="240" w:lineRule="auto"/>
        <w:ind w:left="0" w:right="0" w:firstLine="0"/>
        <w:jc w:val="both"/>
      </w:pPr>
      <w:r>
        <w:rPr>
          <w:rStyle w:val="CharStyle6"/>
        </w:rPr>
        <w:t>передумови, яких дотримується керівництво у відношенні управління його</w:t>
      </w:r>
    </w:p>
    <w:p>
      <w:pPr>
        <w:pStyle w:val="Style5"/>
        <w:keepNext w:val="0"/>
        <w:keepLines w:val="0"/>
        <w:widowControl w:val="0"/>
        <w:shd w:val="clear" w:color="auto" w:fill="auto"/>
        <w:bidi w:val="0"/>
        <w:spacing w:before="0" w:after="0"/>
        <w:ind w:left="0" w:right="0" w:firstLine="0"/>
        <w:jc w:val="both"/>
      </w:pPr>
      <w:r>
        <w:rPr>
          <w:rStyle w:val="CharStyle6"/>
        </w:rPr>
        <w:t>людськими ресурсами, визначають весь характер підприємства” [2, с.6].</w:t>
      </w:r>
    </w:p>
    <w:p>
      <w:pPr>
        <w:pStyle w:val="Style5"/>
        <w:keepNext w:val="0"/>
        <w:keepLines w:val="0"/>
        <w:widowControl w:val="0"/>
        <w:shd w:val="clear" w:color="auto" w:fill="auto"/>
        <w:bidi w:val="0"/>
        <w:spacing w:before="0" w:after="0"/>
        <w:ind w:left="0" w:right="0" w:firstLine="720"/>
        <w:jc w:val="both"/>
      </w:pPr>
      <w:r>
        <w:rPr>
          <w:rStyle w:val="CharStyle6"/>
        </w:rPr>
        <w:t>Серед фахівців періоду перебудови і реформування, що внесли істот-ний внесок у розвиток теорії і методології оплати й організації праці, ство-рення механізму, адекватного об'єктивним потребам економічного соціаль-ного розвитку суспільства слід зазначити українських вчених-економістів Базилюка А.В., Богиню Д.П., Бондара І.К., Колота А.М., Афоніна А.С., Куликова Г.Т., Лагутіна В.Д., Осового Г.В., Родіну О.В. та інших.</w:t>
      </w:r>
    </w:p>
    <w:p>
      <w:pPr>
        <w:pStyle w:val="Style5"/>
        <w:keepNext w:val="0"/>
        <w:keepLines w:val="0"/>
        <w:widowControl w:val="0"/>
        <w:shd w:val="clear" w:color="auto" w:fill="auto"/>
        <w:bidi w:val="0"/>
        <w:spacing w:before="0" w:after="0"/>
        <w:ind w:left="0" w:right="0" w:firstLine="720"/>
        <w:jc w:val="both"/>
      </w:pPr>
      <w:r>
        <w:rPr>
          <w:rStyle w:val="CharStyle6"/>
        </w:rPr>
        <w:t>Певний інтерес викликають дослідження – трудове поводження і його організаційно-економічні закони, проведені на кінці 80-х – початку 90-х ро-ків А.С.Афоніним [13]. Автор вперше в українській економічній науці визна-чив економічну сутність категорії “трудове поводження” як категорії, що з'єднує між собою більш широкі категорії “робоча сила”, “праця”, “виробництво”. На думку Афоніна, категорія “трудове поводження” характеризує спосіб переходу життєвих сил людини в реальну живу працю і визначає напрямок і результативність праці. Таким чином, введення в наукове звертання категорії “трудове поводження” дало можливість розглядати інші, зазначені вище, категорії не ізольовано, а діалектично, у безперервному розвитку, в органічному зв'язку з однією і з іншими економічними і соціальними категоріями.</w:t>
      </w:r>
    </w:p>
    <w:p>
      <w:pPr>
        <w:pStyle w:val="Style5"/>
        <w:keepNext w:val="0"/>
        <w:keepLines w:val="0"/>
        <w:widowControl w:val="0"/>
        <w:shd w:val="clear" w:color="auto" w:fill="auto"/>
        <w:bidi w:val="0"/>
        <w:spacing w:before="0" w:after="80"/>
        <w:ind w:left="0" w:right="0" w:firstLine="720"/>
        <w:jc w:val="both"/>
        <w:sectPr>
          <w:headerReference w:type="default" r:id="rId11"/>
          <w:headerReference w:type="even" r:id="rId12"/>
          <w:footnotePr>
            <w:pos w:val="pageBottom"/>
            <w:numFmt w:val="decimal"/>
            <w:numRestart w:val="continuous"/>
          </w:footnotePr>
          <w:pgSz w:w="12240" w:h="15840"/>
          <w:pgMar w:top="1190" w:right="817" w:bottom="1153" w:left="1670" w:header="0" w:footer="725" w:gutter="0"/>
          <w:pgNumType w:start="14"/>
          <w:cols w:space="720"/>
          <w:noEndnote/>
          <w:rtlGutter w:val="0"/>
          <w:docGrid w:linePitch="360"/>
        </w:sectPr>
      </w:pPr>
      <w:r>
        <w:rPr>
          <w:rStyle w:val="CharStyle6"/>
        </w:rPr>
        <w:t>Так, ми проаналізували всі підходи до управління, що існують на сьо</w:t>
        <w:softHyphen/>
        <w:t>годнішній день у теорії закордонного й вітчизняного менеджменту. Очевидно, що в сучасній теорії управління відсутня єдина методологічна база, що і не дозволяє виробити той ефективний єдиний спосіб управління, який би дозволяв враховувати в однаковій мірі обидва об'єкти управління: людину і техніку, а виходить, забезпечував би гармонічне функціонування організації в цілому. На нашу думку, теоретики і практики управлінської науки в більшій чи меншій ступені схиляючись, то до економічної, то до організаційної складової механізму організації й оплати праці, так і не домоглися тієї оптимальної</w:t>
      </w:r>
    </w:p>
    <w:p>
      <w:pPr>
        <w:pStyle w:val="Style5"/>
        <w:keepNext w:val="0"/>
        <w:keepLines w:val="0"/>
        <w:widowControl w:val="0"/>
        <w:shd w:val="clear" w:color="auto" w:fill="auto"/>
        <w:bidi w:val="0"/>
        <w:spacing w:before="0" w:after="960"/>
        <w:ind w:left="0" w:right="0" w:firstLine="9480"/>
        <w:jc w:val="both"/>
      </w:pPr>
      <w:r>
        <w:rPr>
          <w:rStyle w:val="CharStyle6"/>
          <w:sz w:val="24"/>
          <w:szCs w:val="24"/>
          <w:lang w:val="ru-RU" w:eastAsia="ru-RU"/>
        </w:rPr>
        <w:t xml:space="preserve">19 </w:t>
      </w:r>
      <w:r>
        <w:rPr>
          <w:rStyle w:val="CharStyle6"/>
        </w:rPr>
        <w:t xml:space="preserve">синергії між інтересами працівника і </w:t>
      </w:r>
      <w:r>
        <w:rPr>
          <w:rStyle w:val="CharStyle6"/>
          <w:lang w:val="ru-RU" w:eastAsia="ru-RU"/>
        </w:rPr>
        <w:t xml:space="preserve">керуючого </w:t>
      </w:r>
      <w:r>
        <w:rPr>
          <w:rStyle w:val="CharStyle6"/>
        </w:rPr>
        <w:t xml:space="preserve">організацією. </w:t>
      </w:r>
      <w:r>
        <w:rPr>
          <w:rStyle w:val="CharStyle6"/>
          <w:lang w:val="ru-RU" w:eastAsia="ru-RU"/>
        </w:rPr>
        <w:t xml:space="preserve">Проблема </w:t>
      </w:r>
      <w:r>
        <w:rPr>
          <w:rStyle w:val="CharStyle6"/>
        </w:rPr>
        <w:t xml:space="preserve">активізації </w:t>
      </w:r>
      <w:r>
        <w:rPr>
          <w:rStyle w:val="CharStyle6"/>
          <w:lang w:val="ru-RU" w:eastAsia="ru-RU"/>
        </w:rPr>
        <w:t xml:space="preserve">людського фактора в </w:t>
      </w:r>
      <w:r>
        <w:rPr>
          <w:rStyle w:val="CharStyle6"/>
        </w:rPr>
        <w:t xml:space="preserve">досягненні цілей компанії, </w:t>
      </w:r>
      <w:r>
        <w:rPr>
          <w:rStyle w:val="CharStyle6"/>
          <w:lang w:val="ru-RU" w:eastAsia="ru-RU"/>
        </w:rPr>
        <w:t xml:space="preserve">порушена ще Тейлором та творцями </w:t>
      </w:r>
      <w:r>
        <w:rPr>
          <w:rStyle w:val="CharStyle6"/>
        </w:rPr>
        <w:t xml:space="preserve">бюрократичної моделі, </w:t>
      </w:r>
      <w:r>
        <w:rPr>
          <w:rStyle w:val="CharStyle6"/>
          <w:lang w:val="ru-RU" w:eastAsia="ru-RU"/>
        </w:rPr>
        <w:t xml:space="preserve">так </w:t>
      </w:r>
      <w:r>
        <w:rPr>
          <w:rStyle w:val="CharStyle6"/>
        </w:rPr>
        <w:t xml:space="preserve">і </w:t>
      </w:r>
      <w:r>
        <w:rPr>
          <w:rStyle w:val="CharStyle6"/>
          <w:lang w:val="ru-RU" w:eastAsia="ru-RU"/>
        </w:rPr>
        <w:t xml:space="preserve">залишилася </w:t>
      </w:r>
      <w:r>
        <w:rPr>
          <w:rStyle w:val="CharStyle6"/>
        </w:rPr>
        <w:t xml:space="preserve">невирішеною. </w:t>
      </w:r>
      <w:r>
        <w:rPr>
          <w:rStyle w:val="CharStyle6"/>
          <w:lang w:val="ru-RU" w:eastAsia="ru-RU"/>
        </w:rPr>
        <w:t xml:space="preserve">Це </w:t>
      </w:r>
      <w:r>
        <w:rPr>
          <w:rStyle w:val="CharStyle6"/>
        </w:rPr>
        <w:t xml:space="preserve">спонукує </w:t>
      </w:r>
      <w:r>
        <w:rPr>
          <w:rStyle w:val="CharStyle6"/>
          <w:lang w:val="ru-RU" w:eastAsia="ru-RU"/>
        </w:rPr>
        <w:t xml:space="preserve">нас до </w:t>
      </w:r>
      <w:r>
        <w:rPr>
          <w:rStyle w:val="CharStyle6"/>
        </w:rPr>
        <w:t xml:space="preserve">більш </w:t>
      </w:r>
      <w:r>
        <w:rPr>
          <w:rStyle w:val="CharStyle6"/>
          <w:lang w:val="ru-RU" w:eastAsia="ru-RU"/>
        </w:rPr>
        <w:t xml:space="preserve">детального вивчення умов, що забезпечують високу </w:t>
      </w:r>
      <w:r>
        <w:rPr>
          <w:rStyle w:val="CharStyle6"/>
        </w:rPr>
        <w:t xml:space="preserve">результативність функціонування механізму </w:t>
      </w:r>
      <w:r>
        <w:rPr>
          <w:rStyle w:val="CharStyle6"/>
          <w:lang w:val="ru-RU" w:eastAsia="ru-RU"/>
        </w:rPr>
        <w:t xml:space="preserve">оплати </w:t>
      </w:r>
      <w:r>
        <w:rPr>
          <w:rStyle w:val="CharStyle6"/>
        </w:rPr>
        <w:t>праці.</w:t>
      </w:r>
    </w:p>
    <w:p>
      <w:pPr>
        <w:pStyle w:val="Style24"/>
        <w:keepNext/>
        <w:keepLines/>
        <w:widowControl w:val="0"/>
        <w:numPr>
          <w:ilvl w:val="1"/>
          <w:numId w:val="9"/>
        </w:numPr>
        <w:shd w:val="clear" w:color="auto" w:fill="auto"/>
        <w:tabs>
          <w:tab w:pos="1237" w:val="left"/>
        </w:tabs>
        <w:bidi w:val="0"/>
        <w:spacing w:before="0" w:after="0"/>
        <w:ind w:left="0" w:right="0"/>
        <w:jc w:val="both"/>
      </w:pPr>
      <w:bookmarkStart w:id="6" w:name="bookmark6"/>
      <w:r>
        <w:rPr>
          <w:rStyle w:val="CharStyle25"/>
          <w:b/>
          <w:bCs/>
        </w:rPr>
        <w:t>Методичні підходи до аналізу ефективності управління персоналом</w:t>
      </w:r>
      <w:bookmarkEnd w:id="6"/>
    </w:p>
    <w:p>
      <w:pPr>
        <w:pStyle w:val="Style5"/>
        <w:keepNext w:val="0"/>
        <w:keepLines w:val="0"/>
        <w:widowControl w:val="0"/>
        <w:shd w:val="clear" w:color="auto" w:fill="auto"/>
        <w:bidi w:val="0"/>
        <w:spacing w:before="0" w:after="0"/>
        <w:ind w:left="0" w:right="0" w:firstLine="720"/>
        <w:jc w:val="both"/>
      </w:pPr>
      <w:r>
        <w:rPr>
          <w:rStyle w:val="CharStyle6"/>
        </w:rPr>
        <w:t>Рух працівників облікового складу характеризується змінами облікової кількості штатних працівників внаслідок приймання на роботу й вибуття за різними причинами.</w:t>
      </w:r>
    </w:p>
    <w:p>
      <w:pPr>
        <w:pStyle w:val="Style5"/>
        <w:keepNext w:val="0"/>
        <w:keepLines w:val="0"/>
        <w:widowControl w:val="0"/>
        <w:shd w:val="clear" w:color="auto" w:fill="auto"/>
        <w:bidi w:val="0"/>
        <w:spacing w:before="0" w:after="0"/>
        <w:ind w:left="0" w:right="0" w:firstLine="720"/>
        <w:jc w:val="both"/>
      </w:pPr>
      <w:r>
        <w:rPr>
          <w:rStyle w:val="CharStyle6"/>
        </w:rPr>
        <w:t>Згідно з інструкцією по статистиці кількості працівників, рух працівників характеризується показниками їх обігу й сталості [43]. Обіг працівників - сукупність прийнятих працівників та тих, що вибули за певний період часу.</w:t>
      </w:r>
    </w:p>
    <w:p>
      <w:pPr>
        <w:pStyle w:val="Style5"/>
        <w:keepNext w:val="0"/>
        <w:keepLines w:val="0"/>
        <w:widowControl w:val="0"/>
        <w:shd w:val="clear" w:color="auto" w:fill="auto"/>
        <w:bidi w:val="0"/>
        <w:spacing w:before="0" w:after="0"/>
        <w:ind w:left="0" w:right="0" w:firstLine="720"/>
        <w:jc w:val="both"/>
      </w:pPr>
      <w:r>
        <w:rPr>
          <w:rStyle w:val="CharStyle6"/>
        </w:rPr>
        <w:t>Інтенсивність обігу працівників характеризується коефіцієнтами [43]:</w:t>
      </w:r>
    </w:p>
    <w:p>
      <w:pPr>
        <w:pStyle w:val="Style5"/>
        <w:keepNext w:val="0"/>
        <w:keepLines w:val="0"/>
        <w:widowControl w:val="0"/>
        <w:shd w:val="clear" w:color="auto" w:fill="auto"/>
        <w:bidi w:val="0"/>
        <w:spacing w:before="0" w:after="500" w:line="319" w:lineRule="auto"/>
        <w:ind w:left="0" w:right="0" w:firstLine="720"/>
        <w:jc w:val="both"/>
      </w:pPr>
      <w:r>
        <w:rPr>
          <w:rStyle w:val="CharStyle6"/>
          <w:rFonts w:ascii="Courier New" w:eastAsia="Courier New" w:hAnsi="Courier New" w:cs="Courier New"/>
          <w:sz w:val="32"/>
          <w:szCs w:val="32"/>
        </w:rPr>
        <w:t xml:space="preserve">- </w:t>
      </w:r>
      <w:r>
        <w:rPr>
          <w:rStyle w:val="CharStyle6"/>
        </w:rPr>
        <w:t>загального обігу, який розраховується за формулою (1.1):</w:t>
      </w:r>
    </w:p>
    <w:p>
      <w:pPr>
        <w:pStyle w:val="Style5"/>
        <w:keepNext w:val="0"/>
        <w:keepLines w:val="0"/>
        <w:widowControl w:val="0"/>
        <w:shd w:val="clear" w:color="auto" w:fill="auto"/>
        <w:bidi w:val="0"/>
        <w:spacing w:before="0" w:after="60" w:line="240" w:lineRule="auto"/>
        <w:ind w:left="0" w:right="0" w:firstLine="0"/>
        <w:jc w:val="center"/>
        <w:rPr>
          <w:sz w:val="32"/>
          <w:szCs w:val="32"/>
        </w:rPr>
      </w:pPr>
      <w:r>
        <w:rPr>
          <w:rStyle w:val="CharStyle6"/>
          <w:i/>
          <w:iCs/>
        </w:rPr>
        <w:t>Чисельність прийнятих робітників</w:t>
      </w:r>
      <w:r>
        <w:rPr>
          <w:rStyle w:val="CharStyle6"/>
          <w:rFonts w:ascii="Courier New" w:eastAsia="Courier New" w:hAnsi="Courier New" w:cs="Courier New"/>
          <w:sz w:val="32"/>
          <w:szCs w:val="32"/>
        </w:rPr>
        <w:t xml:space="preserve"> +</w:t>
      </w:r>
    </w:p>
    <w:p>
      <w:pPr>
        <w:pStyle w:val="Style5"/>
        <w:keepNext w:val="0"/>
        <w:keepLines w:val="0"/>
        <w:widowControl w:val="0"/>
        <w:shd w:val="clear" w:color="auto" w:fill="auto"/>
        <w:bidi w:val="0"/>
        <w:spacing w:before="0" w:after="60" w:line="240" w:lineRule="auto"/>
        <w:ind w:left="0" w:right="0" w:firstLine="0"/>
        <w:jc w:val="center"/>
      </w:pPr>
      <w:r>
        <mc:AlternateContent>
          <mc:Choice Requires="wps">
            <w:drawing>
              <wp:anchor distT="24130" distB="0" distL="25400" distR="951865" simplePos="0" relativeHeight="125829426" behindDoc="0" locked="0" layoutInCell="1" allowOverlap="1">
                <wp:simplePos x="0" y="0"/>
                <wp:positionH relativeFrom="page">
                  <wp:posOffset>5925185</wp:posOffset>
                </wp:positionH>
                <wp:positionV relativeFrom="paragraph">
                  <wp:posOffset>138430</wp:posOffset>
                </wp:positionV>
                <wp:extent cx="64135" cy="216535"/>
                <wp:wrapSquare wrapText="left"/>
                <wp:docPr id="58" name="Shape 58"/>
                <a:graphic xmlns:a="http://schemas.openxmlformats.org/drawingml/2006/main">
                  <a:graphicData uri="http://schemas.microsoft.com/office/word/2010/wordprocessingShape">
                    <wps:wsp>
                      <wps:cNvSpPr txBox="1"/>
                      <wps:spPr>
                        <a:xfrm>
                          <a:ext cx="64135"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w:t>
                            </w:r>
                          </w:p>
                        </w:txbxContent>
                      </wps:txbx>
                      <wps:bodyPr wrap="none" lIns="0" tIns="0" rIns="0" bIns="0">
                        <a:noAutoFit/>
                      </wps:bodyPr>
                    </wps:wsp>
                  </a:graphicData>
                </a:graphic>
              </wp:anchor>
            </w:drawing>
          </mc:Choice>
          <mc:Fallback>
            <w:pict>
              <v:shape id="_x0000_s1084" type="#_x0000_t202" style="position:absolute;margin-left:466.55000000000001pt;margin-top:10.9pt;width:5.0499999999999998pt;height:17.050000000000001pt;z-index:-125829327;mso-wrap-distance-left:2.pt;mso-wrap-distance-top:1.9000000000000001pt;mso-wrap-distance-right:74.95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w:t>
                      </w:r>
                    </w:p>
                  </w:txbxContent>
                </v:textbox>
                <w10:wrap type="square" side="left" anchorx="page"/>
              </v:shape>
            </w:pict>
          </mc:Fallback>
        </mc:AlternateContent>
      </w:r>
      <w:r>
        <mc:AlternateContent>
          <mc:Choice Requires="wps">
            <w:drawing>
              <wp:anchor distT="0" distB="20955" distL="650240" distR="25400" simplePos="0" relativeHeight="125829428" behindDoc="0" locked="0" layoutInCell="1" allowOverlap="1">
                <wp:simplePos x="0" y="0"/>
                <wp:positionH relativeFrom="page">
                  <wp:posOffset>6550025</wp:posOffset>
                </wp:positionH>
                <wp:positionV relativeFrom="paragraph">
                  <wp:posOffset>114300</wp:posOffset>
                </wp:positionV>
                <wp:extent cx="365760" cy="219710"/>
                <wp:wrapSquare wrapText="left"/>
                <wp:docPr id="60" name="Shape 60"/>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(1.1)</w:t>
                            </w:r>
                          </w:p>
                        </w:txbxContent>
                      </wps:txbx>
                      <wps:bodyPr wrap="none" lIns="0" tIns="0" rIns="0" bIns="0">
                        <a:noAutoFit/>
                      </wps:bodyPr>
                    </wps:wsp>
                  </a:graphicData>
                </a:graphic>
              </wp:anchor>
            </w:drawing>
          </mc:Choice>
          <mc:Fallback>
            <w:pict>
              <v:shape id="_x0000_s1086" type="#_x0000_t202" style="position:absolute;margin-left:515.75pt;margin-top:9.pt;width:28.800000000000001pt;height:17.300000000000001pt;z-index:-125829325;mso-wrap-distance-left:51.200000000000003pt;mso-wrap-distance-right:2.pt;mso-wrap-distance-bottom:1.65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(1.1)</w:t>
                      </w:r>
                    </w:p>
                  </w:txbxContent>
                </v:textbox>
                <w10:wrap type="square" side="left" anchorx="page"/>
              </v:shape>
            </w:pict>
          </mc:Fallback>
        </mc:AlternateContent>
      </w:r>
      <w:r>
        <w:rPr>
          <w:rStyle w:val="CharStyle6"/>
          <w:rFonts w:ascii="Courier New" w:eastAsia="Courier New" w:hAnsi="Courier New" w:cs="Courier New"/>
          <w:sz w:val="32"/>
          <w:szCs w:val="32"/>
        </w:rPr>
        <w:t xml:space="preserve">+ </w:t>
      </w:r>
      <w:r>
        <w:rPr>
          <w:rStyle w:val="CharStyle6"/>
        </w:rPr>
        <w:t>Чисельність звільнених робітників</w:t>
      </w:r>
    </w:p>
    <w:p>
      <w:pPr>
        <w:pStyle w:val="Style5"/>
        <w:keepNext w:val="0"/>
        <w:keepLines w:val="0"/>
        <w:widowControl w:val="0"/>
        <w:shd w:val="clear" w:color="auto" w:fill="auto"/>
        <w:bidi w:val="0"/>
        <w:spacing w:before="0" w:after="720" w:line="240" w:lineRule="auto"/>
        <w:ind w:left="1260" w:right="0" w:firstLine="0"/>
        <w:jc w:val="left"/>
      </w:pPr>
      <w:r>
        <w:rPr>
          <w:rStyle w:val="CharStyle6"/>
          <w:i/>
          <w:iCs/>
          <w:sz w:val="20"/>
          <w:szCs w:val="20"/>
          <w:vertAlign w:val="superscript"/>
        </w:rPr>
        <w:t>загал</w:t>
      </w:r>
      <w:r>
        <w:rPr>
          <w:rStyle w:val="CharStyle6"/>
          <w:sz w:val="20"/>
          <w:szCs w:val="20"/>
          <w:vertAlign w:val="superscript"/>
        </w:rPr>
        <w:t xml:space="preserve"> об</w:t>
      </w:r>
      <w:r>
        <w:rPr>
          <w:rStyle w:val="CharStyle6"/>
          <w:sz w:val="20"/>
          <w:szCs w:val="20"/>
        </w:rPr>
        <w:t xml:space="preserve"> </w:t>
      </w:r>
      <w:r>
        <w:rPr>
          <w:rStyle w:val="CharStyle6"/>
          <w:i/>
          <w:iCs/>
        </w:rPr>
        <w:t>Середньоспискова чисельність робітників</w:t>
      </w:r>
    </w:p>
    <w:p>
      <w:pPr>
        <w:pStyle w:val="Style5"/>
        <w:keepNext w:val="0"/>
        <w:keepLines w:val="0"/>
        <w:widowControl w:val="0"/>
        <w:shd w:val="clear" w:color="auto" w:fill="auto"/>
        <w:bidi w:val="0"/>
        <w:spacing w:before="0" w:after="640" w:line="240" w:lineRule="auto"/>
        <w:ind w:left="1460" w:right="0" w:firstLine="0"/>
        <w:jc w:val="both"/>
      </w:pPr>
      <w:r>
        <mc:AlternateContent>
          <mc:Choice Requires="wps">
            <w:drawing>
              <wp:anchor distT="0" distB="0" distL="114300" distR="114300" simplePos="0" relativeHeight="125829430" behindDoc="0" locked="0" layoutInCell="1" allowOverlap="1">
                <wp:simplePos x="0" y="0"/>
                <wp:positionH relativeFrom="page">
                  <wp:posOffset>1990090</wp:posOffset>
                </wp:positionH>
                <wp:positionV relativeFrom="paragraph">
                  <wp:posOffset>584200</wp:posOffset>
                </wp:positionV>
                <wp:extent cx="344170" cy="417830"/>
                <wp:wrapSquare wrapText="right"/>
                <wp:docPr id="62" name="Shape 62"/>
                <a:graphic xmlns:a="http://schemas.openxmlformats.org/drawingml/2006/main">
                  <a:graphicData uri="http://schemas.microsoft.com/office/word/2010/wordprocessingShape">
                    <wps:wsp>
                      <wps:cNvSpPr txBox="1"/>
                      <wps:spPr>
                        <a:xfrm>
                          <a:ext cx="344170" cy="4178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40"/>
                                <w:szCs w:val="40"/>
                              </w:rPr>
                            </w:pPr>
                            <w:r>
                              <w:rPr>
                                <w:rStyle w:val="CharStyle16"/>
                                <w:sz w:val="40"/>
                                <w:szCs w:val="40"/>
                              </w:rPr>
                              <w:t>заг</w:t>
                            </w:r>
                          </w:p>
                          <w:p>
                            <w:pPr>
                              <w:pStyle w:val="Style15"/>
                              <w:keepNext w:val="0"/>
                              <w:keepLines w:val="0"/>
                              <w:widowControl w:val="0"/>
                              <w:shd w:val="clear" w:color="auto" w:fill="auto"/>
                              <w:bidi w:val="0"/>
                              <w:spacing w:before="0" w:after="0" w:line="180" w:lineRule="auto"/>
                              <w:ind w:left="0" w:right="0" w:firstLine="0"/>
                              <w:jc w:val="left"/>
                              <w:rPr>
                                <w:sz w:val="40"/>
                                <w:szCs w:val="40"/>
                              </w:rPr>
                            </w:pPr>
                            <w:r>
                              <w:rPr>
                                <w:rStyle w:val="CharStyle16"/>
                                <w:sz w:val="40"/>
                                <w:szCs w:val="40"/>
                              </w:rPr>
                              <w:t>прийм</w:t>
                            </w:r>
                          </w:p>
                        </w:txbxContent>
                      </wps:txbx>
                      <wps:bodyPr lIns="0" tIns="0" rIns="0" bIns="0">
                        <a:noAutoFit/>
                      </wps:bodyPr>
                    </wps:wsp>
                  </a:graphicData>
                </a:graphic>
              </wp:anchor>
            </w:drawing>
          </mc:Choice>
          <mc:Fallback>
            <w:pict>
              <v:shape id="_x0000_s1088" type="#_x0000_t202" style="position:absolute;margin-left:156.70000000000002pt;margin-top:46.pt;width:27.100000000000001pt;height:32.899999999999999pt;z-index:-125829323;mso-wrap-distance-left:9.pt;mso-wrap-distance-right: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40"/>
                          <w:szCs w:val="40"/>
                        </w:rPr>
                      </w:pPr>
                      <w:r>
                        <w:rPr>
                          <w:rStyle w:val="CharStyle16"/>
                          <w:sz w:val="40"/>
                          <w:szCs w:val="40"/>
                        </w:rPr>
                        <w:t>заг</w:t>
                      </w:r>
                    </w:p>
                    <w:p>
                      <w:pPr>
                        <w:pStyle w:val="Style15"/>
                        <w:keepNext w:val="0"/>
                        <w:keepLines w:val="0"/>
                        <w:widowControl w:val="0"/>
                        <w:shd w:val="clear" w:color="auto" w:fill="auto"/>
                        <w:bidi w:val="0"/>
                        <w:spacing w:before="0" w:after="0" w:line="180" w:lineRule="auto"/>
                        <w:ind w:left="0" w:right="0" w:firstLine="0"/>
                        <w:jc w:val="left"/>
                        <w:rPr>
                          <w:sz w:val="40"/>
                          <w:szCs w:val="40"/>
                        </w:rPr>
                      </w:pPr>
                      <w:r>
                        <w:rPr>
                          <w:rStyle w:val="CharStyle16"/>
                          <w:sz w:val="40"/>
                          <w:szCs w:val="40"/>
                        </w:rPr>
                        <w:t>прийм</w:t>
                      </w:r>
                    </w:p>
                  </w:txbxContent>
                </v:textbox>
                <w10:wrap type="square" side="right" anchorx="page"/>
              </v:shape>
            </w:pict>
          </mc:Fallback>
        </mc:AlternateContent>
      </w:r>
      <w:r>
        <w:rPr>
          <w:rStyle w:val="CharStyle6"/>
        </w:rPr>
        <w:t>прийому, який розраховується за формулою (1.2):</w:t>
      </w:r>
    </w:p>
    <w:p>
      <w:pPr>
        <w:pStyle w:val="Style5"/>
        <w:keepNext w:val="0"/>
        <w:keepLines w:val="0"/>
        <w:widowControl w:val="0"/>
        <w:shd w:val="clear" w:color="auto" w:fill="auto"/>
        <w:bidi w:val="0"/>
        <w:spacing w:before="0" w:after="600" w:line="298" w:lineRule="auto"/>
        <w:ind w:left="0" w:right="0" w:firstLine="0"/>
        <w:jc w:val="center"/>
      </w:pPr>
      <w:r>
        <mc:AlternateContent>
          <mc:Choice Requires="wps">
            <w:drawing>
              <wp:anchor distT="0" distB="0" distL="76200" distR="76200" simplePos="0" relativeHeight="125829432" behindDoc="0" locked="0" layoutInCell="1" allowOverlap="1">
                <wp:simplePos x="0" y="0"/>
                <wp:positionH relativeFrom="page">
                  <wp:posOffset>6550025</wp:posOffset>
                </wp:positionH>
                <wp:positionV relativeFrom="paragraph">
                  <wp:posOffset>114300</wp:posOffset>
                </wp:positionV>
                <wp:extent cx="365760" cy="219710"/>
                <wp:wrapSquare wrapText="left"/>
                <wp:docPr id="64" name="Shape 64"/>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(1.2)</w:t>
                            </w:r>
                          </w:p>
                        </w:txbxContent>
                      </wps:txbx>
                      <wps:bodyPr wrap="none" lIns="0" tIns="0" rIns="0" bIns="0">
                        <a:noAutoFit/>
                      </wps:bodyPr>
                    </wps:wsp>
                  </a:graphicData>
                </a:graphic>
              </wp:anchor>
            </w:drawing>
          </mc:Choice>
          <mc:Fallback>
            <w:pict>
              <v:shape id="_x0000_s1090" type="#_x0000_t202" style="position:absolute;margin-left:515.75pt;margin-top:9.pt;width:28.800000000000001pt;height:17.300000000000001pt;z-index:-125829321;mso-wrap-distance-left:6.pt;mso-wrap-distance-right: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(1.2)</w:t>
                      </w:r>
                    </w:p>
                  </w:txbxContent>
                </v:textbox>
                <w10:wrap type="square" side="left" anchorx="page"/>
              </v:shape>
            </w:pict>
          </mc:Fallback>
        </mc:AlternateContent>
      </w:r>
      <w:r>
        <w:rPr>
          <w:rStyle w:val="CharStyle6"/>
          <w:u w:val="single"/>
        </w:rPr>
        <w:t>Загальна кількість прийнятого на роботу персонала</w:t>
      </w:r>
      <w:r>
        <w:rPr>
          <w:rStyle w:val="CharStyle6"/>
        </w:rPr>
        <w:br/>
        <w:t>Середньоспискова чисельність робітников</w:t>
      </w:r>
    </w:p>
    <w:p>
      <w:pPr>
        <w:pStyle w:val="Style5"/>
        <w:keepNext w:val="0"/>
        <w:keepLines w:val="0"/>
        <w:widowControl w:val="0"/>
        <w:shd w:val="clear" w:color="auto" w:fill="auto"/>
        <w:bidi w:val="0"/>
        <w:spacing w:before="0" w:after="280" w:line="240" w:lineRule="auto"/>
        <w:ind w:left="1460" w:right="0" w:firstLine="0"/>
        <w:jc w:val="both"/>
        <w:sectPr>
          <w:headerReference w:type="default" r:id="rId13"/>
          <w:headerReference w:type="even" r:id="rId14"/>
          <w:footnotePr>
            <w:pos w:val="pageBottom"/>
            <w:numFmt w:val="decimal"/>
            <w:numRestart w:val="continuous"/>
          </w:footnotePr>
          <w:pgSz w:w="12240" w:h="15840"/>
          <w:pgMar w:top="710" w:right="825" w:bottom="710" w:left="1670" w:header="282" w:footer="282" w:gutter="0"/>
          <w:pgNumType w:start="18"/>
          <w:cols w:space="720"/>
          <w:noEndnote/>
          <w:rtlGutter w:val="0"/>
          <w:docGrid w:linePitch="360"/>
        </w:sectPr>
      </w:pPr>
      <w:r>
        <w:rPr>
          <w:rStyle w:val="CharStyle6"/>
        </w:rPr>
        <w:t>вибуття, який розраховується за формулою (1.3):</w:t>
      </w:r>
    </w:p>
    <w:p>
      <w:pPr>
        <w:widowControl w:val="0"/>
        <w:spacing w:before="11" w:after="11" w:line="240" w:lineRule="exact"/>
        <w:rPr>
          <w:sz w:val="19"/>
          <w:szCs w:val="19"/>
        </w:rPr>
      </w:pPr>
    </w:p>
    <w:p>
      <w:pPr>
        <w:widowControl w:val="0"/>
        <w:spacing w:line="1" w:lineRule="exact"/>
        <w:sectPr>
          <w:headerReference w:type="default" r:id="rId15"/>
          <w:headerReference w:type="even" r:id="rId16"/>
          <w:footnotePr>
            <w:pos w:val="pageBottom"/>
            <w:numFmt w:val="decimal"/>
            <w:numRestart w:val="continuous"/>
          </w:footnotePr>
          <w:pgSz w:w="12240" w:h="15840"/>
          <w:pgMar w:top="1130" w:right="827" w:bottom="1159" w:left="1674" w:header="0" w:footer="3" w:gutter="0"/>
          <w:pgNumType w:start="20"/>
          <w:cols w:space="720"/>
          <w:noEndnote/>
          <w:rtlGutter w:val="0"/>
          <w:docGrid w:linePitch="360"/>
        </w:sectPr>
      </w:pPr>
    </w:p>
    <w:p>
      <w:pPr>
        <w:widowControl w:val="0"/>
        <w:spacing w:line="1" w:lineRule="exact"/>
      </w:pPr>
      <w:r>
        <mc:AlternateContent>
          <mc:Choice Requires="wps">
            <w:drawing>
              <wp:anchor distT="118745" distB="6327140" distL="0" distR="0" simplePos="0" relativeHeight="125829434" behindDoc="0" locked="0" layoutInCell="1" allowOverlap="1">
                <wp:simplePos x="0" y="0"/>
                <wp:positionH relativeFrom="page">
                  <wp:posOffset>1762125</wp:posOffset>
                </wp:positionH>
                <wp:positionV relativeFrom="paragraph">
                  <wp:posOffset>118745</wp:posOffset>
                </wp:positionV>
                <wp:extent cx="152400" cy="219710"/>
                <wp:wrapTopAndBottom/>
                <wp:docPr id="70" name="Shape 70"/>
                <a:graphic xmlns:a="http://schemas.openxmlformats.org/drawingml/2006/main">
                  <a:graphicData uri="http://schemas.microsoft.com/office/word/2010/wordprocessingShape">
                    <wps:wsp>
                      <wps:cNvSpPr txBox="1"/>
                      <wps:spPr>
                        <a:xfrm>
                          <a:ext cx="15240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К</w:t>
                            </w:r>
                          </w:p>
                        </w:txbxContent>
                      </wps:txbx>
                      <wps:bodyPr wrap="none" lIns="0" tIns="0" rIns="0" bIns="0">
                        <a:noAutoFit/>
                      </wps:bodyPr>
                    </wps:wsp>
                  </a:graphicData>
                </a:graphic>
              </wp:anchor>
            </w:drawing>
          </mc:Choice>
          <mc:Fallback>
            <w:pict>
              <v:shape id="_x0000_s1096" type="#_x0000_t202" style="position:absolute;margin-left:138.75pt;margin-top:9.3499999999999996pt;width:12.pt;height:17.300000000000001pt;z-index:-125829319;mso-wrap-distance-left:0;mso-wrap-distance-top:9.3499999999999996pt;mso-wrap-distance-right:0;mso-wrap-distance-bottom:498.1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К</w:t>
                      </w:r>
                    </w:p>
                  </w:txbxContent>
                </v:textbox>
                <w10:wrap type="topAndBottom" anchorx="page"/>
              </v:shape>
            </w:pict>
          </mc:Fallback>
        </mc:AlternateContent>
      </w:r>
      <w:r>
        <mc:AlternateContent>
          <mc:Choice Requires="wps">
            <w:drawing>
              <wp:anchor distT="100330" distB="6290945" distL="0" distR="0" simplePos="0" relativeHeight="125829436" behindDoc="0" locked="0" layoutInCell="1" allowOverlap="1">
                <wp:simplePos x="0" y="0"/>
                <wp:positionH relativeFrom="page">
                  <wp:posOffset>1902460</wp:posOffset>
                </wp:positionH>
                <wp:positionV relativeFrom="paragraph">
                  <wp:posOffset>100330</wp:posOffset>
                </wp:positionV>
                <wp:extent cx="186055" cy="274320"/>
                <wp:wrapTopAndBottom/>
                <wp:docPr id="72" name="Shape 72"/>
                <a:graphic xmlns:a="http://schemas.openxmlformats.org/drawingml/2006/main">
                  <a:graphicData uri="http://schemas.microsoft.com/office/word/2010/wordprocessingShape">
                    <wps:wsp>
                      <wps:cNvSpPr txBox="1"/>
                      <wps:spPr>
                        <a:xfrm>
                          <a:ext cx="186055" cy="274320"/>
                        </a:xfrm>
                        <a:prstGeom prst="rect"/>
                        <a:noFill/>
                      </wps:spPr>
                      <wps:txbx>
                        <w:txbxContent>
                          <w:p>
                            <w:pPr>
                              <w:pStyle w:val="Style7"/>
                              <w:keepNext w:val="0"/>
                              <w:keepLines w:val="0"/>
                              <w:widowControl w:val="0"/>
                              <w:shd w:val="clear" w:color="auto" w:fill="auto"/>
                              <w:bidi w:val="0"/>
                              <w:spacing w:before="0" w:after="0" w:line="254" w:lineRule="auto"/>
                              <w:ind w:left="0" w:right="0" w:firstLine="0"/>
                              <w:jc w:val="left"/>
                              <w:rPr>
                                <w:sz w:val="17"/>
                                <w:szCs w:val="17"/>
                              </w:rPr>
                            </w:pPr>
                            <w:r>
                              <w:rPr>
                                <w:rStyle w:val="CharStyle8"/>
                                <w:sz w:val="17"/>
                                <w:szCs w:val="17"/>
                                <w:lang w:val="ru-RU" w:eastAsia="ru-RU"/>
                              </w:rPr>
                              <w:t>заг виб</w:t>
                            </w:r>
                          </w:p>
                        </w:txbxContent>
                      </wps:txbx>
                      <wps:bodyPr lIns="0" tIns="0" rIns="0" bIns="0">
                        <a:noAutoFit/>
                      </wps:bodyPr>
                    </wps:wsp>
                  </a:graphicData>
                </a:graphic>
              </wp:anchor>
            </w:drawing>
          </mc:Choice>
          <mc:Fallback>
            <w:pict>
              <v:shape id="_x0000_s1098" type="#_x0000_t202" style="position:absolute;margin-left:149.80000000000001pt;margin-top:7.9000000000000004pt;width:14.65pt;height:21.600000000000001pt;z-index:-125829317;mso-wrap-distance-left:0;mso-wrap-distance-top:7.9000000000000004pt;mso-wrap-distance-right:0;mso-wrap-distance-bottom:495.35000000000002pt;mso-position-horizontal-relative:page" filled="f" stroked="f">
                <v:textbox inset="0,0,0,0">
                  <w:txbxContent>
                    <w:p>
                      <w:pPr>
                        <w:pStyle w:val="Style7"/>
                        <w:keepNext w:val="0"/>
                        <w:keepLines w:val="0"/>
                        <w:widowControl w:val="0"/>
                        <w:shd w:val="clear" w:color="auto" w:fill="auto"/>
                        <w:bidi w:val="0"/>
                        <w:spacing w:before="0" w:after="0" w:line="254" w:lineRule="auto"/>
                        <w:ind w:left="0" w:right="0" w:firstLine="0"/>
                        <w:jc w:val="left"/>
                        <w:rPr>
                          <w:sz w:val="17"/>
                          <w:szCs w:val="17"/>
                        </w:rPr>
                      </w:pPr>
                      <w:r>
                        <w:rPr>
                          <w:rStyle w:val="CharStyle8"/>
                          <w:sz w:val="17"/>
                          <w:szCs w:val="17"/>
                          <w:lang w:val="ru-RU" w:eastAsia="ru-RU"/>
                        </w:rPr>
                        <w:t>заг виб</w:t>
                      </w:r>
                    </w:p>
                  </w:txbxContent>
                </v:textbox>
                <w10:wrap type="topAndBottom" anchorx="page"/>
              </v:shape>
            </w:pict>
          </mc:Fallback>
        </mc:AlternateContent>
      </w:r>
      <w:r>
        <mc:AlternateContent>
          <mc:Choice Requires="wps">
            <w:drawing>
              <wp:anchor distT="0" distB="6120130" distL="0" distR="0" simplePos="0" relativeHeight="125829438" behindDoc="0" locked="0" layoutInCell="1" allowOverlap="1">
                <wp:simplePos x="0" y="0"/>
                <wp:positionH relativeFrom="page">
                  <wp:posOffset>2277110</wp:posOffset>
                </wp:positionH>
                <wp:positionV relativeFrom="paragraph">
                  <wp:posOffset>0</wp:posOffset>
                </wp:positionV>
                <wp:extent cx="3343910" cy="545465"/>
                <wp:wrapTopAndBottom/>
                <wp:docPr id="74" name="Shape 74"/>
                <a:graphic xmlns:a="http://schemas.openxmlformats.org/drawingml/2006/main">
                  <a:graphicData uri="http://schemas.microsoft.com/office/word/2010/wordprocessingShape">
                    <wps:wsp>
                      <wps:cNvSpPr txBox="1"/>
                      <wps:spPr>
                        <a:xfrm>
                          <a:ext cx="3343910" cy="545465"/>
                        </a:xfrm>
                        <a:prstGeom prst="rect"/>
                        <a:noFill/>
                      </wps:spPr>
                      <wps:txbx>
                        <w:txbxContent>
                          <w:p>
                            <w:pPr>
                              <w:pStyle w:val="Style5"/>
                              <w:keepNext w:val="0"/>
                              <w:keepLines w:val="0"/>
                              <w:widowControl w:val="0"/>
                              <w:shd w:val="clear" w:color="auto" w:fill="auto"/>
                              <w:bidi w:val="0"/>
                              <w:spacing w:before="0" w:after="0" w:line="314" w:lineRule="auto"/>
                              <w:ind w:left="0" w:right="0" w:firstLine="0"/>
                              <w:jc w:val="center"/>
                            </w:pPr>
                            <w:r>
                              <w:rPr>
                                <w:rStyle w:val="CharStyle6"/>
                                <w:lang w:val="ru-RU" w:eastAsia="ru-RU"/>
                              </w:rPr>
                              <w:t xml:space="preserve">Загальна </w:t>
                            </w:r>
                            <w:r>
                              <w:rPr>
                                <w:rStyle w:val="CharStyle6"/>
                              </w:rPr>
                              <w:t xml:space="preserve">кількість </w:t>
                            </w:r>
                            <w:r>
                              <w:rPr>
                                <w:rStyle w:val="CharStyle6"/>
                                <w:lang w:val="ru-RU" w:eastAsia="ru-RU"/>
                              </w:rPr>
                              <w:t>персонала, що вибула</w:t>
                              <w:br/>
                              <w:t xml:space="preserve">Середньоспискова </w:t>
                            </w:r>
                            <w:r>
                              <w:rPr>
                                <w:rStyle w:val="CharStyle6"/>
                              </w:rPr>
                              <w:t>чисельність робітників</w:t>
                            </w:r>
                          </w:p>
                        </w:txbxContent>
                      </wps:txbx>
                      <wps:bodyPr lIns="0" tIns="0" rIns="0" bIns="0">
                        <a:noAutoFit/>
                      </wps:bodyPr>
                    </wps:wsp>
                  </a:graphicData>
                </a:graphic>
              </wp:anchor>
            </w:drawing>
          </mc:Choice>
          <mc:Fallback>
            <w:pict>
              <v:shape id="_x0000_s1100" type="#_x0000_t202" style="position:absolute;margin-left:179.30000000000001pt;margin-top:0;width:263.30000000000001pt;height:42.950000000000003pt;z-index:-125829315;mso-wrap-distance-left:0;mso-wrap-distance-right:0;mso-wrap-distance-bottom:481.90000000000003pt;mso-position-horizontal-relative:page" filled="f" stroked="f">
                <v:textbox inset="0,0,0,0">
                  <w:txbxContent>
                    <w:p>
                      <w:pPr>
                        <w:pStyle w:val="Style5"/>
                        <w:keepNext w:val="0"/>
                        <w:keepLines w:val="0"/>
                        <w:widowControl w:val="0"/>
                        <w:shd w:val="clear" w:color="auto" w:fill="auto"/>
                        <w:bidi w:val="0"/>
                        <w:spacing w:before="0" w:after="0" w:line="314" w:lineRule="auto"/>
                        <w:ind w:left="0" w:right="0" w:firstLine="0"/>
                        <w:jc w:val="center"/>
                      </w:pPr>
                      <w:r>
                        <w:rPr>
                          <w:rStyle w:val="CharStyle6"/>
                          <w:lang w:val="ru-RU" w:eastAsia="ru-RU"/>
                        </w:rPr>
                        <w:t xml:space="preserve">Загальна </w:t>
                      </w:r>
                      <w:r>
                        <w:rPr>
                          <w:rStyle w:val="CharStyle6"/>
                        </w:rPr>
                        <w:t xml:space="preserve">кількість </w:t>
                      </w:r>
                      <w:r>
                        <w:rPr>
                          <w:rStyle w:val="CharStyle6"/>
                          <w:lang w:val="ru-RU" w:eastAsia="ru-RU"/>
                        </w:rPr>
                        <w:t>персонала, що вибула</w:t>
                        <w:br/>
                        <w:t xml:space="preserve">Середньоспискова </w:t>
                      </w:r>
                      <w:r>
                        <w:rPr>
                          <w:rStyle w:val="CharStyle6"/>
                        </w:rPr>
                        <w:t>чисельність робітників</w:t>
                      </w:r>
                    </w:p>
                  </w:txbxContent>
                </v:textbox>
                <w10:wrap type="topAndBottom" anchorx="page"/>
              </v:shape>
            </w:pict>
          </mc:Fallback>
        </mc:AlternateContent>
      </w:r>
      <w:r>
        <mc:AlternateContent>
          <mc:Choice Requires="wps">
            <w:drawing>
              <wp:anchor distT="109855" distB="6336030" distL="0" distR="0" simplePos="0" relativeHeight="125829440" behindDoc="0" locked="0" layoutInCell="1" allowOverlap="1">
                <wp:simplePos x="0" y="0"/>
                <wp:positionH relativeFrom="page">
                  <wp:posOffset>6577965</wp:posOffset>
                </wp:positionH>
                <wp:positionV relativeFrom="paragraph">
                  <wp:posOffset>109855</wp:posOffset>
                </wp:positionV>
                <wp:extent cx="365760" cy="219710"/>
                <wp:wrapTopAndBottom/>
                <wp:docPr id="76" name="Shape 76"/>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(1.3)</w:t>
                            </w:r>
                          </w:p>
                        </w:txbxContent>
                      </wps:txbx>
                      <wps:bodyPr wrap="none" lIns="0" tIns="0" rIns="0" bIns="0">
                        <a:noAutoFit/>
                      </wps:bodyPr>
                    </wps:wsp>
                  </a:graphicData>
                </a:graphic>
              </wp:anchor>
            </w:drawing>
          </mc:Choice>
          <mc:Fallback>
            <w:pict>
              <v:shape id="_x0000_s1102" type="#_x0000_t202" style="position:absolute;margin-left:517.95000000000005pt;margin-top:8.6500000000000004pt;width:28.800000000000001pt;height:17.300000000000001pt;z-index:-125829313;mso-wrap-distance-left:0;mso-wrap-distance-top:8.6500000000000004pt;mso-wrap-distance-right:0;mso-wrap-distance-bottom:498.90000000000003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(1.3)</w:t>
                      </w:r>
                    </w:p>
                  </w:txbxContent>
                </v:textbox>
                <w10:wrap type="topAndBottom" anchorx="page"/>
              </v:shape>
            </w:pict>
          </mc:Fallback>
        </mc:AlternateContent>
      </w:r>
      <w:r>
        <mc:AlternateContent>
          <mc:Choice Requires="wps">
            <w:drawing>
              <wp:anchor distT="908050" distB="5535295" distL="0" distR="0" simplePos="0" relativeHeight="125829442" behindDoc="0" locked="0" layoutInCell="1" allowOverlap="1">
                <wp:simplePos x="0" y="0"/>
                <wp:positionH relativeFrom="page">
                  <wp:posOffset>1981835</wp:posOffset>
                </wp:positionH>
                <wp:positionV relativeFrom="paragraph">
                  <wp:posOffset>908050</wp:posOffset>
                </wp:positionV>
                <wp:extent cx="5264150" cy="222250"/>
                <wp:wrapTopAndBottom/>
                <wp:docPr id="78" name="Shape 78"/>
                <a:graphic xmlns:a="http://schemas.openxmlformats.org/drawingml/2006/main">
                  <a:graphicData uri="http://schemas.microsoft.com/office/word/2010/wordprocessingShape">
                    <wps:wsp>
                      <wps:cNvSpPr txBox="1"/>
                      <wps:spPr>
                        <a:xfrm>
                          <a:ext cx="526415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плинності кадрів, </w:t>
                            </w:r>
                            <w:r>
                              <w:rPr>
                                <w:rStyle w:val="CharStyle6"/>
                                <w:lang w:val="ru-RU" w:eastAsia="ru-RU"/>
                              </w:rPr>
                              <w:t xml:space="preserve">який </w:t>
                            </w:r>
                            <w:r>
                              <w:rPr>
                                <w:rStyle w:val="CharStyle6"/>
                              </w:rPr>
                              <w:t xml:space="preserve">характеризує </w:t>
                            </w:r>
                            <w:r>
                              <w:rPr>
                                <w:rStyle w:val="CharStyle6"/>
                                <w:lang w:val="ru-RU" w:eastAsia="ru-RU"/>
                              </w:rPr>
                              <w:t xml:space="preserve">надлишковий </w:t>
                            </w:r>
                            <w:r>
                              <w:rPr>
                                <w:rStyle w:val="CharStyle6"/>
                              </w:rPr>
                              <w:t>обіг і</w:t>
                            </w:r>
                          </w:p>
                        </w:txbxContent>
                      </wps:txbx>
                      <wps:bodyPr wrap="none" lIns="0" tIns="0" rIns="0" bIns="0">
                        <a:noAutoFit/>
                      </wps:bodyPr>
                    </wps:wsp>
                  </a:graphicData>
                </a:graphic>
              </wp:anchor>
            </w:drawing>
          </mc:Choice>
          <mc:Fallback>
            <w:pict>
              <v:shape id="_x0000_s1104" type="#_x0000_t202" style="position:absolute;margin-left:156.05000000000001pt;margin-top:71.5pt;width:414.5pt;height:17.5pt;z-index:-125829311;mso-wrap-distance-left:0;mso-wrap-distance-top:71.5pt;mso-wrap-distance-right:0;mso-wrap-distance-bottom:435.85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плинності кадрів, </w:t>
                      </w:r>
                      <w:r>
                        <w:rPr>
                          <w:rStyle w:val="CharStyle6"/>
                          <w:lang w:val="ru-RU" w:eastAsia="ru-RU"/>
                        </w:rPr>
                        <w:t xml:space="preserve">який </w:t>
                      </w:r>
                      <w:r>
                        <w:rPr>
                          <w:rStyle w:val="CharStyle6"/>
                        </w:rPr>
                        <w:t xml:space="preserve">характеризує </w:t>
                      </w:r>
                      <w:r>
                        <w:rPr>
                          <w:rStyle w:val="CharStyle6"/>
                          <w:lang w:val="ru-RU" w:eastAsia="ru-RU"/>
                        </w:rPr>
                        <w:t xml:space="preserve">надлишковий </w:t>
                      </w:r>
                      <w:r>
                        <w:rPr>
                          <w:rStyle w:val="CharStyle6"/>
                        </w:rPr>
                        <w:t>обіг і</w:t>
                      </w:r>
                    </w:p>
                  </w:txbxContent>
                </v:textbox>
                <w10:wrap type="topAndBottom" anchorx="page"/>
              </v:shape>
            </w:pict>
          </mc:Fallback>
        </mc:AlternateContent>
      </w:r>
      <w:r>
        <mc:AlternateContent>
          <mc:Choice Requires="wps">
            <w:drawing>
              <wp:anchor distT="1216025" distB="5227320" distL="0" distR="0" simplePos="0" relativeHeight="125829444" behindDoc="0" locked="0" layoutInCell="1" allowOverlap="1">
                <wp:simplePos x="0" y="0"/>
                <wp:positionH relativeFrom="page">
                  <wp:posOffset>1064260</wp:posOffset>
                </wp:positionH>
                <wp:positionV relativeFrom="paragraph">
                  <wp:posOffset>1216025</wp:posOffset>
                </wp:positionV>
                <wp:extent cx="2670175" cy="222250"/>
                <wp:wrapTopAndBottom/>
                <wp:docPr id="80" name="Shape 80"/>
                <a:graphic xmlns:a="http://schemas.openxmlformats.org/drawingml/2006/main">
                  <a:graphicData uri="http://schemas.microsoft.com/office/word/2010/wordprocessingShape">
                    <wps:wsp>
                      <wps:cNvSpPr txBox="1"/>
                      <wps:spPr>
                        <a:xfrm>
                          <a:ext cx="2670175"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розраховується </w:t>
                            </w:r>
                            <w:r>
                              <w:rPr>
                                <w:rStyle w:val="CharStyle6"/>
                                <w:lang w:val="ru-RU" w:eastAsia="ru-RU"/>
                              </w:rPr>
                              <w:t>за формулою (1.4):</w:t>
                            </w:r>
                          </w:p>
                        </w:txbxContent>
                      </wps:txbx>
                      <wps:bodyPr wrap="none" lIns="0" tIns="0" rIns="0" bIns="0">
                        <a:noAutoFit/>
                      </wps:bodyPr>
                    </wps:wsp>
                  </a:graphicData>
                </a:graphic>
              </wp:anchor>
            </w:drawing>
          </mc:Choice>
          <mc:Fallback>
            <w:pict>
              <v:shape id="_x0000_s1106" type="#_x0000_t202" style="position:absolute;margin-left:83.799999999999997pt;margin-top:95.75pt;width:210.25pt;height:17.5pt;z-index:-125829309;mso-wrap-distance-left:0;mso-wrap-distance-top:95.75pt;mso-wrap-distance-right:0;mso-wrap-distance-bottom:411.6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розраховується </w:t>
                      </w:r>
                      <w:r>
                        <w:rPr>
                          <w:rStyle w:val="CharStyle6"/>
                          <w:lang w:val="ru-RU" w:eastAsia="ru-RU"/>
                        </w:rPr>
                        <w:t>за формулою (1.4):</w:t>
                      </w:r>
                    </w:p>
                  </w:txbxContent>
                </v:textbox>
                <w10:wrap type="topAndBottom" anchorx="page"/>
              </v:shape>
            </w:pict>
          </mc:Fallback>
        </mc:AlternateContent>
      </w:r>
      <w:r>
        <mc:AlternateContent>
          <mc:Choice Requires="wps">
            <w:drawing>
              <wp:anchor distT="2282825" distB="4166235" distL="0" distR="0" simplePos="0" relativeHeight="125829446" behindDoc="0" locked="0" layoutInCell="1" allowOverlap="1">
                <wp:simplePos x="0" y="0"/>
                <wp:positionH relativeFrom="page">
                  <wp:posOffset>1847850</wp:posOffset>
                </wp:positionH>
                <wp:positionV relativeFrom="paragraph">
                  <wp:posOffset>2282825</wp:posOffset>
                </wp:positionV>
                <wp:extent cx="389890" cy="216535"/>
                <wp:wrapTopAndBottom/>
                <wp:docPr id="82" name="Shape 82"/>
                <a:graphic xmlns:a="http://schemas.openxmlformats.org/drawingml/2006/main">
                  <a:graphicData uri="http://schemas.microsoft.com/office/word/2010/wordprocessingShape">
                    <wps:wsp>
                      <wps:cNvSpPr txBox="1"/>
                      <wps:spPr>
                        <a:xfrm>
                          <a:ext cx="389890" cy="21653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lang w:val="ru-RU" w:eastAsia="ru-RU"/>
                              </w:rPr>
                              <w:t>К</w:t>
                            </w:r>
                            <w:r>
                              <w:rPr>
                                <w:rStyle w:val="CharStyle16"/>
                                <w:sz w:val="18"/>
                                <w:szCs w:val="18"/>
                                <w:lang w:val="ru-RU" w:eastAsia="ru-RU"/>
                              </w:rPr>
                              <w:t>плин</w:t>
                            </w:r>
                          </w:p>
                        </w:txbxContent>
                      </wps:txbx>
                      <wps:bodyPr wrap="none" lIns="0" tIns="0" rIns="0" bIns="0">
                        <a:noAutoFit/>
                      </wps:bodyPr>
                    </wps:wsp>
                  </a:graphicData>
                </a:graphic>
              </wp:anchor>
            </w:drawing>
          </mc:Choice>
          <mc:Fallback>
            <w:pict>
              <v:shape id="_x0000_s1108" type="#_x0000_t202" style="position:absolute;margin-left:145.5pt;margin-top:179.75pt;width:30.699999999999999pt;height:17.050000000000001pt;z-index:-125829307;mso-wrap-distance-left:0;mso-wrap-distance-top:179.75pt;mso-wrap-distance-right:0;mso-wrap-distance-bottom:328.050000000000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lang w:val="ru-RU" w:eastAsia="ru-RU"/>
                        </w:rPr>
                        <w:t>К</w:t>
                      </w:r>
                      <w:r>
                        <w:rPr>
                          <w:rStyle w:val="CharStyle16"/>
                          <w:sz w:val="18"/>
                          <w:szCs w:val="18"/>
                          <w:lang w:val="ru-RU" w:eastAsia="ru-RU"/>
                        </w:rPr>
                        <w:t>плин</w:t>
                      </w:r>
                    </w:p>
                  </w:txbxContent>
                </v:textbox>
                <w10:wrap type="topAndBottom" anchorx="page"/>
              </v:shape>
            </w:pict>
          </mc:Fallback>
        </mc:AlternateContent>
      </w:r>
      <w:r>
        <mc:AlternateContent>
          <mc:Choice Requires="wps">
            <w:drawing>
              <wp:anchor distT="1813560" distB="4132580" distL="0" distR="0" simplePos="0" relativeHeight="125829448" behindDoc="0" locked="0" layoutInCell="1" allowOverlap="1">
                <wp:simplePos x="0" y="0"/>
                <wp:positionH relativeFrom="page">
                  <wp:posOffset>2381250</wp:posOffset>
                </wp:positionH>
                <wp:positionV relativeFrom="paragraph">
                  <wp:posOffset>1813560</wp:posOffset>
                </wp:positionV>
                <wp:extent cx="3550920" cy="719455"/>
                <wp:wrapTopAndBottom/>
                <wp:docPr id="84" name="Shape 84"/>
                <a:graphic xmlns:a="http://schemas.openxmlformats.org/drawingml/2006/main">
                  <a:graphicData uri="http://schemas.microsoft.com/office/word/2010/wordprocessingShape">
                    <wps:wsp>
                      <wps:cNvSpPr txBox="1"/>
                      <wps:spPr>
                        <a:xfrm>
                          <a:ext cx="3550920" cy="7194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Чисельність звільнених за прогули, інші порушення</w:t>
                              <w:br/>
                              <w:t>трудової дисципліни та звільнення</w:t>
                              <w:br/>
                            </w:r>
                            <w:r>
                              <w:rPr>
                                <w:rStyle w:val="CharStyle3"/>
                                <w:u w:val="single"/>
                              </w:rPr>
                              <w:t>за власним бажанням,за винятком виходу на пенсію</w:t>
                            </w:r>
                            <w:r>
                              <w:rPr>
                                <w:rStyle w:val="CharStyle3"/>
                              </w:rPr>
                              <w:br/>
                              <w:t>Середньоспискова чисельність робітників</w:t>
                            </w:r>
                          </w:p>
                        </w:txbxContent>
                      </wps:txbx>
                      <wps:bodyPr lIns="0" tIns="0" rIns="0" bIns="0">
                        <a:noAutoFit/>
                      </wps:bodyPr>
                    </wps:wsp>
                  </a:graphicData>
                </a:graphic>
              </wp:anchor>
            </w:drawing>
          </mc:Choice>
          <mc:Fallback>
            <w:pict>
              <v:shape id="_x0000_s1110" type="#_x0000_t202" style="position:absolute;margin-left:187.5pt;margin-top:142.80000000000001pt;width:279.60000000000002pt;height:56.649999999999999pt;z-index:-125829305;mso-wrap-distance-left:0;mso-wrap-distance-top:142.80000000000001pt;mso-wrap-distance-right:0;mso-wrap-distance-bottom:325.40000000000003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pPr>
                      <w:r>
                        <w:rPr>
                          <w:rStyle w:val="CharStyle3"/>
                        </w:rPr>
                        <w:t>Чисельність звільнених за прогули, інші порушення</w:t>
                        <w:br/>
                        <w:t>трудової дисципліни та звільнення</w:t>
                        <w:br/>
                      </w:r>
                      <w:r>
                        <w:rPr>
                          <w:rStyle w:val="CharStyle3"/>
                          <w:u w:val="single"/>
                        </w:rPr>
                        <w:t>за власним бажанням,за винятком виходу на пенсію</w:t>
                      </w:r>
                      <w:r>
                        <w:rPr>
                          <w:rStyle w:val="CharStyle3"/>
                        </w:rPr>
                        <w:br/>
                        <w:t>Середньоспискова чисельність робітників</w:t>
                      </w:r>
                    </w:p>
                  </w:txbxContent>
                </v:textbox>
                <w10:wrap type="topAndBottom" anchorx="page"/>
              </v:shape>
            </w:pict>
          </mc:Fallback>
        </mc:AlternateContent>
      </w:r>
      <w:r>
        <mc:AlternateContent>
          <mc:Choice Requires="wps">
            <w:drawing>
              <wp:anchor distT="2255520" distB="4190365" distL="0" distR="0" simplePos="0" relativeHeight="125829450" behindDoc="0" locked="0" layoutInCell="1" allowOverlap="1">
                <wp:simplePos x="0" y="0"/>
                <wp:positionH relativeFrom="page">
                  <wp:posOffset>6882765</wp:posOffset>
                </wp:positionH>
                <wp:positionV relativeFrom="paragraph">
                  <wp:posOffset>2255520</wp:posOffset>
                </wp:positionV>
                <wp:extent cx="365760" cy="219710"/>
                <wp:wrapTopAndBottom/>
                <wp:docPr id="86" name="Shape 86"/>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(1.4)</w:t>
                            </w:r>
                          </w:p>
                        </w:txbxContent>
                      </wps:txbx>
                      <wps:bodyPr wrap="none" lIns="0" tIns="0" rIns="0" bIns="0">
                        <a:noAutoFit/>
                      </wps:bodyPr>
                    </wps:wsp>
                  </a:graphicData>
                </a:graphic>
              </wp:anchor>
            </w:drawing>
          </mc:Choice>
          <mc:Fallback>
            <w:pict>
              <v:shape id="_x0000_s1112" type="#_x0000_t202" style="position:absolute;margin-left:541.95000000000005pt;margin-top:177.59999999999999pt;width:28.800000000000001pt;height:17.300000000000001pt;z-index:-125829303;mso-wrap-distance-left:0;mso-wrap-distance-top:177.59999999999999pt;mso-wrap-distance-right:0;mso-wrap-distance-bottom:329.9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(1.4)</w:t>
                      </w:r>
                    </w:p>
                  </w:txbxContent>
                </v:textbox>
                <w10:wrap type="topAndBottom" anchorx="page"/>
              </v:shape>
            </w:pict>
          </mc:Fallback>
        </mc:AlternateContent>
      </w:r>
      <w:r>
        <mc:AlternateContent>
          <mc:Choice Requires="wps">
            <w:drawing>
              <wp:anchor distT="3112135" distB="3331210" distL="0" distR="0" simplePos="0" relativeHeight="125829452" behindDoc="0" locked="0" layoutInCell="1" allowOverlap="1">
                <wp:simplePos x="0" y="0"/>
                <wp:positionH relativeFrom="page">
                  <wp:posOffset>1981835</wp:posOffset>
                </wp:positionH>
                <wp:positionV relativeFrom="paragraph">
                  <wp:posOffset>3112135</wp:posOffset>
                </wp:positionV>
                <wp:extent cx="5264150" cy="222250"/>
                <wp:wrapTopAndBottom/>
                <wp:docPr id="88" name="Shape 88"/>
                <a:graphic xmlns:a="http://schemas.openxmlformats.org/drawingml/2006/main">
                  <a:graphicData uri="http://schemas.microsoft.com/office/word/2010/wordprocessingShape">
                    <wps:wsp>
                      <wps:cNvSpPr txBox="1"/>
                      <wps:spPr>
                        <a:xfrm>
                          <a:ext cx="526415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відновлення працівників, </w:t>
                            </w:r>
                            <w:r>
                              <w:rPr>
                                <w:rStyle w:val="CharStyle6"/>
                                <w:lang w:val="ru-RU" w:eastAsia="ru-RU"/>
                              </w:rPr>
                              <w:t xml:space="preserve">який </w:t>
                            </w:r>
                            <w:r>
                              <w:rPr>
                                <w:rStyle w:val="CharStyle6"/>
                              </w:rPr>
                              <w:t xml:space="preserve">характеризує </w:t>
                            </w:r>
                            <w:r>
                              <w:rPr>
                                <w:rStyle w:val="CharStyle6"/>
                                <w:lang w:val="ru-RU" w:eastAsia="ru-RU"/>
                              </w:rPr>
                              <w:t xml:space="preserve">процес </w:t>
                            </w:r>
                            <w:r>
                              <w:rPr>
                                <w:rStyle w:val="CharStyle6"/>
                              </w:rPr>
                              <w:t>відновлення</w:t>
                            </w:r>
                          </w:p>
                        </w:txbxContent>
                      </wps:txbx>
                      <wps:bodyPr wrap="none" lIns="0" tIns="0" rIns="0" bIns="0">
                        <a:noAutoFit/>
                      </wps:bodyPr>
                    </wps:wsp>
                  </a:graphicData>
                </a:graphic>
              </wp:anchor>
            </w:drawing>
          </mc:Choice>
          <mc:Fallback>
            <w:pict>
              <v:shape id="_x0000_s1114" type="#_x0000_t202" style="position:absolute;margin-left:156.05000000000001pt;margin-top:245.05000000000001pt;width:414.5pt;height:17.5pt;z-index:-125829301;mso-wrap-distance-left:0;mso-wrap-distance-top:245.05000000000001pt;mso-wrap-distance-right:0;mso-wrap-distance-bottom:262.3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 xml:space="preserve">відновлення працівників, </w:t>
                      </w:r>
                      <w:r>
                        <w:rPr>
                          <w:rStyle w:val="CharStyle6"/>
                          <w:lang w:val="ru-RU" w:eastAsia="ru-RU"/>
                        </w:rPr>
                        <w:t xml:space="preserve">який </w:t>
                      </w:r>
                      <w:r>
                        <w:rPr>
                          <w:rStyle w:val="CharStyle6"/>
                        </w:rPr>
                        <w:t xml:space="preserve">характеризує </w:t>
                      </w:r>
                      <w:r>
                        <w:rPr>
                          <w:rStyle w:val="CharStyle6"/>
                          <w:lang w:val="ru-RU" w:eastAsia="ru-RU"/>
                        </w:rPr>
                        <w:t xml:space="preserve">процес </w:t>
                      </w:r>
                      <w:r>
                        <w:rPr>
                          <w:rStyle w:val="CharStyle6"/>
                        </w:rPr>
                        <w:t>відновлення</w:t>
                      </w:r>
                    </w:p>
                  </w:txbxContent>
                </v:textbox>
                <w10:wrap type="topAndBottom" anchorx="page"/>
              </v:shape>
            </w:pict>
          </mc:Fallback>
        </mc:AlternateContent>
      </w:r>
      <w:r>
        <mc:AlternateContent>
          <mc:Choice Requires="wps">
            <w:drawing>
              <wp:anchor distT="3420110" distB="2620645" distL="0" distR="0" simplePos="0" relativeHeight="125829454" behindDoc="0" locked="0" layoutInCell="1" allowOverlap="1">
                <wp:simplePos x="0" y="0"/>
                <wp:positionH relativeFrom="page">
                  <wp:posOffset>1067435</wp:posOffset>
                </wp:positionH>
                <wp:positionV relativeFrom="paragraph">
                  <wp:posOffset>3420110</wp:posOffset>
                </wp:positionV>
                <wp:extent cx="6178550" cy="624840"/>
                <wp:wrapTopAndBottom/>
                <wp:docPr id="90" name="Shape 90"/>
                <a:graphic xmlns:a="http://schemas.openxmlformats.org/drawingml/2006/main">
                  <a:graphicData uri="http://schemas.microsoft.com/office/word/2010/wordprocessingShape">
                    <wps:wsp>
                      <wps:cNvSpPr txBox="1"/>
                      <wps:spPr>
                        <a:xfrm>
                          <a:ext cx="6178550" cy="624840"/>
                        </a:xfrm>
                        <a:prstGeom prst="rect"/>
                        <a:noFill/>
                      </wps:spPr>
                      <wps:txbx>
                        <w:txbxContent>
                          <w:p>
                            <w:pPr>
                              <w:pStyle w:val="Style5"/>
                              <w:keepNext w:val="0"/>
                              <w:keepLines w:val="0"/>
                              <w:widowControl w:val="0"/>
                              <w:shd w:val="clear" w:color="auto" w:fill="auto"/>
                              <w:bidi w:val="0"/>
                              <w:spacing w:before="0" w:after="0"/>
                              <w:ind w:left="0" w:right="0" w:firstLine="0"/>
                              <w:jc w:val="left"/>
                            </w:pPr>
                            <w:r>
                              <w:rPr>
                                <w:rStyle w:val="CharStyle6"/>
                              </w:rPr>
                              <w:t xml:space="preserve">кількості працівників, </w:t>
                            </w:r>
                            <w:r>
                              <w:rPr>
                                <w:rStyle w:val="CharStyle6"/>
                                <w:lang w:val="ru-RU" w:eastAsia="ru-RU"/>
                              </w:rPr>
                              <w:t xml:space="preserve">що вибули по </w:t>
                            </w:r>
                            <w:r>
                              <w:rPr>
                                <w:rStyle w:val="CharStyle6"/>
                              </w:rPr>
                              <w:t xml:space="preserve">різних </w:t>
                            </w:r>
                            <w:r>
                              <w:rPr>
                                <w:rStyle w:val="CharStyle6"/>
                                <w:lang w:val="ru-RU" w:eastAsia="ru-RU"/>
                              </w:rPr>
                              <w:t xml:space="preserve">причинах, за рахунок </w:t>
                            </w:r>
                            <w:r>
                              <w:rPr>
                                <w:rStyle w:val="CharStyle6"/>
                              </w:rPr>
                              <w:t xml:space="preserve">кількості </w:t>
                            </w:r>
                            <w:r>
                              <w:rPr>
                                <w:rStyle w:val="CharStyle6"/>
                                <w:lang w:val="ru-RU" w:eastAsia="ru-RU"/>
                              </w:rPr>
                              <w:t xml:space="preserve">прийнятих </w:t>
                            </w:r>
                            <w:r>
                              <w:rPr>
                                <w:rStyle w:val="CharStyle6"/>
                              </w:rPr>
                              <w:t xml:space="preserve">і визначається </w:t>
                            </w:r>
                            <w:r>
                              <w:rPr>
                                <w:rStyle w:val="CharStyle6"/>
                                <w:lang w:val="ru-RU" w:eastAsia="ru-RU"/>
                              </w:rPr>
                              <w:t>за формулою (1.5):</w:t>
                            </w:r>
                          </w:p>
                        </w:txbxContent>
                      </wps:txbx>
                      <wps:bodyPr lIns="0" tIns="0" rIns="0" bIns="0">
                        <a:noAutoFit/>
                      </wps:bodyPr>
                    </wps:wsp>
                  </a:graphicData>
                </a:graphic>
              </wp:anchor>
            </w:drawing>
          </mc:Choice>
          <mc:Fallback>
            <w:pict>
              <v:shape id="_x0000_s1116" type="#_x0000_t202" style="position:absolute;margin-left:84.049999999999997pt;margin-top:269.30000000000001pt;width:486.5pt;height:49.200000000000003pt;z-index:-125829299;mso-wrap-distance-left:0;mso-wrap-distance-top:269.30000000000001pt;mso-wrap-distance-right:0;mso-wrap-distance-bottom:206.34999999999999pt;mso-position-horizontal-relative:page" filled="f" stroked="f">
                <v:textbox inset="0,0,0,0">
                  <w:txbxContent>
                    <w:p>
                      <w:pPr>
                        <w:pStyle w:val="Style5"/>
                        <w:keepNext w:val="0"/>
                        <w:keepLines w:val="0"/>
                        <w:widowControl w:val="0"/>
                        <w:shd w:val="clear" w:color="auto" w:fill="auto"/>
                        <w:bidi w:val="0"/>
                        <w:spacing w:before="0" w:after="0"/>
                        <w:ind w:left="0" w:right="0" w:firstLine="0"/>
                        <w:jc w:val="left"/>
                      </w:pPr>
                      <w:r>
                        <w:rPr>
                          <w:rStyle w:val="CharStyle6"/>
                        </w:rPr>
                        <w:t xml:space="preserve">кількості працівників, </w:t>
                      </w:r>
                      <w:r>
                        <w:rPr>
                          <w:rStyle w:val="CharStyle6"/>
                          <w:lang w:val="ru-RU" w:eastAsia="ru-RU"/>
                        </w:rPr>
                        <w:t xml:space="preserve">що вибули по </w:t>
                      </w:r>
                      <w:r>
                        <w:rPr>
                          <w:rStyle w:val="CharStyle6"/>
                        </w:rPr>
                        <w:t xml:space="preserve">різних </w:t>
                      </w:r>
                      <w:r>
                        <w:rPr>
                          <w:rStyle w:val="CharStyle6"/>
                          <w:lang w:val="ru-RU" w:eastAsia="ru-RU"/>
                        </w:rPr>
                        <w:t xml:space="preserve">причинах, за рахунок </w:t>
                      </w:r>
                      <w:r>
                        <w:rPr>
                          <w:rStyle w:val="CharStyle6"/>
                        </w:rPr>
                        <w:t xml:space="preserve">кількості </w:t>
                      </w:r>
                      <w:r>
                        <w:rPr>
                          <w:rStyle w:val="CharStyle6"/>
                          <w:lang w:val="ru-RU" w:eastAsia="ru-RU"/>
                        </w:rPr>
                        <w:t xml:space="preserve">прийнятих </w:t>
                      </w:r>
                      <w:r>
                        <w:rPr>
                          <w:rStyle w:val="CharStyle6"/>
                        </w:rPr>
                        <w:t xml:space="preserve">і визначається </w:t>
                      </w:r>
                      <w:r>
                        <w:rPr>
                          <w:rStyle w:val="CharStyle6"/>
                          <w:lang w:val="ru-RU" w:eastAsia="ru-RU"/>
                        </w:rPr>
                        <w:t>за формулою (1.5):</w:t>
                      </w:r>
                    </w:p>
                  </w:txbxContent>
                </v:textbox>
                <w10:wrap type="topAndBottom" anchorx="page"/>
              </v:shape>
            </w:pict>
          </mc:Fallback>
        </mc:AlternateContent>
      </w:r>
      <w:r>
        <mc:AlternateContent>
          <mc:Choice Requires="wps">
            <w:drawing>
              <wp:anchor distT="4489450" distB="1959610" distL="0" distR="0" simplePos="0" relativeHeight="125829456" behindDoc="0" locked="0" layoutInCell="1" allowOverlap="1">
                <wp:simplePos x="0" y="0"/>
                <wp:positionH relativeFrom="page">
                  <wp:posOffset>1981835</wp:posOffset>
                </wp:positionH>
                <wp:positionV relativeFrom="paragraph">
                  <wp:posOffset>4489450</wp:posOffset>
                </wp:positionV>
                <wp:extent cx="384175" cy="216535"/>
                <wp:wrapTopAndBottom/>
                <wp:docPr id="92" name="Shape 92"/>
                <a:graphic xmlns:a="http://schemas.openxmlformats.org/drawingml/2006/main">
                  <a:graphicData uri="http://schemas.microsoft.com/office/word/2010/wordprocessingShape">
                    <wps:wsp>
                      <wps:cNvSpPr txBox="1"/>
                      <wps:spPr>
                        <a:xfrm>
                          <a:ext cx="384175" cy="21653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lang w:val="ru-RU" w:eastAsia="ru-RU"/>
                              </w:rPr>
                              <w:t>к</w:t>
                            </w:r>
                          </w:p>
                          <w:p>
                            <w:pPr>
                              <w:pStyle w:val="Style7"/>
                              <w:keepNext w:val="0"/>
                              <w:keepLines w:val="0"/>
                              <w:widowControl w:val="0"/>
                              <w:shd w:val="clear" w:color="auto" w:fill="auto"/>
                              <w:bidi w:val="0"/>
                              <w:spacing w:before="0" w:after="0" w:line="180" w:lineRule="auto"/>
                              <w:ind w:left="0" w:right="0" w:firstLine="240"/>
                              <w:jc w:val="left"/>
                            </w:pPr>
                            <w:r>
                              <w:rPr>
                                <w:rStyle w:val="CharStyle8"/>
                                <w:i/>
                                <w:iCs/>
                                <w:lang w:val="ru-RU" w:eastAsia="ru-RU"/>
                              </w:rPr>
                              <w:t>вост</w:t>
                            </w:r>
                          </w:p>
                        </w:txbxContent>
                      </wps:txbx>
                      <wps:bodyPr lIns="0" tIns="0" rIns="0" bIns="0">
                        <a:noAutoFit/>
                      </wps:bodyPr>
                    </wps:wsp>
                  </a:graphicData>
                </a:graphic>
              </wp:anchor>
            </w:drawing>
          </mc:Choice>
          <mc:Fallback>
            <w:pict>
              <v:shape id="_x0000_s1118" type="#_x0000_t202" style="position:absolute;margin-left:156.05000000000001pt;margin-top:353.5pt;width:30.25pt;height:17.050000000000001pt;z-index:-125829297;mso-wrap-distance-left:0;mso-wrap-distance-top:353.5pt;mso-wrap-distance-right:0;mso-wrap-distance-bottom:154.3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rStyle w:val="CharStyle8"/>
                          <w:i/>
                          <w:iCs/>
                          <w:lang w:val="ru-RU" w:eastAsia="ru-RU"/>
                        </w:rPr>
                        <w:t>к</w:t>
                      </w:r>
                    </w:p>
                    <w:p>
                      <w:pPr>
                        <w:pStyle w:val="Style7"/>
                        <w:keepNext w:val="0"/>
                        <w:keepLines w:val="0"/>
                        <w:widowControl w:val="0"/>
                        <w:shd w:val="clear" w:color="auto" w:fill="auto"/>
                        <w:bidi w:val="0"/>
                        <w:spacing w:before="0" w:after="0" w:line="180" w:lineRule="auto"/>
                        <w:ind w:left="0" w:right="0" w:firstLine="240"/>
                        <w:jc w:val="left"/>
                      </w:pPr>
                      <w:r>
                        <w:rPr>
                          <w:rStyle w:val="CharStyle8"/>
                          <w:i/>
                          <w:iCs/>
                          <w:lang w:val="ru-RU" w:eastAsia="ru-RU"/>
                        </w:rPr>
                        <w:t>вост</w:t>
                      </w:r>
                    </w:p>
                  </w:txbxContent>
                </v:textbox>
                <w10:wrap type="topAndBottom" anchorx="page"/>
              </v:shape>
            </w:pict>
          </mc:Fallback>
        </mc:AlternateContent>
      </w:r>
      <w:r>
        <mc:AlternateContent>
          <mc:Choice Requires="wps">
            <w:drawing>
              <wp:anchor distT="4352290" distB="1844040" distL="0" distR="0" simplePos="0" relativeHeight="125829458" behindDoc="0" locked="0" layoutInCell="1" allowOverlap="1">
                <wp:simplePos x="0" y="0"/>
                <wp:positionH relativeFrom="page">
                  <wp:posOffset>2560955</wp:posOffset>
                </wp:positionH>
                <wp:positionV relativeFrom="paragraph">
                  <wp:posOffset>4352290</wp:posOffset>
                </wp:positionV>
                <wp:extent cx="3051175" cy="469265"/>
                <wp:wrapTopAndBottom/>
                <wp:docPr id="94" name="Shape 94"/>
                <a:graphic xmlns:a="http://schemas.openxmlformats.org/drawingml/2006/main">
                  <a:graphicData uri="http://schemas.microsoft.com/office/word/2010/wordprocessingShape">
                    <wps:wsp>
                      <wps:cNvSpPr txBox="1"/>
                      <wps:spPr>
                        <a:xfrm>
                          <a:ext cx="3051175" cy="469265"/>
                        </a:xfrm>
                        <a:prstGeom prst="rect"/>
                        <a:noFill/>
                      </wps:spPr>
                      <wps:txbx>
                        <w:txbxContent>
                          <w:p>
                            <w:pPr>
                              <w:pStyle w:val="Style5"/>
                              <w:keepNext w:val="0"/>
                              <w:keepLines w:val="0"/>
                              <w:widowControl w:val="0"/>
                              <w:shd w:val="clear" w:color="auto" w:fill="auto"/>
                              <w:bidi w:val="0"/>
                              <w:spacing w:before="0" w:after="60" w:line="240" w:lineRule="auto"/>
                              <w:ind w:left="0" w:right="0" w:firstLine="0"/>
                              <w:jc w:val="left"/>
                            </w:pPr>
                            <w:r>
                              <w:rPr>
                                <w:rStyle w:val="CharStyle6"/>
                                <w:i/>
                                <w:iCs/>
                                <w:u w:val="single"/>
                              </w:rPr>
                              <w:t xml:space="preserve">Чисельність </w:t>
                            </w:r>
                            <w:r>
                              <w:rPr>
                                <w:rStyle w:val="CharStyle6"/>
                                <w:i/>
                                <w:iCs/>
                                <w:u w:val="single"/>
                                <w:lang w:val="ru-RU" w:eastAsia="ru-RU"/>
                              </w:rPr>
                              <w:t>принятых за</w:t>
                            </w:r>
                            <w:r>
                              <w:rPr>
                                <w:rStyle w:val="CharStyle6"/>
                                <w:u w:val="single"/>
                                <w:lang w:val="ru-RU" w:eastAsia="ru-RU"/>
                              </w:rPr>
                              <w:t xml:space="preserve"> </w:t>
                            </w:r>
                            <w:r>
                              <w:rPr>
                                <w:rStyle w:val="CharStyle6"/>
                                <w:u w:val="single"/>
                              </w:rPr>
                              <w:t>звітний рік</w:t>
                            </w:r>
                          </w:p>
                          <w:p>
                            <w:pPr>
                              <w:pStyle w:val="Style5"/>
                              <w:keepNext w:val="0"/>
                              <w:keepLines w:val="0"/>
                              <w:widowControl w:val="0"/>
                              <w:shd w:val="clear" w:color="auto" w:fill="auto"/>
                              <w:bidi w:val="0"/>
                              <w:spacing w:before="0" w:after="0" w:line="240" w:lineRule="auto"/>
                              <w:ind w:left="0" w:right="0" w:firstLine="0"/>
                              <w:jc w:val="center"/>
                            </w:pPr>
                            <w:r>
                              <w:rPr>
                                <w:rStyle w:val="CharStyle6"/>
                                <w:i/>
                                <w:iCs/>
                              </w:rPr>
                              <w:t>Чисельність звільнених зазвітний рік</w:t>
                            </w:r>
                          </w:p>
                        </w:txbxContent>
                      </wps:txbx>
                      <wps:bodyPr lIns="0" tIns="0" rIns="0" bIns="0">
                        <a:noAutoFit/>
                      </wps:bodyPr>
                    </wps:wsp>
                  </a:graphicData>
                </a:graphic>
              </wp:anchor>
            </w:drawing>
          </mc:Choice>
          <mc:Fallback>
            <w:pict>
              <v:shape id="_x0000_s1120" type="#_x0000_t202" style="position:absolute;margin-left:201.65000000000001pt;margin-top:342.69999999999999pt;width:240.25pt;height:36.950000000000003pt;z-index:-125829295;mso-wrap-distance-left:0;mso-wrap-distance-top:342.69999999999999pt;mso-wrap-distance-right:0;mso-wrap-distance-bottom:145.20000000000002pt;mso-position-horizontal-relative:page" filled="f" stroked="f">
                <v:textbox inset="0,0,0,0">
                  <w:txbxContent>
                    <w:p>
                      <w:pPr>
                        <w:pStyle w:val="Style5"/>
                        <w:keepNext w:val="0"/>
                        <w:keepLines w:val="0"/>
                        <w:widowControl w:val="0"/>
                        <w:shd w:val="clear" w:color="auto" w:fill="auto"/>
                        <w:bidi w:val="0"/>
                        <w:spacing w:before="0" w:after="60" w:line="240" w:lineRule="auto"/>
                        <w:ind w:left="0" w:right="0" w:firstLine="0"/>
                        <w:jc w:val="left"/>
                      </w:pPr>
                      <w:r>
                        <w:rPr>
                          <w:rStyle w:val="CharStyle6"/>
                          <w:i/>
                          <w:iCs/>
                          <w:u w:val="single"/>
                        </w:rPr>
                        <w:t xml:space="preserve">Чисельність </w:t>
                      </w:r>
                      <w:r>
                        <w:rPr>
                          <w:rStyle w:val="CharStyle6"/>
                          <w:i/>
                          <w:iCs/>
                          <w:u w:val="single"/>
                          <w:lang w:val="ru-RU" w:eastAsia="ru-RU"/>
                        </w:rPr>
                        <w:t>принятых за</w:t>
                      </w:r>
                      <w:r>
                        <w:rPr>
                          <w:rStyle w:val="CharStyle6"/>
                          <w:u w:val="single"/>
                          <w:lang w:val="ru-RU" w:eastAsia="ru-RU"/>
                        </w:rPr>
                        <w:t xml:space="preserve"> </w:t>
                      </w:r>
                      <w:r>
                        <w:rPr>
                          <w:rStyle w:val="CharStyle6"/>
                          <w:u w:val="single"/>
                        </w:rPr>
                        <w:t>звітний рік</w:t>
                      </w:r>
                    </w:p>
                    <w:p>
                      <w:pPr>
                        <w:pStyle w:val="Style5"/>
                        <w:keepNext w:val="0"/>
                        <w:keepLines w:val="0"/>
                        <w:widowControl w:val="0"/>
                        <w:shd w:val="clear" w:color="auto" w:fill="auto"/>
                        <w:bidi w:val="0"/>
                        <w:spacing w:before="0" w:after="0" w:line="240" w:lineRule="auto"/>
                        <w:ind w:left="0" w:right="0" w:firstLine="0"/>
                        <w:jc w:val="center"/>
                      </w:pPr>
                      <w:r>
                        <w:rPr>
                          <w:rStyle w:val="CharStyle6"/>
                          <w:i/>
                          <w:iCs/>
                        </w:rPr>
                        <w:t>Чисельність звільнених зазвітний рік</w:t>
                      </w:r>
                    </w:p>
                  </w:txbxContent>
                </v:textbox>
                <w10:wrap type="topAndBottom" anchorx="page"/>
              </v:shape>
            </w:pict>
          </mc:Fallback>
        </mc:AlternateContent>
      </w:r>
      <w:r>
        <mc:AlternateContent>
          <mc:Choice Requires="wps">
            <w:drawing>
              <wp:anchor distT="4502150" distB="1943735" distL="0" distR="0" simplePos="0" relativeHeight="125829460" behindDoc="0" locked="0" layoutInCell="1" allowOverlap="1">
                <wp:simplePos x="0" y="0"/>
                <wp:positionH relativeFrom="page">
                  <wp:posOffset>6352540</wp:posOffset>
                </wp:positionH>
                <wp:positionV relativeFrom="paragraph">
                  <wp:posOffset>4502150</wp:posOffset>
                </wp:positionV>
                <wp:extent cx="365760" cy="219710"/>
                <wp:wrapTopAndBottom/>
                <wp:docPr id="96" name="Shape 96"/>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(1.5)</w:t>
                            </w:r>
                          </w:p>
                        </w:txbxContent>
                      </wps:txbx>
                      <wps:bodyPr wrap="none" lIns="0" tIns="0" rIns="0" bIns="0">
                        <a:noAutoFit/>
                      </wps:bodyPr>
                    </wps:wsp>
                  </a:graphicData>
                </a:graphic>
              </wp:anchor>
            </w:drawing>
          </mc:Choice>
          <mc:Fallback>
            <w:pict>
              <v:shape id="_x0000_s1122" type="#_x0000_t202" style="position:absolute;margin-left:500.19999999999999pt;margin-top:354.5pt;width:28.800000000000001pt;height:17.300000000000001pt;z-index:-125829293;mso-wrap-distance-left:0;mso-wrap-distance-top:354.5pt;mso-wrap-distance-right:0;mso-wrap-distance-bottom:153.0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(1.5)</w:t>
                      </w:r>
                    </w:p>
                  </w:txbxContent>
                </v:textbox>
                <w10:wrap type="topAndBottom" anchorx="page"/>
              </v:shape>
            </w:pict>
          </mc:Fallback>
        </mc:AlternateContent>
      </w:r>
      <w:r>
        <mc:AlternateContent>
          <mc:Choice Requires="wps">
            <w:drawing>
              <wp:anchor distT="5946775" distB="502285" distL="0" distR="0" simplePos="0" relativeHeight="125829462" behindDoc="0" locked="0" layoutInCell="1" allowOverlap="1">
                <wp:simplePos x="0" y="0"/>
                <wp:positionH relativeFrom="page">
                  <wp:posOffset>1643380</wp:posOffset>
                </wp:positionH>
                <wp:positionV relativeFrom="paragraph">
                  <wp:posOffset>5946775</wp:posOffset>
                </wp:positionV>
                <wp:extent cx="146050" cy="216535"/>
                <wp:wrapTopAndBottom/>
                <wp:docPr id="98" name="Shape 98"/>
                <a:graphic xmlns:a="http://schemas.openxmlformats.org/drawingml/2006/main">
                  <a:graphicData uri="http://schemas.microsoft.com/office/word/2010/wordprocessingShape">
                    <wps:wsp>
                      <wps:cNvSpPr txBox="1"/>
                      <wps:spPr>
                        <a:xfrm>
                          <a:ext cx="146050"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К</w:t>
                            </w:r>
                          </w:p>
                        </w:txbxContent>
                      </wps:txbx>
                      <wps:bodyPr wrap="none" lIns="0" tIns="0" rIns="0" bIns="0">
                        <a:noAutoFit/>
                      </wps:bodyPr>
                    </wps:wsp>
                  </a:graphicData>
                </a:graphic>
              </wp:anchor>
            </w:drawing>
          </mc:Choice>
          <mc:Fallback>
            <w:pict>
              <v:shape id="_x0000_s1124" type="#_x0000_t202" style="position:absolute;margin-left:129.40000000000001pt;margin-top:468.25pt;width:11.5pt;height:17.050000000000001pt;z-index:-125829291;mso-wrap-distance-left:0;mso-wrap-distance-top:468.25pt;mso-wrap-distance-right:0;mso-wrap-distance-bottom:39.55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К</w:t>
                      </w:r>
                    </w:p>
                  </w:txbxContent>
                </v:textbox>
                <w10:wrap type="topAndBottom" anchorx="page"/>
              </v:shape>
            </w:pict>
          </mc:Fallback>
        </mc:AlternateContent>
      </w:r>
      <w:r>
        <mc:AlternateContent>
          <mc:Choice Requires="wps">
            <w:drawing>
              <wp:anchor distT="5276215" distB="1169670" distL="0" distR="0" simplePos="0" relativeHeight="125829464" behindDoc="0" locked="0" layoutInCell="1" allowOverlap="1">
                <wp:simplePos x="0" y="0"/>
                <wp:positionH relativeFrom="page">
                  <wp:posOffset>1985010</wp:posOffset>
                </wp:positionH>
                <wp:positionV relativeFrom="paragraph">
                  <wp:posOffset>5276215</wp:posOffset>
                </wp:positionV>
                <wp:extent cx="4121150" cy="219710"/>
                <wp:wrapTopAndBottom/>
                <wp:docPr id="100" name="Shape 100"/>
                <a:graphic xmlns:a="http://schemas.openxmlformats.org/drawingml/2006/main">
                  <a:graphicData uri="http://schemas.microsoft.com/office/word/2010/wordprocessingShape">
                    <wps:wsp>
                      <wps:cNvSpPr txBox="1"/>
                      <wps:spPr>
                        <a:xfrm>
                          <a:ext cx="412115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rStyle w:val="CharStyle6"/>
                              </w:rPr>
                              <w:t xml:space="preserve">сталості кадрів, </w:t>
                            </w:r>
                            <w:r>
                              <w:rPr>
                                <w:rStyle w:val="CharStyle6"/>
                                <w:lang w:val="ru-RU" w:eastAsia="ru-RU"/>
                              </w:rPr>
                              <w:t xml:space="preserve">який </w:t>
                            </w:r>
                            <w:r>
                              <w:rPr>
                                <w:rStyle w:val="CharStyle6"/>
                              </w:rPr>
                              <w:t xml:space="preserve">визначається </w:t>
                            </w:r>
                            <w:r>
                              <w:rPr>
                                <w:rStyle w:val="CharStyle6"/>
                                <w:lang w:val="ru-RU" w:eastAsia="ru-RU"/>
                              </w:rPr>
                              <w:t>за формулою (1.6):</w:t>
                            </w:r>
                          </w:p>
                        </w:txbxContent>
                      </wps:txbx>
                      <wps:bodyPr wrap="none" lIns="0" tIns="0" rIns="0" bIns="0">
                        <a:noAutoFit/>
                      </wps:bodyPr>
                    </wps:wsp>
                  </a:graphicData>
                </a:graphic>
              </wp:anchor>
            </w:drawing>
          </mc:Choice>
          <mc:Fallback>
            <w:pict>
              <v:shape id="_x0000_s1126" type="#_x0000_t202" style="position:absolute;margin-left:156.30000000000001pt;margin-top:415.44999999999999pt;width:324.5pt;height:17.300000000000001pt;z-index:-125829289;mso-wrap-distance-left:0;mso-wrap-distance-top:415.44999999999999pt;mso-wrap-distance-right:0;mso-wrap-distance-bottom:92.10000000000000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rStyle w:val="CharStyle6"/>
                        </w:rPr>
                        <w:t xml:space="preserve">сталості кадрів, </w:t>
                      </w:r>
                      <w:r>
                        <w:rPr>
                          <w:rStyle w:val="CharStyle6"/>
                          <w:lang w:val="ru-RU" w:eastAsia="ru-RU"/>
                        </w:rPr>
                        <w:t xml:space="preserve">який </w:t>
                      </w:r>
                      <w:r>
                        <w:rPr>
                          <w:rStyle w:val="CharStyle6"/>
                        </w:rPr>
                        <w:t xml:space="preserve">визначається </w:t>
                      </w:r>
                      <w:r>
                        <w:rPr>
                          <w:rStyle w:val="CharStyle6"/>
                          <w:lang w:val="ru-RU" w:eastAsia="ru-RU"/>
                        </w:rPr>
                        <w:t>за формулою (1.6):</w:t>
                      </w:r>
                    </w:p>
                  </w:txbxContent>
                </v:textbox>
                <w10:wrap type="topAndBottom" anchorx="page"/>
              </v:shape>
            </w:pict>
          </mc:Fallback>
        </mc:AlternateContent>
      </w:r>
      <w:r>
        <mc:AlternateContent>
          <mc:Choice Requires="wps">
            <w:drawing>
              <wp:anchor distT="6028690" distB="490855" distL="0" distR="0" simplePos="0" relativeHeight="125829466" behindDoc="0" locked="0" layoutInCell="1" allowOverlap="1">
                <wp:simplePos x="0" y="0"/>
                <wp:positionH relativeFrom="page">
                  <wp:posOffset>1774190</wp:posOffset>
                </wp:positionH>
                <wp:positionV relativeFrom="paragraph">
                  <wp:posOffset>6028690</wp:posOffset>
                </wp:positionV>
                <wp:extent cx="225425" cy="146050"/>
                <wp:wrapTopAndBottom/>
                <wp:docPr id="102" name="Shape 102"/>
                <a:graphic xmlns:a="http://schemas.openxmlformats.org/drawingml/2006/main">
                  <a:graphicData uri="http://schemas.microsoft.com/office/word/2010/wordprocessingShape">
                    <wps:wsp>
                      <wps:cNvSpPr txBox="1"/>
                      <wps:spPr>
                        <a:xfrm>
                          <a:ext cx="225425" cy="14605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sz w:val="18"/>
                                <w:szCs w:val="18"/>
                                <w:lang w:val="ru-RU" w:eastAsia="ru-RU"/>
                              </w:rPr>
                              <w:t>стал</w:t>
                            </w:r>
                          </w:p>
                        </w:txbxContent>
                      </wps:txbx>
                      <wps:bodyPr wrap="none" lIns="0" tIns="0" rIns="0" bIns="0">
                        <a:noAutoFit/>
                      </wps:bodyPr>
                    </wps:wsp>
                  </a:graphicData>
                </a:graphic>
              </wp:anchor>
            </w:drawing>
          </mc:Choice>
          <mc:Fallback>
            <w:pict>
              <v:shape id="_x0000_s1128" type="#_x0000_t202" style="position:absolute;margin-left:139.70000000000002pt;margin-top:474.69999999999999pt;width:17.75pt;height:11.5pt;z-index:-125829287;mso-wrap-distance-left:0;mso-wrap-distance-top:474.69999999999999pt;mso-wrap-distance-right:0;mso-wrap-distance-bottom:38.649999999999999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sz w:val="18"/>
                          <w:szCs w:val="18"/>
                          <w:lang w:val="ru-RU" w:eastAsia="ru-RU"/>
                        </w:rPr>
                        <w:t>стал</w:t>
                      </w:r>
                    </w:p>
                  </w:txbxContent>
                </v:textbox>
                <w10:wrap type="topAndBottom" anchorx="page"/>
              </v:shape>
            </w:pict>
          </mc:Fallback>
        </mc:AlternateContent>
      </w:r>
      <w:r>
        <mc:AlternateContent>
          <mc:Choice Requires="wps">
            <w:drawing>
              <wp:anchor distT="5885815" distB="444500" distL="0" distR="0" simplePos="0" relativeHeight="125829468" behindDoc="0" locked="0" layoutInCell="1" allowOverlap="1">
                <wp:simplePos x="0" y="0"/>
                <wp:positionH relativeFrom="page">
                  <wp:posOffset>2158365</wp:posOffset>
                </wp:positionH>
                <wp:positionV relativeFrom="paragraph">
                  <wp:posOffset>5885815</wp:posOffset>
                </wp:positionV>
                <wp:extent cx="3950335" cy="335280"/>
                <wp:wrapTopAndBottom/>
                <wp:docPr id="104" name="Shape 104"/>
                <a:graphic xmlns:a="http://schemas.openxmlformats.org/drawingml/2006/main">
                  <a:graphicData uri="http://schemas.microsoft.com/office/word/2010/wordprocessingShape">
                    <wps:wsp>
                      <wps:cNvSpPr txBox="1"/>
                      <wps:spPr>
                        <a:xfrm>
                          <a:ext cx="3950335" cy="335280"/>
                        </a:xfrm>
                        <a:prstGeom prst="rect"/>
                        <a:noFill/>
                      </wps:spPr>
                      <wps:txbx>
                        <w:txbxContent>
                          <w:p>
                            <w:pPr>
                              <w:pStyle w:val="Style15"/>
                              <w:keepNext w:val="0"/>
                              <w:keepLines w:val="0"/>
                              <w:widowControl w:val="0"/>
                              <w:shd w:val="clear" w:color="auto" w:fill="auto"/>
                              <w:bidi w:val="0"/>
                              <w:spacing w:before="0" w:after="0" w:line="266" w:lineRule="auto"/>
                              <w:ind w:left="0" w:right="0" w:firstLine="0"/>
                              <w:jc w:val="center"/>
                              <w:rPr>
                                <w:sz w:val="20"/>
                                <w:szCs w:val="20"/>
                              </w:rPr>
                            </w:pPr>
                            <w:r>
                              <w:rPr>
                                <w:rStyle w:val="CharStyle16"/>
                                <w:sz w:val="20"/>
                                <w:szCs w:val="20"/>
                                <w:u w:val="single"/>
                              </w:rPr>
                              <w:t>Чисельність робітників,що є в списочному складі в звітному періоді</w:t>
                              <w:br/>
                            </w:r>
                            <w:r>
                              <w:rPr>
                                <w:rStyle w:val="CharStyle16"/>
                                <w:sz w:val="20"/>
                                <w:szCs w:val="20"/>
                              </w:rPr>
                              <w:t>Середньоспискова чисельність робітників за звітний період</w:t>
                            </w:r>
                          </w:p>
                        </w:txbxContent>
                      </wps:txbx>
                      <wps:bodyPr lIns="0" tIns="0" rIns="0" bIns="0">
                        <a:noAutoFit/>
                      </wps:bodyPr>
                    </wps:wsp>
                  </a:graphicData>
                </a:graphic>
              </wp:anchor>
            </w:drawing>
          </mc:Choice>
          <mc:Fallback>
            <w:pict>
              <v:shape id="_x0000_s1130" type="#_x0000_t202" style="position:absolute;margin-left:169.95000000000002pt;margin-top:463.44999999999999pt;width:311.05000000000001pt;height:26.400000000000002pt;z-index:-125829285;mso-wrap-distance-left:0;mso-wrap-distance-top:463.44999999999999pt;mso-wrap-distance-right:0;mso-wrap-distance-bottom:35.pt;mso-position-horizontal-relative:page" filled="f" stroked="f">
                <v:textbox inset="0,0,0,0">
                  <w:txbxContent>
                    <w:p>
                      <w:pPr>
                        <w:pStyle w:val="Style15"/>
                        <w:keepNext w:val="0"/>
                        <w:keepLines w:val="0"/>
                        <w:widowControl w:val="0"/>
                        <w:shd w:val="clear" w:color="auto" w:fill="auto"/>
                        <w:bidi w:val="0"/>
                        <w:spacing w:before="0" w:after="0" w:line="266" w:lineRule="auto"/>
                        <w:ind w:left="0" w:right="0" w:firstLine="0"/>
                        <w:jc w:val="center"/>
                        <w:rPr>
                          <w:sz w:val="20"/>
                          <w:szCs w:val="20"/>
                        </w:rPr>
                      </w:pPr>
                      <w:r>
                        <w:rPr>
                          <w:rStyle w:val="CharStyle16"/>
                          <w:sz w:val="20"/>
                          <w:szCs w:val="20"/>
                          <w:u w:val="single"/>
                        </w:rPr>
                        <w:t>Чисельність робітників,що є в списочному складі в звітному періоді</w:t>
                        <w:br/>
                      </w:r>
                      <w:r>
                        <w:rPr>
                          <w:rStyle w:val="CharStyle16"/>
                          <w:sz w:val="20"/>
                          <w:szCs w:val="20"/>
                        </w:rPr>
                        <w:t>Середньоспискова чисельність робітників за звітний період</w:t>
                      </w:r>
                    </w:p>
                  </w:txbxContent>
                </v:textbox>
                <w10:wrap type="topAndBottom" anchorx="page"/>
              </v:shape>
            </w:pict>
          </mc:Fallback>
        </mc:AlternateContent>
      </w:r>
      <w:r>
        <mc:AlternateContent>
          <mc:Choice Requires="wps">
            <w:drawing>
              <wp:anchor distT="5946775" distB="499110" distL="0" distR="0" simplePos="0" relativeHeight="125829470" behindDoc="0" locked="0" layoutInCell="1" allowOverlap="1">
                <wp:simplePos x="0" y="0"/>
                <wp:positionH relativeFrom="page">
                  <wp:posOffset>6306820</wp:posOffset>
                </wp:positionH>
                <wp:positionV relativeFrom="paragraph">
                  <wp:posOffset>5946775</wp:posOffset>
                </wp:positionV>
                <wp:extent cx="365760" cy="219710"/>
                <wp:wrapTopAndBottom/>
                <wp:docPr id="106" name="Shape 106"/>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(1.6)</w:t>
                            </w:r>
                          </w:p>
                        </w:txbxContent>
                      </wps:txbx>
                      <wps:bodyPr wrap="none" lIns="0" tIns="0" rIns="0" bIns="0">
                        <a:noAutoFit/>
                      </wps:bodyPr>
                    </wps:wsp>
                  </a:graphicData>
                </a:graphic>
              </wp:anchor>
            </w:drawing>
          </mc:Choice>
          <mc:Fallback>
            <w:pict>
              <v:shape id="_x0000_s1132" type="#_x0000_t202" style="position:absolute;margin-left:496.60000000000002pt;margin-top:468.25pt;width:28.800000000000001pt;height:17.300000000000001pt;z-index:-125829283;mso-wrap-distance-left:0;mso-wrap-distance-top:468.25pt;mso-wrap-distance-right:0;mso-wrap-distance-bottom:39.3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(1.6)</w:t>
                      </w:r>
                    </w:p>
                  </w:txbxContent>
                </v:textbox>
                <w10:wrap type="topAndBottom" anchorx="page"/>
              </v:shape>
            </w:pict>
          </mc:Fallback>
        </mc:AlternateContent>
      </w:r>
    </w:p>
    <w:p>
      <w:pPr>
        <w:pStyle w:val="Style5"/>
        <w:keepNext w:val="0"/>
        <w:keepLines w:val="0"/>
        <w:widowControl w:val="0"/>
        <w:shd w:val="clear" w:color="auto" w:fill="auto"/>
        <w:bidi w:val="0"/>
        <w:spacing w:before="0" w:after="0"/>
        <w:ind w:left="0" w:right="0" w:firstLine="720"/>
        <w:jc w:val="both"/>
      </w:pPr>
      <w:r>
        <w:rPr>
          <w:rStyle w:val="CharStyle6"/>
        </w:rPr>
        <w:t>Кількість працівників, що перебували в обліковому составі весь рік, визначається так: з облікової кількості штатних працівників на 1 січня виключається кількість працівників, що вибули протягом року, але не виключаються працівники, що вибули із числа прийнятих у звітному році, оскільки в обліковому составі штатних працівників на 1 січня їх не було.</w:t>
      </w:r>
      <w:r>
        <w:br w:type="page"/>
      </w:r>
    </w:p>
    <w:p>
      <w:pPr>
        <w:pStyle w:val="Style5"/>
        <w:keepNext w:val="0"/>
        <w:keepLines w:val="0"/>
        <w:widowControl w:val="0"/>
        <w:shd w:val="clear" w:color="auto" w:fill="auto"/>
        <w:bidi w:val="0"/>
        <w:spacing w:before="0" w:after="160" w:line="240" w:lineRule="auto"/>
        <w:ind w:left="0" w:right="0" w:firstLine="720"/>
        <w:jc w:val="both"/>
      </w:pPr>
      <w:r>
        <w:rPr>
          <w:rStyle w:val="CharStyle6"/>
          <w:lang w:val="ru-RU" w:eastAsia="ru-RU"/>
        </w:rPr>
        <w:t>Показники використання робочого часу мають важливе значення в</w:t>
      </w:r>
    </w:p>
    <w:p>
      <w:pPr>
        <w:pStyle w:val="Style5"/>
        <w:keepNext w:val="0"/>
        <w:keepLines w:val="0"/>
        <w:widowControl w:val="0"/>
        <w:shd w:val="clear" w:color="auto" w:fill="auto"/>
        <w:bidi w:val="0"/>
        <w:spacing w:before="0" w:after="160" w:line="240" w:lineRule="auto"/>
        <w:ind w:left="0" w:right="0" w:firstLine="0"/>
        <w:jc w:val="both"/>
      </w:pPr>
      <w:r>
        <w:rPr>
          <w:rStyle w:val="CharStyle6"/>
        </w:rPr>
        <w:t xml:space="preserve">системі </w:t>
      </w:r>
      <w:r>
        <w:rPr>
          <w:rStyle w:val="CharStyle6"/>
          <w:lang w:val="ru-RU" w:eastAsia="ru-RU"/>
        </w:rPr>
        <w:t xml:space="preserve">трудових </w:t>
      </w:r>
      <w:r>
        <w:rPr>
          <w:rStyle w:val="CharStyle6"/>
        </w:rPr>
        <w:t xml:space="preserve">показників </w:t>
      </w:r>
      <w:r>
        <w:rPr>
          <w:rStyle w:val="CharStyle6"/>
          <w:lang w:val="ru-RU" w:eastAsia="ru-RU"/>
        </w:rPr>
        <w:t xml:space="preserve">на </w:t>
      </w:r>
      <w:r>
        <w:rPr>
          <w:rStyle w:val="CharStyle6"/>
        </w:rPr>
        <w:t xml:space="preserve">підприємствах. Їхній аналіз доцільно </w:t>
      </w:r>
      <w:r>
        <w:rPr>
          <w:rStyle w:val="CharStyle6"/>
          <w:lang w:val="ru-RU" w:eastAsia="ru-RU"/>
        </w:rPr>
        <w:t>проводити</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в напрямку з'ясування причин, частоти й </w:t>
      </w:r>
      <w:r>
        <w:rPr>
          <w:rStyle w:val="CharStyle6"/>
        </w:rPr>
        <w:t xml:space="preserve">розмірів </w:t>
      </w:r>
      <w:r>
        <w:rPr>
          <w:rStyle w:val="CharStyle6"/>
          <w:lang w:val="ru-RU" w:eastAsia="ru-RU"/>
        </w:rPr>
        <w:t xml:space="preserve">втрат робочого часу. Втрати робочого часу являють собою </w:t>
      </w:r>
      <w:r>
        <w:rPr>
          <w:rStyle w:val="CharStyle6"/>
        </w:rPr>
        <w:t xml:space="preserve">упущені можливості, </w:t>
      </w:r>
      <w:r>
        <w:rPr>
          <w:rStyle w:val="CharStyle6"/>
          <w:lang w:val="ru-RU" w:eastAsia="ru-RU"/>
        </w:rPr>
        <w:t xml:space="preserve">тому що носять необоротний характер. Шляхом вживання </w:t>
      </w:r>
      <w:r>
        <w:rPr>
          <w:rStyle w:val="CharStyle6"/>
        </w:rPr>
        <w:t xml:space="preserve">відповідних заходів </w:t>
      </w:r>
      <w:r>
        <w:rPr>
          <w:rStyle w:val="CharStyle6"/>
          <w:lang w:val="ru-RU" w:eastAsia="ru-RU"/>
        </w:rPr>
        <w:t>можна вплинути</w:t>
      </w:r>
    </w:p>
    <w:p>
      <w:pPr>
        <w:pStyle w:val="Style5"/>
        <w:keepNext w:val="0"/>
        <w:keepLines w:val="0"/>
        <w:widowControl w:val="0"/>
        <w:shd w:val="clear" w:color="auto" w:fill="auto"/>
        <w:bidi w:val="0"/>
        <w:spacing w:before="0" w:after="160" w:line="240" w:lineRule="auto"/>
        <w:ind w:left="0" w:right="0" w:firstLine="0"/>
        <w:jc w:val="both"/>
      </w:pPr>
      <w:r>
        <w:rPr>
          <w:rStyle w:val="CharStyle6"/>
        </w:rPr>
        <w:t>на причини, що спричиняє втрати фонду робочого часу [43].</w:t>
      </w:r>
    </w:p>
    <w:p>
      <w:pPr>
        <w:pStyle w:val="Style5"/>
        <w:keepNext w:val="0"/>
        <w:keepLines w:val="0"/>
        <w:widowControl w:val="0"/>
        <w:shd w:val="clear" w:color="auto" w:fill="auto"/>
        <w:bidi w:val="0"/>
        <w:spacing w:before="0" w:after="160" w:line="240" w:lineRule="auto"/>
        <w:ind w:left="0" w:right="0" w:firstLine="720"/>
        <w:jc w:val="both"/>
      </w:pPr>
      <w:r>
        <w:rPr>
          <w:rStyle w:val="CharStyle6"/>
        </w:rPr>
        <w:t>До показників, що характеризують використання робочого часу,</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ставляться:</w:t>
      </w:r>
    </w:p>
    <w:p>
      <w:pPr>
        <w:pStyle w:val="Style5"/>
        <w:keepNext w:val="0"/>
        <w:keepLines w:val="0"/>
        <w:widowControl w:val="0"/>
        <w:numPr>
          <w:ilvl w:val="0"/>
          <w:numId w:val="11"/>
        </w:numPr>
        <w:shd w:val="clear" w:color="auto" w:fill="auto"/>
        <w:tabs>
          <w:tab w:pos="978" w:val="left"/>
        </w:tabs>
        <w:bidi w:val="0"/>
        <w:spacing w:before="0" w:after="540"/>
        <w:ind w:left="0" w:right="0" w:firstLine="740"/>
        <w:jc w:val="both"/>
      </w:pPr>
      <w:r>
        <w:rPr>
          <w:rStyle w:val="CharStyle6"/>
        </w:rPr>
        <w:t xml:space="preserve">середнє </w:t>
      </w:r>
      <w:r>
        <w:rPr>
          <w:rStyle w:val="CharStyle6"/>
          <w:lang w:val="ru-RU" w:eastAsia="ru-RU"/>
        </w:rPr>
        <w:t xml:space="preserve">число </w:t>
      </w:r>
      <w:r>
        <w:rPr>
          <w:rStyle w:val="CharStyle6"/>
        </w:rPr>
        <w:t xml:space="preserve">днів </w:t>
      </w:r>
      <w:r>
        <w:rPr>
          <w:rStyle w:val="CharStyle6"/>
          <w:lang w:val="ru-RU" w:eastAsia="ru-RU"/>
        </w:rPr>
        <w:t xml:space="preserve">роботи одного працюючого за </w:t>
      </w:r>
      <w:r>
        <w:rPr>
          <w:rStyle w:val="CharStyle6"/>
        </w:rPr>
        <w:t xml:space="preserve">рік розраховується </w:t>
      </w:r>
      <w:r>
        <w:rPr>
          <w:rStyle w:val="CharStyle6"/>
          <w:lang w:val="ru-RU" w:eastAsia="ru-RU"/>
        </w:rPr>
        <w:t>за формулою (1.7):</w:t>
      </w:r>
    </w:p>
    <w:p>
      <w:pPr>
        <w:pStyle w:val="Style2"/>
        <w:keepNext w:val="0"/>
        <w:keepLines w:val="0"/>
        <w:widowControl w:val="0"/>
        <w:shd w:val="clear" w:color="auto" w:fill="auto"/>
        <w:bidi w:val="0"/>
        <w:spacing w:before="0" w:after="620" w:line="197" w:lineRule="auto"/>
        <w:ind w:left="0" w:right="0" w:firstLine="0"/>
        <w:jc w:val="center"/>
        <w:rPr>
          <w:sz w:val="14"/>
          <w:szCs w:val="14"/>
        </w:rPr>
      </w:pPr>
      <w:r>
        <mc:AlternateContent>
          <mc:Choice Requires="wps">
            <w:drawing>
              <wp:anchor distT="0" distB="0" distL="114300" distR="114300" simplePos="0" relativeHeight="125829472" behindDoc="0" locked="0" layoutInCell="1" allowOverlap="1">
                <wp:simplePos x="0" y="0"/>
                <wp:positionH relativeFrom="page">
                  <wp:posOffset>6881495</wp:posOffset>
                </wp:positionH>
                <wp:positionV relativeFrom="paragraph">
                  <wp:posOffset>25400</wp:posOffset>
                </wp:positionV>
                <wp:extent cx="365760" cy="219710"/>
                <wp:wrapSquare wrapText="bothSides"/>
                <wp:docPr id="108" name="Shape 108"/>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(1.7)</w:t>
                            </w:r>
                          </w:p>
                        </w:txbxContent>
                      </wps:txbx>
                      <wps:bodyPr wrap="none" lIns="0" tIns="0" rIns="0" bIns="0">
                        <a:noAutoFit/>
                      </wps:bodyPr>
                    </wps:wsp>
                  </a:graphicData>
                </a:graphic>
              </wp:anchor>
            </w:drawing>
          </mc:Choice>
          <mc:Fallback>
            <w:pict>
              <v:shape id="_x0000_s1134" type="#_x0000_t202" style="position:absolute;margin-left:541.85000000000002pt;margin-top:2.pt;width:28.800000000000001pt;height:17.300000000000001pt;z-index:-125829281;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(1.7)</w:t>
                      </w:r>
                    </w:p>
                  </w:txbxContent>
                </v:textbox>
                <w10:wrap type="square" anchorx="page"/>
              </v:shape>
            </w:pict>
          </mc:Fallback>
        </mc:AlternateContent>
      </w:r>
      <w:r>
        <w:rPr>
          <w:rStyle w:val="CharStyle3"/>
          <w:lang w:val="ru-RU" w:eastAsia="ru-RU"/>
        </w:rPr>
        <w:t>Д</w:t>
      </w:r>
      <w:r>
        <w:rPr>
          <w:rStyle w:val="CharStyle3"/>
          <w:rFonts w:ascii="Arial" w:eastAsia="Arial" w:hAnsi="Arial" w:cs="Arial"/>
          <w:sz w:val="22"/>
          <w:szCs w:val="22"/>
          <w:lang w:val="ru-RU" w:eastAsia="ru-RU"/>
        </w:rPr>
        <w:t>=</w:t>
      </w:r>
      <w:r>
        <w:rPr>
          <w:rStyle w:val="CharStyle3"/>
          <w:lang w:val="ru-RU" w:eastAsia="ru-RU"/>
        </w:rPr>
        <w:t>ФЛД,</w:t>
        <w:br/>
        <w:t>Р</w:t>
      </w:r>
      <w:r>
        <w:rPr>
          <w:rStyle w:val="CharStyle3"/>
          <w:sz w:val="14"/>
          <w:szCs w:val="14"/>
          <w:lang w:val="ru-RU" w:eastAsia="ru-RU"/>
        </w:rPr>
        <w:t>СР.ЧП</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де ФЛД – фактично </w:t>
      </w:r>
      <w:r>
        <w:rPr>
          <w:rStyle w:val="CharStyle6"/>
        </w:rPr>
        <w:t>відпрацьовані людино-дні.</w:t>
      </w:r>
    </w:p>
    <w:p>
      <w:pPr>
        <w:pStyle w:val="Style5"/>
        <w:keepNext w:val="0"/>
        <w:keepLines w:val="0"/>
        <w:widowControl w:val="0"/>
        <w:shd w:val="clear" w:color="auto" w:fill="auto"/>
        <w:bidi w:val="0"/>
        <w:spacing w:before="0" w:after="0"/>
        <w:ind w:left="0" w:right="0" w:firstLine="0"/>
        <w:jc w:val="center"/>
      </w:pPr>
      <w:r>
        <w:rPr>
          <w:rStyle w:val="CharStyle6"/>
          <w:lang w:val="ru-RU" w:eastAsia="ru-RU"/>
        </w:rPr>
        <w:t>Р</w:t>
      </w:r>
      <w:r>
        <w:rPr>
          <w:rStyle w:val="CharStyle6"/>
          <w:sz w:val="18"/>
          <w:szCs w:val="18"/>
          <w:lang w:val="ru-RU" w:eastAsia="ru-RU"/>
        </w:rPr>
        <w:t xml:space="preserve">СР.ЧП </w:t>
      </w:r>
      <w:r>
        <w:rPr>
          <w:rStyle w:val="CharStyle6"/>
          <w:lang w:val="ru-RU" w:eastAsia="ru-RU"/>
        </w:rPr>
        <w:t xml:space="preserve">– средньоспискова </w:t>
      </w:r>
      <w:r>
        <w:rPr>
          <w:rStyle w:val="CharStyle6"/>
        </w:rPr>
        <w:t xml:space="preserve">чисельність </w:t>
      </w:r>
      <w:r>
        <w:rPr>
          <w:rStyle w:val="CharStyle6"/>
          <w:lang w:val="ru-RU" w:eastAsia="ru-RU"/>
        </w:rPr>
        <w:t>персоналу, люд.</w:t>
      </w:r>
    </w:p>
    <w:p>
      <w:pPr>
        <w:pStyle w:val="Style5"/>
        <w:keepNext w:val="0"/>
        <w:keepLines w:val="0"/>
        <w:widowControl w:val="0"/>
        <w:numPr>
          <w:ilvl w:val="0"/>
          <w:numId w:val="11"/>
        </w:numPr>
        <w:shd w:val="clear" w:color="auto" w:fill="auto"/>
        <w:tabs>
          <w:tab w:pos="1002" w:val="left"/>
        </w:tabs>
        <w:bidi w:val="0"/>
        <w:spacing w:before="0" w:after="0"/>
        <w:ind w:left="0" w:right="0" w:firstLine="740"/>
        <w:jc w:val="both"/>
      </w:pPr>
      <w:r>
        <w:rPr>
          <w:rStyle w:val="CharStyle6"/>
          <w:lang w:val="ru-RU" w:eastAsia="ru-RU"/>
        </w:rPr>
        <w:t xml:space="preserve">фонд робочого часу в годину на одного працюючого (ефективний фонд часу роботи одного працюючого) </w:t>
      </w:r>
      <w:r>
        <w:rPr>
          <w:rStyle w:val="CharStyle6"/>
        </w:rPr>
        <w:t xml:space="preserve">розраховується </w:t>
      </w:r>
      <w:r>
        <w:rPr>
          <w:rStyle w:val="CharStyle6"/>
          <w:lang w:val="ru-RU" w:eastAsia="ru-RU"/>
        </w:rPr>
        <w:t>за формулою (1.8):</w:t>
      </w:r>
    </w:p>
    <w:p>
      <w:pPr>
        <w:widowControl w:val="0"/>
        <w:spacing w:line="1" w:lineRule="exact"/>
        <w:sectPr>
          <w:footnotePr>
            <w:pos w:val="pageBottom"/>
            <w:numFmt w:val="decimal"/>
            <w:numRestart w:val="continuous"/>
          </w:footnotePr>
          <w:type w:val="continuous"/>
          <w:pgSz w:w="12240" w:h="15840"/>
          <w:pgMar w:top="1130" w:right="827" w:bottom="1159" w:left="1674" w:header="0" w:footer="731" w:gutter="0"/>
          <w:cols w:space="720"/>
          <w:noEndnote/>
          <w:rtlGutter w:val="0"/>
          <w:docGrid w:linePitch="360"/>
        </w:sectPr>
      </w:pPr>
      <w:r>
        <mc:AlternateContent>
          <mc:Choice Requires="wps">
            <w:drawing>
              <wp:anchor distT="347345" distB="128270" distL="0" distR="0" simplePos="0" relativeHeight="125829474" behindDoc="0" locked="0" layoutInCell="1" allowOverlap="1">
                <wp:simplePos x="0" y="0"/>
                <wp:positionH relativeFrom="page">
                  <wp:posOffset>4297045</wp:posOffset>
                </wp:positionH>
                <wp:positionV relativeFrom="paragraph">
                  <wp:posOffset>347345</wp:posOffset>
                </wp:positionV>
                <wp:extent cx="155575" cy="191770"/>
                <wp:wrapTopAndBottom/>
                <wp:docPr id="110" name="Shape 110"/>
                <a:graphic xmlns:a="http://schemas.openxmlformats.org/drawingml/2006/main">
                  <a:graphicData uri="http://schemas.microsoft.com/office/word/2010/wordprocessingShape">
                    <wps:wsp>
                      <wps:cNvSpPr txBox="1"/>
                      <wps:spPr>
                        <a:xfrm>
                          <a:ext cx="155575" cy="19177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smallCaps/>
                                <w:sz w:val="24"/>
                                <w:szCs w:val="24"/>
                                <w:lang w:val="ru-RU" w:eastAsia="ru-RU"/>
                              </w:rPr>
                              <w:t>Р</w:t>
                            </w:r>
                            <w:r>
                              <w:rPr>
                                <w:rStyle w:val="CharStyle16"/>
                                <w:smallCaps/>
                                <w:sz w:val="17"/>
                                <w:szCs w:val="17"/>
                                <w:lang w:val="ru-RU" w:eastAsia="ru-RU"/>
                              </w:rPr>
                              <w:t>э</w:t>
                            </w:r>
                          </w:p>
                        </w:txbxContent>
                      </wps:txbx>
                      <wps:bodyPr wrap="none" lIns="0" tIns="0" rIns="0" bIns="0">
                        <a:noAutoFit/>
                      </wps:bodyPr>
                    </wps:wsp>
                  </a:graphicData>
                </a:graphic>
              </wp:anchor>
            </w:drawing>
          </mc:Choice>
          <mc:Fallback>
            <w:pict>
              <v:shape id="_x0000_s1136" type="#_x0000_t202" style="position:absolute;margin-left:338.35000000000002pt;margin-top:27.350000000000001pt;width:12.25pt;height:15.1pt;z-index:-125829279;mso-wrap-distance-left:0;mso-wrap-distance-top:27.350000000000001pt;mso-wrap-distance-right:0;mso-wrap-distance-bottom:1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smallCaps/>
                          <w:sz w:val="24"/>
                          <w:szCs w:val="24"/>
                          <w:lang w:val="ru-RU" w:eastAsia="ru-RU"/>
                        </w:rPr>
                        <w:t>Р</w:t>
                      </w:r>
                      <w:r>
                        <w:rPr>
                          <w:rStyle w:val="CharStyle16"/>
                          <w:smallCaps/>
                          <w:sz w:val="17"/>
                          <w:szCs w:val="17"/>
                          <w:lang w:val="ru-RU" w:eastAsia="ru-RU"/>
                        </w:rPr>
                        <w:t>э</w:t>
                      </w:r>
                    </w:p>
                  </w:txbxContent>
                </v:textbox>
                <w10:wrap type="topAndBottom" anchorx="page"/>
              </v:shape>
            </w:pict>
          </mc:Fallback>
        </mc:AlternateContent>
      </w:r>
      <w:r>
        <mc:AlternateContent>
          <mc:Choice Requires="wps">
            <w:drawing>
              <wp:anchor distT="228600" distB="0" distL="0" distR="0" simplePos="0" relativeHeight="125829476" behindDoc="0" locked="0" layoutInCell="1" allowOverlap="1">
                <wp:simplePos x="0" y="0"/>
                <wp:positionH relativeFrom="page">
                  <wp:posOffset>4601845</wp:posOffset>
                </wp:positionH>
                <wp:positionV relativeFrom="paragraph">
                  <wp:posOffset>228600</wp:posOffset>
                </wp:positionV>
                <wp:extent cx="381000" cy="438785"/>
                <wp:wrapTopAndBottom/>
                <wp:docPr id="112" name="Shape 112"/>
                <a:graphic xmlns:a="http://schemas.openxmlformats.org/drawingml/2006/main">
                  <a:graphicData uri="http://schemas.microsoft.com/office/word/2010/wordprocessingShape">
                    <wps:wsp>
                      <wps:cNvSpPr txBox="1"/>
                      <wps:spPr>
                        <a:xfrm>
                          <a:ext cx="381000" cy="438785"/>
                        </a:xfrm>
                        <a:prstGeom prst="rect"/>
                        <a:noFill/>
                      </wps:spPr>
                      <wps:txbx>
                        <w:txbxContent>
                          <w:p>
                            <w:pPr>
                              <w:pStyle w:val="Style2"/>
                              <w:keepNext w:val="0"/>
                              <w:keepLines w:val="0"/>
                              <w:widowControl w:val="0"/>
                              <w:shd w:val="clear" w:color="auto" w:fill="auto"/>
                              <w:bidi w:val="0"/>
                              <w:spacing w:before="0" w:after="220" w:line="240" w:lineRule="auto"/>
                              <w:ind w:left="0" w:right="0" w:firstLine="0"/>
                              <w:jc w:val="right"/>
                            </w:pPr>
                            <w:r>
                              <w:rPr>
                                <w:rStyle w:val="CharStyle3"/>
                                <w:lang w:val="ru-RU" w:eastAsia="ru-RU"/>
                              </w:rPr>
                              <w:t>ФЛГ</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Style w:val="CharStyle16"/>
                                <w:sz w:val="14"/>
                                <w:szCs w:val="14"/>
                                <w:lang w:val="ru-RU" w:eastAsia="ru-RU"/>
                              </w:rPr>
                              <w:t>СР.ЧП</w:t>
                            </w:r>
                          </w:p>
                        </w:txbxContent>
                      </wps:txbx>
                      <wps:bodyPr lIns="0" tIns="0" rIns="0" bIns="0">
                        <a:noAutoFit/>
                      </wps:bodyPr>
                    </wps:wsp>
                  </a:graphicData>
                </a:graphic>
              </wp:anchor>
            </w:drawing>
          </mc:Choice>
          <mc:Fallback>
            <w:pict>
              <v:shape id="_x0000_s1138" type="#_x0000_t202" style="position:absolute;margin-left:362.35000000000002pt;margin-top:18.pt;width:30.pt;height:34.550000000000004pt;z-index:-125829277;mso-wrap-distance-left:0;mso-wrap-distance-top:18.pt;mso-wrap-distance-right:0;mso-position-horizontal-relative:page" filled="f" stroked="f">
                <v:textbox inset="0,0,0,0">
                  <w:txbxContent>
                    <w:p>
                      <w:pPr>
                        <w:pStyle w:val="Style2"/>
                        <w:keepNext w:val="0"/>
                        <w:keepLines w:val="0"/>
                        <w:widowControl w:val="0"/>
                        <w:shd w:val="clear" w:color="auto" w:fill="auto"/>
                        <w:bidi w:val="0"/>
                        <w:spacing w:before="0" w:after="220" w:line="240" w:lineRule="auto"/>
                        <w:ind w:left="0" w:right="0" w:firstLine="0"/>
                        <w:jc w:val="right"/>
                      </w:pPr>
                      <w:r>
                        <w:rPr>
                          <w:rStyle w:val="CharStyle3"/>
                          <w:lang w:val="ru-RU" w:eastAsia="ru-RU"/>
                        </w:rPr>
                        <w:t>ФЛГ</w:t>
                      </w:r>
                    </w:p>
                    <w:p>
                      <w:pPr>
                        <w:pStyle w:val="Style15"/>
                        <w:keepNext w:val="0"/>
                        <w:keepLines w:val="0"/>
                        <w:widowControl w:val="0"/>
                        <w:shd w:val="clear" w:color="auto" w:fill="auto"/>
                        <w:bidi w:val="0"/>
                        <w:spacing w:before="0" w:after="0" w:line="240" w:lineRule="auto"/>
                        <w:ind w:left="0" w:right="0" w:firstLine="0"/>
                        <w:jc w:val="center"/>
                        <w:rPr>
                          <w:sz w:val="14"/>
                          <w:szCs w:val="14"/>
                        </w:rPr>
                      </w:pPr>
                      <w:r>
                        <w:rPr>
                          <w:rStyle w:val="CharStyle16"/>
                          <w:sz w:val="14"/>
                          <w:szCs w:val="14"/>
                          <w:lang w:val="ru-RU" w:eastAsia="ru-RU"/>
                        </w:rPr>
                        <w:t>СР.ЧП</w:t>
                      </w:r>
                    </w:p>
                  </w:txbxContent>
                </v:textbox>
                <w10:wrap type="topAndBottom" anchorx="page"/>
              </v:shape>
            </w:pict>
          </mc:Fallback>
        </mc:AlternateContent>
      </w:r>
      <w:r>
        <mc:AlternateContent>
          <mc:Choice Requires="wps">
            <w:drawing>
              <wp:anchor distT="307975" distB="137160" distL="0" distR="0" simplePos="0" relativeHeight="125829478" behindDoc="0" locked="0" layoutInCell="1" allowOverlap="1">
                <wp:simplePos x="0" y="0"/>
                <wp:positionH relativeFrom="page">
                  <wp:posOffset>6878955</wp:posOffset>
                </wp:positionH>
                <wp:positionV relativeFrom="paragraph">
                  <wp:posOffset>307975</wp:posOffset>
                </wp:positionV>
                <wp:extent cx="365760" cy="222250"/>
                <wp:wrapTopAndBottom/>
                <wp:docPr id="114" name="Shape 114"/>
                <a:graphic xmlns:a="http://schemas.openxmlformats.org/drawingml/2006/main">
                  <a:graphicData uri="http://schemas.microsoft.com/office/word/2010/wordprocessingShape">
                    <wps:wsp>
                      <wps:cNvSpPr txBox="1"/>
                      <wps:spPr>
                        <a:xfrm>
                          <a:ext cx="36576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(1.8)</w:t>
                            </w:r>
                          </w:p>
                        </w:txbxContent>
                      </wps:txbx>
                      <wps:bodyPr wrap="none" lIns="0" tIns="0" rIns="0" bIns="0">
                        <a:noAutoFit/>
                      </wps:bodyPr>
                    </wps:wsp>
                  </a:graphicData>
                </a:graphic>
              </wp:anchor>
            </w:drawing>
          </mc:Choice>
          <mc:Fallback>
            <w:pict>
              <v:shape id="_x0000_s1140" type="#_x0000_t202" style="position:absolute;margin-left:541.64999999999998pt;margin-top:24.25pt;width:28.800000000000001pt;height:17.5pt;z-index:-125829275;mso-wrap-distance-left:0;mso-wrap-distance-top:24.25pt;mso-wrap-distance-right:0;mso-wrap-distance-bottom:10.8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(1.8)</w:t>
                      </w:r>
                    </w:p>
                  </w:txbxContent>
                </v:textbox>
                <w10:wrap type="topAndBottom" anchorx="page"/>
              </v:shape>
            </w:pict>
          </mc:Fallback>
        </mc:AlternateContent>
      </w:r>
    </w:p>
    <w:p>
      <w:pPr>
        <w:widowControl w:val="0"/>
        <w:spacing w:before="56" w:after="5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8" w:right="0" w:bottom="1248" w:left="0" w:header="0" w:footer="3" w:gutter="0"/>
          <w:cols w:space="720"/>
          <w:noEndnote/>
          <w:rtlGutter w:val="0"/>
          <w:docGrid w:linePitch="360"/>
        </w:sectPr>
      </w:pPr>
    </w:p>
    <w:p>
      <w:pPr>
        <w:pStyle w:val="Style5"/>
        <w:keepNext w:val="0"/>
        <w:keepLines w:val="0"/>
        <w:widowControl w:val="0"/>
        <w:shd w:val="clear" w:color="auto" w:fill="auto"/>
        <w:bidi w:val="0"/>
        <w:spacing w:before="0" w:after="0"/>
        <w:ind w:left="0" w:right="0" w:firstLine="740"/>
        <w:jc w:val="left"/>
      </w:pPr>
      <w:r>
        <w:rPr>
          <w:rStyle w:val="CharStyle6"/>
        </w:rPr>
        <w:t>де ФЛГ – фактично відпрацьовані людино-години.</w:t>
      </w:r>
    </w:p>
    <w:p>
      <w:pPr>
        <w:pStyle w:val="Style5"/>
        <w:keepNext w:val="0"/>
        <w:keepLines w:val="0"/>
        <w:widowControl w:val="0"/>
        <w:numPr>
          <w:ilvl w:val="0"/>
          <w:numId w:val="11"/>
        </w:numPr>
        <w:shd w:val="clear" w:color="auto" w:fill="auto"/>
        <w:tabs>
          <w:tab w:pos="992" w:val="left"/>
        </w:tabs>
        <w:bidi w:val="0"/>
        <w:spacing w:before="0" w:after="0"/>
        <w:ind w:left="0" w:right="0" w:firstLine="740"/>
        <w:jc w:val="left"/>
      </w:pPr>
      <w:r>
        <w:rPr>
          <w:rStyle w:val="CharStyle6"/>
        </w:rPr>
        <w:t>середня тривалість робочого дня (зміни) розраховується за формулою (1.9):</w:t>
      </w:r>
    </w:p>
    <w:p>
      <w:pPr>
        <w:widowControl w:val="0"/>
        <w:spacing w:line="1" w:lineRule="exact"/>
      </w:pPr>
      <w:r>
        <mc:AlternateContent>
          <mc:Choice Requires="wps">
            <w:drawing>
              <wp:anchor distT="330200" distB="121920" distL="0" distR="0" simplePos="0" relativeHeight="125829480" behindDoc="0" locked="0" layoutInCell="1" allowOverlap="1">
                <wp:simplePos x="0" y="0"/>
                <wp:positionH relativeFrom="page">
                  <wp:posOffset>4339590</wp:posOffset>
                </wp:positionH>
                <wp:positionV relativeFrom="paragraph">
                  <wp:posOffset>330200</wp:posOffset>
                </wp:positionV>
                <wp:extent cx="243840" cy="189230"/>
                <wp:wrapTopAndBottom/>
                <wp:docPr id="116" name="Shape 116"/>
                <a:graphic xmlns:a="http://schemas.openxmlformats.org/drawingml/2006/main">
                  <a:graphicData uri="http://schemas.microsoft.com/office/word/2010/wordprocessingShape">
                    <wps:wsp>
                      <wps:cNvSpPr txBox="1"/>
                      <wps:spPr>
                        <a:xfrm>
                          <a:ext cx="243840" cy="18923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i/>
                                <w:iCs/>
                                <w:sz w:val="24"/>
                                <w:szCs w:val="24"/>
                                <w:lang w:val="ru-RU" w:eastAsia="ru-RU"/>
                              </w:rPr>
                              <w:t>Т</w:t>
                            </w:r>
                            <w:r>
                              <w:rPr>
                                <w:rStyle w:val="CharStyle16"/>
                                <w:rFonts w:ascii="Arial" w:eastAsia="Arial" w:hAnsi="Arial" w:cs="Arial"/>
                                <w:sz w:val="24"/>
                                <w:szCs w:val="24"/>
                                <w:lang w:val="ru-RU" w:eastAsia="ru-RU"/>
                              </w:rPr>
                              <w:t>=</w:t>
                            </w:r>
                          </w:p>
                        </w:txbxContent>
                      </wps:txbx>
                      <wps:bodyPr wrap="none" lIns="0" tIns="0" rIns="0" bIns="0">
                        <a:noAutoFit/>
                      </wps:bodyPr>
                    </wps:wsp>
                  </a:graphicData>
                </a:graphic>
              </wp:anchor>
            </w:drawing>
          </mc:Choice>
          <mc:Fallback>
            <w:pict>
              <v:shape id="_x0000_s1142" type="#_x0000_t202" style="position:absolute;margin-left:341.69999999999999pt;margin-top:26.pt;width:19.199999999999999pt;height:14.9pt;z-index:-125829273;mso-wrap-distance-left:0;mso-wrap-distance-top:26.pt;mso-wrap-distance-right:0;mso-wrap-distance-bottom:9.5999999999999996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i/>
                          <w:iCs/>
                          <w:sz w:val="24"/>
                          <w:szCs w:val="24"/>
                          <w:lang w:val="ru-RU" w:eastAsia="ru-RU"/>
                        </w:rPr>
                        <w:t>Т</w:t>
                      </w:r>
                      <w:r>
                        <w:rPr>
                          <w:rStyle w:val="CharStyle16"/>
                          <w:rFonts w:ascii="Arial" w:eastAsia="Arial" w:hAnsi="Arial" w:cs="Arial"/>
                          <w:sz w:val="24"/>
                          <w:szCs w:val="24"/>
                          <w:lang w:val="ru-RU" w:eastAsia="ru-RU"/>
                        </w:rPr>
                        <w:t>=</w:t>
                      </w:r>
                    </w:p>
                  </w:txbxContent>
                </v:textbox>
                <w10:wrap type="topAndBottom" anchorx="page"/>
              </v:shape>
            </w:pict>
          </mc:Fallback>
        </mc:AlternateContent>
      </w:r>
      <w:r>
        <mc:AlternateContent>
          <mc:Choice Requires="wps">
            <w:drawing>
              <wp:anchor distT="254000" distB="0" distL="0" distR="0" simplePos="0" relativeHeight="125829482" behindDoc="0" locked="0" layoutInCell="1" allowOverlap="1">
                <wp:simplePos x="0" y="0"/>
                <wp:positionH relativeFrom="page">
                  <wp:posOffset>4598670</wp:posOffset>
                </wp:positionH>
                <wp:positionV relativeFrom="paragraph">
                  <wp:posOffset>254000</wp:posOffset>
                </wp:positionV>
                <wp:extent cx="438785" cy="387350"/>
                <wp:wrapTopAndBottom/>
                <wp:docPr id="118" name="Shape 118"/>
                <a:graphic xmlns:a="http://schemas.openxmlformats.org/drawingml/2006/main">
                  <a:graphicData uri="http://schemas.microsoft.com/office/word/2010/wordprocessingShape">
                    <wps:wsp>
                      <wps:cNvSpPr txBox="1"/>
                      <wps:spPr>
                        <a:xfrm>
                          <a:ext cx="438785" cy="387350"/>
                        </a:xfrm>
                        <a:prstGeom prst="rect"/>
                        <a:noFill/>
                      </wps:spPr>
                      <wps:txbx>
                        <w:txbxContent>
                          <w:p>
                            <w:pPr>
                              <w:pStyle w:val="Style2"/>
                              <w:keepNext w:val="0"/>
                              <w:keepLines w:val="0"/>
                              <w:widowControl w:val="0"/>
                              <w:shd w:val="clear" w:color="auto" w:fill="auto"/>
                              <w:bidi w:val="0"/>
                              <w:spacing w:before="0" w:after="0" w:line="154" w:lineRule="auto"/>
                              <w:ind w:left="0" w:right="0" w:firstLine="0"/>
                              <w:jc w:val="both"/>
                            </w:pPr>
                            <w:r>
                              <w:rPr>
                                <w:rStyle w:val="CharStyle3"/>
                                <w:i/>
                                <w:iCs/>
                                <w:lang w:val="ru-RU" w:eastAsia="ru-RU"/>
                              </w:rPr>
                              <w:t>ФЛГ</w:t>
                            </w:r>
                          </w:p>
                          <w:p>
                            <w:pPr>
                              <w:pStyle w:val="Style2"/>
                              <w:keepNext w:val="0"/>
                              <w:keepLines w:val="0"/>
                              <w:widowControl w:val="0"/>
                              <w:shd w:val="clear" w:color="auto" w:fill="auto"/>
                              <w:bidi w:val="0"/>
                              <w:spacing w:before="0" w:after="0" w:line="142" w:lineRule="auto"/>
                              <w:ind w:left="0" w:right="0" w:firstLine="600"/>
                              <w:jc w:val="both"/>
                            </w:pPr>
                            <w:r>
                              <w:rPr>
                                <w:rStyle w:val="CharStyle3"/>
                                <w:sz w:val="28"/>
                                <w:szCs w:val="28"/>
                                <w:lang w:val="ru-RU" w:eastAsia="ru-RU"/>
                              </w:rPr>
                              <w:t xml:space="preserve">. </w:t>
                            </w:r>
                            <w:r>
                              <w:rPr>
                                <w:rStyle w:val="CharStyle3"/>
                                <w:i/>
                                <w:iCs/>
                                <w:lang w:val="ru-RU" w:eastAsia="ru-RU"/>
                              </w:rPr>
                              <w:t>ФЛД</w:t>
                            </w:r>
                          </w:p>
                        </w:txbxContent>
                      </wps:txbx>
                      <wps:bodyPr lIns="0" tIns="0" rIns="0" bIns="0">
                        <a:noAutoFit/>
                      </wps:bodyPr>
                    </wps:wsp>
                  </a:graphicData>
                </a:graphic>
              </wp:anchor>
            </w:drawing>
          </mc:Choice>
          <mc:Fallback>
            <w:pict>
              <v:shape id="_x0000_s1144" type="#_x0000_t202" style="position:absolute;margin-left:362.10000000000002pt;margin-top:20.pt;width:34.550000000000004pt;height:30.5pt;z-index:-125829271;mso-wrap-distance-left:0;mso-wrap-distance-top:20.pt;mso-wrap-distance-right:0;mso-position-horizontal-relative:page" filled="f" stroked="f">
                <v:textbox inset="0,0,0,0">
                  <w:txbxContent>
                    <w:p>
                      <w:pPr>
                        <w:pStyle w:val="Style2"/>
                        <w:keepNext w:val="0"/>
                        <w:keepLines w:val="0"/>
                        <w:widowControl w:val="0"/>
                        <w:shd w:val="clear" w:color="auto" w:fill="auto"/>
                        <w:bidi w:val="0"/>
                        <w:spacing w:before="0" w:after="0" w:line="154" w:lineRule="auto"/>
                        <w:ind w:left="0" w:right="0" w:firstLine="0"/>
                        <w:jc w:val="both"/>
                      </w:pPr>
                      <w:r>
                        <w:rPr>
                          <w:rStyle w:val="CharStyle3"/>
                          <w:i/>
                          <w:iCs/>
                          <w:lang w:val="ru-RU" w:eastAsia="ru-RU"/>
                        </w:rPr>
                        <w:t>ФЛГ</w:t>
                      </w:r>
                    </w:p>
                    <w:p>
                      <w:pPr>
                        <w:pStyle w:val="Style2"/>
                        <w:keepNext w:val="0"/>
                        <w:keepLines w:val="0"/>
                        <w:widowControl w:val="0"/>
                        <w:shd w:val="clear" w:color="auto" w:fill="auto"/>
                        <w:bidi w:val="0"/>
                        <w:spacing w:before="0" w:after="0" w:line="142" w:lineRule="auto"/>
                        <w:ind w:left="0" w:right="0" w:firstLine="600"/>
                        <w:jc w:val="both"/>
                      </w:pPr>
                      <w:r>
                        <w:rPr>
                          <w:rStyle w:val="CharStyle3"/>
                          <w:sz w:val="28"/>
                          <w:szCs w:val="28"/>
                          <w:lang w:val="ru-RU" w:eastAsia="ru-RU"/>
                        </w:rPr>
                        <w:t xml:space="preserve">. </w:t>
                      </w:r>
                      <w:r>
                        <w:rPr>
                          <w:rStyle w:val="CharStyle3"/>
                          <w:i/>
                          <w:iCs/>
                          <w:lang w:val="ru-RU" w:eastAsia="ru-RU"/>
                        </w:rPr>
                        <w:t>ФЛД</w:t>
                      </w:r>
                    </w:p>
                  </w:txbxContent>
                </v:textbox>
                <w10:wrap type="topAndBottom" anchorx="page"/>
              </v:shape>
            </w:pict>
          </mc:Fallback>
        </mc:AlternateContent>
      </w:r>
      <w:r>
        <mc:AlternateContent>
          <mc:Choice Requires="wps">
            <w:drawing>
              <wp:anchor distT="311785" distB="109855" distL="0" distR="0" simplePos="0" relativeHeight="125829484" behindDoc="0" locked="0" layoutInCell="1" allowOverlap="1">
                <wp:simplePos x="0" y="0"/>
                <wp:positionH relativeFrom="page">
                  <wp:posOffset>6881495</wp:posOffset>
                </wp:positionH>
                <wp:positionV relativeFrom="paragraph">
                  <wp:posOffset>311785</wp:posOffset>
                </wp:positionV>
                <wp:extent cx="365760" cy="219710"/>
                <wp:wrapTopAndBottom/>
                <wp:docPr id="120" name="Shape 120"/>
                <a:graphic xmlns:a="http://schemas.openxmlformats.org/drawingml/2006/main">
                  <a:graphicData uri="http://schemas.microsoft.com/office/word/2010/wordprocessingShape">
                    <wps:wsp>
                      <wps:cNvSpPr txBox="1"/>
                      <wps:spPr>
                        <a:xfrm>
                          <a:ext cx="36576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(1.9)</w:t>
                            </w:r>
                          </w:p>
                        </w:txbxContent>
                      </wps:txbx>
                      <wps:bodyPr wrap="none" lIns="0" tIns="0" rIns="0" bIns="0">
                        <a:noAutoFit/>
                      </wps:bodyPr>
                    </wps:wsp>
                  </a:graphicData>
                </a:graphic>
              </wp:anchor>
            </w:drawing>
          </mc:Choice>
          <mc:Fallback>
            <w:pict>
              <v:shape id="_x0000_s1146" type="#_x0000_t202" style="position:absolute;margin-left:541.85000000000002pt;margin-top:24.550000000000001pt;width:28.800000000000001pt;height:17.300000000000001pt;z-index:-125829269;mso-wrap-distance-left:0;mso-wrap-distance-top:24.550000000000001pt;mso-wrap-distance-right:0;mso-wrap-distance-bottom:8.65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(1.9)</w:t>
                      </w:r>
                    </w:p>
                  </w:txbxContent>
                </v:textbox>
                <w10:wrap type="topAndBottom" anchorx="page"/>
              </v:shape>
            </w:pict>
          </mc:Fallback>
        </mc:AlternateContent>
      </w:r>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Використання робочого часу по </w:t>
      </w:r>
      <w:r>
        <w:rPr>
          <w:rStyle w:val="CharStyle6"/>
        </w:rPr>
        <w:t xml:space="preserve">категоріях робітників </w:t>
      </w:r>
      <w:r>
        <w:rPr>
          <w:rStyle w:val="CharStyle6"/>
          <w:lang w:val="ru-RU" w:eastAsia="ru-RU"/>
        </w:rPr>
        <w:t xml:space="preserve">звичайно </w:t>
      </w:r>
      <w:r>
        <w:rPr>
          <w:rStyle w:val="CharStyle6"/>
        </w:rPr>
        <w:t xml:space="preserve">аналізується </w:t>
      </w:r>
      <w:r>
        <w:rPr>
          <w:rStyle w:val="CharStyle6"/>
          <w:lang w:val="ru-RU" w:eastAsia="ru-RU"/>
        </w:rPr>
        <w:t xml:space="preserve">за допомогою таких двох </w:t>
      </w:r>
      <w:r>
        <w:rPr>
          <w:rStyle w:val="CharStyle6"/>
        </w:rPr>
        <w:t xml:space="preserve">показників: </w:t>
      </w:r>
      <w:r>
        <w:rPr>
          <w:rStyle w:val="CharStyle6"/>
          <w:lang w:val="ru-RU" w:eastAsia="ru-RU"/>
        </w:rPr>
        <w:t xml:space="preserve">середня </w:t>
      </w:r>
      <w:r>
        <w:rPr>
          <w:rStyle w:val="CharStyle6"/>
        </w:rPr>
        <w:t xml:space="preserve">кількість днів, відпрацьованих працівником </w:t>
      </w:r>
      <w:r>
        <w:rPr>
          <w:rStyle w:val="CharStyle6"/>
          <w:lang w:val="ru-RU" w:eastAsia="ru-RU"/>
        </w:rPr>
        <w:t xml:space="preserve">за </w:t>
      </w:r>
      <w:r>
        <w:rPr>
          <w:rStyle w:val="CharStyle6"/>
        </w:rPr>
        <w:t xml:space="preserve">звітний період (місяць, </w:t>
      </w:r>
      <w:r>
        <w:rPr>
          <w:rStyle w:val="CharStyle6"/>
          <w:lang w:val="ru-RU" w:eastAsia="ru-RU"/>
        </w:rPr>
        <w:t xml:space="preserve">квартал, </w:t>
      </w:r>
      <w:r>
        <w:rPr>
          <w:rStyle w:val="CharStyle6"/>
        </w:rPr>
        <w:t xml:space="preserve">рік), і </w:t>
      </w:r>
      <w:r>
        <w:rPr>
          <w:rStyle w:val="CharStyle6"/>
          <w:lang w:val="ru-RU" w:eastAsia="ru-RU"/>
        </w:rPr>
        <w:t xml:space="preserve">середня </w:t>
      </w:r>
      <w:r>
        <w:rPr>
          <w:rStyle w:val="CharStyle6"/>
        </w:rPr>
        <w:t xml:space="preserve">тривалість </w:t>
      </w:r>
      <w:r>
        <w:rPr>
          <w:rStyle w:val="CharStyle6"/>
          <w:lang w:val="ru-RU" w:eastAsia="ru-RU"/>
        </w:rPr>
        <w:t xml:space="preserve">робочого дня </w:t>
      </w:r>
      <w:r>
        <w:rPr>
          <w:rStyle w:val="CharStyle6"/>
        </w:rPr>
        <w:t xml:space="preserve">(зміни). Ці </w:t>
      </w:r>
      <w:r>
        <w:rPr>
          <w:rStyle w:val="CharStyle6"/>
          <w:lang w:val="ru-RU" w:eastAsia="ru-RU"/>
        </w:rPr>
        <w:t xml:space="preserve">показники можна обчислити на </w:t>
      </w:r>
      <w:r>
        <w:rPr>
          <w:rStyle w:val="CharStyle6"/>
        </w:rPr>
        <w:t xml:space="preserve">підставі </w:t>
      </w:r>
      <w:r>
        <w:rPr>
          <w:rStyle w:val="CharStyle6"/>
          <w:lang w:val="ru-RU" w:eastAsia="ru-RU"/>
        </w:rPr>
        <w:t xml:space="preserve">даних </w:t>
      </w:r>
      <w:r>
        <w:rPr>
          <w:rStyle w:val="CharStyle6"/>
        </w:rPr>
        <w:t xml:space="preserve">звіту підприємства </w:t>
      </w:r>
      <w:r>
        <w:rPr>
          <w:rStyle w:val="CharStyle6"/>
          <w:lang w:val="ru-RU" w:eastAsia="ru-RU"/>
        </w:rPr>
        <w:t xml:space="preserve">по </w:t>
      </w:r>
      <w:r>
        <w:rPr>
          <w:rStyle w:val="CharStyle6"/>
        </w:rPr>
        <w:t>праці.</w:t>
      </w:r>
    </w:p>
    <w:p>
      <w:pPr>
        <w:pStyle w:val="Style5"/>
        <w:keepNext w:val="0"/>
        <w:keepLines w:val="0"/>
        <w:widowControl w:val="0"/>
        <w:shd w:val="clear" w:color="auto" w:fill="auto"/>
        <w:bidi w:val="0"/>
        <w:spacing w:before="0" w:after="480"/>
        <w:ind w:left="0" w:right="0" w:firstLine="740"/>
        <w:jc w:val="both"/>
      </w:pPr>
      <w:r>
        <w:rPr>
          <w:rStyle w:val="CharStyle6"/>
          <w:lang w:val="ru-RU" w:eastAsia="ru-RU"/>
        </w:rPr>
        <w:t xml:space="preserve">Для факторного </w:t>
      </w:r>
      <w:r>
        <w:rPr>
          <w:rStyle w:val="CharStyle6"/>
        </w:rPr>
        <w:t xml:space="preserve">аналізу </w:t>
      </w:r>
      <w:r>
        <w:rPr>
          <w:rStyle w:val="CharStyle6"/>
          <w:lang w:val="ru-RU" w:eastAsia="ru-RU"/>
        </w:rPr>
        <w:t xml:space="preserve">фонду робочого часу </w:t>
      </w:r>
      <w:r>
        <w:rPr>
          <w:rStyle w:val="CharStyle6"/>
        </w:rPr>
        <w:t xml:space="preserve">працівників підприємства використовується </w:t>
      </w:r>
      <w:r>
        <w:rPr>
          <w:rStyle w:val="CharStyle6"/>
          <w:lang w:val="ru-RU" w:eastAsia="ru-RU"/>
        </w:rPr>
        <w:t>формула (1.10):</w:t>
      </w:r>
    </w:p>
    <w:p>
      <w:pPr>
        <w:pStyle w:val="Style5"/>
        <w:keepNext w:val="0"/>
        <w:keepLines w:val="0"/>
        <w:widowControl w:val="0"/>
        <w:shd w:val="clear" w:color="auto" w:fill="auto"/>
        <w:bidi w:val="0"/>
        <w:spacing w:before="0" w:after="680" w:line="240" w:lineRule="auto"/>
        <w:ind w:left="4300" w:right="0" w:firstLine="0"/>
        <w:jc w:val="left"/>
      </w:pPr>
      <w:r>
        <mc:AlternateContent>
          <mc:Choice Requires="wps">
            <w:drawing>
              <wp:anchor distT="0" distB="0" distL="114300" distR="114300" simplePos="0" relativeHeight="125829486" behindDoc="0" locked="0" layoutInCell="1" allowOverlap="1">
                <wp:simplePos x="0" y="0"/>
                <wp:positionH relativeFrom="page">
                  <wp:posOffset>6791960</wp:posOffset>
                </wp:positionH>
                <wp:positionV relativeFrom="paragraph">
                  <wp:posOffset>38100</wp:posOffset>
                </wp:positionV>
                <wp:extent cx="457200" cy="219710"/>
                <wp:wrapSquare wrapText="bothSides"/>
                <wp:docPr id="122" name="Shape 122"/>
                <a:graphic xmlns:a="http://schemas.openxmlformats.org/drawingml/2006/main">
                  <a:graphicData uri="http://schemas.microsoft.com/office/word/2010/wordprocessingShape">
                    <wps:wsp>
                      <wps:cNvSpPr txBox="1"/>
                      <wps:spPr>
                        <a:xfrm>
                          <a:ext cx="45720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(1.10)</w:t>
                            </w:r>
                          </w:p>
                        </w:txbxContent>
                      </wps:txbx>
                      <wps:bodyPr wrap="none" lIns="0" tIns="0" rIns="0" bIns="0">
                        <a:noAutoFit/>
                      </wps:bodyPr>
                    </wps:wsp>
                  </a:graphicData>
                </a:graphic>
              </wp:anchor>
            </w:drawing>
          </mc:Choice>
          <mc:Fallback>
            <w:pict>
              <v:shape id="_x0000_s1148" type="#_x0000_t202" style="position:absolute;margin-left:534.79999999999995pt;margin-top:3.pt;width:36.pt;height:17.300000000000001pt;z-index:-125829267;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(1.10)</w:t>
                      </w:r>
                    </w:p>
                  </w:txbxContent>
                </v:textbox>
                <w10:wrap type="square" anchorx="page"/>
              </v:shape>
            </w:pict>
          </mc:Fallback>
        </mc:AlternateContent>
      </w:r>
      <w:r>
        <w:rPr>
          <w:rStyle w:val="CharStyle6"/>
          <w:lang w:val="ru-RU" w:eastAsia="ru-RU"/>
        </w:rPr>
        <w:t>ФРЧ</w:t>
      </w:r>
      <w:r>
        <w:rPr>
          <w:rStyle w:val="CharStyle6"/>
          <w:vertAlign w:val="subscript"/>
          <w:lang w:val="ru-RU" w:eastAsia="ru-RU"/>
        </w:rPr>
        <w:t>Е</w:t>
      </w:r>
      <w:r>
        <w:rPr>
          <w:rStyle w:val="CharStyle6"/>
          <w:lang w:val="ru-RU" w:eastAsia="ru-RU"/>
        </w:rPr>
        <w:t xml:space="preserve"> </w:t>
      </w:r>
      <w:r>
        <w:rPr>
          <w:rStyle w:val="CharStyle6"/>
          <w:sz w:val="30"/>
          <w:szCs w:val="30"/>
          <w:lang w:val="ru-RU" w:eastAsia="ru-RU"/>
        </w:rPr>
        <w:t xml:space="preserve">= </w:t>
      </w:r>
      <w:r>
        <w:rPr>
          <w:rStyle w:val="CharStyle6"/>
          <w:lang w:val="ru-RU" w:eastAsia="ru-RU"/>
        </w:rPr>
        <w:t xml:space="preserve">Ч </w:t>
      </w:r>
      <w:r>
        <w:rPr>
          <w:rStyle w:val="CharStyle6"/>
          <w:sz w:val="30"/>
          <w:szCs w:val="30"/>
          <w:lang w:val="ru-RU" w:eastAsia="ru-RU"/>
        </w:rPr>
        <w:t xml:space="preserve">х </w:t>
      </w:r>
      <w:r>
        <w:rPr>
          <w:rStyle w:val="CharStyle6"/>
          <w:lang w:val="ru-RU" w:eastAsia="ru-RU"/>
        </w:rPr>
        <w:t xml:space="preserve">Д </w:t>
      </w:r>
      <w:r>
        <w:rPr>
          <w:rStyle w:val="CharStyle6"/>
          <w:sz w:val="30"/>
          <w:szCs w:val="30"/>
          <w:lang w:val="ru-RU" w:eastAsia="ru-RU"/>
        </w:rPr>
        <w:t xml:space="preserve">х </w:t>
      </w:r>
      <w:r>
        <w:rPr>
          <w:rStyle w:val="CharStyle6"/>
          <w:lang w:val="ru-RU" w:eastAsia="ru-RU"/>
        </w:rPr>
        <w:t>Т,</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де Ч – середньосписочна </w:t>
      </w:r>
      <w:r>
        <w:rPr>
          <w:rStyle w:val="CharStyle6"/>
        </w:rPr>
        <w:t>чисельність працівників, осіб.</w:t>
      </w:r>
    </w:p>
    <w:p>
      <w:pPr>
        <w:pStyle w:val="Style5"/>
        <w:keepNext w:val="0"/>
        <w:keepLines w:val="0"/>
        <w:widowControl w:val="0"/>
        <w:shd w:val="clear" w:color="auto" w:fill="auto"/>
        <w:bidi w:val="0"/>
        <w:spacing w:before="0" w:after="0"/>
        <w:ind w:left="0" w:right="0" w:firstLine="1480"/>
        <w:jc w:val="both"/>
      </w:pPr>
      <w:r>
        <w:rPr>
          <w:rStyle w:val="CharStyle6"/>
          <w:lang w:val="ru-RU" w:eastAsia="ru-RU"/>
        </w:rPr>
        <w:t xml:space="preserve">Д – середня </w:t>
      </w:r>
      <w:r>
        <w:rPr>
          <w:rStyle w:val="CharStyle6"/>
        </w:rPr>
        <w:t xml:space="preserve">кількість днів, відпрацьованих працівником </w:t>
      </w:r>
      <w:r>
        <w:rPr>
          <w:rStyle w:val="CharStyle6"/>
          <w:lang w:val="ru-RU" w:eastAsia="ru-RU"/>
        </w:rPr>
        <w:t xml:space="preserve">за </w:t>
      </w:r>
      <w:r>
        <w:rPr>
          <w:rStyle w:val="CharStyle6"/>
        </w:rPr>
        <w:t>звітний період, дні.</w:t>
      </w:r>
    </w:p>
    <w:p>
      <w:pPr>
        <w:pStyle w:val="Style5"/>
        <w:keepNext w:val="0"/>
        <w:keepLines w:val="0"/>
        <w:widowControl w:val="0"/>
        <w:shd w:val="clear" w:color="auto" w:fill="auto"/>
        <w:bidi w:val="0"/>
        <w:spacing w:before="0" w:after="0"/>
        <w:ind w:left="1460" w:right="0" w:firstLine="0"/>
        <w:jc w:val="both"/>
      </w:pPr>
      <w:r>
        <w:rPr>
          <w:rStyle w:val="CharStyle6"/>
          <w:lang w:val="ru-RU" w:eastAsia="ru-RU"/>
        </w:rPr>
        <w:t xml:space="preserve">Т – середня </w:t>
      </w:r>
      <w:r>
        <w:rPr>
          <w:rStyle w:val="CharStyle6"/>
        </w:rPr>
        <w:t xml:space="preserve">тривалість </w:t>
      </w:r>
      <w:r>
        <w:rPr>
          <w:rStyle w:val="CharStyle6"/>
          <w:lang w:val="ru-RU" w:eastAsia="ru-RU"/>
        </w:rPr>
        <w:t>робочого дня, годин.</w:t>
      </w:r>
    </w:p>
    <w:p>
      <w:pPr>
        <w:pStyle w:val="Style5"/>
        <w:keepNext w:val="0"/>
        <w:keepLines w:val="0"/>
        <w:widowControl w:val="0"/>
        <w:shd w:val="clear" w:color="auto" w:fill="auto"/>
        <w:bidi w:val="0"/>
        <w:spacing w:before="0" w:after="480"/>
        <w:ind w:left="0" w:right="0" w:firstLine="740"/>
        <w:jc w:val="both"/>
      </w:pPr>
      <w:r>
        <w:rPr>
          <w:rStyle w:val="CharStyle6"/>
          <w:lang w:val="ru-RU" w:eastAsia="ru-RU"/>
        </w:rPr>
        <w:t xml:space="preserve">Вплив </w:t>
      </w:r>
      <w:r>
        <w:rPr>
          <w:rStyle w:val="CharStyle6"/>
        </w:rPr>
        <w:t xml:space="preserve">факторів </w:t>
      </w:r>
      <w:r>
        <w:rPr>
          <w:rStyle w:val="CharStyle6"/>
          <w:lang w:val="ru-RU" w:eastAsia="ru-RU"/>
        </w:rPr>
        <w:t xml:space="preserve">на </w:t>
      </w:r>
      <w:r>
        <w:rPr>
          <w:rStyle w:val="CharStyle6"/>
        </w:rPr>
        <w:t xml:space="preserve">зміну </w:t>
      </w:r>
      <w:r>
        <w:rPr>
          <w:rStyle w:val="CharStyle6"/>
          <w:lang w:val="ru-RU" w:eastAsia="ru-RU"/>
        </w:rPr>
        <w:t xml:space="preserve">фонду робочого часу можна встановити способом абсолютних </w:t>
      </w:r>
      <w:r>
        <w:rPr>
          <w:rStyle w:val="CharStyle6"/>
        </w:rPr>
        <w:t xml:space="preserve">різниць </w:t>
      </w:r>
      <w:r>
        <w:rPr>
          <w:rStyle w:val="CharStyle6"/>
          <w:lang w:val="ru-RU" w:eastAsia="ru-RU"/>
        </w:rPr>
        <w:t>(1.11):</w:t>
      </w:r>
    </w:p>
    <w:p>
      <w:pPr>
        <w:pStyle w:val="Style15"/>
        <w:keepNext w:val="0"/>
        <w:keepLines w:val="0"/>
        <w:widowControl w:val="0"/>
        <w:shd w:val="clear" w:color="auto" w:fill="auto"/>
        <w:bidi w:val="0"/>
        <w:spacing w:before="0" w:after="320" w:line="240" w:lineRule="auto"/>
        <w:ind w:left="0" w:right="0" w:firstLine="0"/>
        <w:jc w:val="center"/>
      </w:pPr>
      <w:r>
        <w:rPr>
          <w:rStyle w:val="CharStyle16"/>
          <w:rFonts w:ascii="Arial" w:eastAsia="Arial" w:hAnsi="Arial" w:cs="Arial"/>
          <w:b/>
          <w:bCs/>
          <w:sz w:val="19"/>
          <w:szCs w:val="19"/>
          <w:lang w:val="ru-RU" w:eastAsia="ru-RU"/>
        </w:rPr>
        <w:t>А</w:t>
      </w:r>
      <w:r>
        <w:rPr>
          <w:rStyle w:val="CharStyle16"/>
          <w:i/>
          <w:iCs/>
          <w:lang w:val="ru-RU" w:eastAsia="ru-RU"/>
        </w:rPr>
        <w:t>ФРЧ</w:t>
      </w:r>
      <w:r>
        <w:rPr>
          <w:rStyle w:val="CharStyle16"/>
          <w:rFonts w:ascii="Arial" w:eastAsia="Arial" w:hAnsi="Arial" w:cs="Arial"/>
          <w:sz w:val="16"/>
          <w:szCs w:val="16"/>
          <w:lang w:val="ru-RU" w:eastAsia="ru-RU"/>
        </w:rPr>
        <w:t xml:space="preserve">, </w:t>
      </w:r>
      <w:r>
        <w:rPr>
          <w:rStyle w:val="CharStyle16"/>
          <w:i/>
          <w:iCs/>
          <w:smallCaps/>
          <w:sz w:val="20"/>
          <w:szCs w:val="20"/>
          <w:lang w:val="ru-RU" w:eastAsia="ru-RU"/>
        </w:rPr>
        <w:t>ч</w:t>
      </w:r>
      <w:r>
        <w:rPr>
          <w:rStyle w:val="CharStyle16"/>
          <w:rFonts w:ascii="Arial" w:eastAsia="Arial" w:hAnsi="Arial" w:cs="Arial"/>
          <w:b/>
          <w:bCs/>
          <w:sz w:val="19"/>
          <w:szCs w:val="19"/>
          <w:lang w:val="ru-RU" w:eastAsia="ru-RU"/>
        </w:rPr>
        <w:t xml:space="preserve"> = </w:t>
      </w:r>
      <w:r>
        <w:rPr>
          <w:rStyle w:val="CharStyle16"/>
          <w:i/>
          <w:iCs/>
          <w:smallCaps/>
          <w:sz w:val="26"/>
          <w:szCs w:val="26"/>
          <w:lang w:val="ru-RU" w:eastAsia="ru-RU"/>
        </w:rPr>
        <w:t>(</w:t>
      </w:r>
      <w:r>
        <w:rPr>
          <w:rStyle w:val="CharStyle16"/>
          <w:i/>
          <w:iCs/>
          <w:smallCaps/>
          <w:sz w:val="28"/>
          <w:szCs w:val="28"/>
          <w:lang w:val="ru-RU" w:eastAsia="ru-RU"/>
        </w:rPr>
        <w:t>Ч</w:t>
      </w:r>
      <w:r>
        <w:rPr>
          <w:rStyle w:val="CharStyle16"/>
          <w:i/>
          <w:iCs/>
          <w:smallCaps/>
          <w:sz w:val="20"/>
          <w:szCs w:val="20"/>
          <w:lang w:val="ru-RU" w:eastAsia="ru-RU"/>
        </w:rPr>
        <w:t>о</w:t>
      </w:r>
      <w:r>
        <w:rPr>
          <w:rStyle w:val="CharStyle16"/>
          <w:rFonts w:ascii="Arial" w:eastAsia="Arial" w:hAnsi="Arial" w:cs="Arial"/>
          <w:b/>
          <w:bCs/>
          <w:sz w:val="19"/>
          <w:szCs w:val="19"/>
          <w:lang w:val="ru-RU" w:eastAsia="ru-RU"/>
        </w:rPr>
        <w:t xml:space="preserve"> - </w:t>
      </w:r>
      <w:r>
        <w:rPr>
          <w:rStyle w:val="CharStyle16"/>
          <w:i/>
          <w:iCs/>
          <w:smallCaps/>
          <w:sz w:val="28"/>
          <w:szCs w:val="28"/>
          <w:lang w:val="ru-RU" w:eastAsia="ru-RU"/>
        </w:rPr>
        <w:t>Ч</w:t>
      </w:r>
      <w:r>
        <w:rPr>
          <w:rStyle w:val="CharStyle16"/>
          <w:i/>
          <w:iCs/>
          <w:smallCaps/>
          <w:sz w:val="20"/>
          <w:szCs w:val="20"/>
          <w:lang w:val="ru-RU" w:eastAsia="ru-RU"/>
        </w:rPr>
        <w:t>б</w:t>
      </w:r>
      <w:r>
        <w:rPr>
          <w:rStyle w:val="CharStyle16"/>
          <w:lang w:val="ru-RU" w:eastAsia="ru-RU"/>
        </w:rPr>
        <w:t xml:space="preserve"> ) </w:t>
      </w:r>
      <w:r>
        <w:rPr>
          <w:rStyle w:val="CharStyle16"/>
          <w:rFonts w:ascii="Arial" w:eastAsia="Arial" w:hAnsi="Arial" w:cs="Arial"/>
          <w:b/>
          <w:bCs/>
          <w:sz w:val="19"/>
          <w:szCs w:val="19"/>
          <w:lang w:val="ru-RU" w:eastAsia="ru-RU"/>
        </w:rPr>
        <w:t xml:space="preserve">х </w:t>
      </w:r>
      <w:r>
        <w:rPr>
          <w:rStyle w:val="CharStyle16"/>
          <w:i/>
          <w:iCs/>
          <w:smallCaps/>
          <w:sz w:val="28"/>
          <w:szCs w:val="28"/>
          <w:lang w:val="ru-RU" w:eastAsia="ru-RU"/>
        </w:rPr>
        <w:t>Д</w:t>
      </w:r>
      <w:r>
        <w:rPr>
          <w:rStyle w:val="CharStyle16"/>
          <w:i/>
          <w:iCs/>
          <w:smallCaps/>
          <w:sz w:val="20"/>
          <w:szCs w:val="20"/>
          <w:lang w:val="ru-RU" w:eastAsia="ru-RU"/>
        </w:rPr>
        <w:t>б</w:t>
      </w:r>
      <w:r>
        <w:rPr>
          <w:rStyle w:val="CharStyle16"/>
          <w:i/>
          <w:iCs/>
          <w:sz w:val="30"/>
          <w:szCs w:val="30"/>
          <w:lang w:val="ru-RU" w:eastAsia="ru-RU"/>
        </w:rPr>
        <w:t xml:space="preserve"> х </w:t>
      </w:r>
      <w:r>
        <w:rPr>
          <w:rStyle w:val="CharStyle16"/>
          <w:i/>
          <w:iCs/>
          <w:smallCaps/>
          <w:sz w:val="28"/>
          <w:szCs w:val="28"/>
          <w:lang w:val="ru-RU" w:eastAsia="ru-RU"/>
        </w:rPr>
        <w:t>Т</w:t>
      </w:r>
      <w:r>
        <w:rPr>
          <w:rStyle w:val="CharStyle16"/>
          <w:i/>
          <w:iCs/>
          <w:smallCaps/>
          <w:sz w:val="20"/>
          <w:szCs w:val="20"/>
          <w:lang w:val="ru-RU" w:eastAsia="ru-RU"/>
        </w:rPr>
        <w:t>б</w:t>
      </w:r>
      <w:r>
        <w:rPr>
          <w:rStyle w:val="CharStyle16"/>
          <w:i/>
          <w:iCs/>
          <w:lang w:val="ru-RU" w:eastAsia="ru-RU"/>
        </w:rPr>
        <w:t xml:space="preserve"> ;</w:t>
      </w:r>
    </w:p>
    <w:p>
      <w:pPr>
        <w:pStyle w:val="Style64"/>
        <w:keepNext/>
        <w:keepLines/>
        <w:widowControl w:val="0"/>
        <w:shd w:val="clear" w:color="auto" w:fill="auto"/>
        <w:tabs>
          <w:tab w:pos="4099" w:val="left"/>
          <w:tab w:pos="7354" w:val="left"/>
        </w:tabs>
        <w:bidi w:val="0"/>
        <w:spacing w:before="0" w:after="0" w:line="240" w:lineRule="auto"/>
        <w:ind w:left="2880" w:right="0" w:firstLine="0"/>
        <w:jc w:val="left"/>
      </w:pPr>
      <w:bookmarkStart w:id="8" w:name="bookmark8"/>
      <w:r>
        <w:rPr>
          <w:rStyle w:val="CharStyle65"/>
          <w:i/>
          <w:iCs/>
          <w:sz w:val="30"/>
          <w:szCs w:val="30"/>
        </w:rPr>
        <w:t>А</w:t>
      </w:r>
      <w:r>
        <w:rPr>
          <w:rStyle w:val="CharStyle65"/>
          <w:i/>
          <w:iCs/>
          <w:sz w:val="30"/>
          <w:szCs w:val="30"/>
        </w:rPr>
        <w:t>ФРЧ</w:t>
      </w:r>
      <w:r>
        <w:rPr>
          <w:rStyle w:val="CharStyle65"/>
        </w:rPr>
        <w:tab/>
        <w:t xml:space="preserve">= </w:t>
      </w:r>
      <w:r>
        <w:rPr>
          <w:rStyle w:val="CharStyle65"/>
          <w:i/>
          <w:iCs/>
          <w:sz w:val="30"/>
          <w:szCs w:val="30"/>
        </w:rPr>
        <w:t>Ч</w:t>
      </w:r>
      <w:r>
        <w:rPr>
          <w:rStyle w:val="CharStyle65"/>
          <w:i/>
          <w:iCs/>
          <w:sz w:val="30"/>
          <w:szCs w:val="30"/>
          <w:vertAlign w:val="subscript"/>
        </w:rPr>
        <w:t>о</w:t>
      </w:r>
      <w:r>
        <w:rPr>
          <w:rStyle w:val="CharStyle65"/>
          <w:i/>
          <w:iCs/>
          <w:sz w:val="30"/>
          <w:szCs w:val="30"/>
        </w:rPr>
        <w:t xml:space="preserve"> х</w:t>
      </w:r>
      <w:r>
        <w:rPr>
          <w:rStyle w:val="CharStyle65"/>
          <w:sz w:val="30"/>
          <w:szCs w:val="30"/>
        </w:rPr>
        <w:t xml:space="preserve"> ( </w:t>
      </w:r>
      <w:r>
        <w:rPr>
          <w:rStyle w:val="CharStyle65"/>
          <w:i/>
          <w:iCs/>
          <w:smallCaps/>
          <w:sz w:val="30"/>
          <w:szCs w:val="30"/>
        </w:rPr>
        <w:t>Д</w:t>
      </w:r>
      <w:r>
        <w:rPr>
          <w:rStyle w:val="CharStyle65"/>
          <w:i/>
          <w:iCs/>
          <w:smallCaps/>
          <w:sz w:val="22"/>
          <w:szCs w:val="22"/>
        </w:rPr>
        <w:t>о</w:t>
      </w:r>
      <w:r>
        <w:rPr>
          <w:rStyle w:val="CharStyle65"/>
        </w:rPr>
        <w:t xml:space="preserve"> - </w:t>
      </w:r>
      <w:r>
        <w:rPr>
          <w:rStyle w:val="CharStyle65"/>
          <w:i/>
          <w:iCs/>
          <w:smallCaps/>
          <w:sz w:val="30"/>
          <w:szCs w:val="30"/>
        </w:rPr>
        <w:t>Д</w:t>
      </w:r>
      <w:r>
        <w:rPr>
          <w:rStyle w:val="CharStyle65"/>
          <w:i/>
          <w:iCs/>
          <w:smallCaps/>
          <w:sz w:val="22"/>
          <w:szCs w:val="22"/>
        </w:rPr>
        <w:t>б</w:t>
      </w:r>
      <w:r>
        <w:rPr>
          <w:rStyle w:val="CharStyle65"/>
          <w:sz w:val="30"/>
          <w:szCs w:val="30"/>
        </w:rPr>
        <w:t xml:space="preserve"> ) </w:t>
      </w:r>
      <w:r>
        <w:rPr>
          <w:rStyle w:val="CharStyle65"/>
        </w:rPr>
        <w:t xml:space="preserve">х </w:t>
      </w:r>
      <w:r>
        <w:rPr>
          <w:rStyle w:val="CharStyle65"/>
          <w:i/>
          <w:iCs/>
          <w:smallCaps/>
          <w:sz w:val="30"/>
          <w:szCs w:val="30"/>
        </w:rPr>
        <w:t>Т</w:t>
      </w:r>
      <w:r>
        <w:rPr>
          <w:rStyle w:val="CharStyle65"/>
          <w:i/>
          <w:iCs/>
          <w:smallCaps/>
          <w:sz w:val="22"/>
          <w:szCs w:val="22"/>
        </w:rPr>
        <w:t>б</w:t>
      </w:r>
      <w:r>
        <w:rPr>
          <w:rStyle w:val="CharStyle65"/>
        </w:rPr>
        <w:t xml:space="preserve"> ;</w:t>
        <w:tab/>
        <w:t>&gt;</w:t>
      </w:r>
      <w:bookmarkEnd w:id="8"/>
    </w:p>
    <w:p>
      <w:pPr>
        <w:pStyle w:val="Style2"/>
        <w:keepNext w:val="0"/>
        <w:keepLines w:val="0"/>
        <w:widowControl w:val="0"/>
        <w:shd w:val="clear" w:color="auto" w:fill="auto"/>
        <w:bidi w:val="0"/>
        <w:spacing w:before="0" w:after="0" w:line="240" w:lineRule="auto"/>
        <w:ind w:left="3700" w:right="0" w:firstLine="0"/>
        <w:jc w:val="left"/>
        <w:rPr>
          <w:sz w:val="22"/>
          <w:szCs w:val="22"/>
        </w:rPr>
      </w:pPr>
      <w:r>
        <w:rPr>
          <w:rStyle w:val="CharStyle3"/>
          <w:rFonts w:ascii="Arial" w:eastAsia="Arial" w:hAnsi="Arial" w:cs="Arial"/>
          <w:sz w:val="17"/>
          <w:szCs w:val="17"/>
          <w:vertAlign w:val="superscript"/>
          <w:lang w:val="ru-RU" w:eastAsia="ru-RU"/>
        </w:rPr>
        <w:t>1</w:t>
      </w:r>
      <w:r>
        <w:rPr>
          <w:rStyle w:val="CharStyle3"/>
          <w:rFonts w:ascii="Arial" w:eastAsia="Arial" w:hAnsi="Arial" w:cs="Arial"/>
          <w:sz w:val="17"/>
          <w:szCs w:val="17"/>
          <w:lang w:val="ru-RU" w:eastAsia="ru-RU"/>
        </w:rPr>
        <w:t xml:space="preserve"> </w:t>
      </w:r>
      <w:r>
        <w:rPr>
          <w:rStyle w:val="CharStyle3"/>
          <w:i/>
          <w:iCs/>
          <w:smallCaps/>
          <w:sz w:val="22"/>
          <w:szCs w:val="22"/>
          <w:lang w:val="ru-RU" w:eastAsia="ru-RU"/>
        </w:rPr>
        <w:t>д</w:t>
      </w:r>
    </w:p>
    <w:p>
      <w:pPr>
        <w:pStyle w:val="Style5"/>
        <w:keepNext w:val="0"/>
        <w:keepLines w:val="0"/>
        <w:widowControl w:val="0"/>
        <w:shd w:val="clear" w:color="auto" w:fill="auto"/>
        <w:tabs>
          <w:tab w:pos="1344" w:val="left"/>
        </w:tabs>
        <w:bidi w:val="0"/>
        <w:spacing w:before="0" w:after="0" w:line="240" w:lineRule="auto"/>
        <w:ind w:left="0" w:right="0" w:firstLine="0"/>
        <w:jc w:val="center"/>
        <w:rPr>
          <w:sz w:val="30"/>
          <w:szCs w:val="30"/>
        </w:rPr>
      </w:pPr>
      <w:r>
        <w:rPr>
          <w:rStyle w:val="CharStyle6"/>
          <w:sz w:val="34"/>
          <w:szCs w:val="34"/>
          <w:lang w:val="ru-RU" w:eastAsia="ru-RU"/>
        </w:rPr>
        <w:t>А</w:t>
      </w:r>
      <w:r>
        <w:rPr>
          <w:rStyle w:val="CharStyle6"/>
          <w:i/>
          <w:iCs/>
          <w:sz w:val="30"/>
          <w:szCs w:val="30"/>
          <w:lang w:val="ru-RU" w:eastAsia="ru-RU"/>
        </w:rPr>
        <w:t>ФРЧ^</w:t>
      </w:r>
      <w:r>
        <w:rPr>
          <w:rStyle w:val="CharStyle6"/>
          <w:sz w:val="34"/>
          <w:szCs w:val="34"/>
          <w:lang w:val="ru-RU" w:eastAsia="ru-RU"/>
        </w:rPr>
        <w:tab/>
        <w:t xml:space="preserve">= </w:t>
      </w:r>
      <w:r>
        <w:rPr>
          <w:rStyle w:val="CharStyle6"/>
          <w:i/>
          <w:iCs/>
          <w:sz w:val="30"/>
          <w:szCs w:val="30"/>
          <w:lang w:val="ru-RU" w:eastAsia="ru-RU"/>
        </w:rPr>
        <w:t>Ч</w:t>
      </w:r>
      <w:r>
        <w:rPr>
          <w:rStyle w:val="CharStyle6"/>
          <w:i/>
          <w:iCs/>
          <w:sz w:val="17"/>
          <w:szCs w:val="17"/>
          <w:lang w:val="ru-RU" w:eastAsia="ru-RU"/>
        </w:rPr>
        <w:t xml:space="preserve">о </w:t>
      </w:r>
      <w:r>
        <w:rPr>
          <w:rStyle w:val="CharStyle6"/>
          <w:rFonts w:ascii="Arial" w:eastAsia="Arial" w:hAnsi="Arial" w:cs="Arial"/>
          <w:i/>
          <w:iCs/>
          <w:sz w:val="28"/>
          <w:szCs w:val="28"/>
          <w:lang w:val="ru-RU" w:eastAsia="ru-RU"/>
        </w:rPr>
        <w:t xml:space="preserve">х </w:t>
      </w:r>
      <w:r>
        <w:rPr>
          <w:rStyle w:val="CharStyle6"/>
          <w:i/>
          <w:iCs/>
          <w:sz w:val="30"/>
          <w:szCs w:val="30"/>
          <w:lang w:val="ru-RU" w:eastAsia="ru-RU"/>
        </w:rPr>
        <w:t>Д</w:t>
      </w:r>
      <w:r>
        <w:rPr>
          <w:rStyle w:val="CharStyle6"/>
          <w:i/>
          <w:iCs/>
          <w:sz w:val="17"/>
          <w:szCs w:val="17"/>
          <w:lang w:val="ru-RU" w:eastAsia="ru-RU"/>
        </w:rPr>
        <w:t xml:space="preserve">о </w:t>
      </w:r>
      <w:r>
        <w:rPr>
          <w:rStyle w:val="CharStyle6"/>
          <w:rFonts w:ascii="Arial" w:eastAsia="Arial" w:hAnsi="Arial" w:cs="Arial"/>
          <w:i/>
          <w:iCs/>
          <w:sz w:val="28"/>
          <w:szCs w:val="28"/>
          <w:lang w:val="ru-RU" w:eastAsia="ru-RU"/>
        </w:rPr>
        <w:t xml:space="preserve">х </w:t>
      </w:r>
      <w:r>
        <w:rPr>
          <w:rStyle w:val="CharStyle6"/>
          <w:i/>
          <w:iCs/>
          <w:sz w:val="30"/>
          <w:szCs w:val="30"/>
          <w:lang w:val="ru-RU" w:eastAsia="ru-RU"/>
        </w:rPr>
        <w:t>(</w:t>
      </w:r>
      <w:r>
        <w:rPr>
          <w:rStyle w:val="CharStyle6"/>
          <w:i/>
          <w:iCs/>
          <w:sz w:val="30"/>
          <w:szCs w:val="30"/>
          <w:lang w:val="ru-RU" w:eastAsia="ru-RU"/>
        </w:rPr>
        <w:t>Т</w:t>
      </w:r>
      <w:r>
        <w:rPr>
          <w:rStyle w:val="CharStyle6"/>
          <w:i/>
          <w:iCs/>
          <w:sz w:val="17"/>
          <w:szCs w:val="17"/>
          <w:lang w:val="ru-RU" w:eastAsia="ru-RU"/>
        </w:rPr>
        <w:t xml:space="preserve">о </w:t>
      </w:r>
      <w:r>
        <w:rPr>
          <w:rStyle w:val="CharStyle6"/>
          <w:rFonts w:ascii="Arial" w:eastAsia="Arial" w:hAnsi="Arial" w:cs="Arial"/>
          <w:i/>
          <w:iCs/>
          <w:sz w:val="28"/>
          <w:szCs w:val="28"/>
          <w:lang w:val="ru-RU" w:eastAsia="ru-RU"/>
        </w:rPr>
        <w:t xml:space="preserve">- </w:t>
      </w:r>
      <w:r>
        <w:rPr>
          <w:rStyle w:val="CharStyle6"/>
          <w:i/>
          <w:iCs/>
          <w:smallCaps/>
          <w:sz w:val="30"/>
          <w:szCs w:val="30"/>
          <w:lang w:val="ru-RU" w:eastAsia="ru-RU"/>
        </w:rPr>
        <w:t>Т</w:t>
      </w:r>
      <w:r>
        <w:rPr>
          <w:rStyle w:val="CharStyle6"/>
          <w:i/>
          <w:iCs/>
          <w:smallCaps/>
          <w:sz w:val="22"/>
          <w:szCs w:val="22"/>
          <w:lang w:val="ru-RU" w:eastAsia="ru-RU"/>
        </w:rPr>
        <w:t>б</w:t>
      </w:r>
      <w:r>
        <w:rPr>
          <w:rStyle w:val="CharStyle6"/>
          <w:sz w:val="30"/>
          <w:szCs w:val="30"/>
          <w:lang w:val="ru-RU" w:eastAsia="ru-RU"/>
        </w:rPr>
        <w:t xml:space="preserve"> ). J</w:t>
      </w:r>
    </w:p>
    <w:p>
      <w:pPr>
        <w:pStyle w:val="Style2"/>
        <w:keepNext w:val="0"/>
        <w:keepLines w:val="0"/>
        <w:widowControl w:val="0"/>
        <w:numPr>
          <w:ilvl w:val="0"/>
          <w:numId w:val="13"/>
        </w:numPr>
        <w:shd w:val="clear" w:color="auto" w:fill="auto"/>
        <w:tabs>
          <w:tab w:pos="3921" w:val="left"/>
        </w:tabs>
        <w:bidi w:val="0"/>
        <w:spacing w:before="0" w:after="180" w:line="240" w:lineRule="auto"/>
        <w:ind w:left="3620" w:right="0" w:firstLine="0"/>
        <w:jc w:val="both"/>
        <w:rPr>
          <w:sz w:val="22"/>
          <w:szCs w:val="22"/>
        </w:rPr>
      </w:pPr>
      <w:r>
        <w:rPr>
          <w:rStyle w:val="CharStyle3"/>
          <w:i/>
          <w:iCs/>
          <w:smallCaps/>
          <w:sz w:val="22"/>
          <w:szCs w:val="22"/>
          <w:lang w:val="ru-RU" w:eastAsia="ru-RU"/>
        </w:rPr>
        <w:t>т</w:t>
      </w:r>
    </w:p>
    <w:p>
      <w:pPr>
        <w:pStyle w:val="Style5"/>
        <w:keepNext w:val="0"/>
        <w:keepLines w:val="0"/>
        <w:widowControl w:val="0"/>
        <w:shd w:val="clear" w:color="auto" w:fill="auto"/>
        <w:tabs>
          <w:tab w:pos="1358" w:val="left"/>
        </w:tabs>
        <w:bidi w:val="0"/>
        <w:spacing w:before="0" w:after="0"/>
        <w:ind w:left="0" w:right="0" w:firstLine="720"/>
        <w:jc w:val="both"/>
      </w:pPr>
      <w:r>
        <w:rPr>
          <w:rStyle w:val="CharStyle6"/>
        </w:rPr>
        <w:t>де</w:t>
        <w:tab/>
        <w:t>Ч</w:t>
      </w:r>
      <w:r>
        <w:rPr>
          <w:rStyle w:val="CharStyle6"/>
          <w:sz w:val="18"/>
          <w:szCs w:val="18"/>
        </w:rPr>
        <w:t xml:space="preserve">О </w:t>
      </w:r>
      <w:r>
        <w:rPr>
          <w:rStyle w:val="CharStyle6"/>
        </w:rPr>
        <w:t>– середньорічна чисельність працівників підприємства в</w:t>
      </w:r>
    </w:p>
    <w:p>
      <w:pPr>
        <w:pStyle w:val="Style5"/>
        <w:keepNext w:val="0"/>
        <w:keepLines w:val="0"/>
        <w:widowControl w:val="0"/>
        <w:shd w:val="clear" w:color="auto" w:fill="auto"/>
        <w:bidi w:val="0"/>
        <w:spacing w:before="0" w:after="0"/>
        <w:ind w:left="0" w:right="0" w:firstLine="0"/>
        <w:jc w:val="both"/>
      </w:pPr>
      <w:r>
        <w:rPr>
          <w:rStyle w:val="CharStyle6"/>
        </w:rPr>
        <w:t>аналізованому році, осіб.</w:t>
      </w:r>
    </w:p>
    <w:p>
      <w:pPr>
        <w:pStyle w:val="Style5"/>
        <w:keepNext w:val="0"/>
        <w:keepLines w:val="0"/>
        <w:widowControl w:val="0"/>
        <w:shd w:val="clear" w:color="auto" w:fill="auto"/>
        <w:bidi w:val="0"/>
        <w:spacing w:before="0" w:after="0"/>
        <w:ind w:left="0" w:right="0" w:firstLine="1480"/>
        <w:jc w:val="both"/>
      </w:pPr>
      <w:r>
        <w:rPr>
          <w:rStyle w:val="CharStyle6"/>
        </w:rPr>
        <w:t>Ч</w:t>
      </w:r>
      <w:r>
        <w:rPr>
          <w:rStyle w:val="CharStyle6"/>
          <w:sz w:val="18"/>
          <w:szCs w:val="18"/>
        </w:rPr>
        <w:t xml:space="preserve">Б </w:t>
      </w:r>
      <w:r>
        <w:rPr>
          <w:rStyle w:val="CharStyle6"/>
        </w:rPr>
        <w:t>– середньорічна чисельність працівників у попередньому році, осіб.</w:t>
      </w:r>
    </w:p>
    <w:p>
      <w:pPr>
        <w:pStyle w:val="Style5"/>
        <w:keepNext w:val="0"/>
        <w:keepLines w:val="0"/>
        <w:widowControl w:val="0"/>
        <w:shd w:val="clear" w:color="auto" w:fill="auto"/>
        <w:bidi w:val="0"/>
        <w:spacing w:before="0" w:after="100"/>
        <w:ind w:left="0" w:right="0" w:firstLine="1480"/>
        <w:jc w:val="both"/>
      </w:pPr>
      <w:r>
        <w:rPr>
          <w:rStyle w:val="CharStyle6"/>
        </w:rPr>
        <w:t>Д</w:t>
      </w:r>
      <w:r>
        <w:rPr>
          <w:rStyle w:val="CharStyle6"/>
          <w:vertAlign w:val="subscript"/>
        </w:rPr>
        <w:t>Б</w:t>
      </w:r>
      <w:r>
        <w:rPr>
          <w:rStyle w:val="CharStyle6"/>
        </w:rPr>
        <w:t xml:space="preserve"> – кількість відпрацьованих днів у попередньому році одним працівником, днів.</w:t>
      </w:r>
      <w:r>
        <w:br w:type="page"/>
      </w:r>
    </w:p>
    <w:p>
      <w:pPr>
        <w:pStyle w:val="Style5"/>
        <w:keepNext w:val="0"/>
        <w:keepLines w:val="0"/>
        <w:widowControl w:val="0"/>
        <w:shd w:val="clear" w:color="auto" w:fill="auto"/>
        <w:bidi w:val="0"/>
        <w:spacing w:before="0" w:after="160" w:line="240" w:lineRule="auto"/>
        <w:ind w:left="1460" w:right="0" w:firstLine="0"/>
        <w:jc w:val="both"/>
      </w:pPr>
      <w:r>
        <w:rPr>
          <w:rStyle w:val="CharStyle6"/>
        </w:rPr>
        <w:t>Д</w:t>
      </w:r>
      <w:r>
        <w:rPr>
          <w:rStyle w:val="CharStyle6"/>
          <w:sz w:val="18"/>
          <w:szCs w:val="18"/>
        </w:rPr>
        <w:t xml:space="preserve">0 </w:t>
      </w:r>
      <w:r>
        <w:rPr>
          <w:rStyle w:val="CharStyle6"/>
        </w:rPr>
        <w:t>– кількість відпрацьованих днів в аналізованому році одним</w:t>
      </w:r>
    </w:p>
    <w:p>
      <w:pPr>
        <w:pStyle w:val="Style5"/>
        <w:keepNext w:val="0"/>
        <w:keepLines w:val="0"/>
        <w:widowControl w:val="0"/>
        <w:shd w:val="clear" w:color="auto" w:fill="auto"/>
        <w:bidi w:val="0"/>
        <w:spacing w:before="0" w:after="0"/>
        <w:ind w:left="0" w:right="0" w:firstLine="0"/>
        <w:jc w:val="both"/>
      </w:pPr>
      <w:r>
        <w:rPr>
          <w:rStyle w:val="CharStyle6"/>
        </w:rPr>
        <w:t>працівником, днів.</w:t>
      </w:r>
    </w:p>
    <w:p>
      <w:pPr>
        <w:pStyle w:val="Style5"/>
        <w:keepNext w:val="0"/>
        <w:keepLines w:val="0"/>
        <w:widowControl w:val="0"/>
        <w:shd w:val="clear" w:color="auto" w:fill="auto"/>
        <w:bidi w:val="0"/>
        <w:spacing w:before="0" w:after="0"/>
        <w:ind w:left="1460" w:right="0" w:firstLine="0"/>
        <w:jc w:val="both"/>
      </w:pPr>
      <w:r>
        <w:rPr>
          <w:rStyle w:val="CharStyle6"/>
        </w:rPr>
        <w:t>Т</w:t>
      </w:r>
      <w:r>
        <w:rPr>
          <w:rStyle w:val="CharStyle6"/>
          <w:sz w:val="18"/>
          <w:szCs w:val="18"/>
        </w:rPr>
        <w:t xml:space="preserve">0 </w:t>
      </w:r>
      <w:r>
        <w:rPr>
          <w:rStyle w:val="CharStyle6"/>
        </w:rPr>
        <w:t>– середня тривалість робочого дня в аналізованому році, годин.</w:t>
      </w:r>
    </w:p>
    <w:p>
      <w:pPr>
        <w:pStyle w:val="Style5"/>
        <w:keepNext w:val="0"/>
        <w:keepLines w:val="0"/>
        <w:widowControl w:val="0"/>
        <w:shd w:val="clear" w:color="auto" w:fill="auto"/>
        <w:bidi w:val="0"/>
        <w:spacing w:before="0" w:after="0"/>
        <w:ind w:left="1460" w:right="0" w:firstLine="0"/>
        <w:jc w:val="both"/>
      </w:pPr>
      <w:r>
        <w:rPr>
          <w:rStyle w:val="CharStyle6"/>
        </w:rPr>
        <w:t>ТБ – середня тривалість робочого дня в попередньому році, годин.</w:t>
      </w:r>
    </w:p>
    <w:p>
      <w:pPr>
        <w:pStyle w:val="Style5"/>
        <w:keepNext w:val="0"/>
        <w:keepLines w:val="0"/>
        <w:widowControl w:val="0"/>
        <w:shd w:val="clear" w:color="auto" w:fill="auto"/>
        <w:bidi w:val="0"/>
        <w:spacing w:before="0" w:after="0"/>
        <w:ind w:left="0" w:right="0" w:firstLine="720"/>
        <w:jc w:val="both"/>
      </w:pPr>
      <w:r>
        <w:rPr>
          <w:rStyle w:val="CharStyle6"/>
        </w:rPr>
        <w:t>Слід зазначити, що раціональне використання робочого часу є одним з факторів росту продуктивності праці й збільшення випуску продукції. Систематичний аналіз використання робочого часу дозволяє вчасно розробляти й впроваджувати організаційно-технічні заходи, спрямовані на скорочення втрат робочого часу.</w:t>
      </w:r>
    </w:p>
    <w:p>
      <w:pPr>
        <w:pStyle w:val="Style5"/>
        <w:keepNext w:val="0"/>
        <w:keepLines w:val="0"/>
        <w:widowControl w:val="0"/>
        <w:shd w:val="clear" w:color="auto" w:fill="auto"/>
        <w:bidi w:val="0"/>
        <w:spacing w:before="0" w:after="0"/>
        <w:ind w:left="0" w:right="0" w:firstLine="720"/>
        <w:jc w:val="both"/>
      </w:pPr>
      <w:r>
        <w:rPr>
          <w:rStyle w:val="CharStyle6"/>
        </w:rPr>
        <w:t>Показники продуктивності праці характеризують якісну сторону використання робочої сили на підприємстві. Більше того, продуктивність праці прийнято вважати одним з найважливіших узагальнюючих показників діяльності кожного підприємства. Це викликає необхідність дуже ретельного вивчення цього показника при аналізі.</w:t>
      </w:r>
    </w:p>
    <w:p>
      <w:pPr>
        <w:pStyle w:val="Style5"/>
        <w:keepNext w:val="0"/>
        <w:keepLines w:val="0"/>
        <w:widowControl w:val="0"/>
        <w:shd w:val="clear" w:color="auto" w:fill="auto"/>
        <w:bidi w:val="0"/>
        <w:spacing w:before="0" w:after="0"/>
        <w:ind w:left="0" w:right="0" w:firstLine="720"/>
        <w:jc w:val="both"/>
      </w:pPr>
      <w:r>
        <w:rPr>
          <w:rStyle w:val="CharStyle6"/>
        </w:rPr>
        <w:t>Розмір річної продуктивності праці визначають за формулою (1.12):</w:t>
      </w:r>
    </w:p>
    <w:p>
      <w:pPr>
        <w:widowControl w:val="0"/>
        <w:spacing w:line="1" w:lineRule="exact"/>
        <w:sectPr>
          <w:footnotePr>
            <w:pos w:val="pageBottom"/>
            <w:numFmt w:val="decimal"/>
            <w:numRestart w:val="continuous"/>
          </w:footnotePr>
          <w:type w:val="continuous"/>
          <w:pgSz w:w="12240" w:h="15840"/>
          <w:pgMar w:top="1128" w:right="819" w:bottom="1248" w:left="1672" w:header="0" w:footer="820" w:gutter="0"/>
          <w:cols w:space="720"/>
          <w:noEndnote/>
          <w:rtlGutter w:val="0"/>
          <w:docGrid w:linePitch="360"/>
        </w:sectPr>
      </w:pPr>
      <w:r>
        <mc:AlternateContent>
          <mc:Choice Requires="wps">
            <w:drawing>
              <wp:anchor distT="347980" distB="137160" distL="0" distR="0" simplePos="0" relativeHeight="125829488" behindDoc="0" locked="0" layoutInCell="1" allowOverlap="1">
                <wp:simplePos x="0" y="0"/>
                <wp:positionH relativeFrom="page">
                  <wp:posOffset>4152265</wp:posOffset>
                </wp:positionH>
                <wp:positionV relativeFrom="paragraph">
                  <wp:posOffset>347980</wp:posOffset>
                </wp:positionV>
                <wp:extent cx="304800" cy="216535"/>
                <wp:wrapTopAndBottom/>
                <wp:docPr id="124" name="Shape 124"/>
                <a:graphic xmlns:a="http://schemas.openxmlformats.org/drawingml/2006/main">
                  <a:graphicData uri="http://schemas.microsoft.com/office/word/2010/wordprocessingShape">
                    <wps:wsp>
                      <wps:cNvSpPr txBox="1"/>
                      <wps:spPr>
                        <a:xfrm>
                          <a:ext cx="304800"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ПТ</w:t>
                            </w:r>
                          </w:p>
                        </w:txbxContent>
                      </wps:txbx>
                      <wps:bodyPr wrap="none" lIns="0" tIns="0" rIns="0" bIns="0">
                        <a:noAutoFit/>
                      </wps:bodyPr>
                    </wps:wsp>
                  </a:graphicData>
                </a:graphic>
              </wp:anchor>
            </w:drawing>
          </mc:Choice>
          <mc:Fallback>
            <w:pict>
              <v:shape id="_x0000_s1150" type="#_x0000_t202" style="position:absolute;margin-left:326.94999999999999pt;margin-top:27.400000000000002pt;width:24.pt;height:17.050000000000001pt;z-index:-125829265;mso-wrap-distance-left:0;mso-wrap-distance-top:27.400000000000002pt;mso-wrap-distance-right:0;mso-wrap-distance-bottom:10.8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ПТ</w:t>
                      </w:r>
                    </w:p>
                  </w:txbxContent>
                </v:textbox>
                <w10:wrap type="topAndBottom" anchorx="page"/>
              </v:shape>
            </w:pict>
          </mc:Fallback>
        </mc:AlternateContent>
      </w:r>
      <w:r>
        <mc:AlternateContent>
          <mc:Choice Requires="wps">
            <w:drawing>
              <wp:anchor distT="241300" distB="0" distL="0" distR="0" simplePos="0" relativeHeight="125829490" behindDoc="0" locked="0" layoutInCell="1" allowOverlap="1">
                <wp:simplePos x="0" y="0"/>
                <wp:positionH relativeFrom="page">
                  <wp:posOffset>4676775</wp:posOffset>
                </wp:positionH>
                <wp:positionV relativeFrom="paragraph">
                  <wp:posOffset>241300</wp:posOffset>
                </wp:positionV>
                <wp:extent cx="240665" cy="460375"/>
                <wp:wrapTopAndBottom/>
                <wp:docPr id="126" name="Shape 126"/>
                <a:graphic xmlns:a="http://schemas.openxmlformats.org/drawingml/2006/main">
                  <a:graphicData uri="http://schemas.microsoft.com/office/word/2010/wordprocessingShape">
                    <wps:wsp>
                      <wps:cNvSpPr txBox="1"/>
                      <wps:spPr>
                        <a:xfrm>
                          <a:ext cx="240665" cy="46037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О</w:t>
                            </w:r>
                          </w:p>
                          <w:p>
                            <w:pPr>
                              <w:pStyle w:val="Style5"/>
                              <w:keepNext w:val="0"/>
                              <w:keepLines w:val="0"/>
                              <w:widowControl w:val="0"/>
                              <w:shd w:val="clear" w:color="auto" w:fill="auto"/>
                              <w:bidi w:val="0"/>
                              <w:spacing w:before="0" w:after="0" w:line="240" w:lineRule="auto"/>
                              <w:ind w:left="0" w:right="0" w:firstLine="0"/>
                              <w:jc w:val="center"/>
                            </w:pPr>
                            <w:r>
                              <w:rPr>
                                <w:rStyle w:val="CharStyle6"/>
                                <w:lang w:val="ru-RU" w:eastAsia="ru-RU"/>
                              </w:rPr>
                              <w:t>Ч</w:t>
                            </w:r>
                            <w:r>
                              <w:rPr>
                                <w:rStyle w:val="CharStyle6"/>
                                <w:vertAlign w:val="superscript"/>
                                <w:lang w:val="ru-RU" w:eastAsia="ru-RU"/>
                              </w:rPr>
                              <w:t>,</w:t>
                            </w:r>
                          </w:p>
                        </w:txbxContent>
                      </wps:txbx>
                      <wps:bodyPr lIns="0" tIns="0" rIns="0" bIns="0">
                        <a:noAutoFit/>
                      </wps:bodyPr>
                    </wps:wsp>
                  </a:graphicData>
                </a:graphic>
              </wp:anchor>
            </w:drawing>
          </mc:Choice>
          <mc:Fallback>
            <w:pict>
              <v:shape id="_x0000_s1152" type="#_x0000_t202" style="position:absolute;margin-left:368.25pt;margin-top:19.pt;width:18.949999999999999pt;height:36.25pt;z-index:-125829263;mso-wrap-distance-left:0;mso-wrap-distance-top:1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О</w:t>
                      </w:r>
                    </w:p>
                    <w:p>
                      <w:pPr>
                        <w:pStyle w:val="Style5"/>
                        <w:keepNext w:val="0"/>
                        <w:keepLines w:val="0"/>
                        <w:widowControl w:val="0"/>
                        <w:shd w:val="clear" w:color="auto" w:fill="auto"/>
                        <w:bidi w:val="0"/>
                        <w:spacing w:before="0" w:after="0" w:line="240" w:lineRule="auto"/>
                        <w:ind w:left="0" w:right="0" w:firstLine="0"/>
                        <w:jc w:val="center"/>
                      </w:pPr>
                      <w:r>
                        <w:rPr>
                          <w:rStyle w:val="CharStyle6"/>
                          <w:lang w:val="ru-RU" w:eastAsia="ru-RU"/>
                        </w:rPr>
                        <w:t>Ч</w:t>
                      </w:r>
                      <w:r>
                        <w:rPr>
                          <w:rStyle w:val="CharStyle6"/>
                          <w:vertAlign w:val="superscript"/>
                          <w:lang w:val="ru-RU" w:eastAsia="ru-RU"/>
                        </w:rPr>
                        <w:t>,</w:t>
                      </w:r>
                    </w:p>
                  </w:txbxContent>
                </v:textbox>
                <w10:wrap type="topAndBottom" anchorx="page"/>
              </v:shape>
            </w:pict>
          </mc:Fallback>
        </mc:AlternateContent>
      </w:r>
    </w:p>
    <w:p>
      <w:pPr>
        <w:pStyle w:val="Style5"/>
        <w:keepNext w:val="0"/>
        <w:keepLines w:val="0"/>
        <w:widowControl w:val="0"/>
        <w:shd w:val="clear" w:color="auto" w:fill="auto"/>
        <w:bidi w:val="0"/>
        <w:spacing w:before="0" w:after="640" w:line="240" w:lineRule="auto"/>
        <w:ind w:left="0" w:right="0" w:firstLine="0"/>
        <w:jc w:val="right"/>
      </w:pPr>
      <w:r>
        <w:rPr>
          <w:rStyle w:val="CharStyle6"/>
          <w:lang w:val="ru-RU" w:eastAsia="ru-RU"/>
        </w:rPr>
        <w:t>(1.12)</w:t>
      </w:r>
    </w:p>
    <w:p>
      <w:pPr>
        <w:pStyle w:val="Style5"/>
        <w:keepNext w:val="0"/>
        <w:keepLines w:val="0"/>
        <w:widowControl w:val="0"/>
        <w:shd w:val="clear" w:color="auto" w:fill="auto"/>
        <w:bidi w:val="0"/>
        <w:spacing w:before="0" w:after="160" w:line="240" w:lineRule="auto"/>
        <w:ind w:left="0" w:right="0" w:firstLine="720"/>
        <w:jc w:val="left"/>
      </w:pPr>
      <w:r>
        <w:rPr>
          <w:rStyle w:val="CharStyle6"/>
        </w:rPr>
        <w:t>де О – обсяг випуску продукції за рік, грн.;</w:t>
      </w:r>
    </w:p>
    <w:p>
      <w:pPr>
        <w:pStyle w:val="Style5"/>
        <w:keepNext w:val="0"/>
        <w:keepLines w:val="0"/>
        <w:widowControl w:val="0"/>
        <w:shd w:val="clear" w:color="auto" w:fill="auto"/>
        <w:bidi w:val="0"/>
        <w:spacing w:before="0" w:after="160" w:line="240" w:lineRule="auto"/>
        <w:ind w:left="1300" w:right="0" w:firstLine="0"/>
        <w:jc w:val="left"/>
      </w:pPr>
      <w:r>
        <w:rPr>
          <w:rStyle w:val="CharStyle6"/>
        </w:rPr>
        <w:t>Ч – чисельність працівників або робітників, осіб.</w:t>
      </w:r>
    </w:p>
    <w:p>
      <w:pPr>
        <w:pStyle w:val="Style5"/>
        <w:keepNext w:val="0"/>
        <w:keepLines w:val="0"/>
        <w:widowControl w:val="0"/>
        <w:shd w:val="clear" w:color="auto" w:fill="auto"/>
        <w:bidi w:val="0"/>
        <w:spacing w:before="0" w:after="0" w:line="240" w:lineRule="auto"/>
        <w:ind w:left="0" w:right="0" w:firstLine="720"/>
        <w:jc w:val="left"/>
      </w:pPr>
      <w:r>
        <w:rPr>
          <w:rStyle w:val="CharStyle6"/>
        </w:rPr>
        <w:t>Середньоденна продуктивність розраховується за формулою (1.13):</w:t>
      </w:r>
    </w:p>
    <w:p>
      <w:pPr>
        <w:widowControl w:val="0"/>
        <w:spacing w:line="1" w:lineRule="exact"/>
        <w:sectPr>
          <w:footnotePr>
            <w:pos w:val="pageBottom"/>
            <w:numFmt w:val="decimal"/>
            <w:numRestart w:val="continuous"/>
          </w:footnotePr>
          <w:type w:val="continuous"/>
          <w:pgSz w:w="12240" w:h="15840"/>
          <w:pgMar w:top="1190" w:right="816" w:bottom="1636" w:left="1675" w:header="0" w:footer="3" w:gutter="0"/>
          <w:cols w:space="720"/>
          <w:noEndnote/>
          <w:rtlGutter w:val="0"/>
          <w:docGrid w:linePitch="360"/>
        </w:sectPr>
      </w:pPr>
      <w:r>
        <mc:AlternateContent>
          <mc:Choice Requires="wps">
            <w:drawing>
              <wp:anchor distT="382270" distB="73025" distL="0" distR="0" simplePos="0" relativeHeight="125829492" behindDoc="0" locked="0" layoutInCell="1" allowOverlap="1">
                <wp:simplePos x="0" y="0"/>
                <wp:positionH relativeFrom="page">
                  <wp:posOffset>3820160</wp:posOffset>
                </wp:positionH>
                <wp:positionV relativeFrom="paragraph">
                  <wp:posOffset>382270</wp:posOffset>
                </wp:positionV>
                <wp:extent cx="533400" cy="265430"/>
                <wp:wrapTopAndBottom/>
                <wp:docPr id="128" name="Shape 128"/>
                <a:graphic xmlns:a="http://schemas.openxmlformats.org/drawingml/2006/main">
                  <a:graphicData uri="http://schemas.microsoft.com/office/word/2010/wordprocessingShape">
                    <wps:wsp>
                      <wps:cNvSpPr txBox="1"/>
                      <wps:spPr>
                        <a:xfrm>
                          <a:ext cx="533400" cy="265430"/>
                        </a:xfrm>
                        <a:prstGeom prst="rect"/>
                        <a:noFill/>
                      </wps:spPr>
                      <wps:txbx>
                        <w:txbxContent>
                          <w:p>
                            <w:pPr>
                              <w:pStyle w:val="Style64"/>
                              <w:keepNext/>
                              <w:keepLines/>
                              <w:widowControl w:val="0"/>
                              <w:shd w:val="clear" w:color="auto" w:fill="auto"/>
                              <w:bidi w:val="0"/>
                              <w:spacing w:before="0" w:after="0" w:line="240" w:lineRule="auto"/>
                              <w:ind w:left="0" w:right="0" w:firstLine="0"/>
                              <w:jc w:val="left"/>
                            </w:pPr>
                            <w:bookmarkStart w:id="10" w:name="bookmark10"/>
                            <w:r>
                              <w:rPr>
                                <w:rStyle w:val="CharStyle65"/>
                                <w:i/>
                                <w:iCs/>
                                <w:sz w:val="30"/>
                                <w:szCs w:val="30"/>
                              </w:rPr>
                              <w:t>пт =</w:t>
                            </w:r>
                            <w:bookmarkEnd w:id="10"/>
                          </w:p>
                          <w:p>
                            <w:pPr>
                              <w:pStyle w:val="Style2"/>
                              <w:keepNext w:val="0"/>
                              <w:keepLines w:val="0"/>
                              <w:widowControl w:val="0"/>
                              <w:shd w:val="clear" w:color="auto" w:fill="auto"/>
                              <w:bidi w:val="0"/>
                              <w:spacing w:before="0" w:after="0" w:line="180" w:lineRule="auto"/>
                              <w:ind w:left="0" w:right="0" w:firstLine="0"/>
                              <w:jc w:val="both"/>
                              <w:rPr>
                                <w:sz w:val="13"/>
                                <w:szCs w:val="13"/>
                              </w:rPr>
                            </w:pPr>
                            <w:r>
                              <w:rPr>
                                <w:rStyle w:val="CharStyle3"/>
                                <w:i/>
                                <w:iCs/>
                                <w:sz w:val="22"/>
                                <w:szCs w:val="22"/>
                                <w:lang w:val="ru-RU" w:eastAsia="ru-RU"/>
                              </w:rPr>
                              <w:t xml:space="preserve">ПТ </w:t>
                            </w:r>
                            <w:r>
                              <w:rPr>
                                <w:rStyle w:val="CharStyle3"/>
                                <w:i/>
                                <w:iCs/>
                                <w:sz w:val="13"/>
                                <w:szCs w:val="13"/>
                                <w:lang w:val="ru-RU" w:eastAsia="ru-RU"/>
                              </w:rPr>
                              <w:t>ДН</w:t>
                            </w:r>
                          </w:p>
                        </w:txbxContent>
                      </wps:txbx>
                      <wps:bodyPr lIns="0" tIns="0" rIns="0" bIns="0">
                        <a:noAutoFit/>
                      </wps:bodyPr>
                    </wps:wsp>
                  </a:graphicData>
                </a:graphic>
              </wp:anchor>
            </w:drawing>
          </mc:Choice>
          <mc:Fallback>
            <w:pict>
              <v:shape id="_x0000_s1154" type="#_x0000_t202" style="position:absolute;margin-left:300.80000000000001pt;margin-top:30.100000000000001pt;width:42.pt;height:20.900000000000002pt;z-index:-125829261;mso-wrap-distance-left:0;mso-wrap-distance-top:30.100000000000001pt;mso-wrap-distance-right:0;mso-wrap-distance-bottom:5.75pt;mso-position-horizontal-relative:page" filled="f" stroked="f">
                <v:textbox inset="0,0,0,0">
                  <w:txbxContent>
                    <w:p>
                      <w:pPr>
                        <w:pStyle w:val="Style64"/>
                        <w:keepNext/>
                        <w:keepLines/>
                        <w:widowControl w:val="0"/>
                        <w:shd w:val="clear" w:color="auto" w:fill="auto"/>
                        <w:bidi w:val="0"/>
                        <w:spacing w:before="0" w:after="0" w:line="240" w:lineRule="auto"/>
                        <w:ind w:left="0" w:right="0" w:firstLine="0"/>
                        <w:jc w:val="left"/>
                      </w:pPr>
                      <w:bookmarkStart w:id="10" w:name="bookmark10"/>
                      <w:r>
                        <w:rPr>
                          <w:rStyle w:val="CharStyle65"/>
                          <w:i/>
                          <w:iCs/>
                          <w:sz w:val="30"/>
                          <w:szCs w:val="30"/>
                        </w:rPr>
                        <w:t>пт =</w:t>
                      </w:r>
                      <w:bookmarkEnd w:id="10"/>
                    </w:p>
                    <w:p>
                      <w:pPr>
                        <w:pStyle w:val="Style2"/>
                        <w:keepNext w:val="0"/>
                        <w:keepLines w:val="0"/>
                        <w:widowControl w:val="0"/>
                        <w:shd w:val="clear" w:color="auto" w:fill="auto"/>
                        <w:bidi w:val="0"/>
                        <w:spacing w:before="0" w:after="0" w:line="180" w:lineRule="auto"/>
                        <w:ind w:left="0" w:right="0" w:firstLine="0"/>
                        <w:jc w:val="both"/>
                        <w:rPr>
                          <w:sz w:val="13"/>
                          <w:szCs w:val="13"/>
                        </w:rPr>
                      </w:pPr>
                      <w:r>
                        <w:rPr>
                          <w:rStyle w:val="CharStyle3"/>
                          <w:i/>
                          <w:iCs/>
                          <w:sz w:val="22"/>
                          <w:szCs w:val="22"/>
                          <w:lang w:val="ru-RU" w:eastAsia="ru-RU"/>
                        </w:rPr>
                        <w:t xml:space="preserve">ПТ </w:t>
                      </w:r>
                      <w:r>
                        <w:rPr>
                          <w:rStyle w:val="CharStyle3"/>
                          <w:i/>
                          <w:iCs/>
                          <w:sz w:val="13"/>
                          <w:szCs w:val="13"/>
                          <w:lang w:val="ru-RU" w:eastAsia="ru-RU"/>
                        </w:rPr>
                        <w:t>ДН</w:t>
                      </w:r>
                    </w:p>
                  </w:txbxContent>
                </v:textbox>
                <w10:wrap type="topAndBottom" anchorx="page"/>
              </v:shape>
            </w:pict>
          </mc:Fallback>
        </mc:AlternateContent>
      </w:r>
      <w:r>
        <mc:AlternateContent>
          <mc:Choice Requires="wps">
            <w:drawing>
              <wp:anchor distT="342900" distB="0" distL="0" distR="0" simplePos="0" relativeHeight="125829494" behindDoc="0" locked="0" layoutInCell="1" allowOverlap="1">
                <wp:simplePos x="0" y="0"/>
                <wp:positionH relativeFrom="page">
                  <wp:posOffset>4368800</wp:posOffset>
                </wp:positionH>
                <wp:positionV relativeFrom="paragraph">
                  <wp:posOffset>342900</wp:posOffset>
                </wp:positionV>
                <wp:extent cx="929640" cy="377825"/>
                <wp:wrapTopAndBottom/>
                <wp:docPr id="130" name="Shape 130"/>
                <a:graphic xmlns:a="http://schemas.openxmlformats.org/drawingml/2006/main">
                  <a:graphicData uri="http://schemas.microsoft.com/office/word/2010/wordprocessingShape">
                    <wps:wsp>
                      <wps:cNvSpPr txBox="1"/>
                      <wps:spPr>
                        <a:xfrm>
                          <a:ext cx="929640" cy="37782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center"/>
                              <w:rPr>
                                <w:sz w:val="22"/>
                                <w:szCs w:val="22"/>
                              </w:rPr>
                            </w:pPr>
                            <w:r>
                              <w:rPr>
                                <w:rStyle w:val="CharStyle3"/>
                                <w:i/>
                                <w:iCs/>
                                <w:sz w:val="22"/>
                                <w:szCs w:val="22"/>
                              </w:rPr>
                              <w:t>О</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Style w:val="CharStyle3"/>
                                <w:i/>
                                <w:iCs/>
                                <w:sz w:val="22"/>
                                <w:szCs w:val="22"/>
                              </w:rPr>
                              <w:t>Людино</w:t>
                            </w:r>
                            <w:r>
                              <w:rPr>
                                <w:rStyle w:val="CharStyle3"/>
                                <w:rFonts w:ascii="Arial" w:eastAsia="Arial" w:hAnsi="Arial" w:cs="Arial"/>
                                <w:sz w:val="22"/>
                                <w:szCs w:val="22"/>
                              </w:rPr>
                              <w:t xml:space="preserve"> — </w:t>
                            </w:r>
                            <w:r>
                              <w:rPr>
                                <w:rStyle w:val="CharStyle3"/>
                                <w:i/>
                                <w:iCs/>
                                <w:sz w:val="22"/>
                                <w:szCs w:val="22"/>
                              </w:rPr>
                              <w:t>дні</w:t>
                            </w:r>
                          </w:p>
                        </w:txbxContent>
                      </wps:txbx>
                      <wps:bodyPr lIns="0" tIns="0" rIns="0" bIns="0">
                        <a:noAutoFit/>
                      </wps:bodyPr>
                    </wps:wsp>
                  </a:graphicData>
                </a:graphic>
              </wp:anchor>
            </w:drawing>
          </mc:Choice>
          <mc:Fallback>
            <w:pict>
              <v:shape id="_x0000_s1156" type="#_x0000_t202" style="position:absolute;margin-left:344.pt;margin-top:27.pt;width:73.200000000000003pt;height:29.75pt;z-index:-125829259;mso-wrap-distance-left:0;mso-wrap-distance-top:27.pt;mso-wrap-distance-right:0;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center"/>
                        <w:rPr>
                          <w:sz w:val="22"/>
                          <w:szCs w:val="22"/>
                        </w:rPr>
                      </w:pPr>
                      <w:r>
                        <w:rPr>
                          <w:rStyle w:val="CharStyle3"/>
                          <w:i/>
                          <w:iCs/>
                          <w:sz w:val="22"/>
                          <w:szCs w:val="22"/>
                        </w:rPr>
                        <w:t>О</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Style w:val="CharStyle3"/>
                          <w:i/>
                          <w:iCs/>
                          <w:sz w:val="22"/>
                          <w:szCs w:val="22"/>
                        </w:rPr>
                        <w:t>Людино</w:t>
                      </w:r>
                      <w:r>
                        <w:rPr>
                          <w:rStyle w:val="CharStyle3"/>
                          <w:rFonts w:ascii="Arial" w:eastAsia="Arial" w:hAnsi="Arial" w:cs="Arial"/>
                          <w:sz w:val="22"/>
                          <w:szCs w:val="22"/>
                        </w:rPr>
                        <w:t xml:space="preserve"> — </w:t>
                      </w:r>
                      <w:r>
                        <w:rPr>
                          <w:rStyle w:val="CharStyle3"/>
                          <w:i/>
                          <w:iCs/>
                          <w:sz w:val="22"/>
                          <w:szCs w:val="22"/>
                        </w:rPr>
                        <w:t>дні</w:t>
                      </w:r>
                    </w:p>
                  </w:txbxContent>
                </v:textbox>
                <w10:wrap type="topAndBottom" anchorx="page"/>
              </v:shape>
            </w:pict>
          </mc:Fallback>
        </mc:AlternateContent>
      </w:r>
      <w:r>
        <mc:AlternateContent>
          <mc:Choice Requires="wps">
            <w:drawing>
              <wp:anchor distT="391795" distB="106680" distL="0" distR="0" simplePos="0" relativeHeight="125829496" behindDoc="0" locked="0" layoutInCell="1" allowOverlap="1">
                <wp:simplePos x="0" y="0"/>
                <wp:positionH relativeFrom="page">
                  <wp:posOffset>6788785</wp:posOffset>
                </wp:positionH>
                <wp:positionV relativeFrom="paragraph">
                  <wp:posOffset>391795</wp:posOffset>
                </wp:positionV>
                <wp:extent cx="457200" cy="222250"/>
                <wp:wrapTopAndBottom/>
                <wp:docPr id="132" name="Shape 132"/>
                <a:graphic xmlns:a="http://schemas.openxmlformats.org/drawingml/2006/main">
                  <a:graphicData uri="http://schemas.microsoft.com/office/word/2010/wordprocessingShape">
                    <wps:wsp>
                      <wps:cNvSpPr txBox="1"/>
                      <wps:spPr>
                        <a:xfrm>
                          <a:ext cx="45720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(1.13)</w:t>
                            </w:r>
                          </w:p>
                        </w:txbxContent>
                      </wps:txbx>
                      <wps:bodyPr wrap="none" lIns="0" tIns="0" rIns="0" bIns="0">
                        <a:noAutoFit/>
                      </wps:bodyPr>
                    </wps:wsp>
                  </a:graphicData>
                </a:graphic>
              </wp:anchor>
            </w:drawing>
          </mc:Choice>
          <mc:Fallback>
            <w:pict>
              <v:shape id="_x0000_s1158" type="#_x0000_t202" style="position:absolute;margin-left:534.54999999999995pt;margin-top:30.850000000000001pt;width:36.pt;height:17.5pt;z-index:-125829257;mso-wrap-distance-left:0;mso-wrap-distance-top:30.850000000000001pt;mso-wrap-distance-right:0;mso-wrap-distance-bottom:8.40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(1.13)</w:t>
                      </w:r>
                    </w:p>
                  </w:txbxContent>
                </v:textbox>
                <w10:wrap type="topAndBottom" anchorx="page"/>
              </v:shape>
            </w:pict>
          </mc:Fallback>
        </mc:AlternateContent>
      </w:r>
    </w:p>
    <w:p>
      <w:pPr>
        <w:widowControl w:val="0"/>
        <w:spacing w:line="240" w:lineRule="exact"/>
        <w:rPr>
          <w:sz w:val="19"/>
          <w:szCs w:val="19"/>
        </w:rPr>
      </w:pPr>
    </w:p>
    <w:p>
      <w:pPr>
        <w:widowControl w:val="0"/>
        <w:spacing w:before="18" w:after="18"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90" w:right="0" w:bottom="1190"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2240" w:h="15840"/>
          <w:pgMar w:top="1190" w:right="816" w:bottom="1190" w:left="1675" w:header="0" w:footer="3" w:gutter="0"/>
          <w:cols w:space="720"/>
          <w:noEndnote/>
          <w:rtlGutter w:val="0"/>
          <w:docGrid w:linePitch="360"/>
        </w:sectPr>
      </w:pPr>
      <w:r>
        <w:rPr>
          <w:rStyle w:val="CharStyle6"/>
        </w:rPr>
        <w:t>Середньогодинна продуктивність розраховується за формулою (1.14):</w:t>
      </w:r>
    </w:p>
    <w:p>
      <w:pPr>
        <w:pStyle w:val="Style15"/>
        <w:keepNext w:val="0"/>
        <w:keepLines w:val="0"/>
        <w:framePr w:w="595" w:h="403" w:wrap="none" w:hAnchor="page" w:x="6001" w:y="-445"/>
        <w:widowControl w:val="0"/>
        <w:shd w:val="clear" w:color="auto" w:fill="auto"/>
        <w:bidi w:val="0"/>
        <w:spacing w:before="0" w:after="0" w:line="240" w:lineRule="auto"/>
        <w:ind w:left="0" w:right="0" w:firstLine="0"/>
        <w:jc w:val="left"/>
        <w:rPr>
          <w:sz w:val="34"/>
          <w:szCs w:val="34"/>
        </w:rPr>
      </w:pPr>
      <w:r>
        <w:rPr>
          <w:rStyle w:val="CharStyle16"/>
          <w:rFonts w:ascii="Courier New" w:eastAsia="Courier New" w:hAnsi="Courier New" w:cs="Courier New"/>
          <w:i/>
          <w:iCs/>
          <w:sz w:val="34"/>
          <w:szCs w:val="34"/>
          <w:lang w:val="ru-RU" w:eastAsia="ru-RU"/>
        </w:rPr>
        <w:t>пт</w:t>
      </w:r>
    </w:p>
    <w:p>
      <w:pPr>
        <w:pStyle w:val="Style15"/>
        <w:keepNext w:val="0"/>
        <w:keepLines w:val="0"/>
        <w:framePr w:w="595" w:h="403" w:wrap="none" w:hAnchor="page" w:x="6001" w:y="-445"/>
        <w:widowControl w:val="0"/>
        <w:shd w:val="clear" w:color="auto" w:fill="auto"/>
        <w:bidi w:val="0"/>
        <w:spacing w:before="0" w:after="0" w:line="180" w:lineRule="auto"/>
        <w:ind w:left="0" w:right="0" w:firstLine="0"/>
        <w:jc w:val="center"/>
        <w:rPr>
          <w:sz w:val="14"/>
          <w:szCs w:val="14"/>
        </w:rPr>
      </w:pPr>
      <w:r>
        <w:rPr>
          <w:rStyle w:val="CharStyle16"/>
          <w:i/>
          <w:iCs/>
          <w:sz w:val="14"/>
          <w:szCs w:val="14"/>
          <w:lang w:val="ru-RU" w:eastAsia="ru-RU"/>
        </w:rPr>
        <w:t>час</w:t>
      </w:r>
    </w:p>
    <w:p>
      <w:pPr>
        <w:pStyle w:val="Style2"/>
        <w:keepNext w:val="0"/>
        <w:keepLines w:val="0"/>
        <w:framePr w:w="216" w:h="298" w:wrap="none" w:hAnchor="page" w:x="7638" w:y="-536"/>
        <w:widowControl w:val="0"/>
        <w:shd w:val="clear" w:color="auto" w:fill="auto"/>
        <w:bidi w:val="0"/>
        <w:spacing w:before="0" w:after="0" w:line="240" w:lineRule="auto"/>
        <w:ind w:left="0" w:right="0" w:firstLine="0"/>
        <w:jc w:val="left"/>
      </w:pPr>
      <w:r>
        <w:rPr>
          <w:rStyle w:val="CharStyle3"/>
          <w:i/>
          <w:iCs/>
          <w:lang w:val="ru-RU" w:eastAsia="ru-RU"/>
        </w:rPr>
        <w:t>О</w:t>
      </w:r>
    </w:p>
    <w:p>
      <w:pPr>
        <w:pStyle w:val="Style2"/>
        <w:keepNext w:val="0"/>
        <w:keepLines w:val="0"/>
        <w:framePr w:w="1872" w:h="317" w:wrap="none" w:hAnchor="page" w:x="6836" w:y="-219"/>
        <w:widowControl w:val="0"/>
        <w:shd w:val="clear" w:color="auto" w:fill="auto"/>
        <w:bidi w:val="0"/>
        <w:spacing w:before="0" w:after="0" w:line="240" w:lineRule="auto"/>
        <w:ind w:left="0" w:right="0" w:firstLine="0"/>
        <w:jc w:val="left"/>
      </w:pPr>
      <w:r>
        <w:rPr>
          <w:rStyle w:val="CharStyle3"/>
          <w:i/>
          <w:iCs/>
          <w:lang w:val="ru-RU" w:eastAsia="ru-RU"/>
        </w:rPr>
        <w:t>Людино</w:t>
      </w:r>
      <w:r>
        <w:rPr>
          <w:rStyle w:val="CharStyle3"/>
          <w:rFonts w:ascii="Arial" w:eastAsia="Arial" w:hAnsi="Arial" w:cs="Arial"/>
          <w:lang w:val="ru-RU" w:eastAsia="ru-RU"/>
        </w:rPr>
        <w:t xml:space="preserve"> - </w:t>
      </w:r>
      <w:r>
        <w:rPr>
          <w:rStyle w:val="CharStyle3"/>
          <w:i/>
          <w:iCs/>
        </w:rPr>
        <w:t>години</w:t>
      </w:r>
    </w:p>
    <w:p>
      <w:pPr>
        <w:pStyle w:val="Style5"/>
        <w:keepNext w:val="0"/>
        <w:keepLines w:val="0"/>
        <w:framePr w:w="9734" w:h="984" w:wrap="none" w:hAnchor="page" w:x="1686" w:y="722"/>
        <w:widowControl w:val="0"/>
        <w:shd w:val="clear" w:color="auto" w:fill="auto"/>
        <w:bidi w:val="0"/>
        <w:spacing w:before="0" w:after="0"/>
        <w:ind w:left="0" w:right="0" w:firstLine="0"/>
        <w:jc w:val="right"/>
      </w:pPr>
      <w:r>
        <w:rPr>
          <w:rStyle w:val="CharStyle6"/>
        </w:rPr>
        <w:t>Провести факторний аналіз продуктивності праці можна використовуючи формулу середньорічного виробітку й метод повних ланцюгових підстановок</w:t>
      </w:r>
    </w:p>
    <w:p>
      <w:pPr>
        <w:pStyle w:val="Style5"/>
        <w:keepNext w:val="0"/>
        <w:keepLines w:val="0"/>
        <w:framePr w:w="792" w:h="346" w:wrap="none" w:hAnchor="page" w:x="1686" w:y="1711"/>
        <w:widowControl w:val="0"/>
        <w:shd w:val="clear" w:color="auto" w:fill="auto"/>
        <w:bidi w:val="0"/>
        <w:spacing w:before="0" w:after="0" w:line="240" w:lineRule="auto"/>
        <w:ind w:left="0" w:right="0" w:firstLine="0"/>
        <w:jc w:val="left"/>
      </w:pPr>
      <w:r>
        <w:rPr>
          <w:rStyle w:val="CharStyle6"/>
        </w:rPr>
        <w:t>(1.15):</w:t>
      </w:r>
    </w:p>
    <w:p>
      <w:pPr>
        <w:pStyle w:val="Style15"/>
        <w:keepNext w:val="0"/>
        <w:keepLines w:val="0"/>
        <w:framePr w:w="960" w:h="763" w:wrap="none" w:hAnchor="page" w:x="5492" w:y="2704"/>
        <w:widowControl w:val="0"/>
        <w:shd w:val="clear" w:color="auto" w:fill="auto"/>
        <w:tabs>
          <w:tab w:pos="422" w:val="left"/>
        </w:tabs>
        <w:bidi w:val="0"/>
        <w:spacing w:before="0" w:after="0" w:line="240" w:lineRule="auto"/>
        <w:ind w:left="0" w:right="0" w:firstLine="0"/>
        <w:jc w:val="left"/>
        <w:rPr>
          <w:sz w:val="17"/>
          <w:szCs w:val="17"/>
        </w:rPr>
      </w:pPr>
      <w:r>
        <w:rPr>
          <w:rStyle w:val="CharStyle16"/>
          <w:sz w:val="17"/>
          <w:szCs w:val="17"/>
        </w:rPr>
        <w:t>Б</w:t>
        <w:tab/>
      </w:r>
      <w:r>
        <w:rPr>
          <w:rStyle w:val="CharStyle16"/>
          <w:sz w:val="17"/>
          <w:szCs w:val="17"/>
          <w:vertAlign w:val="superscript"/>
        </w:rPr>
        <w:t>О</w:t>
      </w:r>
      <w:r>
        <w:rPr>
          <w:rStyle w:val="CharStyle16"/>
          <w:sz w:val="17"/>
          <w:szCs w:val="17"/>
        </w:rPr>
        <w:t>Б</w:t>
      </w:r>
    </w:p>
    <w:p>
      <w:pPr>
        <w:pStyle w:val="Style5"/>
        <w:keepNext w:val="0"/>
        <w:keepLines w:val="0"/>
        <w:framePr w:w="960" w:h="763" w:wrap="none" w:hAnchor="page" w:x="5492" w:y="2704"/>
        <w:widowControl w:val="0"/>
        <w:shd w:val="clear" w:color="auto" w:fill="auto"/>
        <w:tabs>
          <w:tab w:pos="418" w:val="left"/>
        </w:tabs>
        <w:bidi w:val="0"/>
        <w:spacing w:before="0" w:after="0" w:line="240" w:lineRule="auto"/>
        <w:ind w:left="0" w:right="0" w:firstLine="0"/>
        <w:jc w:val="left"/>
        <w:rPr>
          <w:sz w:val="26"/>
          <w:szCs w:val="26"/>
        </w:rPr>
      </w:pPr>
      <w:r>
        <w:rPr>
          <w:rStyle w:val="CharStyle6"/>
          <w:sz w:val="17"/>
          <w:szCs w:val="17"/>
          <w:lang w:val="ru-RU" w:eastAsia="ru-RU"/>
        </w:rPr>
        <w:t>Г</w:t>
        <w:tab/>
      </w:r>
      <w:r>
        <w:rPr>
          <w:rStyle w:val="CharStyle6"/>
          <w:sz w:val="26"/>
          <w:szCs w:val="26"/>
          <w:lang w:val="ru-RU" w:eastAsia="ru-RU"/>
        </w:rPr>
        <w:t xml:space="preserve">ц </w:t>
      </w:r>
      <w:r>
        <w:rPr>
          <w:rStyle w:val="CharStyle6"/>
          <w:sz w:val="26"/>
          <w:szCs w:val="26"/>
          <w:vertAlign w:val="superscript"/>
          <w:lang w:val="ru-RU" w:eastAsia="ru-RU"/>
        </w:rPr>
        <w:t>;</w:t>
      </w:r>
    </w:p>
    <w:p>
      <w:pPr>
        <w:pStyle w:val="Style5"/>
        <w:keepNext w:val="0"/>
        <w:keepLines w:val="0"/>
        <w:framePr w:w="960" w:h="763" w:wrap="none" w:hAnchor="page" w:x="5492" w:y="2704"/>
        <w:widowControl w:val="0"/>
        <w:shd w:val="clear" w:color="auto" w:fill="auto"/>
        <w:bidi w:val="0"/>
        <w:spacing w:before="0" w:after="0" w:line="180" w:lineRule="auto"/>
        <w:ind w:left="0" w:right="0" w:firstLine="460"/>
        <w:jc w:val="left"/>
      </w:pPr>
      <w:r>
        <w:rPr>
          <w:rStyle w:val="CharStyle6"/>
          <w:lang w:val="ru-RU" w:eastAsia="ru-RU"/>
        </w:rPr>
        <w:t>Ч</w:t>
      </w:r>
      <w:r>
        <w:rPr>
          <w:rStyle w:val="CharStyle6"/>
          <w:vertAlign w:val="subscript"/>
          <w:lang w:val="ru-RU" w:eastAsia="ru-RU"/>
        </w:rPr>
        <w:t>Б</w:t>
      </w:r>
    </w:p>
    <w:p>
      <w:pPr>
        <w:pStyle w:val="Style64"/>
        <w:keepNext/>
        <w:keepLines/>
        <w:framePr w:w="1603" w:h="893" w:wrap="none" w:hAnchor="page" w:x="5012" w:y="3597"/>
        <w:widowControl w:val="0"/>
        <w:shd w:val="clear" w:color="auto" w:fill="auto"/>
        <w:bidi w:val="0"/>
        <w:spacing w:before="100" w:after="60" w:line="240" w:lineRule="auto"/>
        <w:ind w:left="0" w:right="0" w:firstLine="0"/>
        <w:jc w:val="left"/>
        <w:rPr>
          <w:sz w:val="28"/>
          <w:szCs w:val="28"/>
        </w:rPr>
      </w:pPr>
      <w:bookmarkStart w:id="12" w:name="bookmark12"/>
      <w:r>
        <w:rPr>
          <w:rStyle w:val="CharStyle65"/>
          <w:sz w:val="28"/>
          <w:szCs w:val="28"/>
        </w:rPr>
        <w:t>ПТ</w:t>
      </w:r>
      <w:r>
        <w:rPr>
          <w:rStyle w:val="CharStyle65"/>
          <w:sz w:val="40"/>
          <w:szCs w:val="40"/>
        </w:rPr>
        <w:t>усл</w:t>
      </w:r>
      <w:r>
        <w:rPr>
          <w:rStyle w:val="CharStyle65"/>
          <w:sz w:val="28"/>
          <w:szCs w:val="28"/>
          <w:vertAlign w:val="superscript"/>
        </w:rPr>
        <w:t>1</w:t>
      </w:r>
      <w:r>
        <w:rPr>
          <w:rStyle w:val="CharStyle65"/>
          <w:sz w:val="28"/>
          <w:szCs w:val="28"/>
        </w:rPr>
        <w:t xml:space="preserve"> </w:t>
      </w:r>
      <w:r>
        <w:rPr>
          <w:rStyle w:val="CharStyle65"/>
          <w:rFonts w:ascii="Courier New" w:eastAsia="Courier New" w:hAnsi="Courier New" w:cs="Courier New"/>
          <w:sz w:val="32"/>
          <w:szCs w:val="32"/>
        </w:rPr>
        <w:t xml:space="preserve">= </w:t>
      </w:r>
      <w:r>
        <w:rPr>
          <w:rStyle w:val="CharStyle65"/>
          <w:sz w:val="28"/>
          <w:szCs w:val="28"/>
        </w:rPr>
        <w:t>О</w:t>
      </w:r>
      <w:r>
        <w:rPr>
          <w:rStyle w:val="CharStyle65"/>
          <w:sz w:val="40"/>
          <w:szCs w:val="40"/>
        </w:rPr>
        <w:t xml:space="preserve">О </w:t>
      </w:r>
      <w:r>
        <w:rPr>
          <w:rStyle w:val="CharStyle65"/>
          <w:sz w:val="28"/>
          <w:szCs w:val="28"/>
        </w:rPr>
        <w:t>;</w:t>
      </w:r>
      <w:bookmarkEnd w:id="12"/>
    </w:p>
    <w:p>
      <w:pPr>
        <w:pStyle w:val="Style5"/>
        <w:keepNext w:val="0"/>
        <w:keepLines w:val="0"/>
        <w:framePr w:w="1603" w:h="893" w:wrap="none" w:hAnchor="page" w:x="5012" w:y="3597"/>
        <w:widowControl w:val="0"/>
        <w:shd w:val="clear" w:color="auto" w:fill="auto"/>
        <w:bidi w:val="0"/>
        <w:spacing w:before="0" w:after="0" w:line="115" w:lineRule="exact"/>
        <w:ind w:left="0" w:right="0" w:firstLine="420"/>
        <w:jc w:val="left"/>
      </w:pPr>
      <w:r>
        <w:rPr>
          <w:rStyle w:val="CharStyle6"/>
          <w:vertAlign w:val="superscript"/>
          <w:lang w:val="ru-RU" w:eastAsia="ru-RU"/>
        </w:rPr>
        <w:t>Г</w:t>
      </w:r>
    </w:p>
    <w:p>
      <w:pPr>
        <w:pStyle w:val="Style94"/>
        <w:keepNext/>
        <w:keepLines/>
        <w:framePr w:w="1603" w:h="893" w:wrap="none" w:hAnchor="page" w:x="5012" w:y="3597"/>
        <w:widowControl w:val="0"/>
        <w:shd w:val="clear" w:color="auto" w:fill="auto"/>
        <w:bidi w:val="0"/>
        <w:spacing w:before="0" w:after="0" w:line="115" w:lineRule="exact"/>
        <w:ind w:left="1300" w:right="0" w:firstLine="0"/>
        <w:jc w:val="left"/>
      </w:pPr>
      <w:bookmarkStart w:id="14" w:name="bookmark14"/>
      <w:r>
        <w:rPr>
          <w:rStyle w:val="CharStyle95"/>
        </w:rPr>
        <w:t>Б</w:t>
      </w:r>
      <w:bookmarkEnd w:id="14"/>
    </w:p>
    <w:p>
      <w:pPr>
        <w:pStyle w:val="Style94"/>
        <w:keepNext/>
        <w:keepLines/>
        <w:framePr w:w="989" w:h="878" w:wrap="none" w:hAnchor="page" w:x="5411" w:y="4562"/>
        <w:widowControl w:val="0"/>
        <w:shd w:val="clear" w:color="auto" w:fill="auto"/>
        <w:tabs>
          <w:tab w:pos="422" w:val="left"/>
        </w:tabs>
        <w:bidi w:val="0"/>
        <w:spacing w:before="0" w:after="0" w:line="240" w:lineRule="auto"/>
        <w:ind w:left="0" w:right="0" w:firstLine="0"/>
        <w:jc w:val="left"/>
      </w:pPr>
      <w:bookmarkStart w:id="16" w:name="bookmark16"/>
      <w:r>
        <w:rPr>
          <w:rStyle w:val="CharStyle95"/>
        </w:rPr>
        <w:t>О</w:t>
        <w:tab/>
      </w:r>
      <w:r>
        <w:rPr>
          <w:rStyle w:val="CharStyle95"/>
          <w:sz w:val="28"/>
          <w:szCs w:val="28"/>
        </w:rPr>
        <w:t>О</w:t>
      </w:r>
      <w:r>
        <w:rPr>
          <w:rStyle w:val="CharStyle95"/>
        </w:rPr>
        <w:t>О</w:t>
      </w:r>
      <w:bookmarkEnd w:id="16"/>
    </w:p>
    <w:p>
      <w:pPr>
        <w:pStyle w:val="Style5"/>
        <w:keepNext w:val="0"/>
        <w:keepLines w:val="0"/>
        <w:framePr w:w="989" w:h="878" w:wrap="none" w:hAnchor="page" w:x="5411" w:y="4562"/>
        <w:widowControl w:val="0"/>
        <w:shd w:val="clear" w:color="auto" w:fill="auto"/>
        <w:tabs>
          <w:tab w:pos="422" w:val="left"/>
        </w:tabs>
        <w:bidi w:val="0"/>
        <w:spacing w:before="0" w:after="0" w:line="180" w:lineRule="auto"/>
        <w:ind w:left="0" w:right="0" w:firstLine="0"/>
        <w:jc w:val="left"/>
        <w:rPr>
          <w:sz w:val="26"/>
          <w:szCs w:val="26"/>
        </w:rPr>
      </w:pPr>
      <w:r>
        <w:rPr>
          <w:rStyle w:val="CharStyle6"/>
          <w:sz w:val="40"/>
          <w:szCs w:val="40"/>
          <w:lang w:val="ru-RU" w:eastAsia="ru-RU"/>
        </w:rPr>
        <w:t>Г</w:t>
        <w:tab/>
      </w:r>
      <w:r>
        <w:rPr>
          <w:rStyle w:val="CharStyle6"/>
          <w:sz w:val="26"/>
          <w:szCs w:val="26"/>
          <w:lang w:val="ru-RU" w:eastAsia="ru-RU"/>
        </w:rPr>
        <w:t>ч ’</w:t>
      </w:r>
    </w:p>
    <w:p>
      <w:pPr>
        <w:pStyle w:val="Style94"/>
        <w:keepNext/>
        <w:keepLines/>
        <w:framePr w:w="989" w:h="878" w:wrap="none" w:hAnchor="page" w:x="5411" w:y="4562"/>
        <w:widowControl w:val="0"/>
        <w:shd w:val="clear" w:color="auto" w:fill="auto"/>
        <w:bidi w:val="0"/>
        <w:spacing w:before="0" w:after="0"/>
        <w:ind w:left="0" w:right="0" w:firstLine="680"/>
        <w:jc w:val="left"/>
      </w:pPr>
      <w:bookmarkStart w:id="18" w:name="bookmark18"/>
      <w:r>
        <w:rPr>
          <w:rStyle w:val="CharStyle95"/>
        </w:rPr>
        <w:t>О</w:t>
      </w:r>
      <w:bookmarkEnd w:id="18"/>
    </w:p>
    <w:p>
      <w:pPr>
        <w:pStyle w:val="Style5"/>
        <w:keepNext w:val="0"/>
        <w:keepLines w:val="0"/>
        <w:framePr w:w="3163" w:h="2050" w:wrap="none" w:hAnchor="page" w:x="4935" w:y="5527"/>
        <w:widowControl w:val="0"/>
        <w:shd w:val="clear" w:color="auto" w:fill="auto"/>
        <w:tabs>
          <w:tab w:pos="883" w:val="left"/>
        </w:tabs>
        <w:bidi w:val="0"/>
        <w:spacing w:before="0" w:after="0" w:line="240" w:lineRule="auto"/>
        <w:ind w:left="0" w:right="0" w:firstLine="0"/>
        <w:jc w:val="left"/>
      </w:pPr>
      <w:r>
        <w:rPr>
          <w:rStyle w:val="CharStyle6"/>
          <w:sz w:val="28"/>
          <w:szCs w:val="28"/>
          <w:lang w:val="ru-RU" w:eastAsia="ru-RU"/>
        </w:rPr>
        <w:t>А</w:t>
      </w:r>
      <w:r>
        <w:rPr>
          <w:rStyle w:val="CharStyle6"/>
          <w:sz w:val="26"/>
          <w:szCs w:val="26"/>
          <w:lang w:val="ru-RU" w:eastAsia="ru-RU"/>
        </w:rPr>
        <w:t>ПТ</w:t>
        <w:tab/>
      </w:r>
      <w:r>
        <w:rPr>
          <w:rStyle w:val="CharStyle6"/>
          <w:sz w:val="28"/>
          <w:szCs w:val="28"/>
          <w:lang w:val="ru-RU" w:eastAsia="ru-RU"/>
        </w:rPr>
        <w:t xml:space="preserve">= </w:t>
      </w:r>
      <w:r>
        <w:rPr>
          <w:rStyle w:val="CharStyle6"/>
          <w:lang w:val="ru-RU" w:eastAsia="ru-RU"/>
        </w:rPr>
        <w:t>ПТ</w:t>
      </w:r>
      <w:r>
        <w:rPr>
          <w:rStyle w:val="CharStyle6"/>
          <w:sz w:val="40"/>
          <w:szCs w:val="40"/>
          <w:lang w:val="ru-RU" w:eastAsia="ru-RU"/>
        </w:rPr>
        <w:t>Гсл</w:t>
      </w:r>
      <w:r>
        <w:rPr>
          <w:rStyle w:val="CharStyle6"/>
          <w:vertAlign w:val="superscript"/>
          <w:lang w:val="ru-RU" w:eastAsia="ru-RU"/>
        </w:rPr>
        <w:t>1</w:t>
      </w:r>
      <w:r>
        <w:rPr>
          <w:rStyle w:val="CharStyle6"/>
          <w:lang w:val="ru-RU" w:eastAsia="ru-RU"/>
        </w:rPr>
        <w:t xml:space="preserve"> - ПТ</w:t>
      </w:r>
      <w:r>
        <w:rPr>
          <w:rStyle w:val="CharStyle6"/>
          <w:sz w:val="40"/>
          <w:szCs w:val="40"/>
          <w:lang w:val="ru-RU" w:eastAsia="ru-RU"/>
        </w:rPr>
        <w:t>Г</w:t>
      </w:r>
      <w:r>
        <w:rPr>
          <w:rStyle w:val="CharStyle6"/>
          <w:lang w:val="ru-RU" w:eastAsia="ru-RU"/>
        </w:rPr>
        <w:t>;</w:t>
      </w:r>
    </w:p>
    <w:p>
      <w:pPr>
        <w:pStyle w:val="Style15"/>
        <w:keepNext w:val="0"/>
        <w:keepLines w:val="0"/>
        <w:framePr w:w="3163" w:h="2050" w:wrap="none" w:hAnchor="page" w:x="4935" w:y="5527"/>
        <w:widowControl w:val="0"/>
        <w:shd w:val="clear" w:color="auto" w:fill="auto"/>
        <w:bidi w:val="0"/>
        <w:spacing w:before="0" w:after="220" w:line="180" w:lineRule="auto"/>
        <w:ind w:left="0" w:right="0" w:firstLine="660"/>
        <w:jc w:val="left"/>
        <w:rPr>
          <w:sz w:val="20"/>
          <w:szCs w:val="20"/>
        </w:rPr>
      </w:pPr>
      <w:r>
        <w:rPr>
          <w:rStyle w:val="CharStyle16"/>
          <w:sz w:val="13"/>
          <w:szCs w:val="13"/>
          <w:lang w:val="ru-RU" w:eastAsia="ru-RU"/>
        </w:rPr>
        <w:t>Г</w:t>
      </w:r>
      <w:r>
        <w:rPr>
          <w:rStyle w:val="CharStyle16"/>
          <w:sz w:val="20"/>
          <w:szCs w:val="20"/>
          <w:vertAlign w:val="subscript"/>
          <w:lang w:val="ru-RU" w:eastAsia="ru-RU"/>
        </w:rPr>
        <w:t>О</w:t>
      </w:r>
    </w:p>
    <w:p>
      <w:pPr>
        <w:pStyle w:val="Style5"/>
        <w:keepNext w:val="0"/>
        <w:keepLines w:val="0"/>
        <w:framePr w:w="3163" w:h="2050" w:wrap="none" w:hAnchor="page" w:x="4935" w:y="5527"/>
        <w:widowControl w:val="0"/>
        <w:shd w:val="clear" w:color="auto" w:fill="auto"/>
        <w:tabs>
          <w:tab w:pos="850" w:val="left"/>
        </w:tabs>
        <w:bidi w:val="0"/>
        <w:spacing w:before="0" w:after="0" w:line="240" w:lineRule="auto"/>
        <w:ind w:left="0" w:right="0" w:firstLine="0"/>
        <w:jc w:val="left"/>
      </w:pPr>
      <w:r>
        <w:rPr>
          <w:rStyle w:val="CharStyle6"/>
          <w:sz w:val="28"/>
          <w:szCs w:val="28"/>
          <w:lang w:val="ru-RU" w:eastAsia="ru-RU"/>
        </w:rPr>
        <w:t>А</w:t>
      </w:r>
      <w:r>
        <w:rPr>
          <w:rStyle w:val="CharStyle6"/>
          <w:sz w:val="26"/>
          <w:szCs w:val="26"/>
          <w:lang w:val="ru-RU" w:eastAsia="ru-RU"/>
        </w:rPr>
        <w:t>ПТ</w:t>
        <w:tab/>
      </w:r>
      <w:r>
        <w:rPr>
          <w:rStyle w:val="CharStyle6"/>
          <w:sz w:val="28"/>
          <w:szCs w:val="28"/>
          <w:lang w:val="ru-RU" w:eastAsia="ru-RU"/>
        </w:rPr>
        <w:t xml:space="preserve">= </w:t>
      </w:r>
      <w:r>
        <w:rPr>
          <w:rStyle w:val="CharStyle6"/>
          <w:lang w:val="ru-RU" w:eastAsia="ru-RU"/>
        </w:rPr>
        <w:t>ПТ</w:t>
      </w:r>
      <w:r>
        <w:rPr>
          <w:rStyle w:val="CharStyle6"/>
          <w:sz w:val="40"/>
          <w:szCs w:val="40"/>
          <w:lang w:val="ru-RU" w:eastAsia="ru-RU"/>
        </w:rPr>
        <w:t xml:space="preserve">О </w:t>
      </w:r>
      <w:r>
        <w:rPr>
          <w:rStyle w:val="CharStyle6"/>
          <w:lang w:val="ru-RU" w:eastAsia="ru-RU"/>
        </w:rPr>
        <w:t>-ПТ</w:t>
      </w:r>
      <w:r>
        <w:rPr>
          <w:rStyle w:val="CharStyle6"/>
          <w:sz w:val="40"/>
          <w:szCs w:val="40"/>
          <w:lang w:val="ru-RU" w:eastAsia="ru-RU"/>
        </w:rPr>
        <w:t>Гсл</w:t>
      </w:r>
      <w:r>
        <w:rPr>
          <w:rStyle w:val="CharStyle6"/>
          <w:vertAlign w:val="superscript"/>
          <w:lang w:val="ru-RU" w:eastAsia="ru-RU"/>
        </w:rPr>
        <w:t>1</w:t>
      </w:r>
      <w:r>
        <w:rPr>
          <w:rStyle w:val="CharStyle6"/>
          <w:lang w:val="ru-RU" w:eastAsia="ru-RU"/>
        </w:rPr>
        <w:t>;</w:t>
      </w:r>
    </w:p>
    <w:p>
      <w:pPr>
        <w:pStyle w:val="Style15"/>
        <w:keepNext w:val="0"/>
        <w:keepLines w:val="0"/>
        <w:framePr w:w="3163" w:h="2050" w:wrap="none" w:hAnchor="page" w:x="4935" w:y="5527"/>
        <w:widowControl w:val="0"/>
        <w:shd w:val="clear" w:color="auto" w:fill="auto"/>
        <w:bidi w:val="0"/>
        <w:spacing w:before="0" w:after="300" w:line="180" w:lineRule="auto"/>
        <w:ind w:left="0" w:right="0" w:firstLine="560"/>
        <w:jc w:val="left"/>
        <w:rPr>
          <w:sz w:val="20"/>
          <w:szCs w:val="20"/>
        </w:rPr>
      </w:pPr>
      <w:r>
        <w:rPr>
          <w:rStyle w:val="CharStyle16"/>
          <w:sz w:val="13"/>
          <w:szCs w:val="13"/>
          <w:lang w:val="ru-RU" w:eastAsia="ru-RU"/>
        </w:rPr>
        <w:t>Г</w:t>
      </w:r>
      <w:r>
        <w:rPr>
          <w:rStyle w:val="CharStyle16"/>
          <w:sz w:val="20"/>
          <w:szCs w:val="20"/>
          <w:vertAlign w:val="subscript"/>
          <w:lang w:val="ru-RU" w:eastAsia="ru-RU"/>
        </w:rPr>
        <w:t>Ч</w:t>
      </w:r>
    </w:p>
    <w:p>
      <w:pPr>
        <w:pStyle w:val="Style5"/>
        <w:keepNext w:val="0"/>
        <w:keepLines w:val="0"/>
        <w:framePr w:w="3163" w:h="2050" w:wrap="none" w:hAnchor="page" w:x="4935" w:y="5527"/>
        <w:widowControl w:val="0"/>
        <w:shd w:val="clear" w:color="auto" w:fill="auto"/>
        <w:tabs>
          <w:tab w:pos="1934" w:val="left"/>
        </w:tabs>
        <w:bidi w:val="0"/>
        <w:spacing w:before="0" w:after="0" w:line="240" w:lineRule="auto"/>
        <w:ind w:left="0" w:right="0" w:firstLine="0"/>
        <w:jc w:val="left"/>
      </w:pPr>
      <w:r>
        <w:rPr>
          <w:rStyle w:val="CharStyle6"/>
          <w:rFonts w:ascii="Arial" w:eastAsia="Arial" w:hAnsi="Arial" w:cs="Arial"/>
          <w:b/>
          <w:bCs/>
          <w:sz w:val="19"/>
          <w:szCs w:val="19"/>
          <w:lang w:val="ru-RU" w:eastAsia="ru-RU"/>
        </w:rPr>
        <w:t>А</w:t>
      </w:r>
      <w:r>
        <w:rPr>
          <w:rStyle w:val="CharStyle6"/>
          <w:lang w:val="ru-RU" w:eastAsia="ru-RU"/>
        </w:rPr>
        <w:t xml:space="preserve">ПТ </w:t>
      </w:r>
      <w:r>
        <w:rPr>
          <w:rStyle w:val="CharStyle6"/>
          <w:rFonts w:ascii="Arial" w:eastAsia="Arial" w:hAnsi="Arial" w:cs="Arial"/>
          <w:b/>
          <w:bCs/>
          <w:sz w:val="19"/>
          <w:szCs w:val="19"/>
          <w:lang w:val="ru-RU" w:eastAsia="ru-RU"/>
        </w:rPr>
        <w:t>= А</w:t>
      </w:r>
      <w:r>
        <w:rPr>
          <w:rStyle w:val="CharStyle6"/>
          <w:lang w:val="ru-RU" w:eastAsia="ru-RU"/>
        </w:rPr>
        <w:t>ПТ</w:t>
        <w:tab/>
      </w:r>
      <w:r>
        <w:rPr>
          <w:rStyle w:val="CharStyle6"/>
          <w:rFonts w:ascii="Arial" w:eastAsia="Arial" w:hAnsi="Arial" w:cs="Arial"/>
          <w:b/>
          <w:bCs/>
          <w:sz w:val="19"/>
          <w:szCs w:val="19"/>
          <w:lang w:val="ru-RU" w:eastAsia="ru-RU"/>
        </w:rPr>
        <w:t>+ А</w:t>
      </w:r>
      <w:r>
        <w:rPr>
          <w:rStyle w:val="CharStyle6"/>
          <w:lang w:val="ru-RU" w:eastAsia="ru-RU"/>
        </w:rPr>
        <w:t>ПТ</w:t>
      </w:r>
    </w:p>
    <w:p>
      <w:pPr>
        <w:pStyle w:val="Style94"/>
        <w:keepNext/>
        <w:keepLines/>
        <w:framePr w:w="3163" w:h="2050" w:wrap="none" w:hAnchor="page" w:x="4935" w:y="5527"/>
        <w:widowControl w:val="0"/>
        <w:shd w:val="clear" w:color="auto" w:fill="auto"/>
        <w:tabs>
          <w:tab w:pos="1238" w:val="left"/>
        </w:tabs>
        <w:bidi w:val="0"/>
        <w:spacing w:before="0" w:after="260"/>
        <w:ind w:left="0" w:right="0" w:firstLine="0"/>
        <w:jc w:val="right"/>
      </w:pPr>
      <w:bookmarkStart w:id="20" w:name="bookmark20"/>
      <w:r>
        <w:rPr>
          <w:rStyle w:val="CharStyle95"/>
        </w:rPr>
        <w:t>Г</w:t>
      </w:r>
      <w:r>
        <w:rPr>
          <w:rStyle w:val="CharStyle95"/>
          <w:vertAlign w:val="subscript"/>
        </w:rPr>
        <w:t>О</w:t>
      </w:r>
      <w:r>
        <w:rPr>
          <w:rStyle w:val="CharStyle95"/>
        </w:rPr>
        <w:tab/>
        <w:t>Г</w:t>
      </w:r>
      <w:r>
        <w:rPr>
          <w:rStyle w:val="CharStyle95"/>
          <w:vertAlign w:val="subscript"/>
        </w:rPr>
        <w:t>Ч</w:t>
      </w:r>
      <w:bookmarkEnd w:id="20"/>
    </w:p>
    <w:p>
      <w:pPr>
        <w:pStyle w:val="Style5"/>
        <w:keepNext w:val="0"/>
        <w:keepLines w:val="0"/>
        <w:framePr w:w="715" w:h="346" w:wrap="none" w:hAnchor="page" w:x="10283" w:y="4773"/>
        <w:widowControl w:val="0"/>
        <w:shd w:val="clear" w:color="auto" w:fill="auto"/>
        <w:bidi w:val="0"/>
        <w:spacing w:before="0" w:after="0" w:line="240" w:lineRule="auto"/>
        <w:ind w:left="0" w:right="0" w:firstLine="0"/>
        <w:jc w:val="right"/>
      </w:pPr>
      <w:r>
        <w:rPr>
          <w:rStyle w:val="CharStyle6"/>
          <w:lang w:val="ru-RU" w:eastAsia="ru-RU"/>
        </w:rPr>
        <w:t>(1.15)</w:t>
      </w:r>
    </w:p>
    <w:p>
      <w:pPr>
        <w:pStyle w:val="Style5"/>
        <w:keepNext w:val="0"/>
        <w:keepLines w:val="0"/>
        <w:framePr w:w="9730" w:h="4877" w:wrap="none" w:hAnchor="page" w:x="1681" w:y="8311"/>
        <w:widowControl w:val="0"/>
        <w:shd w:val="clear" w:color="auto" w:fill="auto"/>
        <w:bidi w:val="0"/>
        <w:spacing w:before="0" w:after="0"/>
        <w:ind w:left="0" w:right="0" w:firstLine="720"/>
        <w:jc w:val="left"/>
      </w:pPr>
      <w:r>
        <w:rPr>
          <w:rStyle w:val="CharStyle6"/>
        </w:rPr>
        <w:t>де О – обсяг товарної продукції в попередньому році, тис. грн.</w:t>
      </w:r>
    </w:p>
    <w:p>
      <w:pPr>
        <w:pStyle w:val="Style5"/>
        <w:keepNext w:val="0"/>
        <w:keepLines w:val="0"/>
        <w:framePr w:w="9730" w:h="4877" w:wrap="none" w:hAnchor="page" w:x="1681" w:y="8311"/>
        <w:widowControl w:val="0"/>
        <w:shd w:val="clear" w:color="auto" w:fill="auto"/>
        <w:tabs>
          <w:tab w:pos="2064" w:val="left"/>
        </w:tabs>
        <w:bidi w:val="0"/>
        <w:spacing w:before="0" w:after="0"/>
        <w:ind w:left="1440" w:right="0" w:firstLine="0"/>
        <w:jc w:val="both"/>
      </w:pPr>
      <w:r>
        <w:rPr>
          <w:rStyle w:val="CharStyle6"/>
        </w:rPr>
        <w:t>Ч</w:t>
      </w:r>
      <w:r>
        <w:rPr>
          <w:rStyle w:val="CharStyle6"/>
          <w:vertAlign w:val="subscript"/>
        </w:rPr>
        <w:t>Б</w:t>
      </w:r>
      <w:r>
        <w:rPr>
          <w:rStyle w:val="CharStyle6"/>
        </w:rPr>
        <w:tab/>
        <w:t>– чисельність виробничо-промислового персоналу в</w:t>
      </w:r>
    </w:p>
    <w:p>
      <w:pPr>
        <w:pStyle w:val="Style5"/>
        <w:keepNext w:val="0"/>
        <w:keepLines w:val="0"/>
        <w:framePr w:w="9730" w:h="4877" w:wrap="none" w:hAnchor="page" w:x="1681" w:y="8311"/>
        <w:widowControl w:val="0"/>
        <w:shd w:val="clear" w:color="auto" w:fill="auto"/>
        <w:bidi w:val="0"/>
        <w:spacing w:before="0" w:after="40"/>
        <w:ind w:left="0" w:right="0" w:firstLine="0"/>
        <w:jc w:val="both"/>
      </w:pPr>
      <w:r>
        <w:rPr>
          <w:rStyle w:val="CharStyle6"/>
        </w:rPr>
        <w:t>попередньому році, люд.</w:t>
      </w:r>
    </w:p>
    <w:p>
      <w:pPr>
        <w:pStyle w:val="Style5"/>
        <w:keepNext w:val="0"/>
        <w:keepLines w:val="0"/>
        <w:framePr w:w="9730" w:h="4877" w:wrap="none" w:hAnchor="page" w:x="1681" w:y="8311"/>
        <w:widowControl w:val="0"/>
        <w:shd w:val="clear" w:color="auto" w:fill="auto"/>
        <w:bidi w:val="0"/>
        <w:spacing w:before="0" w:after="0"/>
        <w:ind w:left="1440" w:right="0" w:firstLine="0"/>
        <w:jc w:val="left"/>
      </w:pPr>
      <w:r>
        <w:rPr>
          <w:rStyle w:val="CharStyle6"/>
        </w:rPr>
        <w:t>О</w:t>
      </w:r>
      <w:r>
        <w:rPr>
          <w:rStyle w:val="CharStyle6"/>
          <w:sz w:val="18"/>
          <w:szCs w:val="18"/>
        </w:rPr>
        <w:t xml:space="preserve">О </w:t>
      </w:r>
      <w:r>
        <w:rPr>
          <w:rStyle w:val="CharStyle6"/>
        </w:rPr>
        <w:t>– обсяг товарної продукції в аналізованому році, тис. грн.</w:t>
      </w:r>
    </w:p>
    <w:p>
      <w:pPr>
        <w:pStyle w:val="Style5"/>
        <w:keepNext w:val="0"/>
        <w:keepLines w:val="0"/>
        <w:framePr w:w="9730" w:h="4877" w:wrap="none" w:hAnchor="page" w:x="1681" w:y="8311"/>
        <w:widowControl w:val="0"/>
        <w:shd w:val="clear" w:color="auto" w:fill="auto"/>
        <w:tabs>
          <w:tab w:pos="2107" w:val="left"/>
        </w:tabs>
        <w:bidi w:val="0"/>
        <w:spacing w:before="0" w:after="0"/>
        <w:ind w:left="1440" w:right="0" w:firstLine="0"/>
        <w:jc w:val="left"/>
      </w:pPr>
      <w:r>
        <w:rPr>
          <w:rStyle w:val="CharStyle6"/>
        </w:rPr>
        <w:t>Ч</w:t>
      </w:r>
      <w:r>
        <w:rPr>
          <w:rStyle w:val="CharStyle6"/>
          <w:sz w:val="18"/>
          <w:szCs w:val="18"/>
        </w:rPr>
        <w:t>О</w:t>
        <w:tab/>
      </w:r>
      <w:r>
        <w:rPr>
          <w:rStyle w:val="CharStyle6"/>
        </w:rPr>
        <w:t>– чисельність виробничо-промислового персоналу в</w:t>
      </w:r>
    </w:p>
    <w:p>
      <w:pPr>
        <w:pStyle w:val="Style5"/>
        <w:keepNext w:val="0"/>
        <w:keepLines w:val="0"/>
        <w:framePr w:w="9730" w:h="4877" w:wrap="none" w:hAnchor="page" w:x="1681" w:y="8311"/>
        <w:widowControl w:val="0"/>
        <w:shd w:val="clear" w:color="auto" w:fill="auto"/>
        <w:bidi w:val="0"/>
        <w:spacing w:before="0" w:after="0"/>
        <w:ind w:left="0" w:right="0" w:firstLine="0"/>
        <w:jc w:val="both"/>
      </w:pPr>
      <w:r>
        <w:rPr>
          <w:rStyle w:val="CharStyle6"/>
        </w:rPr>
        <w:t>аналізованому році, люд.</w:t>
      </w:r>
    </w:p>
    <w:p>
      <w:pPr>
        <w:pStyle w:val="Style5"/>
        <w:keepNext w:val="0"/>
        <w:keepLines w:val="0"/>
        <w:framePr w:w="9730" w:h="4877" w:wrap="none" w:hAnchor="page" w:x="1681" w:y="8311"/>
        <w:widowControl w:val="0"/>
        <w:shd w:val="clear" w:color="auto" w:fill="auto"/>
        <w:bidi w:val="0"/>
        <w:spacing w:before="0" w:after="0"/>
        <w:ind w:left="0" w:right="0" w:firstLine="720"/>
        <w:jc w:val="both"/>
      </w:pPr>
      <w:r>
        <w:rPr>
          <w:rStyle w:val="CharStyle6"/>
        </w:rPr>
        <w:t>Найбільш узагальнюючим показником продуктивності праці є середньорічне вироблення продукції одним робітником. Його розмір залежить не тільки від виробітку робітників, але й від питомої ваги останніх у загальній чисельності промислово-виробничого персоналу, а також від кількості</w:t>
      </w:r>
    </w:p>
    <w:p>
      <w:pPr>
        <w:widowControl w:val="0"/>
        <w:spacing w:line="360" w:lineRule="exact"/>
      </w:pPr>
      <w:r>
        <w:drawing>
          <wp:anchor distT="0" distB="0" distL="0" distR="0" simplePos="0" relativeHeight="62914702" behindDoc="1" locked="0" layoutInCell="1" allowOverlap="1">
            <wp:simplePos x="0" y="0"/>
            <wp:positionH relativeFrom="page">
              <wp:posOffset>5760720</wp:posOffset>
            </wp:positionH>
            <wp:positionV relativeFrom="margin">
              <wp:posOffset>1765300</wp:posOffset>
            </wp:positionV>
            <wp:extent cx="414655" cy="2432050"/>
            <wp:wrapNone/>
            <wp:docPr id="134" name="Shape 134"/>
            <a:graphic xmlns:a="http://schemas.openxmlformats.org/drawingml/2006/main">
              <a:graphicData uri="http://schemas.openxmlformats.org/drawingml/2006/picture">
                <pic:pic xmlns:pic="http://schemas.openxmlformats.org/drawingml/2006/picture">
                  <pic:nvPicPr>
                    <pic:cNvPr id="135" name="Picture box 135"/>
                    <pic:cNvPicPr/>
                  </pic:nvPicPr>
                  <pic:blipFill>
                    <a:blip r:embed="rId17"/>
                    <a:stretch/>
                  </pic:blipFill>
                  <pic:spPr>
                    <a:xfrm>
                      <a:ext cx="414655" cy="24320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headerReference w:type="default" r:id="rId19"/>
          <w:headerReference w:type="even" r:id="rId20"/>
          <w:footnotePr>
            <w:pos w:val="pageBottom"/>
            <w:numFmt w:val="decimal"/>
            <w:numRestart w:val="continuous"/>
          </w:footnotePr>
          <w:pgSz w:w="12240" w:h="15840"/>
          <w:pgMar w:top="1684" w:right="821" w:bottom="970" w:left="1680" w:header="0" w:footer="542" w:gutter="0"/>
          <w:cols w:space="720"/>
          <w:noEndnote/>
          <w:rtlGutter w:val="0"/>
          <w:docGrid w:linePitch="360"/>
        </w:sectPr>
      </w:pPr>
    </w:p>
    <w:p>
      <w:pPr>
        <w:pStyle w:val="Style5"/>
        <w:keepNext w:val="0"/>
        <w:keepLines w:val="0"/>
        <w:widowControl w:val="0"/>
        <w:shd w:val="clear" w:color="auto" w:fill="auto"/>
        <w:bidi w:val="0"/>
        <w:spacing w:before="80" w:after="0"/>
        <w:ind w:left="0" w:right="0" w:firstLine="0"/>
        <w:jc w:val="both"/>
      </w:pPr>
      <w:r>
        <w:rPr>
          <w:rStyle w:val="CharStyle6"/>
        </w:rPr>
        <w:t xml:space="preserve">відпрацьованих </w:t>
      </w:r>
      <w:r>
        <w:rPr>
          <w:rStyle w:val="CharStyle6"/>
          <w:lang w:val="ru-RU" w:eastAsia="ru-RU"/>
        </w:rPr>
        <w:t xml:space="preserve">ними </w:t>
      </w:r>
      <w:r>
        <w:rPr>
          <w:rStyle w:val="CharStyle6"/>
        </w:rPr>
        <w:t xml:space="preserve">днів і тривалості </w:t>
      </w:r>
      <w:r>
        <w:rPr>
          <w:rStyle w:val="CharStyle6"/>
          <w:lang w:val="ru-RU" w:eastAsia="ru-RU"/>
        </w:rPr>
        <w:t>робочого дня [44].</w:t>
      </w:r>
    </w:p>
    <w:p>
      <w:pPr>
        <w:pStyle w:val="Style5"/>
        <w:keepNext w:val="0"/>
        <w:keepLines w:val="0"/>
        <w:widowControl w:val="0"/>
        <w:shd w:val="clear" w:color="auto" w:fill="auto"/>
        <w:bidi w:val="0"/>
        <w:spacing w:before="0" w:after="500"/>
        <w:ind w:left="0" w:right="0" w:firstLine="720"/>
        <w:jc w:val="both"/>
      </w:pPr>
      <w:r>
        <w:rPr>
          <w:rStyle w:val="CharStyle6"/>
        </w:rPr>
        <w:t xml:space="preserve">Середньорічний виробіток </w:t>
      </w:r>
      <w:r>
        <w:rPr>
          <w:rStyle w:val="CharStyle6"/>
          <w:lang w:val="ru-RU" w:eastAsia="ru-RU"/>
        </w:rPr>
        <w:t xml:space="preserve">одного </w:t>
      </w:r>
      <w:r>
        <w:rPr>
          <w:rStyle w:val="CharStyle6"/>
        </w:rPr>
        <w:t xml:space="preserve">робітника </w:t>
      </w:r>
      <w:r>
        <w:rPr>
          <w:rStyle w:val="CharStyle6"/>
          <w:lang w:val="ru-RU" w:eastAsia="ru-RU"/>
        </w:rPr>
        <w:t>може бути визначена за допомогою формули (1.16):</w:t>
      </w:r>
    </w:p>
    <w:p>
      <w:pPr>
        <w:pStyle w:val="Style5"/>
        <w:keepNext w:val="0"/>
        <w:keepLines w:val="0"/>
        <w:widowControl w:val="0"/>
        <w:shd w:val="clear" w:color="auto" w:fill="auto"/>
        <w:tabs>
          <w:tab w:pos="4752" w:val="left"/>
        </w:tabs>
        <w:bidi w:val="0"/>
        <w:spacing w:before="0" w:after="580"/>
        <w:ind w:left="0" w:right="0" w:firstLine="0"/>
        <w:jc w:val="right"/>
      </w:pPr>
      <w:r>
        <w:rPr>
          <w:rStyle w:val="CharStyle6"/>
          <w:i/>
          <w:iCs/>
          <w:smallCaps/>
          <w:sz w:val="28"/>
          <w:szCs w:val="28"/>
          <w:lang w:val="ru-RU" w:eastAsia="ru-RU"/>
        </w:rPr>
        <w:t>В</w:t>
      </w:r>
      <w:r>
        <w:rPr>
          <w:rStyle w:val="CharStyle6"/>
          <w:i/>
          <w:iCs/>
          <w:smallCaps/>
          <w:sz w:val="20"/>
          <w:szCs w:val="20"/>
          <w:lang w:val="ru-RU" w:eastAsia="ru-RU"/>
        </w:rPr>
        <w:t>г</w:t>
      </w:r>
      <w:r>
        <w:rPr>
          <w:rStyle w:val="CharStyle6"/>
          <w:rFonts w:ascii="Arial" w:eastAsia="Arial" w:hAnsi="Arial" w:cs="Arial"/>
          <w:b/>
          <w:bCs/>
          <w:sz w:val="19"/>
          <w:szCs w:val="19"/>
          <w:lang w:val="ru-RU" w:eastAsia="ru-RU"/>
        </w:rPr>
        <w:t xml:space="preserve"> = </w:t>
      </w:r>
      <w:r>
        <w:rPr>
          <w:rStyle w:val="CharStyle6"/>
          <w:i/>
          <w:iCs/>
          <w:lang w:val="ru-RU" w:eastAsia="ru-RU"/>
        </w:rPr>
        <w:t xml:space="preserve">Д </w:t>
      </w:r>
      <w:r>
        <w:rPr>
          <w:rStyle w:val="CharStyle6"/>
          <w:i/>
          <w:iCs/>
          <w:sz w:val="30"/>
          <w:szCs w:val="30"/>
          <w:lang w:val="ru-RU" w:eastAsia="ru-RU"/>
        </w:rPr>
        <w:t xml:space="preserve">х </w:t>
      </w:r>
      <w:r>
        <w:rPr>
          <w:rStyle w:val="CharStyle6"/>
          <w:i/>
          <w:iCs/>
          <w:lang w:val="ru-RU" w:eastAsia="ru-RU"/>
        </w:rPr>
        <w:t xml:space="preserve">Т </w:t>
      </w:r>
      <w:r>
        <w:rPr>
          <w:rStyle w:val="CharStyle6"/>
          <w:i/>
          <w:iCs/>
          <w:sz w:val="30"/>
          <w:szCs w:val="30"/>
          <w:lang w:val="ru-RU" w:eastAsia="ru-RU"/>
        </w:rPr>
        <w:t xml:space="preserve">х </w:t>
      </w:r>
      <w:r>
        <w:rPr>
          <w:rStyle w:val="CharStyle6"/>
          <w:i/>
          <w:iCs/>
          <w:lang w:val="ru-RU" w:eastAsia="ru-RU"/>
        </w:rPr>
        <w:t>В</w:t>
      </w:r>
      <w:r>
        <w:rPr>
          <w:rStyle w:val="CharStyle6"/>
          <w:i/>
          <w:iCs/>
          <w:sz w:val="16"/>
          <w:szCs w:val="16"/>
          <w:lang w:val="ru-RU" w:eastAsia="ru-RU"/>
        </w:rPr>
        <w:t>год</w:t>
      </w:r>
      <w:r>
        <w:rPr>
          <w:rStyle w:val="CharStyle6"/>
          <w:lang w:val="ru-RU" w:eastAsia="ru-RU"/>
        </w:rPr>
        <w:t>,</w:t>
        <w:tab/>
        <w:t>(1.16)</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де Д – число </w:t>
      </w:r>
      <w:r>
        <w:rPr>
          <w:rStyle w:val="CharStyle6"/>
        </w:rPr>
        <w:t xml:space="preserve">відпрацьованих днів </w:t>
      </w:r>
      <w:r>
        <w:rPr>
          <w:rStyle w:val="CharStyle6"/>
          <w:lang w:val="ru-RU" w:eastAsia="ru-RU"/>
        </w:rPr>
        <w:t xml:space="preserve">у </w:t>
      </w:r>
      <w:r>
        <w:rPr>
          <w:rStyle w:val="CharStyle6"/>
        </w:rPr>
        <w:t>році, дні.</w:t>
      </w:r>
    </w:p>
    <w:p>
      <w:pPr>
        <w:pStyle w:val="Style5"/>
        <w:keepNext w:val="0"/>
        <w:keepLines w:val="0"/>
        <w:widowControl w:val="0"/>
        <w:shd w:val="clear" w:color="auto" w:fill="auto"/>
        <w:bidi w:val="0"/>
        <w:spacing w:before="0" w:after="0"/>
        <w:ind w:left="1460" w:right="0" w:firstLine="0"/>
        <w:jc w:val="both"/>
      </w:pPr>
      <w:r>
        <w:rPr>
          <w:rStyle w:val="CharStyle6"/>
          <w:lang w:val="ru-RU" w:eastAsia="ru-RU"/>
        </w:rPr>
        <w:t xml:space="preserve">Т – середня </w:t>
      </w:r>
      <w:r>
        <w:rPr>
          <w:rStyle w:val="CharStyle6"/>
        </w:rPr>
        <w:t xml:space="preserve">тривалість </w:t>
      </w:r>
      <w:r>
        <w:rPr>
          <w:rStyle w:val="CharStyle6"/>
          <w:lang w:val="ru-RU" w:eastAsia="ru-RU"/>
        </w:rPr>
        <w:t>робочого дня, година.</w:t>
      </w:r>
    </w:p>
    <w:p>
      <w:pPr>
        <w:pStyle w:val="Style5"/>
        <w:keepNext w:val="0"/>
        <w:keepLines w:val="0"/>
        <w:widowControl w:val="0"/>
        <w:shd w:val="clear" w:color="auto" w:fill="auto"/>
        <w:bidi w:val="0"/>
        <w:spacing w:before="0" w:after="0"/>
        <w:ind w:left="1460" w:right="0" w:firstLine="0"/>
        <w:jc w:val="both"/>
      </w:pPr>
      <w:r>
        <w:rPr>
          <w:rStyle w:val="CharStyle6"/>
          <w:lang w:val="ru-RU" w:eastAsia="ru-RU"/>
        </w:rPr>
        <w:t>В</w:t>
      </w:r>
      <w:r>
        <w:rPr>
          <w:rStyle w:val="CharStyle6"/>
          <w:sz w:val="18"/>
          <w:szCs w:val="18"/>
          <w:lang w:val="ru-RU" w:eastAsia="ru-RU"/>
        </w:rPr>
        <w:t xml:space="preserve">год </w:t>
      </w:r>
      <w:r>
        <w:rPr>
          <w:rStyle w:val="CharStyle6"/>
          <w:lang w:val="ru-RU" w:eastAsia="ru-RU"/>
        </w:rPr>
        <w:t xml:space="preserve">– середньогодинний </w:t>
      </w:r>
      <w:r>
        <w:rPr>
          <w:rStyle w:val="CharStyle6"/>
        </w:rPr>
        <w:t xml:space="preserve">виробіток робітника, </w:t>
      </w:r>
      <w:r>
        <w:rPr>
          <w:rStyle w:val="CharStyle6"/>
          <w:lang w:val="ru-RU" w:eastAsia="ru-RU"/>
        </w:rPr>
        <w:t>грн/година.</w:t>
      </w:r>
    </w:p>
    <w:p>
      <w:pPr>
        <w:pStyle w:val="Style5"/>
        <w:keepNext w:val="0"/>
        <w:keepLines w:val="0"/>
        <w:widowControl w:val="0"/>
        <w:shd w:val="clear" w:color="auto" w:fill="auto"/>
        <w:bidi w:val="0"/>
        <w:spacing w:before="0" w:after="580"/>
        <w:ind w:left="0" w:right="0" w:firstLine="720"/>
        <w:jc w:val="both"/>
      </w:pPr>
      <w:r>
        <w:rPr>
          <w:rStyle w:val="CharStyle6"/>
          <w:lang w:val="ru-RU" w:eastAsia="ru-RU"/>
        </w:rPr>
        <w:t xml:space="preserve">Факторний </w:t>
      </w:r>
      <w:r>
        <w:rPr>
          <w:rStyle w:val="CharStyle6"/>
        </w:rPr>
        <w:t xml:space="preserve">аналіз </w:t>
      </w:r>
      <w:r>
        <w:rPr>
          <w:rStyle w:val="CharStyle6"/>
          <w:lang w:val="ru-RU" w:eastAsia="ru-RU"/>
        </w:rPr>
        <w:t xml:space="preserve">можна провести методом скорочених ланцюгових </w:t>
      </w:r>
      <w:r>
        <w:rPr>
          <w:rStyle w:val="CharStyle6"/>
        </w:rPr>
        <w:t xml:space="preserve">підстановок </w:t>
      </w:r>
      <w:r>
        <w:rPr>
          <w:rStyle w:val="CharStyle6"/>
          <w:lang w:val="ru-RU" w:eastAsia="ru-RU"/>
        </w:rPr>
        <w:t>(2.17):</w:t>
      </w:r>
    </w:p>
    <w:p>
      <w:pPr>
        <w:pStyle w:val="Style5"/>
        <w:keepNext w:val="0"/>
        <w:keepLines w:val="0"/>
        <w:widowControl w:val="0"/>
        <w:shd w:val="clear" w:color="auto" w:fill="auto"/>
        <w:bidi w:val="0"/>
        <w:spacing w:before="0" w:after="0" w:line="240" w:lineRule="auto"/>
        <w:ind w:left="0" w:right="0" w:firstLine="0"/>
        <w:jc w:val="center"/>
      </w:pPr>
      <w:r>
        <w:rPr>
          <w:rStyle w:val="CharStyle6"/>
          <w:rFonts w:ascii="Arial" w:eastAsia="Arial" w:hAnsi="Arial" w:cs="Arial"/>
          <w:b/>
          <w:bCs/>
          <w:sz w:val="19"/>
          <w:szCs w:val="19"/>
          <w:lang w:val="ru-RU" w:eastAsia="ru-RU"/>
        </w:rPr>
        <w:t>Д</w:t>
      </w:r>
      <w:r>
        <w:rPr>
          <w:rStyle w:val="CharStyle6"/>
          <w:i/>
          <w:iCs/>
          <w:lang w:val="ru-RU" w:eastAsia="ru-RU"/>
        </w:rPr>
        <w:t>В</w:t>
      </w:r>
      <w:r>
        <w:rPr>
          <w:rStyle w:val="CharStyle6"/>
          <w:rFonts w:ascii="Arial" w:eastAsia="Arial" w:hAnsi="Arial" w:cs="Arial"/>
          <w:b/>
          <w:bCs/>
          <w:sz w:val="19"/>
          <w:szCs w:val="19"/>
          <w:lang w:val="ru-RU" w:eastAsia="ru-RU"/>
        </w:rPr>
        <w:t xml:space="preserve">= </w:t>
      </w:r>
      <w:r>
        <w:rPr>
          <w:rStyle w:val="CharStyle6"/>
          <w:lang w:val="ru-RU" w:eastAsia="ru-RU"/>
        </w:rPr>
        <w:t xml:space="preserve">( </w:t>
      </w:r>
      <w:r>
        <w:rPr>
          <w:rStyle w:val="CharStyle6"/>
          <w:i/>
          <w:iCs/>
          <w:smallCaps/>
          <w:sz w:val="28"/>
          <w:szCs w:val="28"/>
          <w:lang w:val="ru-RU" w:eastAsia="ru-RU"/>
        </w:rPr>
        <w:t>Д</w:t>
      </w:r>
      <w:r>
        <w:rPr>
          <w:rStyle w:val="CharStyle6"/>
          <w:i/>
          <w:iCs/>
          <w:smallCaps/>
          <w:sz w:val="20"/>
          <w:szCs w:val="20"/>
          <w:lang w:val="ru-RU" w:eastAsia="ru-RU"/>
        </w:rPr>
        <w:t>ф</w:t>
      </w:r>
      <w:r>
        <w:rPr>
          <w:rStyle w:val="CharStyle6"/>
          <w:rFonts w:ascii="Arial" w:eastAsia="Arial" w:hAnsi="Arial" w:cs="Arial"/>
          <w:b/>
          <w:bCs/>
          <w:sz w:val="19"/>
          <w:szCs w:val="19"/>
          <w:lang w:val="ru-RU" w:eastAsia="ru-RU"/>
        </w:rPr>
        <w:t xml:space="preserve"> - </w:t>
      </w:r>
      <w:r>
        <w:rPr>
          <w:rStyle w:val="CharStyle6"/>
          <w:i/>
          <w:iCs/>
          <w:smallCaps/>
          <w:sz w:val="28"/>
          <w:szCs w:val="28"/>
          <w:lang w:val="ru-RU" w:eastAsia="ru-RU"/>
        </w:rPr>
        <w:t>Д</w:t>
      </w:r>
      <w:r>
        <w:rPr>
          <w:rStyle w:val="CharStyle6"/>
          <w:i/>
          <w:iCs/>
          <w:smallCaps/>
          <w:sz w:val="20"/>
          <w:szCs w:val="20"/>
          <w:lang w:val="ru-RU" w:eastAsia="ru-RU"/>
        </w:rPr>
        <w:t>п</w:t>
      </w:r>
      <w:r>
        <w:rPr>
          <w:rStyle w:val="CharStyle6"/>
          <w:i/>
          <w:iCs/>
          <w:lang w:val="ru-RU" w:eastAsia="ru-RU"/>
        </w:rPr>
        <w:t xml:space="preserve"> ) </w:t>
      </w:r>
      <w:r>
        <w:rPr>
          <w:rStyle w:val="CharStyle6"/>
          <w:i/>
          <w:iCs/>
          <w:sz w:val="30"/>
          <w:szCs w:val="30"/>
          <w:lang w:val="ru-RU" w:eastAsia="ru-RU"/>
        </w:rPr>
        <w:t xml:space="preserve">х </w:t>
      </w:r>
      <w:r>
        <w:rPr>
          <w:rStyle w:val="CharStyle6"/>
          <w:i/>
          <w:iCs/>
          <w:smallCaps/>
          <w:sz w:val="28"/>
          <w:szCs w:val="28"/>
          <w:lang w:val="ru-RU" w:eastAsia="ru-RU"/>
        </w:rPr>
        <w:t>Т</w:t>
      </w:r>
      <w:r>
        <w:rPr>
          <w:rStyle w:val="CharStyle6"/>
          <w:i/>
          <w:iCs/>
          <w:smallCaps/>
          <w:sz w:val="20"/>
          <w:szCs w:val="20"/>
          <w:lang w:val="ru-RU" w:eastAsia="ru-RU"/>
        </w:rPr>
        <w:t>п</w:t>
      </w:r>
      <w:r>
        <w:rPr>
          <w:rStyle w:val="CharStyle6"/>
          <w:i/>
          <w:iCs/>
          <w:sz w:val="30"/>
          <w:szCs w:val="30"/>
          <w:lang w:val="ru-RU" w:eastAsia="ru-RU"/>
        </w:rPr>
        <w:t xml:space="preserve"> х </w:t>
      </w:r>
      <w:r>
        <w:rPr>
          <w:rStyle w:val="CharStyle6"/>
          <w:i/>
          <w:iCs/>
          <w:lang w:val="ru-RU" w:eastAsia="ru-RU"/>
        </w:rPr>
        <w:t>В ..</w:t>
      </w:r>
      <w:r>
        <w:rPr>
          <w:rStyle w:val="CharStyle6"/>
          <w:lang w:val="ru-RU" w:eastAsia="ru-RU"/>
        </w:rPr>
        <w:t>;</w:t>
      </w:r>
    </w:p>
    <w:p>
      <w:pPr>
        <w:pStyle w:val="Style15"/>
        <w:keepNext w:val="0"/>
        <w:keepLines w:val="0"/>
        <w:widowControl w:val="0"/>
        <w:shd w:val="clear" w:color="auto" w:fill="auto"/>
        <w:bidi w:val="0"/>
        <w:spacing w:before="0" w:after="180" w:line="240" w:lineRule="auto"/>
        <w:ind w:left="3380" w:right="0" w:firstLine="0"/>
        <w:jc w:val="both"/>
        <w:rPr>
          <w:sz w:val="12"/>
          <w:szCs w:val="12"/>
        </w:rPr>
      </w:pPr>
      <w:r>
        <w:rPr>
          <w:rStyle w:val="CharStyle16"/>
          <w:i/>
          <w:iCs/>
          <w:sz w:val="12"/>
          <w:szCs w:val="12"/>
          <w:vertAlign w:val="superscript"/>
          <w:lang w:val="ru-RU" w:eastAsia="ru-RU"/>
        </w:rPr>
        <w:t>Г</w:t>
      </w:r>
      <w:r>
        <w:rPr>
          <w:rStyle w:val="CharStyle16"/>
          <w:i/>
          <w:iCs/>
          <w:sz w:val="12"/>
          <w:szCs w:val="12"/>
          <w:lang w:val="ru-RU" w:eastAsia="ru-RU"/>
        </w:rPr>
        <w:t>Д</w:t>
      </w:r>
    </w:p>
    <w:p>
      <w:pPr>
        <w:pStyle w:val="Style15"/>
        <w:keepNext w:val="0"/>
        <w:keepLines w:val="0"/>
        <w:widowControl w:val="0"/>
        <w:shd w:val="clear" w:color="auto" w:fill="auto"/>
        <w:bidi w:val="0"/>
        <w:spacing w:before="0" w:after="0" w:line="240" w:lineRule="auto"/>
        <w:ind w:left="0" w:right="0" w:firstLine="0"/>
        <w:jc w:val="center"/>
        <w:rPr>
          <w:sz w:val="26"/>
          <w:szCs w:val="26"/>
        </w:rPr>
      </w:pPr>
      <w:r>
        <w:rPr>
          <w:rStyle w:val="CharStyle16"/>
          <w:sz w:val="30"/>
          <w:szCs w:val="30"/>
          <w:lang w:val="ru-RU" w:eastAsia="ru-RU"/>
        </w:rPr>
        <w:t>Д</w:t>
      </w:r>
      <w:r>
        <w:rPr>
          <w:rStyle w:val="CharStyle16"/>
          <w:i/>
          <w:iCs/>
          <w:sz w:val="26"/>
          <w:szCs w:val="26"/>
          <w:lang w:val="ru-RU" w:eastAsia="ru-RU"/>
        </w:rPr>
        <w:t>В</w:t>
      </w:r>
      <w:r>
        <w:rPr>
          <w:rStyle w:val="CharStyle16"/>
          <w:i/>
          <w:iCs/>
          <w:sz w:val="15"/>
          <w:szCs w:val="15"/>
          <w:lang w:val="ru-RU" w:eastAsia="ru-RU"/>
        </w:rPr>
        <w:t>Г,</w:t>
      </w:r>
      <w:r>
        <w:rPr>
          <w:rStyle w:val="CharStyle16"/>
          <w:sz w:val="30"/>
          <w:szCs w:val="30"/>
          <w:lang w:val="ru-RU" w:eastAsia="ru-RU"/>
        </w:rPr>
        <w:t xml:space="preserve"> = </w:t>
      </w:r>
      <w:r>
        <w:rPr>
          <w:rStyle w:val="CharStyle16"/>
          <w:i/>
          <w:iCs/>
          <w:sz w:val="26"/>
          <w:szCs w:val="26"/>
          <w:lang w:val="ru-RU" w:eastAsia="ru-RU"/>
        </w:rPr>
        <w:t>Д</w:t>
      </w:r>
      <w:r>
        <w:rPr>
          <w:rStyle w:val="CharStyle16"/>
          <w:i/>
          <w:iCs/>
          <w:sz w:val="15"/>
          <w:szCs w:val="15"/>
          <w:lang w:val="ru-RU" w:eastAsia="ru-RU"/>
        </w:rPr>
        <w:t xml:space="preserve">ф </w:t>
      </w:r>
      <w:r>
        <w:rPr>
          <w:rStyle w:val="CharStyle16"/>
          <w:i/>
          <w:iCs/>
          <w:lang w:val="ru-RU" w:eastAsia="ru-RU"/>
        </w:rPr>
        <w:t>х</w:t>
      </w:r>
      <w:r>
        <w:rPr>
          <w:rStyle w:val="CharStyle16"/>
          <w:i/>
          <w:iCs/>
          <w:sz w:val="26"/>
          <w:szCs w:val="26"/>
          <w:lang w:val="ru-RU" w:eastAsia="ru-RU"/>
        </w:rPr>
        <w:t>(Т</w:t>
      </w:r>
      <w:r>
        <w:rPr>
          <w:rStyle w:val="CharStyle16"/>
          <w:i/>
          <w:iCs/>
          <w:sz w:val="15"/>
          <w:szCs w:val="15"/>
          <w:lang w:val="ru-RU" w:eastAsia="ru-RU"/>
        </w:rPr>
        <w:t xml:space="preserve">ф </w:t>
      </w:r>
      <w:r>
        <w:rPr>
          <w:rStyle w:val="CharStyle16"/>
          <w:i/>
          <w:iCs/>
          <w:lang w:val="ru-RU" w:eastAsia="ru-RU"/>
        </w:rPr>
        <w:t>-</w:t>
      </w:r>
      <w:r>
        <w:rPr>
          <w:rStyle w:val="CharStyle16"/>
          <w:i/>
          <w:iCs/>
          <w:smallCaps/>
          <w:sz w:val="26"/>
          <w:szCs w:val="26"/>
          <w:lang w:val="ru-RU" w:eastAsia="ru-RU"/>
        </w:rPr>
        <w:t>Т</w:t>
      </w:r>
      <w:r>
        <w:rPr>
          <w:rStyle w:val="CharStyle16"/>
          <w:i/>
          <w:iCs/>
          <w:smallCaps/>
          <w:sz w:val="26"/>
          <w:szCs w:val="26"/>
          <w:vertAlign w:val="subscript"/>
          <w:lang w:val="ru-RU" w:eastAsia="ru-RU"/>
        </w:rPr>
        <w:t>п</w:t>
      </w:r>
      <w:r>
        <w:rPr>
          <w:rStyle w:val="CharStyle16"/>
          <w:sz w:val="26"/>
          <w:szCs w:val="26"/>
          <w:lang w:val="ru-RU" w:eastAsia="ru-RU"/>
        </w:rPr>
        <w:t>)</w:t>
      </w:r>
      <w:r>
        <w:rPr>
          <w:rStyle w:val="CharStyle16"/>
          <w:sz w:val="30"/>
          <w:szCs w:val="30"/>
          <w:lang w:val="ru-RU" w:eastAsia="ru-RU"/>
        </w:rPr>
        <w:t>х</w:t>
      </w:r>
      <w:r>
        <w:rPr>
          <w:rStyle w:val="CharStyle16"/>
          <w:i/>
          <w:iCs/>
          <w:sz w:val="26"/>
          <w:szCs w:val="26"/>
          <w:lang w:val="ru-RU" w:eastAsia="ru-RU"/>
        </w:rPr>
        <w:t>В"</w:t>
      </w:r>
      <w:r>
        <w:rPr>
          <w:rStyle w:val="CharStyle16"/>
          <w:i/>
          <w:iCs/>
          <w:sz w:val="15"/>
          <w:szCs w:val="15"/>
          <w:lang w:val="ru-RU" w:eastAsia="ru-RU"/>
        </w:rPr>
        <w:t>год</w:t>
      </w:r>
      <w:r>
        <w:rPr>
          <w:rStyle w:val="CharStyle16"/>
          <w:sz w:val="26"/>
          <w:szCs w:val="26"/>
          <w:lang w:val="ru-RU" w:eastAsia="ru-RU"/>
        </w:rPr>
        <w:t>;</w:t>
      </w:r>
    </w:p>
    <w:p>
      <w:pPr>
        <w:pStyle w:val="Style5"/>
        <w:keepNext w:val="0"/>
        <w:keepLines w:val="0"/>
        <w:widowControl w:val="0"/>
        <w:shd w:val="clear" w:color="auto" w:fill="auto"/>
        <w:bidi w:val="0"/>
        <w:spacing w:before="0" w:after="0" w:line="230" w:lineRule="auto"/>
        <w:ind w:left="8700" w:right="0" w:firstLine="0"/>
        <w:jc w:val="both"/>
      </w:pPr>
      <w:r>
        <w:rPr>
          <w:rStyle w:val="CharStyle6"/>
          <w:lang w:val="ru-RU" w:eastAsia="ru-RU"/>
        </w:rPr>
        <w:t>(1.17)</w:t>
      </w:r>
    </w:p>
    <w:p>
      <w:pPr>
        <w:pStyle w:val="Style15"/>
        <w:keepNext w:val="0"/>
        <w:keepLines w:val="0"/>
        <w:widowControl w:val="0"/>
        <w:shd w:val="clear" w:color="auto" w:fill="auto"/>
        <w:tabs>
          <w:tab w:pos="766" w:val="left"/>
        </w:tabs>
        <w:bidi w:val="0"/>
        <w:spacing w:before="0" w:after="0" w:line="190" w:lineRule="auto"/>
        <w:ind w:left="0" w:right="0" w:firstLine="0"/>
        <w:jc w:val="center"/>
        <w:rPr>
          <w:sz w:val="26"/>
          <w:szCs w:val="26"/>
        </w:rPr>
      </w:pPr>
      <w:r>
        <w:rPr>
          <w:rStyle w:val="CharStyle16"/>
          <w:sz w:val="30"/>
          <w:szCs w:val="30"/>
          <w:lang w:val="ru-RU" w:eastAsia="ru-RU"/>
        </w:rPr>
        <w:t>Д</w:t>
      </w:r>
      <w:r>
        <w:rPr>
          <w:rStyle w:val="CharStyle16"/>
          <w:i/>
          <w:iCs/>
          <w:sz w:val="26"/>
          <w:szCs w:val="26"/>
          <w:lang w:val="ru-RU" w:eastAsia="ru-RU"/>
        </w:rPr>
        <w:t>В</w:t>
      </w:r>
      <w:r>
        <w:rPr>
          <w:rStyle w:val="CharStyle16"/>
          <w:i/>
          <w:iCs/>
          <w:sz w:val="26"/>
          <w:szCs w:val="26"/>
          <w:vertAlign w:val="subscript"/>
          <w:lang w:val="ru-RU" w:eastAsia="ru-RU"/>
        </w:rPr>
        <w:t>г</w:t>
      </w:r>
      <w:r>
        <w:rPr>
          <w:rStyle w:val="CharStyle16"/>
          <w:i/>
          <w:iCs/>
          <w:sz w:val="26"/>
          <w:szCs w:val="26"/>
          <w:lang w:val="ru-RU" w:eastAsia="ru-RU"/>
        </w:rPr>
        <w:tab/>
      </w:r>
      <w:r>
        <w:rPr>
          <w:rStyle w:val="CharStyle16"/>
          <w:sz w:val="30"/>
          <w:szCs w:val="30"/>
          <w:lang w:val="ru-RU" w:eastAsia="ru-RU"/>
        </w:rPr>
        <w:t xml:space="preserve">= </w:t>
      </w:r>
      <w:r>
        <w:rPr>
          <w:rStyle w:val="CharStyle16"/>
          <w:i/>
          <w:iCs/>
          <w:sz w:val="26"/>
          <w:szCs w:val="26"/>
          <w:lang w:val="ru-RU" w:eastAsia="ru-RU"/>
        </w:rPr>
        <w:t>Д</w:t>
      </w:r>
      <w:r>
        <w:rPr>
          <w:rStyle w:val="CharStyle16"/>
          <w:i/>
          <w:iCs/>
          <w:sz w:val="15"/>
          <w:szCs w:val="15"/>
          <w:lang w:val="ru-RU" w:eastAsia="ru-RU"/>
        </w:rPr>
        <w:t xml:space="preserve">ф </w:t>
      </w:r>
      <w:r>
        <w:rPr>
          <w:rStyle w:val="CharStyle16"/>
          <w:i/>
          <w:iCs/>
          <w:lang w:val="ru-RU" w:eastAsia="ru-RU"/>
        </w:rPr>
        <w:t xml:space="preserve">х </w:t>
      </w:r>
      <w:r>
        <w:rPr>
          <w:rStyle w:val="CharStyle16"/>
          <w:i/>
          <w:iCs/>
          <w:sz w:val="26"/>
          <w:szCs w:val="26"/>
          <w:lang w:val="ru-RU" w:eastAsia="ru-RU"/>
        </w:rPr>
        <w:t>Т</w:t>
      </w:r>
      <w:r>
        <w:rPr>
          <w:rStyle w:val="CharStyle16"/>
          <w:i/>
          <w:iCs/>
          <w:sz w:val="15"/>
          <w:szCs w:val="15"/>
          <w:lang w:val="ru-RU" w:eastAsia="ru-RU"/>
        </w:rPr>
        <w:t xml:space="preserve">ф </w:t>
      </w:r>
      <w:r>
        <w:rPr>
          <w:rStyle w:val="CharStyle16"/>
          <w:i/>
          <w:iCs/>
          <w:lang w:val="ru-RU" w:eastAsia="ru-RU"/>
        </w:rPr>
        <w:t>х</w:t>
      </w:r>
      <w:r>
        <w:rPr>
          <w:rStyle w:val="CharStyle16"/>
          <w:sz w:val="26"/>
          <w:szCs w:val="26"/>
          <w:lang w:val="ru-RU" w:eastAsia="ru-RU"/>
        </w:rPr>
        <w:t xml:space="preserve"> (</w:t>
      </w:r>
      <w:r>
        <w:rPr>
          <w:rStyle w:val="CharStyle16"/>
          <w:i/>
          <w:iCs/>
          <w:sz w:val="26"/>
          <w:szCs w:val="26"/>
          <w:lang w:val="ru-RU" w:eastAsia="ru-RU"/>
        </w:rPr>
        <w:t>В</w:t>
      </w:r>
      <w:r>
        <w:rPr>
          <w:rStyle w:val="CharStyle16"/>
          <w:i/>
          <w:iCs/>
          <w:sz w:val="15"/>
          <w:szCs w:val="15"/>
          <w:lang w:val="ru-RU" w:eastAsia="ru-RU"/>
        </w:rPr>
        <w:t>Фгод</w:t>
      </w:r>
      <w:r>
        <w:rPr>
          <w:rStyle w:val="CharStyle16"/>
          <w:sz w:val="30"/>
          <w:szCs w:val="30"/>
          <w:lang w:val="ru-RU" w:eastAsia="ru-RU"/>
        </w:rPr>
        <w:t xml:space="preserve"> - </w:t>
      </w:r>
      <w:r>
        <w:rPr>
          <w:rStyle w:val="CharStyle16"/>
          <w:i/>
          <w:iCs/>
          <w:sz w:val="26"/>
          <w:szCs w:val="26"/>
          <w:lang w:val="ru-RU" w:eastAsia="ru-RU"/>
        </w:rPr>
        <w:t>В</w:t>
      </w:r>
      <w:r>
        <w:rPr>
          <w:rStyle w:val="CharStyle16"/>
          <w:i/>
          <w:iCs/>
          <w:sz w:val="15"/>
          <w:szCs w:val="15"/>
          <w:lang w:val="ru-RU" w:eastAsia="ru-RU"/>
        </w:rPr>
        <w:t>"год</w:t>
      </w:r>
      <w:r>
        <w:rPr>
          <w:rStyle w:val="CharStyle16"/>
          <w:sz w:val="26"/>
          <w:szCs w:val="26"/>
          <w:lang w:val="ru-RU" w:eastAsia="ru-RU"/>
        </w:rPr>
        <w:t>);</w:t>
      </w:r>
    </w:p>
    <w:p>
      <w:pPr>
        <w:pStyle w:val="Style15"/>
        <w:keepNext w:val="0"/>
        <w:keepLines w:val="0"/>
        <w:widowControl w:val="0"/>
        <w:shd w:val="clear" w:color="auto" w:fill="auto"/>
        <w:bidi w:val="0"/>
        <w:spacing w:before="0" w:after="180" w:line="233" w:lineRule="auto"/>
        <w:ind w:left="3240" w:right="0" w:firstLine="0"/>
        <w:jc w:val="both"/>
        <w:rPr>
          <w:sz w:val="11"/>
          <w:szCs w:val="11"/>
        </w:rPr>
      </w:pPr>
      <w:r>
        <w:rPr>
          <w:rStyle w:val="CharStyle16"/>
          <w:i/>
          <w:iCs/>
          <w:sz w:val="15"/>
          <w:szCs w:val="15"/>
          <w:lang w:val="ru-RU" w:eastAsia="ru-RU"/>
        </w:rPr>
        <w:t>Г</w:t>
      </w:r>
      <w:r>
        <w:rPr>
          <w:rStyle w:val="CharStyle16"/>
          <w:i/>
          <w:iCs/>
          <w:sz w:val="11"/>
          <w:szCs w:val="11"/>
          <w:lang w:val="ru-RU" w:eastAsia="ru-RU"/>
        </w:rPr>
        <w:t>ПТ</w:t>
      </w:r>
    </w:p>
    <w:p>
      <w:pPr>
        <w:pStyle w:val="Style15"/>
        <w:keepNext w:val="0"/>
        <w:keepLines w:val="0"/>
        <w:widowControl w:val="0"/>
        <w:shd w:val="clear" w:color="auto" w:fill="auto"/>
        <w:tabs>
          <w:tab w:pos="1546" w:val="left"/>
        </w:tabs>
        <w:bidi w:val="0"/>
        <w:spacing w:before="0" w:after="0" w:line="240" w:lineRule="auto"/>
        <w:ind w:left="0" w:right="0" w:firstLine="0"/>
        <w:jc w:val="center"/>
      </w:pPr>
      <w:r>
        <w:rPr>
          <w:rStyle w:val="CharStyle16"/>
          <w:sz w:val="34"/>
          <w:szCs w:val="34"/>
          <w:lang w:val="ru-RU" w:eastAsia="ru-RU"/>
        </w:rPr>
        <w:t>Д</w:t>
      </w:r>
      <w:r>
        <w:rPr>
          <w:rStyle w:val="CharStyle16"/>
          <w:rFonts w:ascii="Arial" w:eastAsia="Arial" w:hAnsi="Arial" w:cs="Arial"/>
          <w:b/>
          <w:bCs/>
          <w:sz w:val="19"/>
          <w:szCs w:val="19"/>
          <w:lang w:val="ru-RU" w:eastAsia="ru-RU"/>
        </w:rPr>
        <w:t>В</w:t>
      </w:r>
      <w:r>
        <w:rPr>
          <w:rStyle w:val="CharStyle16"/>
          <w:rFonts w:ascii="Arial" w:eastAsia="Arial" w:hAnsi="Arial" w:cs="Arial"/>
          <w:b/>
          <w:bCs/>
          <w:sz w:val="19"/>
          <w:szCs w:val="19"/>
          <w:vertAlign w:val="subscript"/>
          <w:lang w:val="ru-RU" w:eastAsia="ru-RU"/>
        </w:rPr>
        <w:t>Г</w:t>
      </w:r>
      <w:r>
        <w:rPr>
          <w:rStyle w:val="CharStyle16"/>
          <w:rFonts w:ascii="Arial" w:eastAsia="Arial" w:hAnsi="Arial" w:cs="Arial"/>
          <w:b/>
          <w:bCs/>
          <w:sz w:val="19"/>
          <w:szCs w:val="19"/>
          <w:lang w:val="ru-RU" w:eastAsia="ru-RU"/>
        </w:rPr>
        <w:t xml:space="preserve"> </w:t>
      </w:r>
      <w:r>
        <w:rPr>
          <w:rStyle w:val="CharStyle16"/>
          <w:sz w:val="34"/>
          <w:szCs w:val="34"/>
          <w:lang w:val="ru-RU" w:eastAsia="ru-RU"/>
        </w:rPr>
        <w:t xml:space="preserve">= </w:t>
      </w:r>
      <w:r>
        <w:rPr>
          <w:rStyle w:val="CharStyle16"/>
          <w:rFonts w:ascii="Arial" w:eastAsia="Arial" w:hAnsi="Arial" w:cs="Arial"/>
          <w:sz w:val="19"/>
          <w:szCs w:val="19"/>
          <w:lang w:val="ru-RU" w:eastAsia="ru-RU"/>
        </w:rPr>
        <w:t>Д</w:t>
      </w:r>
      <w:r>
        <w:rPr>
          <w:rStyle w:val="CharStyle16"/>
          <w:sz w:val="26"/>
          <w:szCs w:val="26"/>
          <w:lang w:val="ru-RU" w:eastAsia="ru-RU"/>
        </w:rPr>
        <w:t>В</w:t>
        <w:tab/>
      </w:r>
      <w:r>
        <w:rPr>
          <w:rStyle w:val="CharStyle16"/>
          <w:rFonts w:ascii="Arial" w:eastAsia="Arial" w:hAnsi="Arial" w:cs="Arial"/>
          <w:sz w:val="19"/>
          <w:szCs w:val="19"/>
          <w:lang w:val="ru-RU" w:eastAsia="ru-RU"/>
        </w:rPr>
        <w:t xml:space="preserve">+ </w:t>
      </w:r>
      <w:r>
        <w:rPr>
          <w:rStyle w:val="CharStyle16"/>
          <w:rFonts w:ascii="Arial" w:eastAsia="Arial" w:hAnsi="Arial" w:cs="Arial"/>
          <w:b/>
          <w:bCs/>
          <w:sz w:val="19"/>
          <w:szCs w:val="19"/>
          <w:lang w:val="ru-RU" w:eastAsia="ru-RU"/>
        </w:rPr>
        <w:t>ДВ</w:t>
      </w:r>
      <w:r>
        <w:rPr>
          <w:rStyle w:val="CharStyle16"/>
          <w:rFonts w:ascii="Arial" w:eastAsia="Arial" w:hAnsi="Arial" w:cs="Arial"/>
          <w:b/>
          <w:bCs/>
          <w:sz w:val="19"/>
          <w:szCs w:val="19"/>
          <w:vertAlign w:val="subscript"/>
          <w:lang w:val="ru-RU" w:eastAsia="ru-RU"/>
        </w:rPr>
        <w:t>Г</w:t>
      </w:r>
      <w:r>
        <w:rPr>
          <w:rStyle w:val="CharStyle16"/>
          <w:rFonts w:ascii="Arial" w:eastAsia="Arial" w:hAnsi="Arial" w:cs="Arial"/>
          <w:b/>
          <w:bCs/>
          <w:sz w:val="19"/>
          <w:szCs w:val="19"/>
          <w:lang w:val="ru-RU" w:eastAsia="ru-RU"/>
        </w:rPr>
        <w:t xml:space="preserve"> + \</w:t>
      </w:r>
      <w:r>
        <w:rPr>
          <w:rStyle w:val="CharStyle16"/>
          <w:lang w:val="ru-RU" w:eastAsia="ru-RU"/>
        </w:rPr>
        <w:t>В .</w:t>
      </w:r>
    </w:p>
    <w:p>
      <w:pPr>
        <w:pStyle w:val="Style5"/>
        <w:keepNext w:val="0"/>
        <w:keepLines w:val="0"/>
        <w:widowControl w:val="0"/>
        <w:shd w:val="clear" w:color="auto" w:fill="auto"/>
        <w:tabs>
          <w:tab w:pos="766" w:val="left"/>
          <w:tab w:pos="1795" w:val="left"/>
          <w:tab w:pos="2760" w:val="left"/>
        </w:tabs>
        <w:bidi w:val="0"/>
        <w:spacing w:before="0" w:after="680" w:line="180" w:lineRule="auto"/>
        <w:ind w:left="0" w:right="0" w:firstLine="0"/>
        <w:jc w:val="center"/>
        <w:rPr>
          <w:sz w:val="12"/>
          <w:szCs w:val="12"/>
        </w:rPr>
      </w:pPr>
      <w:r>
        <w:rPr>
          <w:rStyle w:val="CharStyle6"/>
          <w:sz w:val="20"/>
          <w:szCs w:val="20"/>
          <w:vertAlign w:val="superscript"/>
          <w:lang w:val="ru-RU" w:eastAsia="ru-RU"/>
        </w:rPr>
        <w:t>Г</w:t>
        <w:tab/>
      </w:r>
      <w:r>
        <w:rPr>
          <w:rStyle w:val="CharStyle6"/>
          <w:sz w:val="11"/>
          <w:szCs w:val="11"/>
          <w:vertAlign w:val="superscript"/>
          <w:lang w:val="ru-RU" w:eastAsia="ru-RU"/>
        </w:rPr>
        <w:t>Г</w:t>
      </w:r>
      <w:r>
        <w:rPr>
          <w:rStyle w:val="CharStyle6"/>
          <w:sz w:val="11"/>
          <w:szCs w:val="11"/>
          <w:lang w:val="ru-RU" w:eastAsia="ru-RU"/>
        </w:rPr>
        <w:t>Д</w:t>
        <w:tab/>
      </w:r>
      <w:r>
        <w:rPr>
          <w:rStyle w:val="CharStyle6"/>
          <w:vertAlign w:val="superscript"/>
          <w:lang w:val="ru-RU" w:eastAsia="ru-RU"/>
        </w:rPr>
        <w:t>ГТ</w:t>
        <w:tab/>
        <w:t>Г</w:t>
      </w:r>
      <w:r>
        <w:rPr>
          <w:rStyle w:val="CharStyle6"/>
          <w:sz w:val="12"/>
          <w:szCs w:val="12"/>
          <w:lang w:val="ru-RU" w:eastAsia="ru-RU"/>
        </w:rPr>
        <w:t>ПТ</w:t>
      </w:r>
    </w:p>
    <w:p>
      <w:pPr>
        <w:pStyle w:val="Style5"/>
        <w:keepNext w:val="0"/>
        <w:keepLines w:val="0"/>
        <w:widowControl w:val="0"/>
        <w:shd w:val="clear" w:color="auto" w:fill="auto"/>
        <w:bidi w:val="0"/>
        <w:spacing w:before="0" w:after="0"/>
        <w:ind w:left="0" w:right="0" w:firstLine="720"/>
        <w:jc w:val="both"/>
      </w:pPr>
      <w:r>
        <w:rPr>
          <w:rStyle w:val="CharStyle6"/>
        </w:rPr>
        <w:t xml:space="preserve">Трудомісткість характеризується кількістю </w:t>
      </w:r>
      <w:r>
        <w:rPr>
          <w:rStyle w:val="CharStyle6"/>
          <w:lang w:val="ru-RU" w:eastAsia="ru-RU"/>
        </w:rPr>
        <w:t xml:space="preserve">часу, затрачуваного на виготовлення </w:t>
      </w:r>
      <w:r>
        <w:rPr>
          <w:rStyle w:val="CharStyle6"/>
        </w:rPr>
        <w:t xml:space="preserve">одиниці продукції. </w:t>
      </w:r>
      <w:r>
        <w:rPr>
          <w:rStyle w:val="CharStyle6"/>
          <w:lang w:val="ru-RU" w:eastAsia="ru-RU"/>
        </w:rPr>
        <w:t xml:space="preserve">На </w:t>
      </w:r>
      <w:r>
        <w:rPr>
          <w:rStyle w:val="CharStyle6"/>
        </w:rPr>
        <w:t xml:space="preserve">її </w:t>
      </w:r>
      <w:r>
        <w:rPr>
          <w:rStyle w:val="CharStyle6"/>
          <w:lang w:val="ru-RU" w:eastAsia="ru-RU"/>
        </w:rPr>
        <w:t xml:space="preserve">величину </w:t>
      </w:r>
      <w:r>
        <w:rPr>
          <w:rStyle w:val="CharStyle6"/>
        </w:rPr>
        <w:t xml:space="preserve">впливає </w:t>
      </w:r>
      <w:r>
        <w:rPr>
          <w:rStyle w:val="CharStyle6"/>
          <w:lang w:val="ru-RU" w:eastAsia="ru-RU"/>
        </w:rPr>
        <w:t xml:space="preserve">ряд </w:t>
      </w:r>
      <w:r>
        <w:rPr>
          <w:rStyle w:val="CharStyle6"/>
        </w:rPr>
        <w:t xml:space="preserve">факторів: технічний рівень </w:t>
      </w:r>
      <w:r>
        <w:rPr>
          <w:rStyle w:val="CharStyle6"/>
          <w:lang w:val="ru-RU" w:eastAsia="ru-RU"/>
        </w:rPr>
        <w:t xml:space="preserve">виробництва, </w:t>
      </w:r>
      <w:r>
        <w:rPr>
          <w:rStyle w:val="CharStyle6"/>
        </w:rPr>
        <w:t xml:space="preserve">кваліфікація працівників, організація </w:t>
      </w:r>
      <w:r>
        <w:rPr>
          <w:rStyle w:val="CharStyle6"/>
          <w:lang w:val="ru-RU" w:eastAsia="ru-RU"/>
        </w:rPr>
        <w:t xml:space="preserve">й умови </w:t>
      </w:r>
      <w:r>
        <w:rPr>
          <w:rStyle w:val="CharStyle6"/>
        </w:rPr>
        <w:t xml:space="preserve">праці, складність виготовленої продукції </w:t>
      </w:r>
      <w:r>
        <w:rPr>
          <w:rStyle w:val="CharStyle6"/>
          <w:lang w:val="ru-RU" w:eastAsia="ru-RU"/>
        </w:rPr>
        <w:t xml:space="preserve">й </w:t>
      </w:r>
      <w:r>
        <w:rPr>
          <w:rStyle w:val="CharStyle6"/>
        </w:rPr>
        <w:t>ін.</w:t>
      </w:r>
    </w:p>
    <w:p>
      <w:pPr>
        <w:pStyle w:val="Style5"/>
        <w:keepNext w:val="0"/>
        <w:keepLines w:val="0"/>
        <w:widowControl w:val="0"/>
        <w:shd w:val="clear" w:color="auto" w:fill="auto"/>
        <w:bidi w:val="0"/>
        <w:spacing w:before="0" w:after="340"/>
        <w:ind w:left="0" w:right="0" w:firstLine="720"/>
        <w:jc w:val="both"/>
      </w:pPr>
      <w:r>
        <w:rPr>
          <w:rStyle w:val="CharStyle6"/>
          <w:lang w:val="ru-RU" w:eastAsia="ru-RU"/>
        </w:rPr>
        <w:t xml:space="preserve">Велике значення для </w:t>
      </w:r>
      <w:r>
        <w:rPr>
          <w:rStyle w:val="CharStyle6"/>
        </w:rPr>
        <w:t xml:space="preserve">оцінки ефективності </w:t>
      </w:r>
      <w:r>
        <w:rPr>
          <w:rStyle w:val="CharStyle6"/>
          <w:lang w:val="ru-RU" w:eastAsia="ru-RU"/>
        </w:rPr>
        <w:t xml:space="preserve">використання трудових </w:t>
      </w:r>
      <w:r>
        <w:rPr>
          <w:rStyle w:val="CharStyle6"/>
        </w:rPr>
        <w:t xml:space="preserve">ресурсів </w:t>
      </w:r>
      <w:r>
        <w:rPr>
          <w:rStyle w:val="CharStyle6"/>
          <w:lang w:val="ru-RU" w:eastAsia="ru-RU"/>
        </w:rPr>
        <w:t xml:space="preserve">на </w:t>
      </w:r>
      <w:r>
        <w:rPr>
          <w:rStyle w:val="CharStyle6"/>
        </w:rPr>
        <w:t xml:space="preserve">підприємстві </w:t>
      </w:r>
      <w:r>
        <w:rPr>
          <w:rStyle w:val="CharStyle6"/>
          <w:lang w:val="ru-RU" w:eastAsia="ru-RU"/>
        </w:rPr>
        <w:t xml:space="preserve">в умовах </w:t>
      </w:r>
      <w:r>
        <w:rPr>
          <w:rStyle w:val="CharStyle6"/>
        </w:rPr>
        <w:t xml:space="preserve">ринкової економіки має </w:t>
      </w:r>
      <w:r>
        <w:rPr>
          <w:rStyle w:val="CharStyle6"/>
          <w:lang w:val="ru-RU" w:eastAsia="ru-RU"/>
        </w:rPr>
        <w:t xml:space="preserve">показник </w:t>
      </w:r>
      <w:r>
        <w:rPr>
          <w:rStyle w:val="CharStyle6"/>
        </w:rPr>
        <w:t xml:space="preserve">рентабельності </w:t>
      </w:r>
      <w:r>
        <w:rPr>
          <w:rStyle w:val="CharStyle6"/>
          <w:lang w:val="ru-RU" w:eastAsia="ru-RU"/>
        </w:rPr>
        <w:t xml:space="preserve">персоналу - </w:t>
      </w:r>
      <w:r>
        <w:rPr>
          <w:rStyle w:val="CharStyle6"/>
        </w:rPr>
        <w:t xml:space="preserve">відношення </w:t>
      </w:r>
      <w:r>
        <w:rPr>
          <w:rStyle w:val="CharStyle6"/>
          <w:lang w:val="ru-RU" w:eastAsia="ru-RU"/>
        </w:rPr>
        <w:t xml:space="preserve">прибутки до </w:t>
      </w:r>
      <w:r>
        <w:rPr>
          <w:rStyle w:val="CharStyle6"/>
        </w:rPr>
        <w:t xml:space="preserve">середньорічної чисельності </w:t>
      </w:r>
      <w:r>
        <w:rPr>
          <w:rStyle w:val="CharStyle6"/>
          <w:lang w:val="ru-RU" w:eastAsia="ru-RU"/>
        </w:rPr>
        <w:t xml:space="preserve">промислово-виробничого персоналу, який </w:t>
      </w:r>
      <w:r>
        <w:rPr>
          <w:rStyle w:val="CharStyle6"/>
        </w:rPr>
        <w:t xml:space="preserve">визначається </w:t>
      </w:r>
      <w:r>
        <w:rPr>
          <w:rStyle w:val="CharStyle6"/>
          <w:lang w:val="ru-RU" w:eastAsia="ru-RU"/>
        </w:rPr>
        <w:t xml:space="preserve">по </w:t>
      </w:r>
      <w:r>
        <w:rPr>
          <w:rStyle w:val="CharStyle6"/>
        </w:rPr>
        <w:t xml:space="preserve">формулі </w:t>
      </w:r>
      <w:r>
        <w:rPr>
          <w:rStyle w:val="CharStyle6"/>
          <w:lang w:val="ru-RU" w:eastAsia="ru-RU"/>
        </w:rPr>
        <w:t>(1.18):</w:t>
      </w:r>
      <w:r>
        <w:br w:type="page"/>
      </w:r>
    </w:p>
    <w:p>
      <w:pPr>
        <w:pStyle w:val="Style5"/>
        <w:keepNext w:val="0"/>
        <w:keepLines w:val="0"/>
        <w:widowControl w:val="0"/>
        <w:shd w:val="clear" w:color="auto" w:fill="auto"/>
        <w:bidi w:val="0"/>
        <w:spacing w:before="0" w:after="720" w:line="182" w:lineRule="auto"/>
        <w:ind w:left="0" w:right="0" w:firstLine="0"/>
        <w:jc w:val="center"/>
        <w:rPr>
          <w:sz w:val="17"/>
          <w:szCs w:val="17"/>
        </w:rPr>
      </w:pPr>
      <w:r>
        <w:rPr>
          <w:rStyle w:val="CharStyle6"/>
        </w:rPr>
        <w:t>R</w:t>
      </w:r>
      <w:r>
        <w:rPr>
          <w:rStyle w:val="CharStyle6"/>
          <w:sz w:val="17"/>
          <w:szCs w:val="17"/>
          <w:lang w:val="ru-RU" w:eastAsia="ru-RU"/>
        </w:rPr>
        <w:t xml:space="preserve">ППП </w:t>
      </w:r>
      <w:r>
        <w:rPr>
          <w:rStyle w:val="CharStyle6"/>
          <w:rFonts w:ascii="Courier New" w:eastAsia="Courier New" w:hAnsi="Courier New" w:cs="Courier New"/>
          <w:sz w:val="32"/>
          <w:szCs w:val="32"/>
          <w:lang w:val="ru-RU" w:eastAsia="ru-RU"/>
        </w:rPr>
        <w:t xml:space="preserve">- „ </w:t>
      </w:r>
      <w:r>
        <w:rPr>
          <w:rStyle w:val="CharStyle6"/>
          <w:rFonts w:ascii="Courier New" w:eastAsia="Courier New" w:hAnsi="Courier New" w:cs="Courier New"/>
          <w:sz w:val="32"/>
          <w:szCs w:val="32"/>
        </w:rPr>
        <w:t>Х</w:t>
      </w:r>
      <w:r>
        <w:rPr>
          <w:rStyle w:val="CharStyle6"/>
        </w:rPr>
        <w:t>ІОО%,</w:t>
        <w:br/>
      </w:r>
      <w:r>
        <w:rPr>
          <w:rStyle w:val="CharStyle6"/>
          <w:lang w:val="ru-RU" w:eastAsia="ru-RU"/>
        </w:rPr>
        <w:t>Ч</w:t>
      </w:r>
      <w:r>
        <w:rPr>
          <w:rStyle w:val="CharStyle6"/>
          <w:sz w:val="17"/>
          <w:szCs w:val="17"/>
          <w:lang w:val="ru-RU" w:eastAsia="ru-RU"/>
        </w:rPr>
        <w:t>ППП</w:t>
      </w:r>
    </w:p>
    <w:p>
      <w:pPr>
        <w:pStyle w:val="Style5"/>
        <w:keepNext w:val="0"/>
        <w:keepLines w:val="0"/>
        <w:widowControl w:val="0"/>
        <w:shd w:val="clear" w:color="auto" w:fill="auto"/>
        <w:bidi w:val="0"/>
        <w:spacing w:before="0" w:after="0" w:line="377" w:lineRule="auto"/>
        <w:ind w:left="0" w:right="0" w:firstLine="720"/>
        <w:jc w:val="left"/>
      </w:pPr>
      <w:r>
        <w:rPr>
          <w:rStyle w:val="CharStyle6"/>
          <w:lang w:val="ru-RU" w:eastAsia="ru-RU"/>
        </w:rPr>
        <w:t xml:space="preserve">де П – прибуток </w:t>
      </w:r>
      <w:r>
        <w:rPr>
          <w:rStyle w:val="CharStyle6"/>
        </w:rPr>
        <w:t xml:space="preserve">від реалізації продукції </w:t>
      </w:r>
      <w:r>
        <w:rPr>
          <w:rStyle w:val="CharStyle6"/>
          <w:lang w:val="ru-RU" w:eastAsia="ru-RU"/>
        </w:rPr>
        <w:t>й послуг, грн.</w:t>
      </w:r>
    </w:p>
    <w:p>
      <w:pPr>
        <w:pStyle w:val="Style5"/>
        <w:keepNext w:val="0"/>
        <w:keepLines w:val="0"/>
        <w:widowControl w:val="0"/>
        <w:shd w:val="clear" w:color="auto" w:fill="auto"/>
        <w:bidi w:val="0"/>
        <w:spacing w:before="0" w:after="0" w:line="377" w:lineRule="auto"/>
        <w:ind w:left="720" w:right="0" w:firstLine="720"/>
        <w:jc w:val="left"/>
      </w:pPr>
      <w:r>
        <w:rPr>
          <w:rStyle w:val="CharStyle6"/>
          <w:lang w:val="ru-RU" w:eastAsia="ru-RU"/>
        </w:rPr>
        <w:t>Ч</w:t>
      </w:r>
      <w:r>
        <w:rPr>
          <w:rStyle w:val="CharStyle6"/>
          <w:sz w:val="18"/>
          <w:szCs w:val="18"/>
          <w:lang w:val="ru-RU" w:eastAsia="ru-RU"/>
        </w:rPr>
        <w:t xml:space="preserve">ППП </w:t>
      </w:r>
      <w:r>
        <w:rPr>
          <w:rStyle w:val="CharStyle6"/>
          <w:lang w:val="ru-RU" w:eastAsia="ru-RU"/>
        </w:rPr>
        <w:t xml:space="preserve">– середньоспискова </w:t>
      </w:r>
      <w:r>
        <w:rPr>
          <w:rStyle w:val="CharStyle6"/>
        </w:rPr>
        <w:t xml:space="preserve">чисельність </w:t>
      </w:r>
      <w:r>
        <w:rPr>
          <w:rStyle w:val="CharStyle6"/>
          <w:lang w:val="ru-RU" w:eastAsia="ru-RU"/>
        </w:rPr>
        <w:t xml:space="preserve">промислово – виробничого персоналу, </w:t>
      </w:r>
      <w:r>
        <w:rPr>
          <w:rStyle w:val="CharStyle6"/>
        </w:rPr>
        <w:t>чіл.</w:t>
      </w:r>
    </w:p>
    <w:p>
      <w:pPr>
        <w:pStyle w:val="Style5"/>
        <w:keepNext w:val="0"/>
        <w:keepLines w:val="0"/>
        <w:widowControl w:val="0"/>
        <w:shd w:val="clear" w:color="auto" w:fill="auto"/>
        <w:bidi w:val="0"/>
        <w:spacing w:before="0" w:after="0" w:line="377" w:lineRule="auto"/>
        <w:ind w:left="0" w:right="0" w:firstLine="720"/>
        <w:jc w:val="left"/>
      </w:pPr>
      <w:r>
        <w:rPr>
          <w:rStyle w:val="CharStyle6"/>
          <w:lang w:val="ru-RU" w:eastAsia="ru-RU"/>
        </w:rPr>
        <w:t>Факторна модель даного показника може бути представлена формулою (1.19):</w:t>
      </w:r>
    </w:p>
    <w:p>
      <w:pPr>
        <w:widowControl w:val="0"/>
        <w:spacing w:line="1" w:lineRule="exact"/>
      </w:pPr>
      <w:r>
        <mc:AlternateContent>
          <mc:Choice Requires="wps">
            <w:drawing>
              <wp:anchor distT="381635" distB="128270" distL="0" distR="0" simplePos="0" relativeHeight="125829498" behindDoc="0" locked="0" layoutInCell="1" allowOverlap="1">
                <wp:simplePos x="0" y="0"/>
                <wp:positionH relativeFrom="page">
                  <wp:posOffset>2254250</wp:posOffset>
                </wp:positionH>
                <wp:positionV relativeFrom="paragraph">
                  <wp:posOffset>381635</wp:posOffset>
                </wp:positionV>
                <wp:extent cx="402590" cy="237490"/>
                <wp:wrapTopAndBottom/>
                <wp:docPr id="144" name="Shape 144"/>
                <a:graphic xmlns:a="http://schemas.openxmlformats.org/drawingml/2006/main">
                  <a:graphicData uri="http://schemas.microsoft.com/office/word/2010/wordprocessingShape">
                    <wps:wsp>
                      <wps:cNvSpPr txBox="1"/>
                      <wps:spPr>
                        <a:xfrm>
                          <a:ext cx="402590" cy="23749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lang w:val="ru-RU" w:eastAsia="ru-RU"/>
                              </w:rPr>
                              <w:t xml:space="preserve">R </w:t>
                            </w:r>
                            <w:r>
                              <w:rPr>
                                <w:rStyle w:val="CharStyle16"/>
                                <w:sz w:val="17"/>
                                <w:szCs w:val="17"/>
                                <w:lang w:val="ru-RU" w:eastAsia="ru-RU"/>
                              </w:rPr>
                              <w:t>ППП</w:t>
                            </w:r>
                          </w:p>
                        </w:txbxContent>
                      </wps:txbx>
                      <wps:bodyPr wrap="none" lIns="0" tIns="0" rIns="0" bIns="0">
                        <a:noAutoFit/>
                      </wps:bodyPr>
                    </wps:wsp>
                  </a:graphicData>
                </a:graphic>
              </wp:anchor>
            </w:drawing>
          </mc:Choice>
          <mc:Fallback>
            <w:pict>
              <v:shape id="_x0000_s1170" type="#_x0000_t202" style="position:absolute;margin-left:177.5pt;margin-top:30.050000000000001pt;width:31.699999999999999pt;height:18.699999999999999pt;z-index:-125829255;mso-wrap-distance-left:0;mso-wrap-distance-top:30.050000000000001pt;mso-wrap-distance-right:0;mso-wrap-distance-bottom:10.1pt;mso-position-horizontal-relative:page" filled="f" stroked="f">
                <v:textbox inset="0,0,0,0">
                  <w:txbxContent>
                    <w:p>
                      <w:pPr>
                        <w:pStyle w:val="Style15"/>
                        <w:keepNext w:val="0"/>
                        <w:keepLines w:val="0"/>
                        <w:widowControl w:val="0"/>
                        <w:shd w:val="clear" w:color="auto" w:fill="auto"/>
                        <w:bidi w:val="0"/>
                        <w:spacing w:before="0" w:after="0" w:line="240" w:lineRule="auto"/>
                        <w:ind w:left="0" w:right="0" w:firstLine="0"/>
                        <w:jc w:val="left"/>
                        <w:rPr>
                          <w:sz w:val="17"/>
                          <w:szCs w:val="17"/>
                        </w:rPr>
                      </w:pPr>
                      <w:r>
                        <w:rPr>
                          <w:rStyle w:val="CharStyle16"/>
                          <w:lang w:val="ru-RU" w:eastAsia="ru-RU"/>
                        </w:rPr>
                        <w:t xml:space="preserve">R </w:t>
                      </w:r>
                      <w:r>
                        <w:rPr>
                          <w:rStyle w:val="CharStyle16"/>
                          <w:sz w:val="17"/>
                          <w:szCs w:val="17"/>
                          <w:lang w:val="ru-RU" w:eastAsia="ru-RU"/>
                        </w:rPr>
                        <w:t>ППП</w:t>
                      </w:r>
                    </w:p>
                  </w:txbxContent>
                </v:textbox>
                <w10:wrap type="topAndBottom" anchorx="page"/>
              </v:shape>
            </w:pict>
          </mc:Fallback>
        </mc:AlternateContent>
      </w:r>
      <w:r>
        <mc:AlternateContent>
          <mc:Choice Requires="wps">
            <w:drawing>
              <wp:anchor distT="241300" distB="0" distL="0" distR="0" simplePos="0" relativeHeight="125829500" behindDoc="0" locked="0" layoutInCell="1" allowOverlap="1">
                <wp:simplePos x="0" y="0"/>
                <wp:positionH relativeFrom="page">
                  <wp:posOffset>2854960</wp:posOffset>
                </wp:positionH>
                <wp:positionV relativeFrom="paragraph">
                  <wp:posOffset>241300</wp:posOffset>
                </wp:positionV>
                <wp:extent cx="396240" cy="506095"/>
                <wp:wrapTopAndBottom/>
                <wp:docPr id="146" name="Shape 146"/>
                <a:graphic xmlns:a="http://schemas.openxmlformats.org/drawingml/2006/main">
                  <a:graphicData uri="http://schemas.microsoft.com/office/word/2010/wordprocessingShape">
                    <wps:wsp>
                      <wps:cNvSpPr txBox="1"/>
                      <wps:spPr>
                        <a:xfrm>
                          <a:ext cx="396240" cy="506095"/>
                        </a:xfrm>
                        <a:prstGeom prst="rect"/>
                        <a:noFill/>
                      </wps:spPr>
                      <wps:txbx>
                        <w:txbxContent>
                          <w:p>
                            <w:pPr>
                              <w:pStyle w:val="Style5"/>
                              <w:keepNext w:val="0"/>
                              <w:keepLines w:val="0"/>
                              <w:widowControl w:val="0"/>
                              <w:shd w:val="clear" w:color="auto" w:fill="auto"/>
                              <w:bidi w:val="0"/>
                              <w:spacing w:before="0" w:after="80" w:line="240" w:lineRule="auto"/>
                              <w:ind w:left="0" w:right="0" w:firstLine="220"/>
                              <w:jc w:val="left"/>
                            </w:pPr>
                            <w:r>
                              <w:rPr>
                                <w:rStyle w:val="CharStyle6"/>
                                <w:lang w:val="ru-RU" w:eastAsia="ru-RU"/>
                              </w:rPr>
                              <w:t>П</w:t>
                            </w:r>
                          </w:p>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ч</w:t>
                            </w:r>
                          </w:p>
                          <w:p>
                            <w:pPr>
                              <w:pStyle w:val="Style15"/>
                              <w:keepNext w:val="0"/>
                              <w:keepLines w:val="0"/>
                              <w:widowControl w:val="0"/>
                              <w:shd w:val="clear" w:color="auto" w:fill="auto"/>
                              <w:bidi w:val="0"/>
                              <w:spacing w:before="0" w:after="0" w:line="180" w:lineRule="auto"/>
                              <w:ind w:left="0" w:right="0" w:firstLine="220"/>
                              <w:jc w:val="left"/>
                              <w:rPr>
                                <w:sz w:val="17"/>
                                <w:szCs w:val="17"/>
                              </w:rPr>
                            </w:pPr>
                            <w:r>
                              <w:rPr>
                                <w:rStyle w:val="CharStyle16"/>
                                <w:sz w:val="17"/>
                                <w:szCs w:val="17"/>
                                <w:lang w:val="ru-RU" w:eastAsia="ru-RU"/>
                              </w:rPr>
                              <w:t>ППП</w:t>
                            </w:r>
                          </w:p>
                        </w:txbxContent>
                      </wps:txbx>
                      <wps:bodyPr lIns="0" tIns="0" rIns="0" bIns="0">
                        <a:noAutoFit/>
                      </wps:bodyPr>
                    </wps:wsp>
                  </a:graphicData>
                </a:graphic>
              </wp:anchor>
            </w:drawing>
          </mc:Choice>
          <mc:Fallback>
            <w:pict>
              <v:shape id="_x0000_s1172" type="#_x0000_t202" style="position:absolute;margin-left:224.80000000000001pt;margin-top:19.pt;width:31.199999999999999pt;height:39.850000000000001pt;z-index:-125829253;mso-wrap-distance-left:0;mso-wrap-distance-top:19.pt;mso-wrap-distance-right:0;mso-position-horizontal-relative:page" filled="f" stroked="f">
                <v:textbox inset="0,0,0,0">
                  <w:txbxContent>
                    <w:p>
                      <w:pPr>
                        <w:pStyle w:val="Style5"/>
                        <w:keepNext w:val="0"/>
                        <w:keepLines w:val="0"/>
                        <w:widowControl w:val="0"/>
                        <w:shd w:val="clear" w:color="auto" w:fill="auto"/>
                        <w:bidi w:val="0"/>
                        <w:spacing w:before="0" w:after="80" w:line="240" w:lineRule="auto"/>
                        <w:ind w:left="0" w:right="0" w:firstLine="220"/>
                        <w:jc w:val="left"/>
                      </w:pPr>
                      <w:r>
                        <w:rPr>
                          <w:rStyle w:val="CharStyle6"/>
                          <w:lang w:val="ru-RU" w:eastAsia="ru-RU"/>
                        </w:rPr>
                        <w:t>П</w:t>
                      </w:r>
                    </w:p>
                    <w:p>
                      <w:pPr>
                        <w:pStyle w:val="Style5"/>
                        <w:keepNext w:val="0"/>
                        <w:keepLines w:val="0"/>
                        <w:widowControl w:val="0"/>
                        <w:shd w:val="clear" w:color="auto" w:fill="auto"/>
                        <w:bidi w:val="0"/>
                        <w:spacing w:before="0" w:after="0" w:line="240" w:lineRule="auto"/>
                        <w:ind w:left="0" w:right="0" w:firstLine="0"/>
                        <w:jc w:val="left"/>
                      </w:pPr>
                      <w:r>
                        <w:rPr>
                          <w:rStyle w:val="CharStyle6"/>
                          <w:lang w:val="ru-RU" w:eastAsia="ru-RU"/>
                        </w:rPr>
                        <w:t>ч</w:t>
                      </w:r>
                    </w:p>
                    <w:p>
                      <w:pPr>
                        <w:pStyle w:val="Style15"/>
                        <w:keepNext w:val="0"/>
                        <w:keepLines w:val="0"/>
                        <w:widowControl w:val="0"/>
                        <w:shd w:val="clear" w:color="auto" w:fill="auto"/>
                        <w:bidi w:val="0"/>
                        <w:spacing w:before="0" w:after="0" w:line="180" w:lineRule="auto"/>
                        <w:ind w:left="0" w:right="0" w:firstLine="220"/>
                        <w:jc w:val="left"/>
                        <w:rPr>
                          <w:sz w:val="17"/>
                          <w:szCs w:val="17"/>
                        </w:rPr>
                      </w:pPr>
                      <w:r>
                        <w:rPr>
                          <w:rStyle w:val="CharStyle16"/>
                          <w:sz w:val="17"/>
                          <w:szCs w:val="17"/>
                          <w:lang w:val="ru-RU" w:eastAsia="ru-RU"/>
                        </w:rPr>
                        <w:t>ППП</w:t>
                      </w:r>
                    </w:p>
                  </w:txbxContent>
                </v:textbox>
                <w10:wrap type="topAndBottom" anchorx="page"/>
              </v:shape>
            </w:pict>
          </mc:Fallback>
        </mc:AlternateContent>
      </w:r>
      <w:r>
        <mc:AlternateContent>
          <mc:Choice Requires="wps">
            <w:drawing>
              <wp:anchor distT="241300" distB="0" distL="0" distR="0" simplePos="0" relativeHeight="125829502" behindDoc="0" locked="0" layoutInCell="1" allowOverlap="1">
                <wp:simplePos x="0" y="0"/>
                <wp:positionH relativeFrom="page">
                  <wp:posOffset>3308985</wp:posOffset>
                </wp:positionH>
                <wp:positionV relativeFrom="paragraph">
                  <wp:posOffset>241300</wp:posOffset>
                </wp:positionV>
                <wp:extent cx="1334770" cy="506095"/>
                <wp:wrapTopAndBottom/>
                <wp:docPr id="148" name="Shape 148"/>
                <a:graphic xmlns:a="http://schemas.openxmlformats.org/drawingml/2006/main">
                  <a:graphicData uri="http://schemas.microsoft.com/office/word/2010/wordprocessingShape">
                    <wps:wsp>
                      <wps:cNvSpPr txBox="1"/>
                      <wps:spPr>
                        <a:xfrm>
                          <a:ext cx="1334770" cy="506095"/>
                        </a:xfrm>
                        <a:prstGeom prst="rect"/>
                        <a:noFill/>
                      </wps:spPr>
                      <wps:txbx>
                        <w:txbxContent>
                          <w:p>
                            <w:pPr>
                              <w:pStyle w:val="Style5"/>
                              <w:keepNext w:val="0"/>
                              <w:keepLines w:val="0"/>
                              <w:widowControl w:val="0"/>
                              <w:shd w:val="clear" w:color="auto" w:fill="auto"/>
                              <w:bidi w:val="0"/>
                              <w:spacing w:before="0" w:after="0" w:line="240" w:lineRule="auto"/>
                              <w:ind w:left="0" w:right="0" w:firstLine="260"/>
                              <w:jc w:val="left"/>
                            </w:pPr>
                            <w:r>
                              <w:rPr>
                                <w:rStyle w:val="CharStyle6"/>
                                <w:lang w:val="ru-RU" w:eastAsia="ru-RU"/>
                              </w:rPr>
                              <w:t>П В ВП</w:t>
                            </w:r>
                          </w:p>
                          <w:p>
                            <w:pPr>
                              <w:pStyle w:val="Style64"/>
                              <w:keepNext/>
                              <w:keepLines/>
                              <w:widowControl w:val="0"/>
                              <w:shd w:val="clear" w:color="auto" w:fill="auto"/>
                              <w:tabs>
                                <w:tab w:leader="hyphen" w:pos="1171" w:val="left"/>
                                <w:tab w:leader="hyphen" w:pos="2054" w:val="left"/>
                              </w:tabs>
                              <w:bidi w:val="0"/>
                              <w:spacing w:before="0" w:after="0" w:line="180" w:lineRule="auto"/>
                              <w:ind w:left="0" w:right="0" w:firstLine="0"/>
                              <w:jc w:val="left"/>
                              <w:rPr>
                                <w:sz w:val="32"/>
                                <w:szCs w:val="32"/>
                              </w:rPr>
                            </w:pPr>
                            <w:bookmarkStart w:id="22" w:name="bookmark22"/>
                            <w:r>
                              <w:rPr>
                                <w:rStyle w:val="CharStyle65"/>
                                <w:rFonts w:ascii="Courier New" w:eastAsia="Courier New" w:hAnsi="Courier New" w:cs="Courier New"/>
                                <w:sz w:val="32"/>
                                <w:szCs w:val="32"/>
                              </w:rPr>
                              <w:t>- — X</w:t>
                              <w:tab/>
                              <w:t>X</w:t>
                              <w:tab/>
                            </w:r>
                            <w:bookmarkEnd w:id="22"/>
                          </w:p>
                          <w:p>
                            <w:pPr>
                              <w:pStyle w:val="Style5"/>
                              <w:keepNext w:val="0"/>
                              <w:keepLines w:val="0"/>
                              <w:widowControl w:val="0"/>
                              <w:shd w:val="clear" w:color="auto" w:fill="auto"/>
                              <w:tabs>
                                <w:tab w:pos="716" w:val="left"/>
                                <w:tab w:pos="1412" w:val="left"/>
                              </w:tabs>
                              <w:bidi w:val="0"/>
                              <w:spacing w:before="0" w:after="0" w:line="180" w:lineRule="auto"/>
                              <w:ind w:left="0" w:right="0" w:firstLine="260"/>
                              <w:jc w:val="left"/>
                              <w:rPr>
                                <w:sz w:val="17"/>
                                <w:szCs w:val="17"/>
                              </w:rPr>
                            </w:pPr>
                            <w:r>
                              <w:rPr>
                                <w:rStyle w:val="CharStyle6"/>
                                <w:lang w:val="ru-RU" w:eastAsia="ru-RU"/>
                              </w:rPr>
                              <w:t>В</w:t>
                              <w:tab/>
                              <w:t>ВП</w:t>
                              <w:tab/>
                              <w:t>Ч</w:t>
                            </w:r>
                            <w:r>
                              <w:rPr>
                                <w:rStyle w:val="CharStyle6"/>
                                <w:sz w:val="17"/>
                                <w:szCs w:val="17"/>
                                <w:lang w:val="ru-RU" w:eastAsia="ru-RU"/>
                              </w:rPr>
                              <w:t>ППП</w:t>
                            </w:r>
                          </w:p>
                        </w:txbxContent>
                      </wps:txbx>
                      <wps:bodyPr lIns="0" tIns="0" rIns="0" bIns="0">
                        <a:noAutoFit/>
                      </wps:bodyPr>
                    </wps:wsp>
                  </a:graphicData>
                </a:graphic>
              </wp:anchor>
            </w:drawing>
          </mc:Choice>
          <mc:Fallback>
            <w:pict>
              <v:shape id="_x0000_s1174" type="#_x0000_t202" style="position:absolute;margin-left:260.55000000000001pt;margin-top:19.pt;width:105.10000000000001pt;height:39.850000000000001pt;z-index:-125829251;mso-wrap-distance-left:0;mso-wrap-distance-top:19.pt;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260"/>
                        <w:jc w:val="left"/>
                      </w:pPr>
                      <w:r>
                        <w:rPr>
                          <w:rStyle w:val="CharStyle6"/>
                          <w:lang w:val="ru-RU" w:eastAsia="ru-RU"/>
                        </w:rPr>
                        <w:t>П В ВП</w:t>
                      </w:r>
                    </w:p>
                    <w:p>
                      <w:pPr>
                        <w:pStyle w:val="Style64"/>
                        <w:keepNext/>
                        <w:keepLines/>
                        <w:widowControl w:val="0"/>
                        <w:shd w:val="clear" w:color="auto" w:fill="auto"/>
                        <w:tabs>
                          <w:tab w:leader="hyphen" w:pos="1171" w:val="left"/>
                          <w:tab w:leader="hyphen" w:pos="2054" w:val="left"/>
                        </w:tabs>
                        <w:bidi w:val="0"/>
                        <w:spacing w:before="0" w:after="0" w:line="180" w:lineRule="auto"/>
                        <w:ind w:left="0" w:right="0" w:firstLine="0"/>
                        <w:jc w:val="left"/>
                        <w:rPr>
                          <w:sz w:val="32"/>
                          <w:szCs w:val="32"/>
                        </w:rPr>
                      </w:pPr>
                      <w:bookmarkStart w:id="22" w:name="bookmark22"/>
                      <w:r>
                        <w:rPr>
                          <w:rStyle w:val="CharStyle65"/>
                          <w:rFonts w:ascii="Courier New" w:eastAsia="Courier New" w:hAnsi="Courier New" w:cs="Courier New"/>
                          <w:sz w:val="32"/>
                          <w:szCs w:val="32"/>
                        </w:rPr>
                        <w:t>- — X</w:t>
                        <w:tab/>
                        <w:t>X</w:t>
                        <w:tab/>
                      </w:r>
                      <w:bookmarkEnd w:id="22"/>
                    </w:p>
                    <w:p>
                      <w:pPr>
                        <w:pStyle w:val="Style5"/>
                        <w:keepNext w:val="0"/>
                        <w:keepLines w:val="0"/>
                        <w:widowControl w:val="0"/>
                        <w:shd w:val="clear" w:color="auto" w:fill="auto"/>
                        <w:tabs>
                          <w:tab w:pos="716" w:val="left"/>
                          <w:tab w:pos="1412" w:val="left"/>
                        </w:tabs>
                        <w:bidi w:val="0"/>
                        <w:spacing w:before="0" w:after="0" w:line="180" w:lineRule="auto"/>
                        <w:ind w:left="0" w:right="0" w:firstLine="260"/>
                        <w:jc w:val="left"/>
                        <w:rPr>
                          <w:sz w:val="17"/>
                          <w:szCs w:val="17"/>
                        </w:rPr>
                      </w:pPr>
                      <w:r>
                        <w:rPr>
                          <w:rStyle w:val="CharStyle6"/>
                          <w:lang w:val="ru-RU" w:eastAsia="ru-RU"/>
                        </w:rPr>
                        <w:t>В</w:t>
                        <w:tab/>
                        <w:t>ВП</w:t>
                        <w:tab/>
                        <w:t>Ч</w:t>
                      </w:r>
                      <w:r>
                        <w:rPr>
                          <w:rStyle w:val="CharStyle6"/>
                          <w:sz w:val="17"/>
                          <w:szCs w:val="17"/>
                          <w:lang w:val="ru-RU" w:eastAsia="ru-RU"/>
                        </w:rPr>
                        <w:t>ППП</w:t>
                      </w:r>
                    </w:p>
                  </w:txbxContent>
                </v:textbox>
                <w10:wrap type="topAndBottom" anchorx="page"/>
              </v:shape>
            </w:pict>
          </mc:Fallback>
        </mc:AlternateContent>
      </w:r>
      <w:r>
        <mc:AlternateContent>
          <mc:Choice Requires="wps">
            <w:drawing>
              <wp:anchor distT="381635" distB="128270" distL="0" distR="0" simplePos="0" relativeHeight="125829504" behindDoc="0" locked="0" layoutInCell="1" allowOverlap="1">
                <wp:simplePos x="0" y="0"/>
                <wp:positionH relativeFrom="page">
                  <wp:posOffset>4686300</wp:posOffset>
                </wp:positionH>
                <wp:positionV relativeFrom="paragraph">
                  <wp:posOffset>381635</wp:posOffset>
                </wp:positionV>
                <wp:extent cx="1408430" cy="237490"/>
                <wp:wrapTopAndBottom/>
                <wp:docPr id="150" name="Shape 150"/>
                <a:graphic xmlns:a="http://schemas.openxmlformats.org/drawingml/2006/main">
                  <a:graphicData uri="http://schemas.microsoft.com/office/word/2010/wordprocessingShape">
                    <wps:wsp>
                      <wps:cNvSpPr txBox="1"/>
                      <wps:spPr>
                        <a:xfrm>
                          <a:ext cx="1408430" cy="237490"/>
                        </a:xfrm>
                        <a:prstGeom prst="rect"/>
                        <a:noFill/>
                      </wps:spPr>
                      <wps:txbx>
                        <w:txbxContent>
                          <w:p>
                            <w:pPr>
                              <w:pStyle w:val="Style5"/>
                              <w:keepNext w:val="0"/>
                              <w:keepLines w:val="0"/>
                              <w:widowControl w:val="0"/>
                              <w:shd w:val="clear" w:color="auto" w:fill="auto"/>
                              <w:tabs>
                                <w:tab w:pos="1814" w:val="left"/>
                              </w:tabs>
                              <w:bidi w:val="0"/>
                              <w:spacing w:before="0" w:after="0" w:line="0" w:lineRule="atLeast"/>
                              <w:ind w:left="0" w:right="0" w:firstLine="0"/>
                              <w:jc w:val="right"/>
                            </w:pPr>
                            <w:r>
                              <w:rPr>
                                <w:rStyle w:val="CharStyle6"/>
                                <w:lang w:val="ru-RU" w:eastAsia="ru-RU"/>
                              </w:rPr>
                              <w:t>=К</w:t>
                            </w:r>
                            <w:r>
                              <w:rPr>
                                <w:rStyle w:val="CharStyle6"/>
                                <w:vertAlign w:val="subscript"/>
                                <w:lang w:val="ru-RU" w:eastAsia="ru-RU"/>
                              </w:rPr>
                              <w:t>я</w:t>
                            </w:r>
                            <w:r>
                              <w:rPr>
                                <w:rStyle w:val="CharStyle6"/>
                                <w:lang w:val="ru-RU" w:eastAsia="ru-RU"/>
                              </w:rPr>
                              <w:t xml:space="preserve">хД^хВ , </w:t>
                            </w:r>
                            <w:r>
                              <w:rPr>
                                <w:rStyle w:val="CharStyle6"/>
                                <w:sz w:val="17"/>
                                <w:szCs w:val="17"/>
                                <w:lang w:val="ru-RU" w:eastAsia="ru-RU"/>
                              </w:rPr>
                              <w:t>об г^РП</w:t>
                              <w:tab/>
                              <w:t>год</w:t>
                            </w:r>
                            <w:r>
                              <w:rPr>
                                <w:rStyle w:val="CharStyle6"/>
                                <w:lang w:val="ru-RU" w:eastAsia="ru-RU"/>
                              </w:rPr>
                              <w:t>,</w:t>
                            </w:r>
                          </w:p>
                        </w:txbxContent>
                      </wps:txbx>
                      <wps:bodyPr lIns="0" tIns="0" rIns="0" bIns="0">
                        <a:noAutoFit/>
                      </wps:bodyPr>
                    </wps:wsp>
                  </a:graphicData>
                </a:graphic>
              </wp:anchor>
            </w:drawing>
          </mc:Choice>
          <mc:Fallback>
            <w:pict>
              <v:shape id="_x0000_s1176" type="#_x0000_t202" style="position:absolute;margin-left:369.pt;margin-top:30.050000000000001pt;width:110.90000000000001pt;height:18.699999999999999pt;z-index:-125829249;mso-wrap-distance-left:0;mso-wrap-distance-top:30.050000000000001pt;mso-wrap-distance-right:0;mso-wrap-distance-bottom:10.1pt;mso-position-horizontal-relative:page" filled="f" stroked="f">
                <v:textbox inset="0,0,0,0">
                  <w:txbxContent>
                    <w:p>
                      <w:pPr>
                        <w:pStyle w:val="Style5"/>
                        <w:keepNext w:val="0"/>
                        <w:keepLines w:val="0"/>
                        <w:widowControl w:val="0"/>
                        <w:shd w:val="clear" w:color="auto" w:fill="auto"/>
                        <w:tabs>
                          <w:tab w:pos="1814" w:val="left"/>
                        </w:tabs>
                        <w:bidi w:val="0"/>
                        <w:spacing w:before="0" w:after="0" w:line="0" w:lineRule="atLeast"/>
                        <w:ind w:left="0" w:right="0" w:firstLine="0"/>
                        <w:jc w:val="right"/>
                      </w:pPr>
                      <w:r>
                        <w:rPr>
                          <w:rStyle w:val="CharStyle6"/>
                          <w:lang w:val="ru-RU" w:eastAsia="ru-RU"/>
                        </w:rPr>
                        <w:t>=К</w:t>
                      </w:r>
                      <w:r>
                        <w:rPr>
                          <w:rStyle w:val="CharStyle6"/>
                          <w:vertAlign w:val="subscript"/>
                          <w:lang w:val="ru-RU" w:eastAsia="ru-RU"/>
                        </w:rPr>
                        <w:t>я</w:t>
                      </w:r>
                      <w:r>
                        <w:rPr>
                          <w:rStyle w:val="CharStyle6"/>
                          <w:lang w:val="ru-RU" w:eastAsia="ru-RU"/>
                        </w:rPr>
                        <w:t xml:space="preserve">хД^хВ , </w:t>
                      </w:r>
                      <w:r>
                        <w:rPr>
                          <w:rStyle w:val="CharStyle6"/>
                          <w:sz w:val="17"/>
                          <w:szCs w:val="17"/>
                          <w:lang w:val="ru-RU" w:eastAsia="ru-RU"/>
                        </w:rPr>
                        <w:t>об г^РП</w:t>
                        <w:tab/>
                        <w:t>год</w:t>
                      </w:r>
                      <w:r>
                        <w:rPr>
                          <w:rStyle w:val="CharStyle6"/>
                          <w:lang w:val="ru-RU" w:eastAsia="ru-RU"/>
                        </w:rPr>
                        <w:t>,</w:t>
                      </w:r>
                    </w:p>
                  </w:txbxContent>
                </v:textbox>
                <w10:wrap type="topAndBottom" anchorx="page"/>
              </v:shape>
            </w:pict>
          </mc:Fallback>
        </mc:AlternateContent>
      </w:r>
      <w:r>
        <mc:AlternateContent>
          <mc:Choice Requires="wps">
            <w:drawing>
              <wp:anchor distT="393700" distB="133985" distL="0" distR="0" simplePos="0" relativeHeight="125829506" behindDoc="0" locked="0" layoutInCell="1" allowOverlap="1">
                <wp:simplePos x="0" y="0"/>
                <wp:positionH relativeFrom="page">
                  <wp:posOffset>6576060</wp:posOffset>
                </wp:positionH>
                <wp:positionV relativeFrom="paragraph">
                  <wp:posOffset>393700</wp:posOffset>
                </wp:positionV>
                <wp:extent cx="454025" cy="219710"/>
                <wp:wrapTopAndBottom/>
                <wp:docPr id="152" name="Shape 152"/>
                <a:graphic xmlns:a="http://schemas.openxmlformats.org/drawingml/2006/main">
                  <a:graphicData uri="http://schemas.microsoft.com/office/word/2010/wordprocessingShape">
                    <wps:wsp>
                      <wps:cNvSpPr txBox="1"/>
                      <wps:spPr>
                        <a:xfrm>
                          <a:ext cx="454025"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(1.19)</w:t>
                            </w:r>
                          </w:p>
                        </w:txbxContent>
                      </wps:txbx>
                      <wps:bodyPr wrap="none" lIns="0" tIns="0" rIns="0" bIns="0">
                        <a:noAutoFit/>
                      </wps:bodyPr>
                    </wps:wsp>
                  </a:graphicData>
                </a:graphic>
              </wp:anchor>
            </w:drawing>
          </mc:Choice>
          <mc:Fallback>
            <w:pict>
              <v:shape id="_x0000_s1178" type="#_x0000_t202" style="position:absolute;margin-left:517.79999999999995pt;margin-top:31.pt;width:35.75pt;height:17.300000000000001pt;z-index:-125829247;mso-wrap-distance-left:0;mso-wrap-distance-top:31.pt;mso-wrap-distance-right:0;mso-wrap-distance-bottom:10.5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lang w:val="ru-RU" w:eastAsia="ru-RU"/>
                        </w:rPr>
                        <w:t>(1.19)</w:t>
                      </w:r>
                    </w:p>
                  </w:txbxContent>
                </v:textbox>
                <w10:wrap type="topAndBottom" anchorx="page"/>
              </v:shape>
            </w:pict>
          </mc:Fallback>
        </mc:AlternateContent>
      </w:r>
    </w:p>
    <w:p>
      <w:pPr>
        <w:pStyle w:val="Style5"/>
        <w:keepNext w:val="0"/>
        <w:keepLines w:val="0"/>
        <w:widowControl w:val="0"/>
        <w:shd w:val="clear" w:color="auto" w:fill="auto"/>
        <w:bidi w:val="0"/>
        <w:spacing w:before="0" w:after="0"/>
        <w:ind w:left="0" w:right="0" w:firstLine="720"/>
        <w:jc w:val="both"/>
      </w:pPr>
      <w:r>
        <w:rPr>
          <w:rStyle w:val="CharStyle6"/>
        </w:rPr>
        <w:t xml:space="preserve">де П </w:t>
      </w:r>
      <w:r>
        <w:rPr>
          <w:rStyle w:val="CharStyle6"/>
          <w:i/>
          <w:iCs/>
        </w:rPr>
        <w:t>-</w:t>
      </w:r>
      <w:r>
        <w:rPr>
          <w:rStyle w:val="CharStyle6"/>
        </w:rPr>
        <w:t xml:space="preserve"> прибуток від реалізації продукції, грн.</w:t>
      </w:r>
    </w:p>
    <w:p>
      <w:pPr>
        <w:pStyle w:val="Style5"/>
        <w:keepNext w:val="0"/>
        <w:keepLines w:val="0"/>
        <w:widowControl w:val="0"/>
        <w:shd w:val="clear" w:color="auto" w:fill="auto"/>
        <w:bidi w:val="0"/>
        <w:spacing w:before="0" w:after="0"/>
        <w:ind w:left="1440" w:right="0" w:firstLine="0"/>
        <w:jc w:val="both"/>
      </w:pPr>
      <w:r>
        <w:rPr>
          <w:rStyle w:val="CharStyle6"/>
        </w:rPr>
        <w:t>Ч</w:t>
      </w:r>
      <w:r>
        <w:rPr>
          <w:rStyle w:val="CharStyle6"/>
          <w:sz w:val="18"/>
          <w:szCs w:val="18"/>
        </w:rPr>
        <w:t xml:space="preserve">ппп </w:t>
      </w:r>
      <w:r>
        <w:rPr>
          <w:rStyle w:val="CharStyle6"/>
        </w:rPr>
        <w:t>— середньоспискова чисельність працівників, осіб.</w:t>
      </w:r>
    </w:p>
    <w:p>
      <w:pPr>
        <w:pStyle w:val="Style5"/>
        <w:keepNext w:val="0"/>
        <w:keepLines w:val="0"/>
        <w:widowControl w:val="0"/>
        <w:shd w:val="clear" w:color="auto" w:fill="auto"/>
        <w:bidi w:val="0"/>
        <w:spacing w:before="0" w:after="0"/>
        <w:ind w:left="1440" w:right="0" w:firstLine="0"/>
        <w:jc w:val="both"/>
      </w:pPr>
      <w:r>
        <w:rPr>
          <w:rStyle w:val="CharStyle6"/>
        </w:rPr>
        <w:t xml:space="preserve">В </w:t>
      </w:r>
      <w:r>
        <w:rPr>
          <w:rStyle w:val="CharStyle6"/>
          <w:i/>
          <w:iCs/>
        </w:rPr>
        <w:t>-</w:t>
      </w:r>
      <w:r>
        <w:rPr>
          <w:rStyle w:val="CharStyle6"/>
        </w:rPr>
        <w:t xml:space="preserve"> виторг від реалізації продукції, грн.</w:t>
      </w:r>
    </w:p>
    <w:p>
      <w:pPr>
        <w:pStyle w:val="Style5"/>
        <w:keepNext w:val="0"/>
        <w:keepLines w:val="0"/>
        <w:widowControl w:val="0"/>
        <w:shd w:val="clear" w:color="auto" w:fill="auto"/>
        <w:bidi w:val="0"/>
        <w:spacing w:before="0" w:after="0"/>
        <w:ind w:left="1440" w:right="0" w:firstLine="0"/>
        <w:jc w:val="both"/>
      </w:pPr>
      <w:r>
        <w:rPr>
          <w:rStyle w:val="CharStyle6"/>
        </w:rPr>
        <w:t>ВП – вартість випуску продукції в діючих цінах, грн.</w:t>
      </w:r>
    </w:p>
    <w:p>
      <w:pPr>
        <w:pStyle w:val="Style5"/>
        <w:keepNext w:val="0"/>
        <w:keepLines w:val="0"/>
        <w:widowControl w:val="0"/>
        <w:shd w:val="clear" w:color="auto" w:fill="auto"/>
        <w:bidi w:val="0"/>
        <w:spacing w:before="0" w:after="0"/>
        <w:ind w:left="1440" w:right="0" w:firstLine="0"/>
        <w:jc w:val="both"/>
      </w:pPr>
      <w:r>
        <w:rPr>
          <w:rStyle w:val="CharStyle6"/>
        </w:rPr>
        <w:t>R</w:t>
      </w:r>
      <w:r>
        <w:rPr>
          <w:rStyle w:val="CharStyle6"/>
          <w:sz w:val="18"/>
          <w:szCs w:val="18"/>
        </w:rPr>
        <w:t xml:space="preserve">об </w:t>
      </w:r>
      <w:r>
        <w:rPr>
          <w:rStyle w:val="CharStyle6"/>
        </w:rPr>
        <w:t>– рентабельність обігу, %.</w:t>
      </w:r>
    </w:p>
    <w:p>
      <w:pPr>
        <w:pStyle w:val="Style5"/>
        <w:keepNext w:val="0"/>
        <w:keepLines w:val="0"/>
        <w:widowControl w:val="0"/>
        <w:shd w:val="clear" w:color="auto" w:fill="auto"/>
        <w:bidi w:val="0"/>
        <w:spacing w:before="0" w:after="0"/>
        <w:ind w:left="720" w:right="0" w:firstLine="720"/>
        <w:jc w:val="both"/>
      </w:pPr>
      <w:r>
        <w:rPr>
          <w:rStyle w:val="CharStyle6"/>
        </w:rPr>
        <w:t>Д</w:t>
      </w:r>
      <w:r>
        <w:rPr>
          <w:rStyle w:val="CharStyle6"/>
          <w:vertAlign w:val="subscript"/>
        </w:rPr>
        <w:t>РП</w:t>
      </w:r>
      <w:r>
        <w:rPr>
          <w:rStyle w:val="CharStyle6"/>
        </w:rPr>
        <w:t xml:space="preserve"> – частка реалізованої продукції в загальному обсязі випуску товарної продукції.</w:t>
      </w:r>
    </w:p>
    <w:p>
      <w:pPr>
        <w:pStyle w:val="Style5"/>
        <w:keepNext w:val="0"/>
        <w:keepLines w:val="0"/>
        <w:widowControl w:val="0"/>
        <w:shd w:val="clear" w:color="auto" w:fill="auto"/>
        <w:bidi w:val="0"/>
        <w:spacing w:before="0" w:after="0"/>
        <w:ind w:left="720" w:right="0" w:firstLine="720"/>
        <w:jc w:val="both"/>
      </w:pPr>
      <w:r>
        <w:rPr>
          <w:rStyle w:val="CharStyle6"/>
        </w:rPr>
        <w:t>В</w:t>
      </w:r>
      <w:r>
        <w:rPr>
          <w:rStyle w:val="CharStyle6"/>
          <w:vertAlign w:val="subscript"/>
        </w:rPr>
        <w:t>год</w:t>
      </w:r>
      <w:r>
        <w:rPr>
          <w:rStyle w:val="CharStyle6"/>
        </w:rPr>
        <w:t xml:space="preserve"> – середньорічне вироблення продукції одним працівником у поточних цінах, грн.</w:t>
      </w:r>
    </w:p>
    <w:p>
      <w:pPr>
        <w:pStyle w:val="Style5"/>
        <w:keepNext w:val="0"/>
        <w:keepLines w:val="0"/>
        <w:widowControl w:val="0"/>
        <w:shd w:val="clear" w:color="auto" w:fill="auto"/>
        <w:bidi w:val="0"/>
        <w:spacing w:before="0" w:after="0"/>
        <w:ind w:left="0" w:right="0" w:firstLine="720"/>
        <w:jc w:val="both"/>
      </w:pPr>
      <w:r>
        <w:rPr>
          <w:rStyle w:val="CharStyle6"/>
        </w:rPr>
        <w:t>Ця модель дозволяє встановити, як змінився прибуток на одного працівника за рахунок рівня рентабельності продажів, питомої ваги виторгу в загальному обсязі зробленої продукції й продуктивності праці.</w:t>
      </w:r>
    </w:p>
    <w:p>
      <w:pPr>
        <w:pStyle w:val="Style24"/>
        <w:keepNext/>
        <w:keepLines/>
        <w:widowControl w:val="0"/>
        <w:numPr>
          <w:ilvl w:val="1"/>
          <w:numId w:val="13"/>
        </w:numPr>
        <w:shd w:val="clear" w:color="auto" w:fill="auto"/>
        <w:tabs>
          <w:tab w:pos="1249" w:val="left"/>
        </w:tabs>
        <w:bidi w:val="0"/>
        <w:spacing w:before="0" w:after="0"/>
        <w:ind w:left="0" w:right="0"/>
        <w:jc w:val="both"/>
      </w:pPr>
      <w:bookmarkStart w:id="24" w:name="bookmark24"/>
      <w:r>
        <w:rPr>
          <w:rStyle w:val="CharStyle25"/>
          <w:b/>
          <w:bCs/>
        </w:rPr>
        <w:t xml:space="preserve">Підходи </w:t>
      </w:r>
      <w:r>
        <w:rPr>
          <w:rStyle w:val="CharStyle25"/>
          <w:b/>
          <w:bCs/>
          <w:lang w:val="ru-RU" w:eastAsia="ru-RU"/>
        </w:rPr>
        <w:t xml:space="preserve">до побудови </w:t>
      </w:r>
      <w:r>
        <w:rPr>
          <w:rStyle w:val="CharStyle25"/>
          <w:b/>
          <w:bCs/>
        </w:rPr>
        <w:t xml:space="preserve">ефективної стратегії управління </w:t>
      </w:r>
      <w:r>
        <w:rPr>
          <w:rStyle w:val="CharStyle25"/>
          <w:b/>
          <w:bCs/>
          <w:lang w:val="ru-RU" w:eastAsia="ru-RU"/>
        </w:rPr>
        <w:t>персоналом</w:t>
      </w:r>
      <w:bookmarkEnd w:id="24"/>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Сучасна </w:t>
      </w:r>
      <w:r>
        <w:rPr>
          <w:rStyle w:val="CharStyle6"/>
        </w:rPr>
        <w:t xml:space="preserve">управлінська концепція </w:t>
      </w:r>
      <w:r>
        <w:rPr>
          <w:rStyle w:val="CharStyle6"/>
          <w:lang w:val="ru-RU" w:eastAsia="ru-RU"/>
        </w:rPr>
        <w:t xml:space="preserve">повинна враховувати </w:t>
      </w:r>
      <w:r>
        <w:rPr>
          <w:rStyle w:val="CharStyle6"/>
        </w:rPr>
        <w:t xml:space="preserve">особливості ринкової економіки і вимагає вирішення </w:t>
      </w:r>
      <w:r>
        <w:rPr>
          <w:rStyle w:val="CharStyle6"/>
          <w:lang w:val="ru-RU" w:eastAsia="ru-RU"/>
        </w:rPr>
        <w:t xml:space="preserve">завдань </w:t>
      </w:r>
      <w:r>
        <w:rPr>
          <w:rStyle w:val="CharStyle6"/>
        </w:rPr>
        <w:t xml:space="preserve">підвищення рівня організаційної </w:t>
      </w:r>
      <w:r>
        <w:rPr>
          <w:rStyle w:val="CharStyle6"/>
          <w:lang w:val="ru-RU" w:eastAsia="ru-RU"/>
        </w:rPr>
        <w:t xml:space="preserve">культури та </w:t>
      </w:r>
      <w:r>
        <w:rPr>
          <w:rStyle w:val="CharStyle6"/>
        </w:rPr>
        <w:t xml:space="preserve">якості </w:t>
      </w:r>
      <w:r>
        <w:rPr>
          <w:rStyle w:val="CharStyle6"/>
          <w:lang w:val="ru-RU" w:eastAsia="ru-RU"/>
        </w:rPr>
        <w:t xml:space="preserve">трудового життя, покрашення </w:t>
      </w:r>
      <w:r>
        <w:rPr>
          <w:rStyle w:val="CharStyle6"/>
        </w:rPr>
        <w:t xml:space="preserve">ефективності </w:t>
      </w:r>
      <w:r>
        <w:rPr>
          <w:rStyle w:val="CharStyle6"/>
          <w:lang w:val="ru-RU" w:eastAsia="ru-RU"/>
        </w:rPr>
        <w:t xml:space="preserve">й </w:t>
      </w:r>
      <w:r>
        <w:rPr>
          <w:rStyle w:val="CharStyle6"/>
        </w:rPr>
        <w:t xml:space="preserve">конкурентоспроможності підприємства, </w:t>
      </w:r>
      <w:r>
        <w:rPr>
          <w:rStyle w:val="CharStyle6"/>
          <w:lang w:val="ru-RU" w:eastAsia="ru-RU"/>
        </w:rPr>
        <w:t xml:space="preserve">введення системного </w:t>
      </w:r>
      <w:r>
        <w:rPr>
          <w:rStyle w:val="CharStyle6"/>
        </w:rPr>
        <w:t xml:space="preserve">підходу </w:t>
      </w:r>
      <w:r>
        <w:rPr>
          <w:rStyle w:val="CharStyle6"/>
          <w:lang w:val="ru-RU" w:eastAsia="ru-RU"/>
        </w:rPr>
        <w:t xml:space="preserve">в </w:t>
      </w:r>
      <w:r>
        <w:rPr>
          <w:rStyle w:val="CharStyle6"/>
        </w:rPr>
        <w:t xml:space="preserve">управлінні </w:t>
      </w:r>
      <w:r>
        <w:rPr>
          <w:rStyle w:val="CharStyle6"/>
          <w:lang w:val="ru-RU" w:eastAsia="ru-RU"/>
        </w:rPr>
        <w:t xml:space="preserve">персоналом, </w:t>
      </w:r>
      <w:r>
        <w:rPr>
          <w:rStyle w:val="CharStyle6"/>
        </w:rPr>
        <w:t xml:space="preserve">підвищення рівня самооцінки </w:t>
      </w:r>
      <w:r>
        <w:rPr>
          <w:rStyle w:val="CharStyle6"/>
          <w:lang w:val="ru-RU" w:eastAsia="ru-RU"/>
        </w:rPr>
        <w:t>та самоповаги персоналу.</w:t>
      </w:r>
    </w:p>
    <w:p>
      <w:pPr>
        <w:pStyle w:val="Style5"/>
        <w:keepNext w:val="0"/>
        <w:keepLines w:val="0"/>
        <w:widowControl w:val="0"/>
        <w:shd w:val="clear" w:color="auto" w:fill="auto"/>
        <w:bidi w:val="0"/>
        <w:spacing w:before="0" w:after="0"/>
        <w:ind w:left="0" w:right="0" w:firstLine="720"/>
        <w:jc w:val="both"/>
      </w:pPr>
      <w:r>
        <w:rPr>
          <w:rStyle w:val="CharStyle6"/>
        </w:rPr>
        <w:t xml:space="preserve">Вирішення </w:t>
      </w:r>
      <w:r>
        <w:rPr>
          <w:rStyle w:val="CharStyle6"/>
          <w:lang w:val="ru-RU" w:eastAsia="ru-RU"/>
        </w:rPr>
        <w:t xml:space="preserve">цих завдань </w:t>
      </w:r>
      <w:r>
        <w:rPr>
          <w:rStyle w:val="CharStyle6"/>
        </w:rPr>
        <w:t xml:space="preserve">обумовлює необхідність </w:t>
      </w:r>
      <w:r>
        <w:rPr>
          <w:rStyle w:val="CharStyle6"/>
          <w:lang w:val="ru-RU" w:eastAsia="ru-RU"/>
        </w:rPr>
        <w:t xml:space="preserve">розробки </w:t>
      </w:r>
      <w:r>
        <w:rPr>
          <w:rStyle w:val="CharStyle6"/>
        </w:rPr>
        <w:t xml:space="preserve">механізму </w:t>
      </w:r>
      <w:r>
        <w:rPr>
          <w:rStyle w:val="CharStyle6"/>
          <w:lang w:val="ru-RU" w:eastAsia="ru-RU"/>
        </w:rPr>
        <w:t xml:space="preserve">забезпечення ефективного </w:t>
      </w:r>
      <w:r>
        <w:rPr>
          <w:rStyle w:val="CharStyle6"/>
        </w:rPr>
        <w:t xml:space="preserve">управління </w:t>
      </w:r>
      <w:r>
        <w:rPr>
          <w:rStyle w:val="CharStyle6"/>
          <w:lang w:val="ru-RU" w:eastAsia="ru-RU"/>
        </w:rPr>
        <w:t xml:space="preserve">персоналом, що </w:t>
      </w:r>
      <w:r>
        <w:rPr>
          <w:rStyle w:val="CharStyle6"/>
        </w:rPr>
        <w:t xml:space="preserve">цілеспрямовано впливає </w:t>
      </w:r>
      <w:r>
        <w:rPr>
          <w:rStyle w:val="CharStyle6"/>
          <w:lang w:val="ru-RU" w:eastAsia="ru-RU"/>
        </w:rPr>
        <w:t xml:space="preserve">на забезпечення </w:t>
      </w:r>
      <w:r>
        <w:rPr>
          <w:rStyle w:val="CharStyle6"/>
        </w:rPr>
        <w:t xml:space="preserve">ефективної діяльності підприємства </w:t>
      </w:r>
      <w:r>
        <w:rPr>
          <w:rStyle w:val="CharStyle6"/>
          <w:lang w:val="ru-RU" w:eastAsia="ru-RU"/>
        </w:rPr>
        <w:t xml:space="preserve">в </w:t>
      </w:r>
      <w:r>
        <w:rPr>
          <w:rStyle w:val="CharStyle6"/>
        </w:rPr>
        <w:t xml:space="preserve">цілому, </w:t>
      </w:r>
      <w:r>
        <w:rPr>
          <w:rStyle w:val="CharStyle6"/>
          <w:lang w:val="ru-RU" w:eastAsia="ru-RU"/>
        </w:rPr>
        <w:t xml:space="preserve">а отже, на </w:t>
      </w:r>
      <w:r>
        <w:rPr>
          <w:rStyle w:val="CharStyle6"/>
        </w:rPr>
        <w:t xml:space="preserve">підвищення </w:t>
      </w:r>
      <w:r>
        <w:rPr>
          <w:rStyle w:val="CharStyle6"/>
          <w:lang w:val="ru-RU" w:eastAsia="ru-RU"/>
        </w:rPr>
        <w:t xml:space="preserve">стимулювання й </w:t>
      </w:r>
      <w:r>
        <w:rPr>
          <w:rStyle w:val="CharStyle6"/>
        </w:rPr>
        <w:t xml:space="preserve">мотивації </w:t>
      </w:r>
      <w:r>
        <w:rPr>
          <w:rStyle w:val="CharStyle6"/>
          <w:lang w:val="ru-RU" w:eastAsia="ru-RU"/>
        </w:rPr>
        <w:t xml:space="preserve">та </w:t>
      </w:r>
      <w:r>
        <w:rPr>
          <w:rStyle w:val="CharStyle6"/>
        </w:rPr>
        <w:t xml:space="preserve">зацікавленості </w:t>
      </w:r>
      <w:r>
        <w:rPr>
          <w:rStyle w:val="CharStyle6"/>
          <w:lang w:val="ru-RU" w:eastAsia="ru-RU"/>
        </w:rPr>
        <w:t xml:space="preserve">кожного </w:t>
      </w:r>
      <w:r>
        <w:rPr>
          <w:rStyle w:val="CharStyle6"/>
        </w:rPr>
        <w:t xml:space="preserve">працівника </w:t>
      </w:r>
      <w:r>
        <w:rPr>
          <w:rStyle w:val="CharStyle6"/>
          <w:lang w:val="ru-RU" w:eastAsia="ru-RU"/>
        </w:rPr>
        <w:t xml:space="preserve">в </w:t>
      </w:r>
      <w:r>
        <w:rPr>
          <w:rStyle w:val="CharStyle6"/>
        </w:rPr>
        <w:t xml:space="preserve">реалізації обраної стратегії </w:t>
      </w:r>
      <w:r>
        <w:rPr>
          <w:rStyle w:val="CharStyle6"/>
          <w:lang w:val="ru-RU" w:eastAsia="ru-RU"/>
        </w:rPr>
        <w:t xml:space="preserve">розвитку </w:t>
      </w:r>
      <w:r>
        <w:rPr>
          <w:rStyle w:val="CharStyle6"/>
        </w:rPr>
        <w:t>підприємства.</w:t>
      </w:r>
    </w:p>
    <w:p>
      <w:pPr>
        <w:pStyle w:val="Style5"/>
        <w:keepNext w:val="0"/>
        <w:keepLines w:val="0"/>
        <w:widowControl w:val="0"/>
        <w:shd w:val="clear" w:color="auto" w:fill="auto"/>
        <w:bidi w:val="0"/>
        <w:spacing w:before="0" w:after="0"/>
        <w:ind w:left="0" w:right="0" w:firstLine="720"/>
        <w:jc w:val="both"/>
      </w:pPr>
      <w:r>
        <w:rPr>
          <w:rStyle w:val="CharStyle6"/>
        </w:rPr>
        <w:t xml:space="preserve">Наприкінці </w:t>
      </w:r>
      <w:r>
        <w:rPr>
          <w:rStyle w:val="CharStyle6"/>
          <w:lang w:val="ru-RU" w:eastAsia="ru-RU"/>
        </w:rPr>
        <w:t xml:space="preserve">XX </w:t>
      </w:r>
      <w:r>
        <w:rPr>
          <w:rStyle w:val="CharStyle6"/>
        </w:rPr>
        <w:t xml:space="preserve">століття </w:t>
      </w:r>
      <w:r>
        <w:rPr>
          <w:rStyle w:val="CharStyle6"/>
          <w:lang w:val="ru-RU" w:eastAsia="ru-RU"/>
        </w:rPr>
        <w:t xml:space="preserve">в </w:t>
      </w:r>
      <w:r>
        <w:rPr>
          <w:rStyle w:val="CharStyle6"/>
        </w:rPr>
        <w:t xml:space="preserve">теорії управління підприємством відбувається зміна загальної </w:t>
      </w:r>
      <w:r>
        <w:rPr>
          <w:rStyle w:val="CharStyle6"/>
          <w:lang w:val="ru-RU" w:eastAsia="ru-RU"/>
        </w:rPr>
        <w:t xml:space="preserve">парадигми: персонал </w:t>
      </w:r>
      <w:r>
        <w:rPr>
          <w:rStyle w:val="CharStyle6"/>
        </w:rPr>
        <w:t xml:space="preserve">починає </w:t>
      </w:r>
      <w:r>
        <w:rPr>
          <w:rStyle w:val="CharStyle6"/>
          <w:lang w:val="ru-RU" w:eastAsia="ru-RU"/>
        </w:rPr>
        <w:t xml:space="preserve">розглядатися як основний ресурс </w:t>
      </w:r>
      <w:r>
        <w:rPr>
          <w:rStyle w:val="CharStyle6"/>
        </w:rPr>
        <w:t xml:space="preserve">підприємства, </w:t>
      </w:r>
      <w:r>
        <w:rPr>
          <w:rStyle w:val="CharStyle6"/>
          <w:lang w:val="ru-RU" w:eastAsia="ru-RU"/>
        </w:rPr>
        <w:t xml:space="preserve">визначальний чинник </w:t>
      </w:r>
      <w:r>
        <w:rPr>
          <w:rStyle w:val="CharStyle6"/>
        </w:rPr>
        <w:t xml:space="preserve">успіху діяльності організації. </w:t>
      </w:r>
      <w:r>
        <w:rPr>
          <w:rStyle w:val="CharStyle6"/>
          <w:lang w:val="ru-RU" w:eastAsia="ru-RU"/>
        </w:rPr>
        <w:t xml:space="preserve">Одночасно </w:t>
      </w:r>
      <w:r>
        <w:rPr>
          <w:rStyle w:val="CharStyle6"/>
        </w:rPr>
        <w:t xml:space="preserve">посилюється </w:t>
      </w:r>
      <w:r>
        <w:rPr>
          <w:rStyle w:val="CharStyle6"/>
          <w:lang w:val="ru-RU" w:eastAsia="ru-RU"/>
        </w:rPr>
        <w:t xml:space="preserve">увага до </w:t>
      </w:r>
      <w:r>
        <w:rPr>
          <w:rStyle w:val="CharStyle6"/>
        </w:rPr>
        <w:t xml:space="preserve">стратегічних </w:t>
      </w:r>
      <w:r>
        <w:rPr>
          <w:rStyle w:val="CharStyle6"/>
          <w:lang w:val="ru-RU" w:eastAsia="ru-RU"/>
        </w:rPr>
        <w:t xml:space="preserve">питань </w:t>
      </w:r>
      <w:r>
        <w:rPr>
          <w:rStyle w:val="CharStyle6"/>
        </w:rPr>
        <w:t xml:space="preserve">управління. </w:t>
      </w:r>
      <w:r>
        <w:rPr>
          <w:rStyle w:val="CharStyle6"/>
          <w:lang w:val="ru-RU" w:eastAsia="ru-RU"/>
        </w:rPr>
        <w:t xml:space="preserve">Люди </w:t>
      </w:r>
      <w:r>
        <w:rPr>
          <w:rStyle w:val="CharStyle6"/>
        </w:rPr>
        <w:t xml:space="preserve">є найціннішим </w:t>
      </w:r>
      <w:r>
        <w:rPr>
          <w:rStyle w:val="CharStyle6"/>
          <w:lang w:val="ru-RU" w:eastAsia="ru-RU"/>
        </w:rPr>
        <w:t xml:space="preserve">активом </w:t>
      </w:r>
      <w:r>
        <w:rPr>
          <w:rStyle w:val="CharStyle6"/>
        </w:rPr>
        <w:t xml:space="preserve">організації. </w:t>
      </w:r>
      <w:r>
        <w:rPr>
          <w:rStyle w:val="CharStyle6"/>
          <w:lang w:val="ru-RU" w:eastAsia="ru-RU"/>
        </w:rPr>
        <w:t xml:space="preserve">Персонал </w:t>
      </w:r>
      <w:r>
        <w:rPr>
          <w:rStyle w:val="CharStyle6"/>
        </w:rPr>
        <w:t xml:space="preserve">визначає рівень </w:t>
      </w:r>
      <w:r>
        <w:rPr>
          <w:rStyle w:val="CharStyle6"/>
          <w:lang w:val="ru-RU" w:eastAsia="ru-RU"/>
        </w:rPr>
        <w:t xml:space="preserve">розвитку, </w:t>
      </w:r>
      <w:r>
        <w:rPr>
          <w:rStyle w:val="CharStyle6"/>
        </w:rPr>
        <w:t xml:space="preserve">успішність діяльності підприємства </w:t>
      </w:r>
      <w:r>
        <w:rPr>
          <w:rStyle w:val="CharStyle6"/>
          <w:lang w:val="ru-RU" w:eastAsia="ru-RU"/>
        </w:rPr>
        <w:t xml:space="preserve">та </w:t>
      </w:r>
      <w:r>
        <w:rPr>
          <w:rStyle w:val="CharStyle6"/>
        </w:rPr>
        <w:t xml:space="preserve">формує </w:t>
      </w:r>
      <w:r>
        <w:rPr>
          <w:rStyle w:val="CharStyle6"/>
          <w:lang w:val="ru-RU" w:eastAsia="ru-RU"/>
        </w:rPr>
        <w:t xml:space="preserve">його </w:t>
      </w:r>
      <w:r>
        <w:rPr>
          <w:rStyle w:val="CharStyle6"/>
        </w:rPr>
        <w:t xml:space="preserve">інтелектуальну </w:t>
      </w:r>
      <w:r>
        <w:rPr>
          <w:rStyle w:val="CharStyle6"/>
          <w:lang w:val="ru-RU" w:eastAsia="ru-RU"/>
        </w:rPr>
        <w:t xml:space="preserve">базу. </w:t>
      </w:r>
      <w:r>
        <w:rPr>
          <w:rStyle w:val="CharStyle6"/>
        </w:rPr>
        <w:t xml:space="preserve">Внаслідок </w:t>
      </w:r>
      <w:r>
        <w:rPr>
          <w:rStyle w:val="CharStyle6"/>
          <w:lang w:val="ru-RU" w:eastAsia="ru-RU"/>
        </w:rPr>
        <w:t xml:space="preserve">того </w:t>
      </w:r>
      <w:r>
        <w:rPr>
          <w:rStyle w:val="CharStyle6"/>
        </w:rPr>
        <w:t xml:space="preserve">підходи </w:t>
      </w:r>
      <w:r>
        <w:rPr>
          <w:rStyle w:val="CharStyle6"/>
          <w:lang w:val="ru-RU" w:eastAsia="ru-RU"/>
        </w:rPr>
        <w:t xml:space="preserve">до ефективного </w:t>
      </w:r>
      <w:r>
        <w:rPr>
          <w:rStyle w:val="CharStyle6"/>
        </w:rPr>
        <w:t xml:space="preserve">стратегічного </w:t>
      </w:r>
      <w:r>
        <w:rPr>
          <w:rStyle w:val="CharStyle6"/>
          <w:lang w:val="ru-RU" w:eastAsia="ru-RU"/>
        </w:rPr>
        <w:t xml:space="preserve">менеджменту персоналу </w:t>
      </w:r>
      <w:r>
        <w:rPr>
          <w:rStyle w:val="CharStyle6"/>
        </w:rPr>
        <w:t xml:space="preserve">повинні орієнтуватися </w:t>
      </w:r>
      <w:r>
        <w:rPr>
          <w:rStyle w:val="CharStyle6"/>
          <w:lang w:val="ru-RU" w:eastAsia="ru-RU"/>
        </w:rPr>
        <w:t xml:space="preserve">на </w:t>
      </w:r>
      <w:r>
        <w:rPr>
          <w:rStyle w:val="CharStyle6"/>
        </w:rPr>
        <w:t xml:space="preserve">кінцевий соціальний </w:t>
      </w:r>
      <w:r>
        <w:rPr>
          <w:rStyle w:val="CharStyle6"/>
          <w:lang w:val="ru-RU" w:eastAsia="ru-RU"/>
        </w:rPr>
        <w:t>результат.</w:t>
      </w:r>
    </w:p>
    <w:p>
      <w:pPr>
        <w:pStyle w:val="Style5"/>
        <w:keepNext w:val="0"/>
        <w:keepLines w:val="0"/>
        <w:widowControl w:val="0"/>
        <w:shd w:val="clear" w:color="auto" w:fill="auto"/>
        <w:bidi w:val="0"/>
        <w:spacing w:before="0" w:after="0"/>
        <w:ind w:left="0" w:right="0" w:firstLine="720"/>
        <w:jc w:val="both"/>
      </w:pPr>
      <w:r>
        <w:rPr>
          <w:rStyle w:val="CharStyle6"/>
        </w:rPr>
        <w:t xml:space="preserve">Дослідження </w:t>
      </w:r>
      <w:r>
        <w:rPr>
          <w:rStyle w:val="CharStyle6"/>
          <w:lang w:val="ru-RU" w:eastAsia="ru-RU"/>
        </w:rPr>
        <w:t xml:space="preserve">показало, шо в сучасних умовах проходить </w:t>
      </w:r>
      <w:r>
        <w:rPr>
          <w:rStyle w:val="CharStyle6"/>
        </w:rPr>
        <w:t xml:space="preserve">переорієнтація </w:t>
      </w:r>
      <w:r>
        <w:rPr>
          <w:rStyle w:val="CharStyle6"/>
          <w:lang w:val="ru-RU" w:eastAsia="ru-RU"/>
        </w:rPr>
        <w:t xml:space="preserve">системи кадрового менеджменту на </w:t>
      </w:r>
      <w:r>
        <w:rPr>
          <w:rStyle w:val="CharStyle6"/>
        </w:rPr>
        <w:t xml:space="preserve">індивідуальну </w:t>
      </w:r>
      <w:r>
        <w:rPr>
          <w:rStyle w:val="CharStyle6"/>
          <w:lang w:val="ru-RU" w:eastAsia="ru-RU"/>
        </w:rPr>
        <w:t xml:space="preserve">роботу з персоналом. Якщо </w:t>
      </w:r>
      <w:r>
        <w:rPr>
          <w:rStyle w:val="CharStyle6"/>
        </w:rPr>
        <w:t xml:space="preserve">працівники </w:t>
      </w:r>
      <w:r>
        <w:rPr>
          <w:rStyle w:val="CharStyle6"/>
          <w:lang w:val="ru-RU" w:eastAsia="ru-RU"/>
        </w:rPr>
        <w:t xml:space="preserve">служб персоналу намагались економити витрати на </w:t>
      </w:r>
      <w:r>
        <w:rPr>
          <w:rStyle w:val="CharStyle6"/>
        </w:rPr>
        <w:t xml:space="preserve">відтворення робочої </w:t>
      </w:r>
      <w:r>
        <w:rPr>
          <w:rStyle w:val="CharStyle6"/>
          <w:lang w:val="ru-RU" w:eastAsia="ru-RU"/>
        </w:rPr>
        <w:t xml:space="preserve">сили, то </w:t>
      </w:r>
      <w:r>
        <w:rPr>
          <w:rStyle w:val="CharStyle6"/>
        </w:rPr>
        <w:t xml:space="preserve">технологія </w:t>
      </w:r>
      <w:r>
        <w:rPr>
          <w:rStyle w:val="CharStyle6"/>
          <w:lang w:val="ru-RU" w:eastAsia="ru-RU"/>
        </w:rPr>
        <w:t xml:space="preserve">ефективного </w:t>
      </w:r>
      <w:r>
        <w:rPr>
          <w:rStyle w:val="CharStyle6"/>
        </w:rPr>
        <w:t xml:space="preserve">управління </w:t>
      </w:r>
      <w:r>
        <w:rPr>
          <w:rStyle w:val="CharStyle6"/>
          <w:lang w:val="ru-RU" w:eastAsia="ru-RU"/>
        </w:rPr>
        <w:t xml:space="preserve">персоналом спрямована на </w:t>
      </w:r>
      <w:r>
        <w:rPr>
          <w:rStyle w:val="CharStyle6"/>
        </w:rPr>
        <w:t xml:space="preserve">підвищення ефективності інвестицій, </w:t>
      </w:r>
      <w:r>
        <w:rPr>
          <w:rStyle w:val="CharStyle6"/>
          <w:lang w:val="ru-RU" w:eastAsia="ru-RU"/>
        </w:rPr>
        <w:t xml:space="preserve">на </w:t>
      </w:r>
      <w:r>
        <w:rPr>
          <w:rStyle w:val="CharStyle6"/>
        </w:rPr>
        <w:t xml:space="preserve">постійне професійне </w:t>
      </w:r>
      <w:r>
        <w:rPr>
          <w:rStyle w:val="CharStyle6"/>
          <w:lang w:val="ru-RU" w:eastAsia="ru-RU"/>
        </w:rPr>
        <w:t xml:space="preserve">зростання персоналу </w:t>
      </w:r>
      <w:r>
        <w:rPr>
          <w:rStyle w:val="CharStyle6"/>
        </w:rPr>
        <w:t xml:space="preserve">підприємства і </w:t>
      </w:r>
      <w:r>
        <w:rPr>
          <w:rStyle w:val="CharStyle6"/>
          <w:lang w:val="ru-RU" w:eastAsia="ru-RU"/>
        </w:rPr>
        <w:t xml:space="preserve">покращення умов </w:t>
      </w:r>
      <w:r>
        <w:rPr>
          <w:rStyle w:val="CharStyle6"/>
        </w:rPr>
        <w:t>праці.</w:t>
      </w:r>
    </w:p>
    <w:p>
      <w:pPr>
        <w:pStyle w:val="Style5"/>
        <w:keepNext w:val="0"/>
        <w:keepLines w:val="0"/>
        <w:widowControl w:val="0"/>
        <w:shd w:val="clear" w:color="auto" w:fill="auto"/>
        <w:bidi w:val="0"/>
        <w:spacing w:before="0" w:after="0"/>
        <w:ind w:left="0" w:right="0" w:firstLine="720"/>
        <w:jc w:val="both"/>
        <w:sectPr>
          <w:headerReference w:type="default" r:id="rId21"/>
          <w:headerReference w:type="even" r:id="rId22"/>
          <w:footnotePr>
            <w:pos w:val="pageBottom"/>
            <w:numFmt w:val="decimal"/>
            <w:numRestart w:val="continuous"/>
          </w:footnotePr>
          <w:pgSz w:w="12240" w:h="15840"/>
          <w:pgMar w:top="1350" w:right="815" w:bottom="762" w:left="1671" w:header="0" w:footer="3" w:gutter="0"/>
          <w:cols w:space="720"/>
          <w:noEndnote/>
          <w:rtlGutter w:val="0"/>
          <w:docGrid w:linePitch="360"/>
        </w:sectPr>
      </w:pPr>
      <w:r>
        <w:rPr>
          <w:rStyle w:val="CharStyle6"/>
          <w:lang w:val="ru-RU" w:eastAsia="ru-RU"/>
        </w:rPr>
        <w:t xml:space="preserve">Автор </w:t>
      </w:r>
      <w:r>
        <w:rPr>
          <w:rStyle w:val="CharStyle6"/>
        </w:rPr>
        <w:t xml:space="preserve">звертає </w:t>
      </w:r>
      <w:r>
        <w:rPr>
          <w:rStyle w:val="CharStyle6"/>
          <w:lang w:val="ru-RU" w:eastAsia="ru-RU"/>
        </w:rPr>
        <w:t xml:space="preserve">увагу, якщо система ефективного </w:t>
      </w:r>
      <w:r>
        <w:rPr>
          <w:rStyle w:val="CharStyle6"/>
        </w:rPr>
        <w:t xml:space="preserve">управління </w:t>
      </w:r>
      <w:r>
        <w:rPr>
          <w:rStyle w:val="CharStyle6"/>
          <w:lang w:val="ru-RU" w:eastAsia="ru-RU"/>
        </w:rPr>
        <w:t xml:space="preserve">персоналом всю увагу концентрувала на виробничий персонал, то ефективне </w:t>
      </w:r>
      <w:r>
        <w:rPr>
          <w:rStyle w:val="CharStyle6"/>
        </w:rPr>
        <w:t xml:space="preserve">управління </w:t>
      </w:r>
      <w:r>
        <w:rPr>
          <w:rStyle w:val="CharStyle6"/>
          <w:lang w:val="ru-RU" w:eastAsia="ru-RU"/>
        </w:rPr>
        <w:t xml:space="preserve">людськими ресурсами переносить акцент на </w:t>
      </w:r>
      <w:r>
        <w:rPr>
          <w:rStyle w:val="CharStyle6"/>
        </w:rPr>
        <w:t xml:space="preserve">управлінський </w:t>
      </w:r>
      <w:r>
        <w:rPr>
          <w:rStyle w:val="CharStyle6"/>
          <w:lang w:val="ru-RU" w:eastAsia="ru-RU"/>
        </w:rPr>
        <w:t>персонал на</w:t>
      </w:r>
    </w:p>
    <w:p>
      <w:pPr>
        <w:pStyle w:val="Style5"/>
        <w:keepNext w:val="0"/>
        <w:keepLines w:val="0"/>
        <w:widowControl w:val="0"/>
        <w:shd w:val="clear" w:color="auto" w:fill="auto"/>
        <w:bidi w:val="0"/>
        <w:spacing w:before="0" w:after="160" w:line="240" w:lineRule="auto"/>
        <w:ind w:left="0" w:right="0" w:firstLine="0"/>
        <w:jc w:val="both"/>
      </w:pPr>
      <w:r>
        <w:rPr>
          <w:rStyle w:val="CharStyle6"/>
          <w:lang w:val="ru-RU" w:eastAsia="ru-RU"/>
        </w:rPr>
        <w:t xml:space="preserve">контингент </w:t>
      </w:r>
      <w:r>
        <w:rPr>
          <w:rStyle w:val="CharStyle6"/>
        </w:rPr>
        <w:t xml:space="preserve">менеджерів, від компетенції </w:t>
      </w:r>
      <w:r>
        <w:rPr>
          <w:rStyle w:val="CharStyle6"/>
          <w:lang w:val="ru-RU" w:eastAsia="ru-RU"/>
        </w:rPr>
        <w:t xml:space="preserve">яких значною </w:t>
      </w:r>
      <w:r>
        <w:rPr>
          <w:rStyle w:val="CharStyle6"/>
        </w:rPr>
        <w:t xml:space="preserve">мірою </w:t>
      </w:r>
      <w:r>
        <w:rPr>
          <w:rStyle w:val="CharStyle6"/>
          <w:lang w:val="ru-RU" w:eastAsia="ru-RU"/>
        </w:rPr>
        <w:t>залежить</w:t>
      </w:r>
    </w:p>
    <w:p>
      <w:pPr>
        <w:pStyle w:val="Style5"/>
        <w:keepNext w:val="0"/>
        <w:keepLines w:val="0"/>
        <w:widowControl w:val="0"/>
        <w:shd w:val="clear" w:color="auto" w:fill="auto"/>
        <w:bidi w:val="0"/>
        <w:spacing w:before="0" w:after="0"/>
        <w:ind w:left="0" w:right="0" w:firstLine="0"/>
        <w:jc w:val="both"/>
      </w:pPr>
      <w:r>
        <w:rPr>
          <w:rStyle w:val="CharStyle6"/>
        </w:rPr>
        <w:t xml:space="preserve">ефективність </w:t>
      </w:r>
      <w:r>
        <w:rPr>
          <w:rStyle w:val="CharStyle6"/>
          <w:lang w:val="ru-RU" w:eastAsia="ru-RU"/>
        </w:rPr>
        <w:t xml:space="preserve">роботи </w:t>
      </w:r>
      <w:r>
        <w:rPr>
          <w:rStyle w:val="CharStyle6"/>
        </w:rPr>
        <w:t xml:space="preserve">підприємства </w:t>
      </w:r>
      <w:r>
        <w:rPr>
          <w:rStyle w:val="CharStyle6"/>
          <w:lang w:val="ru-RU" w:eastAsia="ru-RU"/>
        </w:rPr>
        <w:t xml:space="preserve">в </w:t>
      </w:r>
      <w:r>
        <w:rPr>
          <w:rStyle w:val="CharStyle6"/>
        </w:rPr>
        <w:t>цілому.</w:t>
      </w:r>
    </w:p>
    <w:p>
      <w:pPr>
        <w:pStyle w:val="Style5"/>
        <w:keepNext w:val="0"/>
        <w:keepLines w:val="0"/>
        <w:widowControl w:val="0"/>
        <w:shd w:val="clear" w:color="auto" w:fill="auto"/>
        <w:bidi w:val="0"/>
        <w:spacing w:before="0" w:after="0"/>
        <w:ind w:left="0" w:right="0" w:firstLine="720"/>
        <w:jc w:val="both"/>
      </w:pPr>
      <w:r>
        <w:rPr>
          <w:rStyle w:val="CharStyle6"/>
        </w:rPr>
        <w:t xml:space="preserve">Сьогодні </w:t>
      </w:r>
      <w:r>
        <w:rPr>
          <w:rStyle w:val="CharStyle6"/>
          <w:lang w:val="ru-RU" w:eastAsia="ru-RU"/>
        </w:rPr>
        <w:t xml:space="preserve">в умовах ринкових </w:t>
      </w:r>
      <w:r>
        <w:rPr>
          <w:rStyle w:val="CharStyle6"/>
        </w:rPr>
        <w:t xml:space="preserve">відносин відбувається повільна відмова від ієрархічного управління, жорсткої </w:t>
      </w:r>
      <w:r>
        <w:rPr>
          <w:rStyle w:val="CharStyle6"/>
          <w:lang w:val="ru-RU" w:eastAsia="ru-RU"/>
        </w:rPr>
        <w:t xml:space="preserve">системи </w:t>
      </w:r>
      <w:r>
        <w:rPr>
          <w:rStyle w:val="CharStyle6"/>
        </w:rPr>
        <w:t xml:space="preserve">адміністративного </w:t>
      </w:r>
      <w:r>
        <w:rPr>
          <w:rStyle w:val="CharStyle6"/>
          <w:lang w:val="ru-RU" w:eastAsia="ru-RU"/>
        </w:rPr>
        <w:t xml:space="preserve">впливу на </w:t>
      </w:r>
      <w:r>
        <w:rPr>
          <w:rStyle w:val="CharStyle6"/>
        </w:rPr>
        <w:t xml:space="preserve">функціонування підприємств. </w:t>
      </w:r>
      <w:r>
        <w:rPr>
          <w:rStyle w:val="CharStyle6"/>
          <w:lang w:val="ru-RU" w:eastAsia="ru-RU"/>
        </w:rPr>
        <w:t xml:space="preserve">Одним </w:t>
      </w:r>
      <w:r>
        <w:rPr>
          <w:rStyle w:val="CharStyle6"/>
        </w:rPr>
        <w:t xml:space="preserve">із </w:t>
      </w:r>
      <w:r>
        <w:rPr>
          <w:rStyle w:val="CharStyle6"/>
          <w:lang w:val="ru-RU" w:eastAsia="ru-RU"/>
        </w:rPr>
        <w:t xml:space="preserve">визначальних </w:t>
      </w:r>
      <w:r>
        <w:rPr>
          <w:rStyle w:val="CharStyle6"/>
        </w:rPr>
        <w:t xml:space="preserve">чинників </w:t>
      </w:r>
      <w:r>
        <w:rPr>
          <w:rStyle w:val="CharStyle6"/>
          <w:lang w:val="ru-RU" w:eastAsia="ru-RU"/>
        </w:rPr>
        <w:t xml:space="preserve">цього процесу </w:t>
      </w:r>
      <w:r>
        <w:rPr>
          <w:rStyle w:val="CharStyle6"/>
        </w:rPr>
        <w:t xml:space="preserve">є </w:t>
      </w:r>
      <w:r>
        <w:rPr>
          <w:rStyle w:val="CharStyle6"/>
          <w:lang w:val="ru-RU" w:eastAsia="ru-RU"/>
        </w:rPr>
        <w:t xml:space="preserve">принципово новий </w:t>
      </w:r>
      <w:r>
        <w:rPr>
          <w:rStyle w:val="CharStyle6"/>
        </w:rPr>
        <w:t xml:space="preserve">підхід </w:t>
      </w:r>
      <w:r>
        <w:rPr>
          <w:rStyle w:val="CharStyle6"/>
          <w:lang w:val="ru-RU" w:eastAsia="ru-RU"/>
        </w:rPr>
        <w:t xml:space="preserve">до ефективного </w:t>
      </w:r>
      <w:r>
        <w:rPr>
          <w:rStyle w:val="CharStyle6"/>
        </w:rPr>
        <w:t xml:space="preserve">управління </w:t>
      </w:r>
      <w:r>
        <w:rPr>
          <w:rStyle w:val="CharStyle6"/>
          <w:lang w:val="ru-RU" w:eastAsia="ru-RU"/>
        </w:rPr>
        <w:t xml:space="preserve">персоналом </w:t>
      </w:r>
      <w:r>
        <w:rPr>
          <w:rStyle w:val="CharStyle6"/>
        </w:rPr>
        <w:t xml:space="preserve">підприємства </w:t>
      </w:r>
      <w:r>
        <w:rPr>
          <w:rStyle w:val="CharStyle6"/>
          <w:lang w:val="ru-RU" w:eastAsia="ru-RU"/>
        </w:rPr>
        <w:t xml:space="preserve">незалежно </w:t>
      </w:r>
      <w:r>
        <w:rPr>
          <w:rStyle w:val="CharStyle6"/>
        </w:rPr>
        <w:t xml:space="preserve">від </w:t>
      </w:r>
      <w:r>
        <w:rPr>
          <w:rStyle w:val="CharStyle6"/>
          <w:lang w:val="ru-RU" w:eastAsia="ru-RU"/>
        </w:rPr>
        <w:t xml:space="preserve">форми </w:t>
      </w:r>
      <w:r>
        <w:rPr>
          <w:rStyle w:val="CharStyle6"/>
        </w:rPr>
        <w:t xml:space="preserve">власності </w:t>
      </w:r>
      <w:r>
        <w:rPr>
          <w:rStyle w:val="CharStyle6"/>
          <w:lang w:val="ru-RU" w:eastAsia="ru-RU"/>
        </w:rPr>
        <w:t xml:space="preserve">та виду </w:t>
      </w:r>
      <w:r>
        <w:rPr>
          <w:rStyle w:val="CharStyle6"/>
        </w:rPr>
        <w:t xml:space="preserve">економічної діяльності. Аксіоматичним </w:t>
      </w:r>
      <w:r>
        <w:rPr>
          <w:rStyle w:val="CharStyle6"/>
          <w:lang w:val="ru-RU" w:eastAsia="ru-RU"/>
        </w:rPr>
        <w:t xml:space="preserve">зараз </w:t>
      </w:r>
      <w:r>
        <w:rPr>
          <w:rStyle w:val="CharStyle6"/>
        </w:rPr>
        <w:t xml:space="preserve">постає </w:t>
      </w:r>
      <w:r>
        <w:rPr>
          <w:rStyle w:val="CharStyle6"/>
          <w:lang w:val="ru-RU" w:eastAsia="ru-RU"/>
        </w:rPr>
        <w:t xml:space="preserve">твердження Дж. </w:t>
      </w:r>
      <w:r>
        <w:rPr>
          <w:rStyle w:val="CharStyle6"/>
        </w:rPr>
        <w:t xml:space="preserve">Сміта: «Функція </w:t>
      </w:r>
      <w:r>
        <w:rPr>
          <w:rStyle w:val="CharStyle6"/>
          <w:lang w:val="ru-RU" w:eastAsia="ru-RU"/>
        </w:rPr>
        <w:t xml:space="preserve">керування кадрами пов'язана з </w:t>
      </w:r>
      <w:r>
        <w:rPr>
          <w:rStyle w:val="CharStyle6"/>
        </w:rPr>
        <w:t xml:space="preserve">ідентифікацією, оцінкою, координацією </w:t>
      </w:r>
      <w:r>
        <w:rPr>
          <w:rStyle w:val="CharStyle6"/>
          <w:lang w:val="ru-RU" w:eastAsia="ru-RU"/>
        </w:rPr>
        <w:t xml:space="preserve">та контролем людського фактора як основного елементу системи </w:t>
      </w:r>
      <w:r>
        <w:rPr>
          <w:rStyle w:val="CharStyle6"/>
        </w:rPr>
        <w:t xml:space="preserve">управління підприємством» </w:t>
      </w:r>
      <w:r>
        <w:rPr>
          <w:rStyle w:val="CharStyle6"/>
          <w:lang w:val="ru-RU" w:eastAsia="ru-RU"/>
        </w:rPr>
        <w:t xml:space="preserve">[25]. </w:t>
      </w:r>
      <w:r>
        <w:rPr>
          <w:rStyle w:val="CharStyle6"/>
        </w:rPr>
        <w:t xml:space="preserve">Звідси, </w:t>
      </w:r>
      <w:r>
        <w:rPr>
          <w:rStyle w:val="CharStyle6"/>
          <w:lang w:val="ru-RU" w:eastAsia="ru-RU"/>
        </w:rPr>
        <w:t xml:space="preserve">у свою чергу, </w:t>
      </w:r>
      <w:r>
        <w:rPr>
          <w:rStyle w:val="CharStyle6"/>
        </w:rPr>
        <w:t xml:space="preserve">випливає </w:t>
      </w:r>
      <w:r>
        <w:rPr>
          <w:rStyle w:val="CharStyle6"/>
          <w:lang w:val="ru-RU" w:eastAsia="ru-RU"/>
        </w:rPr>
        <w:t xml:space="preserve">потреба в </w:t>
      </w:r>
      <w:r>
        <w:rPr>
          <w:rStyle w:val="CharStyle6"/>
        </w:rPr>
        <w:t xml:space="preserve">комплексній оцінці </w:t>
      </w:r>
      <w:r>
        <w:rPr>
          <w:rStyle w:val="CharStyle6"/>
          <w:lang w:val="ru-RU" w:eastAsia="ru-RU"/>
        </w:rPr>
        <w:t xml:space="preserve">проблеми трудових витрат, добору, </w:t>
      </w:r>
      <w:r>
        <w:rPr>
          <w:rStyle w:val="CharStyle6"/>
        </w:rPr>
        <w:t xml:space="preserve">мотивації </w:t>
      </w:r>
      <w:r>
        <w:rPr>
          <w:rStyle w:val="CharStyle6"/>
          <w:lang w:val="ru-RU" w:eastAsia="ru-RU"/>
        </w:rPr>
        <w:t xml:space="preserve">та </w:t>
      </w:r>
      <w:r>
        <w:rPr>
          <w:rStyle w:val="CharStyle6"/>
        </w:rPr>
        <w:t xml:space="preserve">кваліфікації </w:t>
      </w:r>
      <w:r>
        <w:rPr>
          <w:rStyle w:val="CharStyle6"/>
          <w:lang w:val="ru-RU" w:eastAsia="ru-RU"/>
        </w:rPr>
        <w:t>персоналу.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 умовах </w:t>
      </w:r>
      <w:r>
        <w:rPr>
          <w:rStyle w:val="CharStyle6"/>
        </w:rPr>
        <w:t xml:space="preserve">ринкової економіки </w:t>
      </w:r>
      <w:r>
        <w:rPr>
          <w:rStyle w:val="CharStyle6"/>
          <w:lang w:val="ru-RU" w:eastAsia="ru-RU"/>
        </w:rPr>
        <w:t xml:space="preserve">ставлення до персоналу як до ресурсу </w:t>
      </w:r>
      <w:r>
        <w:rPr>
          <w:rStyle w:val="CharStyle6"/>
        </w:rPr>
        <w:t xml:space="preserve">передбачає індивідуальний підхід </w:t>
      </w:r>
      <w:r>
        <w:rPr>
          <w:rStyle w:val="CharStyle6"/>
          <w:lang w:val="ru-RU" w:eastAsia="ru-RU"/>
        </w:rPr>
        <w:t xml:space="preserve">до всього персоналу, </w:t>
      </w:r>
      <w:r>
        <w:rPr>
          <w:rStyle w:val="CharStyle6"/>
        </w:rPr>
        <w:t xml:space="preserve">здійснюваний </w:t>
      </w:r>
      <w:r>
        <w:rPr>
          <w:rStyle w:val="CharStyle6"/>
          <w:lang w:val="ru-RU" w:eastAsia="ru-RU"/>
        </w:rPr>
        <w:t xml:space="preserve">у межах </w:t>
      </w:r>
      <w:r>
        <w:rPr>
          <w:rStyle w:val="CharStyle6"/>
        </w:rPr>
        <w:t xml:space="preserve">співвідношення інтересів підприємства </w:t>
      </w:r>
      <w:r>
        <w:rPr>
          <w:rStyle w:val="CharStyle6"/>
          <w:lang w:val="ru-RU" w:eastAsia="ru-RU"/>
        </w:rPr>
        <w:t xml:space="preserve">та персоналу (у </w:t>
      </w:r>
      <w:r>
        <w:rPr>
          <w:rStyle w:val="CharStyle6"/>
        </w:rPr>
        <w:t xml:space="preserve">разі розбіжностей </w:t>
      </w:r>
      <w:r>
        <w:rPr>
          <w:rStyle w:val="CharStyle6"/>
          <w:lang w:val="ru-RU" w:eastAsia="ru-RU"/>
        </w:rPr>
        <w:t xml:space="preserve">у </w:t>
      </w:r>
      <w:r>
        <w:rPr>
          <w:rStyle w:val="CharStyle6"/>
        </w:rPr>
        <w:t xml:space="preserve">цілях </w:t>
      </w:r>
      <w:r>
        <w:rPr>
          <w:rStyle w:val="CharStyle6"/>
          <w:lang w:val="ru-RU" w:eastAsia="ru-RU"/>
        </w:rPr>
        <w:t xml:space="preserve">приводять у </w:t>
      </w:r>
      <w:r>
        <w:rPr>
          <w:rStyle w:val="CharStyle6"/>
        </w:rPr>
        <w:t xml:space="preserve">дію стимулюючі </w:t>
      </w:r>
      <w:r>
        <w:rPr>
          <w:rStyle w:val="CharStyle6"/>
          <w:lang w:val="ru-RU" w:eastAsia="ru-RU"/>
        </w:rPr>
        <w:t xml:space="preserve">та </w:t>
      </w:r>
      <w:r>
        <w:rPr>
          <w:rStyle w:val="CharStyle6"/>
        </w:rPr>
        <w:t xml:space="preserve">мотиваційні важелі </w:t>
      </w:r>
      <w:r>
        <w:rPr>
          <w:rStyle w:val="CharStyle6"/>
          <w:lang w:val="ru-RU" w:eastAsia="ru-RU"/>
        </w:rPr>
        <w:t xml:space="preserve">впливу на людину, для сполучення </w:t>
      </w:r>
      <w:r>
        <w:rPr>
          <w:rStyle w:val="CharStyle6"/>
        </w:rPr>
        <w:t xml:space="preserve">інтересів); усвідомлення </w:t>
      </w:r>
      <w:r>
        <w:rPr>
          <w:rStyle w:val="CharStyle6"/>
          <w:lang w:val="ru-RU" w:eastAsia="ru-RU"/>
        </w:rPr>
        <w:t xml:space="preserve">проблеми </w:t>
      </w:r>
      <w:r>
        <w:rPr>
          <w:rStyle w:val="CharStyle6"/>
        </w:rPr>
        <w:t xml:space="preserve">дефіциту висококваліфікованого </w:t>
      </w:r>
      <w:r>
        <w:rPr>
          <w:rStyle w:val="CharStyle6"/>
          <w:lang w:val="ru-RU" w:eastAsia="ru-RU"/>
        </w:rPr>
        <w:t xml:space="preserve">персоналу, що призводить до </w:t>
      </w:r>
      <w:r>
        <w:rPr>
          <w:rStyle w:val="CharStyle6"/>
        </w:rPr>
        <w:t xml:space="preserve">конкурентної </w:t>
      </w:r>
      <w:r>
        <w:rPr>
          <w:rStyle w:val="CharStyle6"/>
          <w:lang w:val="ru-RU" w:eastAsia="ru-RU"/>
        </w:rPr>
        <w:t xml:space="preserve">боротьби за знання, навички, </w:t>
      </w:r>
      <w:r>
        <w:rPr>
          <w:rStyle w:val="CharStyle6"/>
        </w:rPr>
        <w:t xml:space="preserve">здібності </w:t>
      </w:r>
      <w:r>
        <w:rPr>
          <w:rStyle w:val="CharStyle6"/>
          <w:lang w:val="ru-RU" w:eastAsia="ru-RU"/>
        </w:rPr>
        <w:t xml:space="preserve">на ринку </w:t>
      </w:r>
      <w:r>
        <w:rPr>
          <w:rStyle w:val="CharStyle6"/>
        </w:rPr>
        <w:t xml:space="preserve">праці; відмова від </w:t>
      </w:r>
      <w:r>
        <w:rPr>
          <w:rStyle w:val="CharStyle6"/>
          <w:lang w:val="ru-RU" w:eastAsia="ru-RU"/>
        </w:rPr>
        <w:t xml:space="preserve">уявлення про робочу силу як «дармовий </w:t>
      </w:r>
      <w:r>
        <w:rPr>
          <w:rStyle w:val="CharStyle6"/>
        </w:rPr>
        <w:t xml:space="preserve">капітал», освоєння </w:t>
      </w:r>
      <w:r>
        <w:rPr>
          <w:rStyle w:val="CharStyle6"/>
          <w:lang w:val="ru-RU" w:eastAsia="ru-RU"/>
        </w:rPr>
        <w:t xml:space="preserve">якого не </w:t>
      </w:r>
      <w:r>
        <w:rPr>
          <w:rStyle w:val="CharStyle6"/>
        </w:rPr>
        <w:t xml:space="preserve">потребує фінансових, </w:t>
      </w:r>
      <w:r>
        <w:rPr>
          <w:rStyle w:val="CharStyle6"/>
          <w:lang w:val="ru-RU" w:eastAsia="ru-RU"/>
        </w:rPr>
        <w:t xml:space="preserve">трудових, </w:t>
      </w:r>
      <w:r>
        <w:rPr>
          <w:rStyle w:val="CharStyle6"/>
        </w:rPr>
        <w:t xml:space="preserve">організаційних, </w:t>
      </w:r>
      <w:r>
        <w:rPr>
          <w:rStyle w:val="CharStyle6"/>
          <w:lang w:val="ru-RU" w:eastAsia="ru-RU"/>
        </w:rPr>
        <w:t xml:space="preserve">часових чи будь-яких </w:t>
      </w:r>
      <w:r>
        <w:rPr>
          <w:rStyle w:val="CharStyle6"/>
        </w:rPr>
        <w:t xml:space="preserve">інших </w:t>
      </w:r>
      <w:r>
        <w:rPr>
          <w:rStyle w:val="CharStyle6"/>
          <w:lang w:val="ru-RU" w:eastAsia="ru-RU"/>
        </w:rPr>
        <w:t>витрат з боку роботодавця.</w:t>
      </w:r>
    </w:p>
    <w:p>
      <w:pPr>
        <w:pStyle w:val="Style5"/>
        <w:keepNext w:val="0"/>
        <w:keepLines w:val="0"/>
        <w:widowControl w:val="0"/>
        <w:shd w:val="clear" w:color="auto" w:fill="auto"/>
        <w:bidi w:val="0"/>
        <w:spacing w:before="0" w:after="80"/>
        <w:ind w:left="0" w:right="0" w:firstLine="720"/>
        <w:jc w:val="both"/>
        <w:sectPr>
          <w:headerReference w:type="default" r:id="rId23"/>
          <w:headerReference w:type="even" r:id="rId24"/>
          <w:footnotePr>
            <w:pos w:val="pageBottom"/>
            <w:numFmt w:val="decimal"/>
            <w:numRestart w:val="continuous"/>
          </w:footnotePr>
          <w:type w:val="continuous"/>
          <w:pgSz w:w="12240" w:h="15840"/>
          <w:pgMar w:top="1350" w:right="815" w:bottom="762" w:left="1671" w:header="0" w:footer="334" w:gutter="0"/>
          <w:cols w:space="720"/>
          <w:noEndnote/>
          <w:rtlGutter w:val="0"/>
          <w:docGrid w:linePitch="360"/>
        </w:sectPr>
      </w:pPr>
      <w:r>
        <w:rPr>
          <w:rStyle w:val="CharStyle6"/>
        </w:rPr>
        <w:t xml:space="preserve">Технологія </w:t>
      </w:r>
      <w:r>
        <w:rPr>
          <w:rStyle w:val="CharStyle6"/>
          <w:lang w:val="ru-RU" w:eastAsia="ru-RU"/>
        </w:rPr>
        <w:t xml:space="preserve">ефективного </w:t>
      </w:r>
      <w:r>
        <w:rPr>
          <w:rStyle w:val="CharStyle6"/>
        </w:rPr>
        <w:t xml:space="preserve">управління </w:t>
      </w:r>
      <w:r>
        <w:rPr>
          <w:rStyle w:val="CharStyle6"/>
          <w:lang w:val="ru-RU" w:eastAsia="ru-RU"/>
        </w:rPr>
        <w:t xml:space="preserve">персоналом </w:t>
      </w:r>
      <w:r>
        <w:rPr>
          <w:rStyle w:val="CharStyle6"/>
        </w:rPr>
        <w:t xml:space="preserve">має </w:t>
      </w:r>
      <w:r>
        <w:rPr>
          <w:rStyle w:val="CharStyle6"/>
          <w:lang w:val="ru-RU" w:eastAsia="ru-RU"/>
        </w:rPr>
        <w:t xml:space="preserve">синергетичний ефект, якщо </w:t>
      </w:r>
      <w:r>
        <w:rPr>
          <w:rStyle w:val="CharStyle6"/>
        </w:rPr>
        <w:t xml:space="preserve">відносно </w:t>
      </w:r>
      <w:r>
        <w:rPr>
          <w:rStyle w:val="CharStyle6"/>
          <w:lang w:val="ru-RU" w:eastAsia="ru-RU"/>
        </w:rPr>
        <w:t xml:space="preserve">добре розвинута система </w:t>
      </w:r>
      <w:r>
        <w:rPr>
          <w:rStyle w:val="CharStyle6"/>
        </w:rPr>
        <w:t xml:space="preserve">адаптації </w:t>
      </w:r>
      <w:r>
        <w:rPr>
          <w:rStyle w:val="CharStyle6"/>
          <w:lang w:val="ru-RU" w:eastAsia="ru-RU"/>
        </w:rPr>
        <w:t xml:space="preserve">до </w:t>
      </w:r>
      <w:r>
        <w:rPr>
          <w:rStyle w:val="CharStyle6"/>
        </w:rPr>
        <w:t xml:space="preserve">зовнішнього і внутрішнього ринків праці (індивідуальне </w:t>
      </w:r>
      <w:r>
        <w:rPr>
          <w:rStyle w:val="CharStyle6"/>
          <w:lang w:val="ru-RU" w:eastAsia="ru-RU"/>
        </w:rPr>
        <w:t xml:space="preserve">планування </w:t>
      </w:r>
      <w:r>
        <w:rPr>
          <w:rStyle w:val="CharStyle6"/>
        </w:rPr>
        <w:t xml:space="preserve">кар'єри, підготовка і перепідготовка </w:t>
      </w:r>
      <w:r>
        <w:rPr>
          <w:rStyle w:val="CharStyle6"/>
          <w:lang w:val="ru-RU" w:eastAsia="ru-RU"/>
        </w:rPr>
        <w:t xml:space="preserve">персоналу, стимулювання </w:t>
      </w:r>
      <w:r>
        <w:rPr>
          <w:rStyle w:val="CharStyle6"/>
        </w:rPr>
        <w:t xml:space="preserve">професійного </w:t>
      </w:r>
      <w:r>
        <w:rPr>
          <w:rStyle w:val="CharStyle6"/>
          <w:lang w:val="ru-RU" w:eastAsia="ru-RU"/>
        </w:rPr>
        <w:t xml:space="preserve">зростання </w:t>
      </w:r>
      <w:r>
        <w:rPr>
          <w:rStyle w:val="CharStyle6"/>
        </w:rPr>
        <w:t xml:space="preserve">і ротації кадрів): </w:t>
      </w:r>
      <w:r>
        <w:rPr>
          <w:rStyle w:val="CharStyle6"/>
          <w:lang w:val="ru-RU" w:eastAsia="ru-RU"/>
        </w:rPr>
        <w:t xml:space="preserve">застосовуються </w:t>
      </w:r>
      <w:r>
        <w:rPr>
          <w:rStyle w:val="CharStyle6"/>
        </w:rPr>
        <w:t xml:space="preserve">гнучкі </w:t>
      </w:r>
      <w:r>
        <w:rPr>
          <w:rStyle w:val="CharStyle6"/>
          <w:lang w:val="ru-RU" w:eastAsia="ru-RU"/>
        </w:rPr>
        <w:t xml:space="preserve">системи </w:t>
      </w:r>
      <w:r>
        <w:rPr>
          <w:rStyle w:val="CharStyle6"/>
        </w:rPr>
        <w:t xml:space="preserve">організації робіт </w:t>
      </w:r>
      <w:r>
        <w:rPr>
          <w:rStyle w:val="CharStyle6"/>
          <w:lang w:val="ru-RU" w:eastAsia="ru-RU"/>
        </w:rPr>
        <w:t xml:space="preserve">(гуртки </w:t>
      </w:r>
      <w:r>
        <w:rPr>
          <w:rStyle w:val="CharStyle6"/>
        </w:rPr>
        <w:t xml:space="preserve">якості, автономні робочі </w:t>
      </w:r>
      <w:r>
        <w:rPr>
          <w:rStyle w:val="CharStyle6"/>
          <w:lang w:val="ru-RU" w:eastAsia="ru-RU"/>
        </w:rPr>
        <w:t xml:space="preserve">групи); використовуються системи оплати, </w:t>
      </w:r>
      <w:r>
        <w:rPr>
          <w:rStyle w:val="CharStyle6"/>
        </w:rPr>
        <w:t xml:space="preserve">побудовані </w:t>
      </w:r>
      <w:r>
        <w:rPr>
          <w:rStyle w:val="CharStyle6"/>
          <w:lang w:val="ru-RU" w:eastAsia="ru-RU"/>
        </w:rPr>
        <w:t xml:space="preserve">на принципах </w:t>
      </w:r>
      <w:r>
        <w:rPr>
          <w:rStyle w:val="CharStyle6"/>
        </w:rPr>
        <w:t xml:space="preserve">всебічного обліку </w:t>
      </w:r>
      <w:r>
        <w:rPr>
          <w:rStyle w:val="CharStyle6"/>
          <w:lang w:val="ru-RU" w:eastAsia="ru-RU"/>
        </w:rPr>
        <w:t xml:space="preserve">персонального вкладу </w:t>
      </w:r>
      <w:r>
        <w:rPr>
          <w:rStyle w:val="CharStyle6"/>
        </w:rPr>
        <w:t>і рівня професійної</w:t>
      </w:r>
    </w:p>
    <w:p>
      <w:pPr>
        <w:pStyle w:val="Style5"/>
        <w:keepNext w:val="0"/>
        <w:keepLines w:val="0"/>
        <w:widowControl w:val="0"/>
        <w:shd w:val="clear" w:color="auto" w:fill="auto"/>
        <w:bidi w:val="0"/>
        <w:spacing w:before="0" w:after="0"/>
        <w:ind w:left="0" w:right="0" w:firstLine="9480"/>
        <w:jc w:val="both"/>
      </w:pPr>
      <w:r>
        <w:rPr>
          <w:rStyle w:val="CharStyle6"/>
          <w:sz w:val="24"/>
          <w:szCs w:val="24"/>
        </w:rPr>
        <w:t xml:space="preserve">29 </w:t>
      </w:r>
      <w:r>
        <w:rPr>
          <w:rStyle w:val="CharStyle6"/>
        </w:rPr>
        <w:t>компетенції (знання, уміння, навички, якими реально володіє персонал); підтримується високий рівень участі окремих працівників і робочих груп у розробці та прийнятті управлінських рішень, які відносяться до їх повсякденної роботи; добре організована система комунікації, яка забезпечує дво- і багатосторонні вертикальні, горизонтальні і діагональні зв'язки в самому підприємстві [16]. Відомо, шо науково-технічний прогрес супроводжується великими змінами трудової діяльності. За оцінками західних науковців, у найближчі десять років більшість робочих місць, методів праці і самі підприємства будуть істотно відрізнятись від нинішніх. Поступово традиційна технологія поступиться місцем гнучким виробничим комплексам, техніці, наукомісткому виробництву, заснованому на комп'ютерній техніці та сучасних засобах зв'язку.</w:t>
      </w:r>
    </w:p>
    <w:p>
      <w:pPr>
        <w:pStyle w:val="Style5"/>
        <w:keepNext w:val="0"/>
        <w:keepLines w:val="0"/>
        <w:widowControl w:val="0"/>
        <w:shd w:val="clear" w:color="auto" w:fill="auto"/>
        <w:bidi w:val="0"/>
        <w:spacing w:before="0" w:after="0"/>
        <w:ind w:left="0" w:right="0" w:firstLine="720"/>
        <w:jc w:val="both"/>
      </w:pPr>
      <w:r>
        <w:rPr>
          <w:rStyle w:val="CharStyle6"/>
        </w:rPr>
        <w:t>Узагальнення вітчизняного та зарубіжного досвіду дає змогу сформулювати глобальну ціль ефективного управління персоналом підприємства - це ефективне формування, розвиток і реалізація трудового потенціалу підприємства [5; 9]. У процесі її впровадження закладають основи подальшого нарощування можливостей виробництва. Це важлива стадія в життєвому циклі підприємства. Відхилення чисельності робочої сили як у менший, так і в більший бік впливає на рівень трудового потенціалу: нестача призводить до недовикористання виробничих резервів, надмірне навантаження - до послаблення індивідуальних можливостей.</w:t>
      </w:r>
    </w:p>
    <w:p>
      <w:pPr>
        <w:pStyle w:val="Style5"/>
        <w:keepNext w:val="0"/>
        <w:keepLines w:val="0"/>
        <w:widowControl w:val="0"/>
        <w:shd w:val="clear" w:color="auto" w:fill="auto"/>
        <w:bidi w:val="0"/>
        <w:spacing w:before="0" w:after="0"/>
        <w:ind w:left="0" w:right="0" w:firstLine="720"/>
        <w:jc w:val="both"/>
        <w:sectPr>
          <w:headerReference w:type="default" r:id="rId25"/>
          <w:headerReference w:type="even" r:id="rId26"/>
          <w:footnotePr>
            <w:pos w:val="pageBottom"/>
            <w:numFmt w:val="decimal"/>
            <w:numRestart w:val="continuous"/>
          </w:footnotePr>
          <w:pgSz w:w="12240" w:h="15840"/>
          <w:pgMar w:top="710" w:right="820" w:bottom="710" w:left="1670" w:header="282" w:footer="282" w:gutter="0"/>
          <w:pgNumType w:start="28"/>
          <w:cols w:space="720"/>
          <w:noEndnote/>
          <w:rtlGutter w:val="0"/>
          <w:docGrid w:linePitch="360"/>
        </w:sectPr>
      </w:pPr>
      <w:r>
        <w:rPr>
          <w:rStyle w:val="CharStyle6"/>
        </w:rPr>
        <w:t>Особливість цілей ефективного управління персоналом полягає в тому, шо необхідно враховувати не лише мету підприємства (організаційні цілі), а й індивідуальні цілі персоналу (рис. 1.2 та 1.3). Тому формування цілей має гармонійно поєднувати заходи щодо забезпечення нарощування прибутку з заходами зі створення відповідних умов виробництва та задоволення соціальних потреб персоналу підприємства.</w:t>
      </w:r>
    </w:p>
    <w:p>
      <w:pPr>
        <w:widowControl w:val="0"/>
        <w:jc w:val="center"/>
        <w:rPr>
          <w:sz w:val="2"/>
          <w:szCs w:val="2"/>
        </w:rPr>
      </w:pPr>
      <w:r>
        <w:drawing>
          <wp:inline>
            <wp:extent cx="6120130" cy="2871470"/>
            <wp:docPr id="164" name="Picutre 164"/>
            <a:graphic xmlns:a="http://schemas.openxmlformats.org/drawingml/2006/main">
              <a:graphicData uri="http://schemas.openxmlformats.org/drawingml/2006/picture">
                <pic:pic xmlns:pic="http://schemas.openxmlformats.org/drawingml/2006/picture">
                  <pic:nvPicPr>
                    <pic:cNvPr id="164" name="Picture 164"/>
                    <pic:cNvPicPr/>
                  </pic:nvPicPr>
                  <pic:blipFill>
                    <a:blip r:embed="rId27"/>
                    <a:stretch/>
                  </pic:blipFill>
                  <pic:spPr>
                    <a:xfrm>
                      <a:ext cx="6120130" cy="2871470"/>
                    </a:xfrm>
                    <a:prstGeom prst="rect"/>
                  </pic:spPr>
                </pic:pic>
              </a:graphicData>
            </a:graphic>
          </wp:inline>
        </w:drawing>
      </w:r>
    </w:p>
    <w:p>
      <w:pPr>
        <w:pStyle w:val="Style29"/>
        <w:keepNext w:val="0"/>
        <w:keepLines w:val="0"/>
        <w:widowControl w:val="0"/>
        <w:shd w:val="clear" w:color="auto" w:fill="auto"/>
        <w:bidi w:val="0"/>
        <w:spacing w:before="0" w:after="140" w:line="240" w:lineRule="auto"/>
        <w:ind w:left="686" w:right="0" w:firstLine="0"/>
        <w:jc w:val="left"/>
        <w:rPr>
          <w:sz w:val="28"/>
          <w:szCs w:val="28"/>
        </w:rPr>
      </w:pPr>
      <w:r>
        <w:rPr>
          <w:rStyle w:val="CharStyle30"/>
          <w:color w:val="000000"/>
          <w:sz w:val="28"/>
          <w:szCs w:val="28"/>
        </w:rPr>
        <w:t>Рис. 1.2 Індивідуальні цілі управління персоналом</w:t>
      </w:r>
    </w:p>
    <w:p>
      <w:pPr>
        <w:pStyle w:val="Style29"/>
        <w:keepNext w:val="0"/>
        <w:keepLines w:val="0"/>
        <w:widowControl w:val="0"/>
        <w:shd w:val="clear" w:color="auto" w:fill="auto"/>
        <w:bidi w:val="0"/>
        <w:spacing w:before="0" w:after="0" w:line="240" w:lineRule="auto"/>
        <w:ind w:left="686" w:right="0" w:firstLine="0"/>
        <w:jc w:val="left"/>
        <w:rPr>
          <w:sz w:val="24"/>
          <w:szCs w:val="24"/>
        </w:rPr>
      </w:pPr>
      <w:r>
        <w:rPr>
          <w:rStyle w:val="CharStyle30"/>
          <w:color w:val="000000"/>
          <w:sz w:val="24"/>
          <w:szCs w:val="24"/>
        </w:rPr>
        <w:t>Джерело: отримано у результаті узагальнення [2, 11,13, 22, 25]</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 xml:space="preserve">Функціонування </w:t>
      </w:r>
      <w:r>
        <w:rPr>
          <w:rStyle w:val="CharStyle6"/>
          <w:lang w:val="ru-RU" w:eastAsia="ru-RU"/>
        </w:rPr>
        <w:t xml:space="preserve">кожного </w:t>
      </w:r>
      <w:r>
        <w:rPr>
          <w:rStyle w:val="CharStyle6"/>
        </w:rPr>
        <w:t xml:space="preserve">підприємства передбачає усвідомлення всім </w:t>
      </w:r>
      <w:r>
        <w:rPr>
          <w:rStyle w:val="CharStyle6"/>
          <w:lang w:val="ru-RU" w:eastAsia="ru-RU"/>
        </w:rPr>
        <w:t xml:space="preserve">персоналом (а не лише </w:t>
      </w:r>
      <w:r>
        <w:rPr>
          <w:rStyle w:val="CharStyle6"/>
        </w:rPr>
        <w:t xml:space="preserve">керівництвом) </w:t>
      </w:r>
      <w:r>
        <w:rPr>
          <w:rStyle w:val="CharStyle6"/>
          <w:lang w:val="ru-RU" w:eastAsia="ru-RU"/>
        </w:rPr>
        <w:t xml:space="preserve">його </w:t>
      </w:r>
      <w:r>
        <w:rPr>
          <w:rStyle w:val="CharStyle6"/>
        </w:rPr>
        <w:t xml:space="preserve">цілей і цінностей </w:t>
      </w:r>
      <w:r>
        <w:rPr>
          <w:rStyle w:val="CharStyle6"/>
          <w:lang w:val="ru-RU" w:eastAsia="ru-RU"/>
        </w:rPr>
        <w:t xml:space="preserve">та участь у </w:t>
      </w:r>
      <w:r>
        <w:rPr>
          <w:rStyle w:val="CharStyle6"/>
        </w:rPr>
        <w:t xml:space="preserve">їх реалізації. </w:t>
      </w:r>
      <w:r>
        <w:rPr>
          <w:rStyle w:val="CharStyle6"/>
          <w:lang w:val="ru-RU" w:eastAsia="ru-RU"/>
        </w:rPr>
        <w:t xml:space="preserve">Отже, ефективне </w:t>
      </w:r>
      <w:r>
        <w:rPr>
          <w:rStyle w:val="CharStyle6"/>
        </w:rPr>
        <w:t xml:space="preserve">управління </w:t>
      </w:r>
      <w:r>
        <w:rPr>
          <w:rStyle w:val="CharStyle6"/>
          <w:lang w:val="ru-RU" w:eastAsia="ru-RU"/>
        </w:rPr>
        <w:t xml:space="preserve">персоналом </w:t>
      </w:r>
      <w:r>
        <w:rPr>
          <w:rStyle w:val="CharStyle6"/>
        </w:rPr>
        <w:t xml:space="preserve">полягає </w:t>
      </w:r>
      <w:r>
        <w:rPr>
          <w:rStyle w:val="CharStyle6"/>
          <w:lang w:val="ru-RU" w:eastAsia="ru-RU"/>
        </w:rPr>
        <w:t xml:space="preserve">в </w:t>
      </w:r>
      <w:r>
        <w:rPr>
          <w:rStyle w:val="CharStyle6"/>
        </w:rPr>
        <w:t xml:space="preserve">необхідності </w:t>
      </w:r>
      <w:r>
        <w:rPr>
          <w:rStyle w:val="CharStyle6"/>
          <w:lang w:val="ru-RU" w:eastAsia="ru-RU"/>
        </w:rPr>
        <w:t xml:space="preserve">розглядати персонал як конкурентне багатство </w:t>
      </w:r>
      <w:r>
        <w:rPr>
          <w:rStyle w:val="CharStyle6"/>
        </w:rPr>
        <w:t xml:space="preserve">підприємства, </w:t>
      </w:r>
      <w:r>
        <w:rPr>
          <w:rStyle w:val="CharStyle6"/>
          <w:lang w:val="ru-RU" w:eastAsia="ru-RU"/>
        </w:rPr>
        <w:t xml:space="preserve">яке </w:t>
      </w:r>
      <w:r>
        <w:rPr>
          <w:rStyle w:val="CharStyle6"/>
        </w:rPr>
        <w:t xml:space="preserve">потрібно </w:t>
      </w:r>
      <w:r>
        <w:rPr>
          <w:rStyle w:val="CharStyle6"/>
          <w:lang w:val="ru-RU" w:eastAsia="ru-RU"/>
        </w:rPr>
        <w:t>розвивати та мотивувати для досягнення поставлених задач.</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Ефективне </w:t>
      </w:r>
      <w:r>
        <w:rPr>
          <w:rStyle w:val="CharStyle6"/>
        </w:rPr>
        <w:t xml:space="preserve">управління </w:t>
      </w:r>
      <w:r>
        <w:rPr>
          <w:rStyle w:val="CharStyle6"/>
          <w:lang w:val="ru-RU" w:eastAsia="ru-RU"/>
        </w:rPr>
        <w:t xml:space="preserve">персоналом </w:t>
      </w:r>
      <w:r>
        <w:rPr>
          <w:rStyle w:val="CharStyle6"/>
        </w:rPr>
        <w:t xml:space="preserve">опирається </w:t>
      </w:r>
      <w:r>
        <w:rPr>
          <w:rStyle w:val="CharStyle6"/>
          <w:lang w:val="ru-RU" w:eastAsia="ru-RU"/>
        </w:rPr>
        <w:t xml:space="preserve">на два </w:t>
      </w:r>
      <w:r>
        <w:rPr>
          <w:rStyle w:val="CharStyle6"/>
        </w:rPr>
        <w:t xml:space="preserve">взаємодоповнюючих підходи. </w:t>
      </w:r>
      <w:r>
        <w:rPr>
          <w:rStyle w:val="CharStyle6"/>
          <w:lang w:val="ru-RU" w:eastAsia="ru-RU"/>
        </w:rPr>
        <w:t xml:space="preserve">Перший </w:t>
      </w:r>
      <w:r>
        <w:rPr>
          <w:rStyle w:val="CharStyle6"/>
        </w:rPr>
        <w:t xml:space="preserve">виражається </w:t>
      </w:r>
      <w:r>
        <w:rPr>
          <w:rStyle w:val="CharStyle6"/>
          <w:lang w:val="ru-RU" w:eastAsia="ru-RU"/>
        </w:rPr>
        <w:t xml:space="preserve">в </w:t>
      </w:r>
      <w:r>
        <w:rPr>
          <w:rStyle w:val="CharStyle6"/>
        </w:rPr>
        <w:t xml:space="preserve">дослідженнях економічного </w:t>
      </w:r>
      <w:r>
        <w:rPr>
          <w:rStyle w:val="CharStyle6"/>
          <w:lang w:val="ru-RU" w:eastAsia="ru-RU"/>
        </w:rPr>
        <w:t xml:space="preserve">зростання та прибутку, залежно </w:t>
      </w:r>
      <w:r>
        <w:rPr>
          <w:rStyle w:val="CharStyle6"/>
        </w:rPr>
        <w:t xml:space="preserve">від капіталовкладень </w:t>
      </w:r>
      <w:r>
        <w:rPr>
          <w:rStyle w:val="CharStyle6"/>
          <w:lang w:val="ru-RU" w:eastAsia="ru-RU"/>
        </w:rPr>
        <w:t xml:space="preserve">у людський фактор </w:t>
      </w:r>
      <w:r>
        <w:rPr>
          <w:rStyle w:val="CharStyle6"/>
        </w:rPr>
        <w:t xml:space="preserve">(добір, мотивація, </w:t>
      </w:r>
      <w:r>
        <w:rPr>
          <w:rStyle w:val="CharStyle6"/>
          <w:lang w:val="ru-RU" w:eastAsia="ru-RU"/>
        </w:rPr>
        <w:t xml:space="preserve">навчання, виховання). Прагнення </w:t>
      </w:r>
      <w:r>
        <w:rPr>
          <w:rStyle w:val="CharStyle6"/>
        </w:rPr>
        <w:t xml:space="preserve">підприємства </w:t>
      </w:r>
      <w:r>
        <w:rPr>
          <w:rStyle w:val="CharStyle6"/>
          <w:lang w:val="ru-RU" w:eastAsia="ru-RU"/>
        </w:rPr>
        <w:t xml:space="preserve">вкладати кошти в навчання персоналу зумовлене тим. шо чистий </w:t>
      </w:r>
      <w:r>
        <w:rPr>
          <w:rStyle w:val="CharStyle6"/>
        </w:rPr>
        <w:t xml:space="preserve">економічний </w:t>
      </w:r>
      <w:r>
        <w:rPr>
          <w:rStyle w:val="CharStyle6"/>
          <w:lang w:val="ru-RU" w:eastAsia="ru-RU"/>
        </w:rPr>
        <w:t xml:space="preserve">результат (тобто </w:t>
      </w:r>
      <w:r>
        <w:rPr>
          <w:rStyle w:val="CharStyle6"/>
        </w:rPr>
        <w:t xml:space="preserve">більш </w:t>
      </w:r>
      <w:r>
        <w:rPr>
          <w:rStyle w:val="CharStyle6"/>
          <w:lang w:val="ru-RU" w:eastAsia="ru-RU"/>
        </w:rPr>
        <w:t xml:space="preserve">висока </w:t>
      </w:r>
      <w:r>
        <w:rPr>
          <w:rStyle w:val="CharStyle6"/>
        </w:rPr>
        <w:t xml:space="preserve">продуктивність праці) </w:t>
      </w:r>
      <w:r>
        <w:rPr>
          <w:rStyle w:val="CharStyle6"/>
          <w:lang w:val="ru-RU" w:eastAsia="ru-RU"/>
        </w:rPr>
        <w:t xml:space="preserve">перевищить витрати, а </w:t>
      </w:r>
      <w:r>
        <w:rPr>
          <w:rStyle w:val="CharStyle6"/>
        </w:rPr>
        <w:t xml:space="preserve">перекваліфікований </w:t>
      </w:r>
      <w:r>
        <w:rPr>
          <w:rStyle w:val="CharStyle6"/>
          <w:lang w:val="ru-RU" w:eastAsia="ru-RU"/>
        </w:rPr>
        <w:t xml:space="preserve">на </w:t>
      </w:r>
      <w:r>
        <w:rPr>
          <w:rStyle w:val="CharStyle6"/>
        </w:rPr>
        <w:t xml:space="preserve">ці </w:t>
      </w:r>
      <w:r>
        <w:rPr>
          <w:rStyle w:val="CharStyle6"/>
          <w:lang w:val="ru-RU" w:eastAsia="ru-RU"/>
        </w:rPr>
        <w:t xml:space="preserve">засоби </w:t>
      </w:r>
      <w:r>
        <w:rPr>
          <w:rStyle w:val="CharStyle6"/>
        </w:rPr>
        <w:t xml:space="preserve">працівник </w:t>
      </w:r>
      <w:r>
        <w:rPr>
          <w:rStyle w:val="CharStyle6"/>
          <w:lang w:val="ru-RU" w:eastAsia="ru-RU"/>
        </w:rPr>
        <w:t xml:space="preserve">не шукатиме роботу за його межами. Результатом впровадження </w:t>
      </w:r>
      <w:r>
        <w:rPr>
          <w:rStyle w:val="CharStyle6"/>
        </w:rPr>
        <w:t xml:space="preserve">даної стратегії </w:t>
      </w:r>
      <w:r>
        <w:rPr>
          <w:rStyle w:val="CharStyle6"/>
          <w:lang w:val="ru-RU" w:eastAsia="ru-RU"/>
        </w:rPr>
        <w:t xml:space="preserve">буде зниження </w:t>
      </w:r>
      <w:r>
        <w:rPr>
          <w:rStyle w:val="CharStyle6"/>
        </w:rPr>
        <w:t>індивідуальної мобільності.</w:t>
      </w:r>
      <w:r>
        <w:br w:type="page"/>
      </w:r>
    </w:p>
    <w:p>
      <w:pPr>
        <w:widowControl w:val="0"/>
        <w:jc w:val="center"/>
        <w:rPr>
          <w:sz w:val="2"/>
          <w:szCs w:val="2"/>
        </w:rPr>
      </w:pPr>
      <w:r>
        <w:drawing>
          <wp:inline>
            <wp:extent cx="5809615" cy="4273550"/>
            <wp:docPr id="165" name="Picutre 165"/>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29"/>
                    <a:stretch/>
                  </pic:blipFill>
                  <pic:spPr>
                    <a:xfrm>
                      <a:ext cx="5809615" cy="4273550"/>
                    </a:xfrm>
                    <a:prstGeom prst="rect"/>
                  </pic:spPr>
                </pic:pic>
              </a:graphicData>
            </a:graphic>
          </wp:inline>
        </w:drawing>
      </w:r>
    </w:p>
    <w:p>
      <w:pPr>
        <w:pStyle w:val="Style29"/>
        <w:keepNext w:val="0"/>
        <w:keepLines w:val="0"/>
        <w:widowControl w:val="0"/>
        <w:shd w:val="clear" w:color="auto" w:fill="auto"/>
        <w:bidi w:val="0"/>
        <w:spacing w:before="0" w:after="0" w:line="240" w:lineRule="auto"/>
        <w:ind w:left="686" w:right="0" w:firstLine="0"/>
        <w:jc w:val="left"/>
        <w:rPr>
          <w:sz w:val="28"/>
          <w:szCs w:val="28"/>
        </w:rPr>
      </w:pPr>
      <w:r>
        <w:rPr>
          <w:rStyle w:val="CharStyle30"/>
          <w:color w:val="000000"/>
          <w:sz w:val="28"/>
          <w:szCs w:val="28"/>
          <w:lang w:val="ru-RU" w:eastAsia="ru-RU"/>
        </w:rPr>
        <w:t xml:space="preserve">Рис. 1.3 Мета </w:t>
      </w:r>
      <w:r>
        <w:rPr>
          <w:rStyle w:val="CharStyle30"/>
          <w:color w:val="000000"/>
          <w:sz w:val="28"/>
          <w:szCs w:val="28"/>
        </w:rPr>
        <w:t xml:space="preserve">управління </w:t>
      </w:r>
      <w:r>
        <w:rPr>
          <w:rStyle w:val="CharStyle30"/>
          <w:color w:val="000000"/>
          <w:sz w:val="28"/>
          <w:szCs w:val="28"/>
          <w:lang w:val="ru-RU" w:eastAsia="ru-RU"/>
        </w:rPr>
        <w:t xml:space="preserve">персоналом на </w:t>
      </w:r>
      <w:r>
        <w:rPr>
          <w:rStyle w:val="CharStyle30"/>
          <w:color w:val="000000"/>
          <w:sz w:val="28"/>
          <w:szCs w:val="28"/>
        </w:rPr>
        <w:t>рівні підприємства</w:t>
      </w:r>
    </w:p>
    <w:p>
      <w:pPr>
        <w:pStyle w:val="Style29"/>
        <w:keepNext w:val="0"/>
        <w:keepLines w:val="0"/>
        <w:widowControl w:val="0"/>
        <w:shd w:val="clear" w:color="auto" w:fill="auto"/>
        <w:bidi w:val="0"/>
        <w:spacing w:before="0" w:after="0" w:line="240" w:lineRule="auto"/>
        <w:ind w:left="701" w:right="0" w:firstLine="0"/>
        <w:jc w:val="left"/>
        <w:rPr>
          <w:sz w:val="24"/>
          <w:szCs w:val="24"/>
        </w:rPr>
      </w:pPr>
      <w:r>
        <w:rPr>
          <w:rStyle w:val="CharStyle30"/>
          <w:color w:val="000000"/>
          <w:sz w:val="24"/>
          <w:szCs w:val="24"/>
          <w:lang w:val="ru-RU" w:eastAsia="ru-RU"/>
        </w:rPr>
        <w:t xml:space="preserve">Джерело: отримано у </w:t>
      </w:r>
      <w:r>
        <w:rPr>
          <w:rStyle w:val="CharStyle30"/>
          <w:color w:val="000000"/>
          <w:sz w:val="24"/>
          <w:szCs w:val="24"/>
        </w:rPr>
        <w:t xml:space="preserve">результаті </w:t>
      </w:r>
      <w:r>
        <w:rPr>
          <w:rStyle w:val="CharStyle30"/>
          <w:color w:val="000000"/>
          <w:sz w:val="24"/>
          <w:szCs w:val="24"/>
          <w:lang w:val="ru-RU" w:eastAsia="ru-RU"/>
        </w:rPr>
        <w:t>узагальнення [2, 11,13, 22, 25]</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Другий </w:t>
      </w:r>
      <w:r>
        <w:rPr>
          <w:rStyle w:val="CharStyle6"/>
        </w:rPr>
        <w:t xml:space="preserve">підхід </w:t>
      </w:r>
      <w:r>
        <w:rPr>
          <w:rStyle w:val="CharStyle6"/>
          <w:lang w:val="ru-RU" w:eastAsia="ru-RU"/>
        </w:rPr>
        <w:t xml:space="preserve">пов'язаний </w:t>
      </w:r>
      <w:r>
        <w:rPr>
          <w:rStyle w:val="CharStyle6"/>
        </w:rPr>
        <w:t xml:space="preserve">із </w:t>
      </w:r>
      <w:r>
        <w:rPr>
          <w:rStyle w:val="CharStyle6"/>
          <w:lang w:val="ru-RU" w:eastAsia="ru-RU"/>
        </w:rPr>
        <w:t xml:space="preserve">факторами, </w:t>
      </w:r>
      <w:r>
        <w:rPr>
          <w:rStyle w:val="CharStyle6"/>
        </w:rPr>
        <w:t xml:space="preserve">які </w:t>
      </w:r>
      <w:r>
        <w:rPr>
          <w:rStyle w:val="CharStyle6"/>
          <w:lang w:val="ru-RU" w:eastAsia="ru-RU"/>
        </w:rPr>
        <w:t xml:space="preserve">впливають на </w:t>
      </w:r>
      <w:r>
        <w:rPr>
          <w:rStyle w:val="CharStyle6"/>
        </w:rPr>
        <w:t xml:space="preserve">внутрішній </w:t>
      </w:r>
      <w:r>
        <w:rPr>
          <w:rStyle w:val="CharStyle6"/>
          <w:lang w:val="ru-RU" w:eastAsia="ru-RU"/>
        </w:rPr>
        <w:t xml:space="preserve">ринок </w:t>
      </w:r>
      <w:r>
        <w:rPr>
          <w:rStyle w:val="CharStyle6"/>
        </w:rPr>
        <w:t xml:space="preserve">праці. Усім підприємствам </w:t>
      </w:r>
      <w:r>
        <w:rPr>
          <w:rStyle w:val="CharStyle6"/>
          <w:lang w:val="ru-RU" w:eastAsia="ru-RU"/>
        </w:rPr>
        <w:t xml:space="preserve">доводиться </w:t>
      </w:r>
      <w:r>
        <w:rPr>
          <w:rStyle w:val="CharStyle6"/>
        </w:rPr>
        <w:t xml:space="preserve">здійснювати функції </w:t>
      </w:r>
      <w:r>
        <w:rPr>
          <w:rStyle w:val="CharStyle6"/>
          <w:lang w:val="ru-RU" w:eastAsia="ru-RU"/>
        </w:rPr>
        <w:t xml:space="preserve">добору, навчання, </w:t>
      </w:r>
      <w:r>
        <w:rPr>
          <w:rStyle w:val="CharStyle6"/>
        </w:rPr>
        <w:t xml:space="preserve">переміщення кадрів, </w:t>
      </w:r>
      <w:r>
        <w:rPr>
          <w:rStyle w:val="CharStyle6"/>
          <w:lang w:val="ru-RU" w:eastAsia="ru-RU"/>
        </w:rPr>
        <w:t xml:space="preserve">але в багатьох з них увага до цього </w:t>
      </w:r>
      <w:r>
        <w:rPr>
          <w:rStyle w:val="CharStyle6"/>
        </w:rPr>
        <w:t xml:space="preserve">є мінімальною. </w:t>
      </w:r>
      <w:r>
        <w:rPr>
          <w:rStyle w:val="CharStyle6"/>
          <w:lang w:val="ru-RU" w:eastAsia="ru-RU"/>
        </w:rPr>
        <w:t xml:space="preserve">У </w:t>
      </w:r>
      <w:r>
        <w:rPr>
          <w:rStyle w:val="CharStyle6"/>
        </w:rPr>
        <w:t xml:space="preserve">даній сфері виникає </w:t>
      </w:r>
      <w:r>
        <w:rPr>
          <w:rStyle w:val="CharStyle6"/>
          <w:lang w:val="ru-RU" w:eastAsia="ru-RU"/>
        </w:rPr>
        <w:t xml:space="preserve">фундаментальне питання: чи можна закуповувати робочу силу оптимального </w:t>
      </w:r>
      <w:r>
        <w:rPr>
          <w:rStyle w:val="CharStyle6"/>
        </w:rPr>
        <w:t xml:space="preserve">професійного рівня </w:t>
      </w:r>
      <w:r>
        <w:rPr>
          <w:rStyle w:val="CharStyle6"/>
          <w:lang w:val="ru-RU" w:eastAsia="ru-RU"/>
        </w:rPr>
        <w:t xml:space="preserve">на </w:t>
      </w:r>
      <w:r>
        <w:rPr>
          <w:rStyle w:val="CharStyle6"/>
        </w:rPr>
        <w:t xml:space="preserve">зовнішньому </w:t>
      </w:r>
      <w:r>
        <w:rPr>
          <w:rStyle w:val="CharStyle6"/>
          <w:lang w:val="ru-RU" w:eastAsia="ru-RU"/>
        </w:rPr>
        <w:t xml:space="preserve">ринку </w:t>
      </w:r>
      <w:r>
        <w:rPr>
          <w:rStyle w:val="CharStyle6"/>
        </w:rPr>
        <w:t xml:space="preserve">праці </w:t>
      </w:r>
      <w:r>
        <w:rPr>
          <w:rStyle w:val="CharStyle6"/>
          <w:lang w:val="ru-RU" w:eastAsia="ru-RU"/>
        </w:rPr>
        <w:t xml:space="preserve">або </w:t>
      </w:r>
      <w:r>
        <w:rPr>
          <w:rStyle w:val="CharStyle6"/>
        </w:rPr>
        <w:t xml:space="preserve">необхідно </w:t>
      </w:r>
      <w:r>
        <w:rPr>
          <w:rStyle w:val="CharStyle6"/>
          <w:lang w:val="ru-RU" w:eastAsia="ru-RU"/>
        </w:rPr>
        <w:t xml:space="preserve">розвивати </w:t>
      </w:r>
      <w:r>
        <w:rPr>
          <w:rStyle w:val="CharStyle6"/>
        </w:rPr>
        <w:t xml:space="preserve">її </w:t>
      </w:r>
      <w:r>
        <w:rPr>
          <w:rStyle w:val="CharStyle6"/>
          <w:lang w:val="ru-RU" w:eastAsia="ru-RU"/>
        </w:rPr>
        <w:t xml:space="preserve">власними засобами </w:t>
      </w:r>
      <w:r>
        <w:rPr>
          <w:rStyle w:val="CharStyle6"/>
        </w:rPr>
        <w:t xml:space="preserve">всередині підприємства. </w:t>
      </w:r>
      <w:r>
        <w:rPr>
          <w:rStyle w:val="CharStyle6"/>
          <w:lang w:val="ru-RU" w:eastAsia="ru-RU"/>
        </w:rPr>
        <w:t xml:space="preserve">На </w:t>
      </w:r>
      <w:r>
        <w:rPr>
          <w:rStyle w:val="CharStyle6"/>
        </w:rPr>
        <w:t xml:space="preserve">зовнішніх </w:t>
      </w:r>
      <w:r>
        <w:rPr>
          <w:rStyle w:val="CharStyle6"/>
          <w:lang w:val="ru-RU" w:eastAsia="ru-RU"/>
        </w:rPr>
        <w:t xml:space="preserve">ринках </w:t>
      </w:r>
      <w:r>
        <w:rPr>
          <w:rStyle w:val="CharStyle6"/>
        </w:rPr>
        <w:t xml:space="preserve">праці </w:t>
      </w:r>
      <w:r>
        <w:rPr>
          <w:rStyle w:val="CharStyle6"/>
          <w:lang w:val="ru-RU" w:eastAsia="ru-RU"/>
        </w:rPr>
        <w:t xml:space="preserve">мато </w:t>
      </w:r>
      <w:r>
        <w:rPr>
          <w:rStyle w:val="CharStyle6"/>
        </w:rPr>
        <w:t xml:space="preserve">інституційних </w:t>
      </w:r>
      <w:r>
        <w:rPr>
          <w:rStyle w:val="CharStyle6"/>
          <w:lang w:val="ru-RU" w:eastAsia="ru-RU"/>
        </w:rPr>
        <w:t xml:space="preserve">обмежень </w:t>
      </w:r>
      <w:r>
        <w:rPr>
          <w:rStyle w:val="CharStyle6"/>
        </w:rPr>
        <w:t xml:space="preserve">і вхідних бар’єрів, </w:t>
      </w:r>
      <w:r>
        <w:rPr>
          <w:rStyle w:val="CharStyle6"/>
          <w:lang w:val="ru-RU" w:eastAsia="ru-RU"/>
        </w:rPr>
        <w:t xml:space="preserve">таких як витрати на пошук </w:t>
      </w:r>
      <w:r>
        <w:rPr>
          <w:rStyle w:val="CharStyle6"/>
        </w:rPr>
        <w:t xml:space="preserve">інформації, вибір </w:t>
      </w:r>
      <w:r>
        <w:rPr>
          <w:rStyle w:val="CharStyle6"/>
          <w:lang w:val="ru-RU" w:eastAsia="ru-RU"/>
        </w:rPr>
        <w:t xml:space="preserve">(вплив умов </w:t>
      </w:r>
      <w:r>
        <w:rPr>
          <w:rStyle w:val="CharStyle6"/>
        </w:rPr>
        <w:t xml:space="preserve">надлишкової пропозиції). </w:t>
      </w:r>
      <w:r>
        <w:rPr>
          <w:rStyle w:val="CharStyle6"/>
          <w:lang w:val="ru-RU" w:eastAsia="ru-RU"/>
        </w:rPr>
        <w:t xml:space="preserve">На </w:t>
      </w:r>
      <w:r>
        <w:rPr>
          <w:rStyle w:val="CharStyle6"/>
        </w:rPr>
        <w:t xml:space="preserve">внутрішніх </w:t>
      </w:r>
      <w:r>
        <w:rPr>
          <w:rStyle w:val="CharStyle6"/>
          <w:lang w:val="ru-RU" w:eastAsia="ru-RU"/>
        </w:rPr>
        <w:t xml:space="preserve">ринках </w:t>
      </w:r>
      <w:r>
        <w:rPr>
          <w:rStyle w:val="CharStyle6"/>
        </w:rPr>
        <w:t xml:space="preserve">праці механізми розміщення робочої </w:t>
      </w:r>
      <w:r>
        <w:rPr>
          <w:rStyle w:val="CharStyle6"/>
          <w:lang w:val="ru-RU" w:eastAsia="ru-RU"/>
        </w:rPr>
        <w:t xml:space="preserve">сили розвиваються </w:t>
      </w:r>
      <w:r>
        <w:rPr>
          <w:rStyle w:val="CharStyle6"/>
        </w:rPr>
        <w:t xml:space="preserve">зі </w:t>
      </w:r>
      <w:r>
        <w:rPr>
          <w:rStyle w:val="CharStyle6"/>
          <w:lang w:val="ru-RU" w:eastAsia="ru-RU"/>
        </w:rPr>
        <w:t xml:space="preserve">створюваних самим </w:t>
      </w:r>
      <w:r>
        <w:rPr>
          <w:rStyle w:val="CharStyle6"/>
        </w:rPr>
        <w:t xml:space="preserve">підприємством </w:t>
      </w:r>
      <w:r>
        <w:rPr>
          <w:rStyle w:val="CharStyle6"/>
          <w:lang w:val="ru-RU" w:eastAsia="ru-RU"/>
        </w:rPr>
        <w:t xml:space="preserve">правил </w:t>
      </w:r>
      <w:r>
        <w:rPr>
          <w:rStyle w:val="CharStyle6"/>
        </w:rPr>
        <w:t xml:space="preserve">підготовки кадрів. </w:t>
      </w:r>
      <w:r>
        <w:rPr>
          <w:rStyle w:val="CharStyle6"/>
          <w:lang w:val="ru-RU" w:eastAsia="ru-RU"/>
        </w:rPr>
        <w:t xml:space="preserve">Увага </w:t>
      </w:r>
      <w:r>
        <w:rPr>
          <w:rStyle w:val="CharStyle6"/>
        </w:rPr>
        <w:t xml:space="preserve">зосереджується </w:t>
      </w:r>
      <w:r>
        <w:rPr>
          <w:rStyle w:val="CharStyle6"/>
          <w:lang w:val="ru-RU" w:eastAsia="ru-RU"/>
        </w:rPr>
        <w:t xml:space="preserve">на </w:t>
      </w:r>
      <w:r>
        <w:rPr>
          <w:rStyle w:val="CharStyle6"/>
        </w:rPr>
        <w:t>утриманні кваліфікованого і</w:t>
      </w:r>
    </w:p>
    <w:p>
      <w:pPr>
        <w:pStyle w:val="Style5"/>
        <w:keepNext w:val="0"/>
        <w:keepLines w:val="0"/>
        <w:widowControl w:val="0"/>
        <w:shd w:val="clear" w:color="auto" w:fill="auto"/>
        <w:bidi w:val="0"/>
        <w:spacing w:before="0" w:after="160" w:line="240" w:lineRule="auto"/>
        <w:ind w:left="0" w:right="0" w:firstLine="0"/>
        <w:jc w:val="both"/>
      </w:pPr>
      <w:r>
        <w:rPr>
          <w:rStyle w:val="CharStyle6"/>
        </w:rPr>
        <w:t>досвідченого персоналу, адже висуваються високі вимоги до кожного робочого</w:t>
      </w:r>
    </w:p>
    <w:p>
      <w:pPr>
        <w:pStyle w:val="Style5"/>
        <w:keepNext w:val="0"/>
        <w:keepLines w:val="0"/>
        <w:widowControl w:val="0"/>
        <w:shd w:val="clear" w:color="auto" w:fill="auto"/>
        <w:bidi w:val="0"/>
        <w:spacing w:before="0" w:after="0"/>
        <w:ind w:left="0" w:right="0" w:firstLine="0"/>
        <w:jc w:val="both"/>
      </w:pPr>
      <w:r>
        <w:rPr>
          <w:rStyle w:val="CharStyle6"/>
        </w:rPr>
        <w:t xml:space="preserve">місця і </w:t>
      </w:r>
      <w:r>
        <w:rPr>
          <w:rStyle w:val="CharStyle6"/>
          <w:lang w:val="ru-RU" w:eastAsia="ru-RU"/>
        </w:rPr>
        <w:t>пов’язаного з ним людського чинника [17].</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Таким чином, </w:t>
      </w:r>
      <w:r>
        <w:rPr>
          <w:rStyle w:val="CharStyle6"/>
        </w:rPr>
        <w:t xml:space="preserve">нові підходи </w:t>
      </w:r>
      <w:r>
        <w:rPr>
          <w:rStyle w:val="CharStyle6"/>
          <w:lang w:val="ru-RU" w:eastAsia="ru-RU"/>
        </w:rPr>
        <w:t xml:space="preserve">до ефективного </w:t>
      </w:r>
      <w:r>
        <w:rPr>
          <w:rStyle w:val="CharStyle6"/>
        </w:rPr>
        <w:t xml:space="preserve">управління </w:t>
      </w:r>
      <w:r>
        <w:rPr>
          <w:rStyle w:val="CharStyle6"/>
          <w:lang w:val="ru-RU" w:eastAsia="ru-RU"/>
        </w:rPr>
        <w:t xml:space="preserve">персоналом </w:t>
      </w:r>
      <w:r>
        <w:rPr>
          <w:rStyle w:val="CharStyle6"/>
        </w:rPr>
        <w:t xml:space="preserve">повинні орієнтуватись </w:t>
      </w:r>
      <w:r>
        <w:rPr>
          <w:rStyle w:val="CharStyle6"/>
          <w:lang w:val="ru-RU" w:eastAsia="ru-RU"/>
        </w:rPr>
        <w:t xml:space="preserve">на </w:t>
      </w:r>
      <w:r>
        <w:rPr>
          <w:rStyle w:val="CharStyle6"/>
        </w:rPr>
        <w:t xml:space="preserve">якість відбору, </w:t>
      </w:r>
      <w:r>
        <w:rPr>
          <w:rStyle w:val="CharStyle6"/>
          <w:lang w:val="ru-RU" w:eastAsia="ru-RU"/>
        </w:rPr>
        <w:t xml:space="preserve">найму та розвитку персоналу, застосування як колективних, так й </w:t>
      </w:r>
      <w:r>
        <w:rPr>
          <w:rStyle w:val="CharStyle6"/>
        </w:rPr>
        <w:t xml:space="preserve">індивідуальних методів організації прані, </w:t>
      </w:r>
      <w:r>
        <w:rPr>
          <w:rStyle w:val="CharStyle6"/>
          <w:lang w:val="ru-RU" w:eastAsia="ru-RU"/>
        </w:rPr>
        <w:t xml:space="preserve">створення сприятливого середовища для </w:t>
      </w:r>
      <w:r>
        <w:rPr>
          <w:rStyle w:val="CharStyle6"/>
        </w:rPr>
        <w:t xml:space="preserve">співпраці </w:t>
      </w:r>
      <w:r>
        <w:rPr>
          <w:rStyle w:val="CharStyle6"/>
          <w:lang w:val="ru-RU" w:eastAsia="ru-RU"/>
        </w:rPr>
        <w:t xml:space="preserve">та делегування </w:t>
      </w:r>
      <w:r>
        <w:rPr>
          <w:rStyle w:val="CharStyle6"/>
        </w:rPr>
        <w:t xml:space="preserve">відповідальності </w:t>
      </w:r>
      <w:r>
        <w:rPr>
          <w:rStyle w:val="CharStyle6"/>
          <w:lang w:val="ru-RU" w:eastAsia="ru-RU"/>
        </w:rPr>
        <w:t xml:space="preserve">у </w:t>
      </w:r>
      <w:r>
        <w:rPr>
          <w:rStyle w:val="CharStyle6"/>
        </w:rPr>
        <w:t xml:space="preserve">прийнятті управлінських рішень. </w:t>
      </w:r>
      <w:r>
        <w:rPr>
          <w:rStyle w:val="CharStyle6"/>
          <w:lang w:val="ru-RU" w:eastAsia="ru-RU"/>
        </w:rPr>
        <w:t xml:space="preserve">Безперечно, </w:t>
      </w:r>
      <w:r>
        <w:rPr>
          <w:rStyle w:val="CharStyle6"/>
        </w:rPr>
        <w:t xml:space="preserve">невід'ємною </w:t>
      </w:r>
      <w:r>
        <w:rPr>
          <w:rStyle w:val="CharStyle6"/>
          <w:lang w:val="ru-RU" w:eastAsia="ru-RU"/>
        </w:rPr>
        <w:t xml:space="preserve">умовою </w:t>
      </w:r>
      <w:r>
        <w:rPr>
          <w:rStyle w:val="CharStyle6"/>
        </w:rPr>
        <w:t xml:space="preserve">успішної діяльності підприємств є збільшення </w:t>
      </w:r>
      <w:r>
        <w:rPr>
          <w:rStyle w:val="CharStyle6"/>
          <w:lang w:val="ru-RU" w:eastAsia="ru-RU"/>
        </w:rPr>
        <w:t xml:space="preserve">витрат на </w:t>
      </w:r>
      <w:r>
        <w:rPr>
          <w:rStyle w:val="CharStyle6"/>
        </w:rPr>
        <w:t xml:space="preserve">фінансування </w:t>
      </w:r>
      <w:r>
        <w:rPr>
          <w:rStyle w:val="CharStyle6"/>
          <w:lang w:val="ru-RU" w:eastAsia="ru-RU"/>
        </w:rPr>
        <w:t>робот з персоналом [22].</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Сучасна система ефективного </w:t>
      </w:r>
      <w:r>
        <w:rPr>
          <w:rStyle w:val="CharStyle6"/>
        </w:rPr>
        <w:t xml:space="preserve">управління </w:t>
      </w:r>
      <w:r>
        <w:rPr>
          <w:rStyle w:val="CharStyle6"/>
          <w:lang w:val="ru-RU" w:eastAsia="ru-RU"/>
        </w:rPr>
        <w:t xml:space="preserve">персоналом </w:t>
      </w:r>
      <w:r>
        <w:rPr>
          <w:rStyle w:val="CharStyle6"/>
        </w:rPr>
        <w:t xml:space="preserve">включає </w:t>
      </w:r>
      <w:r>
        <w:rPr>
          <w:rStyle w:val="CharStyle6"/>
          <w:lang w:val="ru-RU" w:eastAsia="ru-RU"/>
        </w:rPr>
        <w:t xml:space="preserve">комплекс </w:t>
      </w:r>
      <w:r>
        <w:rPr>
          <w:rStyle w:val="CharStyle6"/>
        </w:rPr>
        <w:t xml:space="preserve">тісно взаємопов'язаних функціональних елементів: </w:t>
      </w:r>
      <w:r>
        <w:rPr>
          <w:rStyle w:val="CharStyle6"/>
          <w:lang w:val="ru-RU" w:eastAsia="ru-RU"/>
        </w:rPr>
        <w:t xml:space="preserve">маркетинг персоналу, залучення, </w:t>
      </w:r>
      <w:r>
        <w:rPr>
          <w:rStyle w:val="CharStyle6"/>
        </w:rPr>
        <w:t xml:space="preserve">відбір </w:t>
      </w:r>
      <w:r>
        <w:rPr>
          <w:rStyle w:val="CharStyle6"/>
          <w:lang w:val="ru-RU" w:eastAsia="ru-RU"/>
        </w:rPr>
        <w:t xml:space="preserve">та </w:t>
      </w:r>
      <w:r>
        <w:rPr>
          <w:rStyle w:val="CharStyle6"/>
        </w:rPr>
        <w:t xml:space="preserve">адаптація </w:t>
      </w:r>
      <w:r>
        <w:rPr>
          <w:rStyle w:val="CharStyle6"/>
          <w:lang w:val="ru-RU" w:eastAsia="ru-RU"/>
        </w:rPr>
        <w:t xml:space="preserve">нових </w:t>
      </w:r>
      <w:r>
        <w:rPr>
          <w:rStyle w:val="CharStyle6"/>
        </w:rPr>
        <w:t xml:space="preserve">працівників, іх </w:t>
      </w:r>
      <w:r>
        <w:rPr>
          <w:rStyle w:val="CharStyle6"/>
          <w:lang w:val="ru-RU" w:eastAsia="ru-RU"/>
        </w:rPr>
        <w:t xml:space="preserve">навчання </w:t>
      </w:r>
      <w:r>
        <w:rPr>
          <w:rStyle w:val="CharStyle6"/>
        </w:rPr>
        <w:t xml:space="preserve">і професіональній </w:t>
      </w:r>
      <w:r>
        <w:rPr>
          <w:rStyle w:val="CharStyle6"/>
          <w:lang w:val="ru-RU" w:eastAsia="ru-RU"/>
        </w:rPr>
        <w:t xml:space="preserve">розвиток, </w:t>
      </w:r>
      <w:r>
        <w:rPr>
          <w:rStyle w:val="CharStyle6"/>
        </w:rPr>
        <w:t xml:space="preserve">мотивація і </w:t>
      </w:r>
      <w:r>
        <w:rPr>
          <w:rStyle w:val="CharStyle6"/>
          <w:lang w:val="ru-RU" w:eastAsia="ru-RU"/>
        </w:rPr>
        <w:t xml:space="preserve">стимулювання, </w:t>
      </w:r>
      <w:r>
        <w:rPr>
          <w:rStyle w:val="CharStyle6"/>
        </w:rPr>
        <w:t xml:space="preserve">атестація і </w:t>
      </w:r>
      <w:r>
        <w:rPr>
          <w:rStyle w:val="CharStyle6"/>
          <w:lang w:val="ru-RU" w:eastAsia="ru-RU"/>
        </w:rPr>
        <w:t xml:space="preserve">формування кадрового резерву, кадрове планування, </w:t>
      </w:r>
      <w:r>
        <w:rPr>
          <w:rStyle w:val="CharStyle6"/>
        </w:rPr>
        <w:t xml:space="preserve">і звільнення. </w:t>
      </w:r>
      <w:r>
        <w:rPr>
          <w:rStyle w:val="CharStyle6"/>
          <w:lang w:val="ru-RU" w:eastAsia="ru-RU"/>
        </w:rPr>
        <w:t xml:space="preserve">Дуже важко </w:t>
      </w:r>
      <w:r>
        <w:rPr>
          <w:rStyle w:val="CharStyle6"/>
        </w:rPr>
        <w:t xml:space="preserve">виділити </w:t>
      </w:r>
      <w:r>
        <w:rPr>
          <w:rStyle w:val="CharStyle6"/>
          <w:lang w:val="ru-RU" w:eastAsia="ru-RU"/>
        </w:rPr>
        <w:t xml:space="preserve">ту чи </w:t>
      </w:r>
      <w:r>
        <w:rPr>
          <w:rStyle w:val="CharStyle6"/>
        </w:rPr>
        <w:t xml:space="preserve">іншу' функцію від </w:t>
      </w:r>
      <w:r>
        <w:rPr>
          <w:rStyle w:val="CharStyle6"/>
          <w:lang w:val="ru-RU" w:eastAsia="ru-RU"/>
        </w:rPr>
        <w:t xml:space="preserve">усього комплексу </w:t>
      </w:r>
      <w:r>
        <w:rPr>
          <w:rStyle w:val="CharStyle6"/>
        </w:rPr>
        <w:t xml:space="preserve">вирішуваних </w:t>
      </w:r>
      <w:r>
        <w:rPr>
          <w:rStyle w:val="CharStyle6"/>
          <w:lang w:val="ru-RU" w:eastAsia="ru-RU"/>
        </w:rPr>
        <w:t xml:space="preserve">в </w:t>
      </w:r>
      <w:r>
        <w:rPr>
          <w:rStyle w:val="CharStyle6"/>
        </w:rPr>
        <w:t xml:space="preserve">процесі управління </w:t>
      </w:r>
      <w:r>
        <w:rPr>
          <w:rStyle w:val="CharStyle6"/>
          <w:lang w:val="ru-RU" w:eastAsia="ru-RU"/>
        </w:rPr>
        <w:t xml:space="preserve">персоналом задач. Кожна з </w:t>
      </w:r>
      <w:r>
        <w:rPr>
          <w:rStyle w:val="CharStyle6"/>
        </w:rPr>
        <w:t xml:space="preserve">функцій здійснюється </w:t>
      </w:r>
      <w:r>
        <w:rPr>
          <w:rStyle w:val="CharStyle6"/>
          <w:lang w:val="ru-RU" w:eastAsia="ru-RU"/>
        </w:rPr>
        <w:t xml:space="preserve">по класичному </w:t>
      </w:r>
      <w:r>
        <w:rPr>
          <w:rStyle w:val="CharStyle6"/>
        </w:rPr>
        <w:t xml:space="preserve">управлінському </w:t>
      </w:r>
      <w:r>
        <w:rPr>
          <w:rStyle w:val="CharStyle6"/>
          <w:lang w:val="ru-RU" w:eastAsia="ru-RU"/>
        </w:rPr>
        <w:t xml:space="preserve">циклу </w:t>
      </w:r>
      <w:r>
        <w:rPr>
          <w:rStyle w:val="CharStyle6"/>
        </w:rPr>
        <w:t xml:space="preserve">і </w:t>
      </w:r>
      <w:r>
        <w:rPr>
          <w:rStyle w:val="CharStyle6"/>
          <w:lang w:val="ru-RU" w:eastAsia="ru-RU"/>
        </w:rPr>
        <w:t xml:space="preserve">на </w:t>
      </w:r>
      <w:r>
        <w:rPr>
          <w:rStyle w:val="CharStyle6"/>
        </w:rPr>
        <w:t xml:space="preserve">рівні </w:t>
      </w:r>
      <w:r>
        <w:rPr>
          <w:rStyle w:val="CharStyle6"/>
          <w:lang w:val="ru-RU" w:eastAsia="ru-RU"/>
        </w:rPr>
        <w:t xml:space="preserve">оперативного </w:t>
      </w:r>
      <w:r>
        <w:rPr>
          <w:rStyle w:val="CharStyle6"/>
        </w:rPr>
        <w:t xml:space="preserve">управління </w:t>
      </w:r>
      <w:r>
        <w:rPr>
          <w:rStyle w:val="CharStyle6"/>
          <w:lang w:val="ru-RU" w:eastAsia="ru-RU"/>
        </w:rPr>
        <w:t xml:space="preserve">зводиться до виконання запланованих </w:t>
      </w:r>
      <w:r>
        <w:rPr>
          <w:rStyle w:val="CharStyle6"/>
        </w:rPr>
        <w:t xml:space="preserve">заходів. Стратегічні цілі </w:t>
      </w:r>
      <w:r>
        <w:rPr>
          <w:rStyle w:val="CharStyle6"/>
          <w:lang w:val="ru-RU" w:eastAsia="ru-RU"/>
        </w:rPr>
        <w:t xml:space="preserve">процесу ефективного </w:t>
      </w:r>
      <w:r>
        <w:rPr>
          <w:rStyle w:val="CharStyle6"/>
        </w:rPr>
        <w:t xml:space="preserve">управління </w:t>
      </w:r>
      <w:r>
        <w:rPr>
          <w:rStyle w:val="CharStyle6"/>
          <w:lang w:val="ru-RU" w:eastAsia="ru-RU"/>
        </w:rPr>
        <w:t xml:space="preserve">персоналом полягають у </w:t>
      </w:r>
      <w:r>
        <w:rPr>
          <w:rStyle w:val="CharStyle6"/>
        </w:rPr>
        <w:t xml:space="preserve">забезпеченні вирішення </w:t>
      </w:r>
      <w:r>
        <w:rPr>
          <w:rStyle w:val="CharStyle6"/>
          <w:lang w:val="ru-RU" w:eastAsia="ru-RU"/>
        </w:rPr>
        <w:t xml:space="preserve">основних задач </w:t>
      </w:r>
      <w:r>
        <w:rPr>
          <w:rStyle w:val="CharStyle6"/>
        </w:rPr>
        <w:t xml:space="preserve">бізнесу, і </w:t>
      </w:r>
      <w:r>
        <w:rPr>
          <w:rStyle w:val="CharStyle6"/>
          <w:lang w:val="ru-RU" w:eastAsia="ru-RU"/>
        </w:rPr>
        <w:t xml:space="preserve">тому робота з </w:t>
      </w:r>
      <w:r>
        <w:rPr>
          <w:rStyle w:val="CharStyle6"/>
        </w:rPr>
        <w:t xml:space="preserve">управління </w:t>
      </w:r>
      <w:r>
        <w:rPr>
          <w:rStyle w:val="CharStyle6"/>
          <w:lang w:val="ru-RU" w:eastAsia="ru-RU"/>
        </w:rPr>
        <w:t xml:space="preserve">персоналом повинна будуватися в рамках </w:t>
      </w:r>
      <w:r>
        <w:rPr>
          <w:rStyle w:val="CharStyle6"/>
        </w:rPr>
        <w:t>загальної стратегії і політики підприємства.</w:t>
      </w:r>
    </w:p>
    <w:p>
      <w:pPr>
        <w:pStyle w:val="Style5"/>
        <w:keepNext w:val="0"/>
        <w:keepLines w:val="0"/>
        <w:widowControl w:val="0"/>
        <w:shd w:val="clear" w:color="auto" w:fill="auto"/>
        <w:bidi w:val="0"/>
        <w:spacing w:before="0" w:after="80"/>
        <w:ind w:left="0" w:right="0" w:firstLine="720"/>
        <w:jc w:val="both"/>
      </w:pPr>
      <w:r>
        <w:rPr>
          <w:rStyle w:val="CharStyle6"/>
          <w:lang w:val="ru-RU" w:eastAsia="ru-RU"/>
        </w:rPr>
        <w:t xml:space="preserve">Першим етапом у </w:t>
      </w:r>
      <w:r>
        <w:rPr>
          <w:rStyle w:val="CharStyle6"/>
        </w:rPr>
        <w:t xml:space="preserve">реалізації управління </w:t>
      </w:r>
      <w:r>
        <w:rPr>
          <w:rStyle w:val="CharStyle6"/>
          <w:lang w:val="ru-RU" w:eastAsia="ru-RU"/>
        </w:rPr>
        <w:t xml:space="preserve">персоналом </w:t>
      </w:r>
      <w:r>
        <w:rPr>
          <w:rStyle w:val="CharStyle6"/>
        </w:rPr>
        <w:t xml:space="preserve">є </w:t>
      </w:r>
      <w:r>
        <w:rPr>
          <w:rStyle w:val="CharStyle6"/>
          <w:lang w:val="ru-RU" w:eastAsia="ru-RU"/>
        </w:rPr>
        <w:t xml:space="preserve">розробка </w:t>
      </w:r>
      <w:r>
        <w:rPr>
          <w:rStyle w:val="CharStyle6"/>
        </w:rPr>
        <w:t xml:space="preserve">концепції управління </w:t>
      </w:r>
      <w:r>
        <w:rPr>
          <w:rStyle w:val="CharStyle6"/>
          <w:lang w:val="ru-RU" w:eastAsia="ru-RU"/>
        </w:rPr>
        <w:t xml:space="preserve">персоналом </w:t>
      </w:r>
      <w:r>
        <w:rPr>
          <w:rStyle w:val="CharStyle6"/>
        </w:rPr>
        <w:t xml:space="preserve">підприємства </w:t>
      </w:r>
      <w:r>
        <w:rPr>
          <w:rStyle w:val="CharStyle6"/>
          <w:lang w:val="ru-RU" w:eastAsia="ru-RU"/>
        </w:rPr>
        <w:t xml:space="preserve">— комплексне </w:t>
      </w:r>
      <w:r>
        <w:rPr>
          <w:rStyle w:val="CharStyle6"/>
        </w:rPr>
        <w:t xml:space="preserve">розуміння суті, цілей, </w:t>
      </w:r>
      <w:r>
        <w:rPr>
          <w:rStyle w:val="CharStyle6"/>
          <w:lang w:val="ru-RU" w:eastAsia="ru-RU"/>
        </w:rPr>
        <w:t xml:space="preserve">завдань, </w:t>
      </w:r>
      <w:r>
        <w:rPr>
          <w:rStyle w:val="CharStyle6"/>
        </w:rPr>
        <w:t xml:space="preserve">принципів і методів управління </w:t>
      </w:r>
      <w:r>
        <w:rPr>
          <w:rStyle w:val="CharStyle6"/>
          <w:lang w:val="ru-RU" w:eastAsia="ru-RU"/>
        </w:rPr>
        <w:t xml:space="preserve">персоналом у конкретних умовах </w:t>
      </w:r>
      <w:r>
        <w:rPr>
          <w:rStyle w:val="CharStyle6"/>
        </w:rPr>
        <w:t xml:space="preserve">функціонування </w:t>
      </w:r>
      <w:r>
        <w:rPr>
          <w:rStyle w:val="CharStyle6"/>
          <w:lang w:val="ru-RU" w:eastAsia="ru-RU"/>
        </w:rPr>
        <w:t xml:space="preserve">виробничих й </w:t>
      </w:r>
      <w:r>
        <w:rPr>
          <w:rStyle w:val="CharStyle6"/>
        </w:rPr>
        <w:t xml:space="preserve">управлінських підрозділів організації </w:t>
      </w:r>
      <w:r>
        <w:rPr>
          <w:rStyle w:val="CharStyle6"/>
          <w:lang w:val="ru-RU" w:eastAsia="ru-RU"/>
        </w:rPr>
        <w:t xml:space="preserve">[29]. </w:t>
      </w:r>
      <w:r>
        <w:rPr>
          <w:rStyle w:val="CharStyle6"/>
        </w:rPr>
        <w:t xml:space="preserve">Концепція </w:t>
      </w:r>
      <w:r>
        <w:rPr>
          <w:rStyle w:val="CharStyle6"/>
          <w:lang w:val="ru-RU" w:eastAsia="ru-RU"/>
        </w:rPr>
        <w:t xml:space="preserve">— </w:t>
      </w:r>
      <w:r>
        <w:rPr>
          <w:rStyle w:val="CharStyle6"/>
        </w:rPr>
        <w:t xml:space="preserve">філософія кадрової політики, </w:t>
      </w:r>
      <w:r>
        <w:rPr>
          <w:rStyle w:val="CharStyle6"/>
          <w:lang w:val="ru-RU" w:eastAsia="ru-RU"/>
        </w:rPr>
        <w:t xml:space="preserve">яка </w:t>
      </w:r>
      <w:r>
        <w:rPr>
          <w:rStyle w:val="CharStyle6"/>
        </w:rPr>
        <w:t xml:space="preserve">створює її </w:t>
      </w:r>
      <w:r>
        <w:rPr>
          <w:rStyle w:val="CharStyle6"/>
          <w:lang w:val="ru-RU" w:eastAsia="ru-RU"/>
        </w:rPr>
        <w:t xml:space="preserve">теоретико- </w:t>
      </w:r>
      <w:r>
        <w:rPr>
          <w:rStyle w:val="CharStyle6"/>
        </w:rPr>
        <w:t xml:space="preserve">методологічну </w:t>
      </w:r>
      <w:r>
        <w:rPr>
          <w:rStyle w:val="CharStyle6"/>
          <w:lang w:val="ru-RU" w:eastAsia="ru-RU"/>
        </w:rPr>
        <w:t xml:space="preserve">базу. Вона </w:t>
      </w:r>
      <w:r>
        <w:rPr>
          <w:rStyle w:val="CharStyle6"/>
        </w:rPr>
        <w:t xml:space="preserve">є підставою </w:t>
      </w:r>
      <w:r>
        <w:rPr>
          <w:rStyle w:val="CharStyle6"/>
          <w:lang w:val="ru-RU" w:eastAsia="ru-RU"/>
        </w:rPr>
        <w:t xml:space="preserve">для формування системи </w:t>
      </w:r>
      <w:r>
        <w:rPr>
          <w:rStyle w:val="CharStyle6"/>
        </w:rPr>
        <w:t xml:space="preserve">принципів </w:t>
      </w:r>
      <w:r>
        <w:rPr>
          <w:rStyle w:val="CharStyle6"/>
          <w:lang w:val="ru-RU" w:eastAsia="ru-RU"/>
        </w:rPr>
        <w:t xml:space="preserve">та </w:t>
      </w:r>
      <w:r>
        <w:rPr>
          <w:rStyle w:val="CharStyle6"/>
        </w:rPr>
        <w:t xml:space="preserve">функцій управління </w:t>
      </w:r>
      <w:r>
        <w:rPr>
          <w:rStyle w:val="CharStyle6"/>
          <w:lang w:val="ru-RU" w:eastAsia="ru-RU"/>
        </w:rPr>
        <w:t xml:space="preserve">персоналом — науково </w:t>
      </w:r>
      <w:r>
        <w:rPr>
          <w:rStyle w:val="CharStyle6"/>
        </w:rPr>
        <w:t xml:space="preserve">обґрунтованої сукупності </w:t>
      </w:r>
      <w:r>
        <w:rPr>
          <w:rStyle w:val="CharStyle6"/>
          <w:lang w:val="ru-RU" w:eastAsia="ru-RU"/>
        </w:rPr>
        <w:t>вимог,</w:t>
      </w:r>
    </w:p>
    <w:p>
      <w:pPr>
        <w:pStyle w:val="Style5"/>
        <w:keepNext w:val="0"/>
        <w:keepLines w:val="0"/>
        <w:widowControl w:val="0"/>
        <w:shd w:val="clear" w:color="auto" w:fill="auto"/>
        <w:bidi w:val="0"/>
        <w:spacing w:before="0" w:after="160" w:line="240" w:lineRule="auto"/>
        <w:ind w:left="0" w:right="0" w:firstLine="0"/>
        <w:jc w:val="both"/>
      </w:pPr>
      <w:r>
        <w:rPr>
          <w:rStyle w:val="CharStyle6"/>
        </w:rPr>
        <w:t>правил і норм управління кадрами, які фіксуються у відповідних нормативно-</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правових документах.</w:t>
      </w:r>
    </w:p>
    <w:p>
      <w:pPr>
        <w:pStyle w:val="Style5"/>
        <w:keepNext w:val="0"/>
        <w:keepLines w:val="0"/>
        <w:widowControl w:val="0"/>
        <w:shd w:val="clear" w:color="auto" w:fill="auto"/>
        <w:bidi w:val="0"/>
        <w:spacing w:before="0" w:after="0"/>
        <w:ind w:left="0" w:right="0" w:firstLine="720"/>
        <w:jc w:val="both"/>
      </w:pPr>
      <w:r>
        <w:rPr>
          <w:rStyle w:val="CharStyle6"/>
        </w:rPr>
        <w:t xml:space="preserve">Концепція </w:t>
      </w:r>
      <w:r>
        <w:rPr>
          <w:rStyle w:val="CharStyle6"/>
          <w:lang w:val="ru-RU" w:eastAsia="ru-RU"/>
        </w:rPr>
        <w:t xml:space="preserve">й принципи </w:t>
      </w:r>
      <w:r>
        <w:rPr>
          <w:rStyle w:val="CharStyle6"/>
        </w:rPr>
        <w:t xml:space="preserve">управління </w:t>
      </w:r>
      <w:r>
        <w:rPr>
          <w:rStyle w:val="CharStyle6"/>
          <w:lang w:val="ru-RU" w:eastAsia="ru-RU"/>
        </w:rPr>
        <w:t xml:space="preserve">персоналом слугують основою розробки </w:t>
      </w:r>
      <w:r>
        <w:rPr>
          <w:rStyle w:val="CharStyle6"/>
        </w:rPr>
        <w:t xml:space="preserve">кадрової політики підприємства. </w:t>
      </w:r>
      <w:r>
        <w:rPr>
          <w:rStyle w:val="CharStyle6"/>
          <w:lang w:val="ru-RU" w:eastAsia="ru-RU"/>
        </w:rPr>
        <w:t xml:space="preserve">На </w:t>
      </w:r>
      <w:r>
        <w:rPr>
          <w:rStyle w:val="CharStyle6"/>
        </w:rPr>
        <w:t xml:space="preserve">сьогодні </w:t>
      </w:r>
      <w:r>
        <w:rPr>
          <w:rStyle w:val="CharStyle6"/>
          <w:lang w:val="ru-RU" w:eastAsia="ru-RU"/>
        </w:rPr>
        <w:t xml:space="preserve">в </w:t>
      </w:r>
      <w:r>
        <w:rPr>
          <w:rStyle w:val="CharStyle6"/>
        </w:rPr>
        <w:t xml:space="preserve">науковій літературі існують різні підходи </w:t>
      </w:r>
      <w:r>
        <w:rPr>
          <w:rStyle w:val="CharStyle6"/>
          <w:lang w:val="ru-RU" w:eastAsia="ru-RU"/>
        </w:rPr>
        <w:t xml:space="preserve">до визначення </w:t>
      </w:r>
      <w:r>
        <w:rPr>
          <w:rStyle w:val="CharStyle6"/>
        </w:rPr>
        <w:t xml:space="preserve">суті кадрової політики. </w:t>
      </w:r>
      <w:r>
        <w:rPr>
          <w:rStyle w:val="CharStyle6"/>
          <w:lang w:val="ru-RU" w:eastAsia="ru-RU"/>
        </w:rPr>
        <w:t xml:space="preserve">Ряд </w:t>
      </w:r>
      <w:r>
        <w:rPr>
          <w:rStyle w:val="CharStyle6"/>
        </w:rPr>
        <w:t xml:space="preserve">науковців </w:t>
      </w:r>
      <w:r>
        <w:rPr>
          <w:rStyle w:val="CharStyle6"/>
          <w:lang w:val="ru-RU" w:eastAsia="ru-RU"/>
        </w:rPr>
        <w:t xml:space="preserve">[28, 33, 40] розглядають кадрову </w:t>
      </w:r>
      <w:r>
        <w:rPr>
          <w:rStyle w:val="CharStyle6"/>
        </w:rPr>
        <w:t xml:space="preserve">політику </w:t>
      </w:r>
      <w:r>
        <w:rPr>
          <w:rStyle w:val="CharStyle6"/>
          <w:lang w:val="ru-RU" w:eastAsia="ru-RU"/>
        </w:rPr>
        <w:t xml:space="preserve">як генеральний напрям у </w:t>
      </w:r>
      <w:r>
        <w:rPr>
          <w:rStyle w:val="CharStyle6"/>
        </w:rPr>
        <w:t xml:space="preserve">роботі </w:t>
      </w:r>
      <w:r>
        <w:rPr>
          <w:rStyle w:val="CharStyle6"/>
          <w:lang w:val="ru-RU" w:eastAsia="ru-RU"/>
        </w:rPr>
        <w:t xml:space="preserve">з кадрами, комплексну систему </w:t>
      </w:r>
      <w:r>
        <w:rPr>
          <w:rStyle w:val="CharStyle6"/>
        </w:rPr>
        <w:t xml:space="preserve">управління </w:t>
      </w:r>
      <w:r>
        <w:rPr>
          <w:rStyle w:val="CharStyle6"/>
          <w:lang w:val="ru-RU" w:eastAsia="ru-RU"/>
        </w:rPr>
        <w:t xml:space="preserve">людськими ресурсами в </w:t>
      </w:r>
      <w:r>
        <w:rPr>
          <w:rStyle w:val="CharStyle6"/>
        </w:rPr>
        <w:t xml:space="preserve">масштабі </w:t>
      </w:r>
      <w:r>
        <w:rPr>
          <w:rStyle w:val="CharStyle6"/>
          <w:lang w:val="ru-RU" w:eastAsia="ru-RU"/>
        </w:rPr>
        <w:t xml:space="preserve">держави, </w:t>
      </w:r>
      <w:r>
        <w:rPr>
          <w:rStyle w:val="CharStyle6"/>
        </w:rPr>
        <w:t xml:space="preserve">регіону, галузі </w:t>
      </w:r>
      <w:r>
        <w:rPr>
          <w:rStyle w:val="CharStyle6"/>
          <w:lang w:val="ru-RU" w:eastAsia="ru-RU"/>
        </w:rPr>
        <w:t xml:space="preserve">або </w:t>
      </w:r>
      <w:r>
        <w:rPr>
          <w:rStyle w:val="CharStyle6"/>
        </w:rPr>
        <w:t xml:space="preserve">окремої організації. Інші вчені </w:t>
      </w:r>
      <w:r>
        <w:rPr>
          <w:rStyle w:val="CharStyle6"/>
          <w:lang w:val="ru-RU" w:eastAsia="ru-RU"/>
        </w:rPr>
        <w:t xml:space="preserve">[47] </w:t>
      </w:r>
      <w:r>
        <w:rPr>
          <w:rStyle w:val="CharStyle6"/>
        </w:rPr>
        <w:t xml:space="preserve">розуміють під </w:t>
      </w:r>
      <w:r>
        <w:rPr>
          <w:rStyle w:val="CharStyle6"/>
          <w:lang w:val="ru-RU" w:eastAsia="ru-RU"/>
        </w:rPr>
        <w:t xml:space="preserve">кадровою </w:t>
      </w:r>
      <w:r>
        <w:rPr>
          <w:rStyle w:val="CharStyle6"/>
        </w:rPr>
        <w:t xml:space="preserve">політикою </w:t>
      </w:r>
      <w:r>
        <w:rPr>
          <w:rStyle w:val="CharStyle6"/>
          <w:lang w:val="ru-RU" w:eastAsia="ru-RU"/>
        </w:rPr>
        <w:t xml:space="preserve">систему теоретичних </w:t>
      </w:r>
      <w:r>
        <w:rPr>
          <w:rStyle w:val="CharStyle6"/>
        </w:rPr>
        <w:t xml:space="preserve">поглядів, </w:t>
      </w:r>
      <w:r>
        <w:rPr>
          <w:rStyle w:val="CharStyle6"/>
          <w:lang w:val="ru-RU" w:eastAsia="ru-RU"/>
        </w:rPr>
        <w:t xml:space="preserve">вимог, форм </w:t>
      </w:r>
      <w:r>
        <w:rPr>
          <w:rStyle w:val="CharStyle6"/>
        </w:rPr>
        <w:t xml:space="preserve">і методів, </w:t>
      </w:r>
      <w:r>
        <w:rPr>
          <w:rStyle w:val="CharStyle6"/>
          <w:lang w:val="ru-RU" w:eastAsia="ru-RU"/>
        </w:rPr>
        <w:t xml:space="preserve">що визначають </w:t>
      </w:r>
      <w:r>
        <w:rPr>
          <w:rStyle w:val="CharStyle6"/>
        </w:rPr>
        <w:t xml:space="preserve">основні </w:t>
      </w:r>
      <w:r>
        <w:rPr>
          <w:rStyle w:val="CharStyle6"/>
          <w:lang w:val="ru-RU" w:eastAsia="ru-RU"/>
        </w:rPr>
        <w:t xml:space="preserve">напрями роботи з </w:t>
      </w:r>
      <w:r>
        <w:rPr>
          <w:rStyle w:val="CharStyle6"/>
        </w:rPr>
        <w:t xml:space="preserve">управлінським </w:t>
      </w:r>
      <w:r>
        <w:rPr>
          <w:rStyle w:val="CharStyle6"/>
          <w:lang w:val="ru-RU" w:eastAsia="ru-RU"/>
        </w:rPr>
        <w:t>персоналом.</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роботі обґрунтовано </w:t>
      </w:r>
      <w:r>
        <w:rPr>
          <w:rStyle w:val="CharStyle6"/>
          <w:lang w:val="ru-RU" w:eastAsia="ru-RU"/>
        </w:rPr>
        <w:t xml:space="preserve">шляхи забезпечення </w:t>
      </w:r>
      <w:r>
        <w:rPr>
          <w:rStyle w:val="CharStyle6"/>
        </w:rPr>
        <w:t xml:space="preserve">ефективності управління </w:t>
      </w:r>
      <w:r>
        <w:rPr>
          <w:rStyle w:val="CharStyle6"/>
          <w:lang w:val="ru-RU" w:eastAsia="ru-RU"/>
        </w:rPr>
        <w:t xml:space="preserve">персоналом </w:t>
      </w:r>
      <w:r>
        <w:rPr>
          <w:rStyle w:val="CharStyle6"/>
        </w:rPr>
        <w:t xml:space="preserve">підприємств, запропоновані вітчизняними </w:t>
      </w:r>
      <w:r>
        <w:rPr>
          <w:rStyle w:val="CharStyle6"/>
          <w:lang w:val="ru-RU" w:eastAsia="ru-RU"/>
        </w:rPr>
        <w:t xml:space="preserve">та сучасними науковцями, </w:t>
      </w:r>
      <w:r>
        <w:rPr>
          <w:rStyle w:val="CharStyle6"/>
        </w:rPr>
        <w:t xml:space="preserve">які </w:t>
      </w:r>
      <w:r>
        <w:rPr>
          <w:rStyle w:val="CharStyle6"/>
          <w:lang w:val="ru-RU" w:eastAsia="ru-RU"/>
        </w:rPr>
        <w:t xml:space="preserve">у </w:t>
      </w:r>
      <w:r>
        <w:rPr>
          <w:rStyle w:val="CharStyle6"/>
        </w:rPr>
        <w:t xml:space="preserve">своїх </w:t>
      </w:r>
      <w:r>
        <w:rPr>
          <w:rStyle w:val="CharStyle6"/>
          <w:lang w:val="ru-RU" w:eastAsia="ru-RU"/>
        </w:rPr>
        <w:t xml:space="preserve">працях урахували переваги й </w:t>
      </w:r>
      <w:r>
        <w:rPr>
          <w:rStyle w:val="CharStyle6"/>
        </w:rPr>
        <w:t xml:space="preserve">недоліки </w:t>
      </w:r>
      <w:r>
        <w:rPr>
          <w:rStyle w:val="CharStyle6"/>
          <w:lang w:val="ru-RU" w:eastAsia="ru-RU"/>
        </w:rPr>
        <w:t xml:space="preserve">наукових </w:t>
      </w:r>
      <w:r>
        <w:rPr>
          <w:rStyle w:val="CharStyle6"/>
        </w:rPr>
        <w:t xml:space="preserve">тенденцій і </w:t>
      </w:r>
      <w:r>
        <w:rPr>
          <w:rStyle w:val="CharStyle6"/>
          <w:lang w:val="ru-RU" w:eastAsia="ru-RU"/>
        </w:rPr>
        <w:t xml:space="preserve">розвинули </w:t>
      </w:r>
      <w:r>
        <w:rPr>
          <w:rStyle w:val="CharStyle6"/>
        </w:rPr>
        <w:t xml:space="preserve">власні </w:t>
      </w:r>
      <w:r>
        <w:rPr>
          <w:rStyle w:val="CharStyle6"/>
          <w:lang w:val="ru-RU" w:eastAsia="ru-RU"/>
        </w:rPr>
        <w:t xml:space="preserve">уявлення про елементи, процеси, компоненти, сфери </w:t>
      </w:r>
      <w:r>
        <w:rPr>
          <w:rStyle w:val="CharStyle6"/>
        </w:rPr>
        <w:t xml:space="preserve">діяльності, </w:t>
      </w:r>
      <w:r>
        <w:rPr>
          <w:rStyle w:val="CharStyle6"/>
          <w:lang w:val="ru-RU" w:eastAsia="ru-RU"/>
        </w:rPr>
        <w:t xml:space="preserve">що </w:t>
      </w:r>
      <w:r>
        <w:rPr>
          <w:rStyle w:val="CharStyle6"/>
        </w:rPr>
        <w:t xml:space="preserve">їх слід аналізувати, </w:t>
      </w:r>
      <w:r>
        <w:rPr>
          <w:rStyle w:val="CharStyle6"/>
          <w:lang w:val="ru-RU" w:eastAsia="ru-RU"/>
        </w:rPr>
        <w:t xml:space="preserve">враховувати, брати за основу при </w:t>
      </w:r>
      <w:r>
        <w:rPr>
          <w:rStyle w:val="CharStyle6"/>
        </w:rPr>
        <w:t xml:space="preserve">роботі підприємства </w:t>
      </w:r>
      <w:r>
        <w:rPr>
          <w:rStyle w:val="CharStyle6"/>
          <w:lang w:val="ru-RU" w:eastAsia="ru-RU"/>
        </w:rPr>
        <w:t xml:space="preserve">та </w:t>
      </w:r>
      <w:r>
        <w:rPr>
          <w:rStyle w:val="CharStyle6"/>
        </w:rPr>
        <w:t xml:space="preserve">підвищенні </w:t>
      </w:r>
      <w:r>
        <w:rPr>
          <w:rStyle w:val="CharStyle6"/>
          <w:lang w:val="ru-RU" w:eastAsia="ru-RU"/>
        </w:rPr>
        <w:t xml:space="preserve">його </w:t>
      </w:r>
      <w:r>
        <w:rPr>
          <w:rStyle w:val="CharStyle6"/>
        </w:rPr>
        <w:t xml:space="preserve">ефективності </w:t>
      </w:r>
      <w:r>
        <w:rPr>
          <w:rStyle w:val="CharStyle6"/>
          <w:lang w:val="ru-RU" w:eastAsia="ru-RU"/>
        </w:rPr>
        <w:t>в реальних умовах.</w:t>
      </w:r>
    </w:p>
    <w:p>
      <w:pPr>
        <w:pStyle w:val="Style5"/>
        <w:keepNext w:val="0"/>
        <w:keepLines w:val="0"/>
        <w:widowControl w:val="0"/>
        <w:numPr>
          <w:ilvl w:val="0"/>
          <w:numId w:val="15"/>
        </w:numPr>
        <w:shd w:val="clear" w:color="auto" w:fill="auto"/>
        <w:tabs>
          <w:tab w:pos="1042" w:val="left"/>
        </w:tabs>
        <w:bidi w:val="0"/>
        <w:spacing w:before="0" w:after="0"/>
        <w:ind w:left="0" w:right="0" w:firstLine="720"/>
        <w:jc w:val="both"/>
      </w:pPr>
      <w:r>
        <w:rPr>
          <w:rStyle w:val="CharStyle6"/>
          <w:lang w:val="ru-RU" w:eastAsia="ru-RU"/>
        </w:rPr>
        <w:t xml:space="preserve">. Я. </w:t>
      </w:r>
      <w:r>
        <w:rPr>
          <w:rStyle w:val="CharStyle6"/>
        </w:rPr>
        <w:t xml:space="preserve">Кібанов вважає, </w:t>
      </w:r>
      <w:r>
        <w:rPr>
          <w:rStyle w:val="CharStyle6"/>
          <w:lang w:val="ru-RU" w:eastAsia="ru-RU"/>
        </w:rPr>
        <w:t xml:space="preserve">що ключове значення для </w:t>
      </w:r>
      <w:r>
        <w:rPr>
          <w:rStyle w:val="CharStyle6"/>
        </w:rPr>
        <w:t xml:space="preserve">фахівців </w:t>
      </w:r>
      <w:r>
        <w:rPr>
          <w:rStyle w:val="CharStyle6"/>
          <w:lang w:val="ru-RU" w:eastAsia="ru-RU"/>
        </w:rPr>
        <w:t xml:space="preserve">з </w:t>
      </w:r>
      <w:r>
        <w:rPr>
          <w:rStyle w:val="CharStyle6"/>
        </w:rPr>
        <w:t xml:space="preserve">управління </w:t>
      </w:r>
      <w:r>
        <w:rPr>
          <w:rStyle w:val="CharStyle6"/>
          <w:lang w:val="ru-RU" w:eastAsia="ru-RU"/>
        </w:rPr>
        <w:t xml:space="preserve">персоналом </w:t>
      </w:r>
      <w:r>
        <w:rPr>
          <w:rStyle w:val="CharStyle6"/>
        </w:rPr>
        <w:t xml:space="preserve">підприємств </w:t>
      </w:r>
      <w:r>
        <w:rPr>
          <w:rStyle w:val="CharStyle6"/>
          <w:lang w:val="ru-RU" w:eastAsia="ru-RU"/>
        </w:rPr>
        <w:t xml:space="preserve">мають </w:t>
      </w:r>
      <w:r>
        <w:rPr>
          <w:rStyle w:val="CharStyle6"/>
        </w:rPr>
        <w:t xml:space="preserve">такі </w:t>
      </w:r>
      <w:r>
        <w:rPr>
          <w:rStyle w:val="CharStyle6"/>
          <w:lang w:val="ru-RU" w:eastAsia="ru-RU"/>
        </w:rPr>
        <w:t>питання [35]:</w:t>
      </w:r>
    </w:p>
    <w:p>
      <w:pPr>
        <w:pStyle w:val="Style5"/>
        <w:keepNext w:val="0"/>
        <w:keepLines w:val="0"/>
        <w:widowControl w:val="0"/>
        <w:numPr>
          <w:ilvl w:val="0"/>
          <w:numId w:val="15"/>
        </w:numPr>
        <w:shd w:val="clear" w:color="auto" w:fill="auto"/>
        <w:tabs>
          <w:tab w:pos="1147" w:val="left"/>
        </w:tabs>
        <w:bidi w:val="0"/>
        <w:spacing w:before="0" w:after="0"/>
        <w:ind w:left="0" w:right="0" w:firstLine="720"/>
        <w:jc w:val="both"/>
      </w:pPr>
      <w:r>
        <w:rPr>
          <w:rStyle w:val="CharStyle6"/>
          <w:lang w:val="ru-RU" w:eastAsia="ru-RU"/>
        </w:rPr>
        <w:t xml:space="preserve">людський фактор </w:t>
      </w:r>
      <w:r>
        <w:rPr>
          <w:rStyle w:val="CharStyle6"/>
        </w:rPr>
        <w:t xml:space="preserve">трудової діяльності. Передбачається необхідність </w:t>
      </w:r>
      <w:r>
        <w:rPr>
          <w:rStyle w:val="CharStyle6"/>
          <w:lang w:val="ru-RU" w:eastAsia="ru-RU"/>
        </w:rPr>
        <w:t xml:space="preserve">урахування вимог </w:t>
      </w:r>
      <w:r>
        <w:rPr>
          <w:rStyle w:val="CharStyle6"/>
        </w:rPr>
        <w:t xml:space="preserve">психології </w:t>
      </w:r>
      <w:r>
        <w:rPr>
          <w:rStyle w:val="CharStyle6"/>
          <w:lang w:val="ru-RU" w:eastAsia="ru-RU"/>
        </w:rPr>
        <w:t xml:space="preserve">та </w:t>
      </w:r>
      <w:r>
        <w:rPr>
          <w:rStyle w:val="CharStyle6"/>
        </w:rPr>
        <w:t xml:space="preserve">фізіології </w:t>
      </w:r>
      <w:r>
        <w:rPr>
          <w:rStyle w:val="CharStyle6"/>
          <w:lang w:val="ru-RU" w:eastAsia="ru-RU"/>
        </w:rPr>
        <w:t xml:space="preserve">до </w:t>
      </w:r>
      <w:r>
        <w:rPr>
          <w:rStyle w:val="CharStyle6"/>
        </w:rPr>
        <w:t xml:space="preserve">раціональної організації трудової діяльності працівників, </w:t>
      </w:r>
      <w:r>
        <w:rPr>
          <w:rStyle w:val="CharStyle6"/>
          <w:lang w:val="ru-RU" w:eastAsia="ru-RU"/>
        </w:rPr>
        <w:t xml:space="preserve">удосконалення </w:t>
      </w:r>
      <w:r>
        <w:rPr>
          <w:rStyle w:val="CharStyle6"/>
        </w:rPr>
        <w:t xml:space="preserve">процесів відбору, оцінки кадрів, раціоналізація </w:t>
      </w:r>
      <w:r>
        <w:rPr>
          <w:rStyle w:val="CharStyle6"/>
          <w:lang w:val="ru-RU" w:eastAsia="ru-RU"/>
        </w:rPr>
        <w:t xml:space="preserve">режиму </w:t>
      </w:r>
      <w:r>
        <w:rPr>
          <w:rStyle w:val="CharStyle6"/>
        </w:rPr>
        <w:t>праці, відпочинку;</w:t>
      </w:r>
    </w:p>
    <w:p>
      <w:pPr>
        <w:pStyle w:val="Style5"/>
        <w:keepNext w:val="0"/>
        <w:keepLines w:val="0"/>
        <w:widowControl w:val="0"/>
        <w:numPr>
          <w:ilvl w:val="0"/>
          <w:numId w:val="15"/>
        </w:numPr>
        <w:shd w:val="clear" w:color="auto" w:fill="auto"/>
        <w:tabs>
          <w:tab w:pos="1344" w:val="left"/>
        </w:tabs>
        <w:bidi w:val="0"/>
        <w:spacing w:before="0" w:after="0"/>
        <w:ind w:left="0" w:right="0" w:firstLine="720"/>
        <w:jc w:val="both"/>
      </w:pPr>
      <w:r>
        <w:rPr>
          <w:rStyle w:val="CharStyle6"/>
        </w:rPr>
        <w:t xml:space="preserve">методологія управління </w:t>
      </w:r>
      <w:r>
        <w:rPr>
          <w:rStyle w:val="CharStyle6"/>
          <w:lang w:val="ru-RU" w:eastAsia="ru-RU"/>
        </w:rPr>
        <w:t xml:space="preserve">персоналом </w:t>
      </w:r>
      <w:r>
        <w:rPr>
          <w:rStyle w:val="CharStyle6"/>
        </w:rPr>
        <w:t xml:space="preserve">включає </w:t>
      </w:r>
      <w:r>
        <w:rPr>
          <w:rStyle w:val="CharStyle6"/>
          <w:lang w:val="ru-RU" w:eastAsia="ru-RU"/>
        </w:rPr>
        <w:t xml:space="preserve">вдосконалення </w:t>
      </w:r>
      <w:r>
        <w:rPr>
          <w:rStyle w:val="CharStyle6"/>
        </w:rPr>
        <w:t xml:space="preserve">організаційних </w:t>
      </w:r>
      <w:r>
        <w:rPr>
          <w:rStyle w:val="CharStyle6"/>
          <w:lang w:val="ru-RU" w:eastAsia="ru-RU"/>
        </w:rPr>
        <w:t xml:space="preserve">структур, </w:t>
      </w:r>
      <w:r>
        <w:rPr>
          <w:rStyle w:val="CharStyle6"/>
        </w:rPr>
        <w:t xml:space="preserve">функціональних підсистем </w:t>
      </w:r>
      <w:r>
        <w:rPr>
          <w:rStyle w:val="CharStyle6"/>
          <w:lang w:val="ru-RU" w:eastAsia="ru-RU"/>
        </w:rPr>
        <w:t xml:space="preserve">системи </w:t>
      </w:r>
      <w:r>
        <w:rPr>
          <w:rStyle w:val="CharStyle6"/>
        </w:rPr>
        <w:t xml:space="preserve">управління, </w:t>
      </w:r>
      <w:r>
        <w:rPr>
          <w:rStyle w:val="CharStyle6"/>
          <w:lang w:val="ru-RU" w:eastAsia="ru-RU"/>
        </w:rPr>
        <w:t xml:space="preserve">розвиток </w:t>
      </w:r>
      <w:r>
        <w:rPr>
          <w:rStyle w:val="CharStyle6"/>
        </w:rPr>
        <w:t xml:space="preserve">принципів і методів </w:t>
      </w:r>
      <w:r>
        <w:rPr>
          <w:rStyle w:val="CharStyle6"/>
          <w:lang w:val="ru-RU" w:eastAsia="ru-RU"/>
        </w:rPr>
        <w:t xml:space="preserve">побудови систем </w:t>
      </w:r>
      <w:r>
        <w:rPr>
          <w:rStyle w:val="CharStyle6"/>
        </w:rPr>
        <w:t xml:space="preserve">управління </w:t>
      </w:r>
      <w:r>
        <w:rPr>
          <w:rStyle w:val="CharStyle6"/>
          <w:lang w:val="ru-RU" w:eastAsia="ru-RU"/>
        </w:rPr>
        <w:t xml:space="preserve">персоналом на </w:t>
      </w:r>
      <w:r>
        <w:rPr>
          <w:rStyle w:val="CharStyle6"/>
        </w:rPr>
        <w:t xml:space="preserve">основі </w:t>
      </w:r>
      <w:r>
        <w:rPr>
          <w:rStyle w:val="CharStyle6"/>
          <w:lang w:val="ru-RU" w:eastAsia="ru-RU"/>
        </w:rPr>
        <w:t xml:space="preserve">системного та </w:t>
      </w:r>
      <w:r>
        <w:rPr>
          <w:rStyle w:val="CharStyle6"/>
        </w:rPr>
        <w:t xml:space="preserve">морфологічного аналізу, декомпозиції, структуризації цілей, експертно-аналітичного, </w:t>
      </w:r>
      <w:r>
        <w:rPr>
          <w:rStyle w:val="CharStyle6"/>
          <w:lang w:val="ru-RU" w:eastAsia="ru-RU"/>
        </w:rPr>
        <w:t xml:space="preserve">балансового </w:t>
      </w:r>
      <w:r>
        <w:rPr>
          <w:rStyle w:val="CharStyle6"/>
        </w:rPr>
        <w:t>методів;</w:t>
      </w:r>
    </w:p>
    <w:p>
      <w:pPr>
        <w:pStyle w:val="Style5"/>
        <w:keepNext w:val="0"/>
        <w:keepLines w:val="0"/>
        <w:widowControl w:val="0"/>
        <w:numPr>
          <w:ilvl w:val="0"/>
          <w:numId w:val="15"/>
        </w:numPr>
        <w:shd w:val="clear" w:color="auto" w:fill="auto"/>
        <w:tabs>
          <w:tab w:pos="1124" w:val="left"/>
        </w:tabs>
        <w:bidi w:val="0"/>
        <w:spacing w:before="0" w:after="0"/>
        <w:ind w:left="0" w:right="0" w:firstLine="720"/>
        <w:jc w:val="both"/>
      </w:pPr>
      <w:r>
        <w:rPr>
          <w:rStyle w:val="CharStyle6"/>
          <w:lang w:val="ru-RU" w:eastAsia="ru-RU"/>
        </w:rPr>
        <w:t xml:space="preserve">система </w:t>
      </w:r>
      <w:r>
        <w:rPr>
          <w:rStyle w:val="CharStyle6"/>
        </w:rPr>
        <w:t xml:space="preserve">управління </w:t>
      </w:r>
      <w:r>
        <w:rPr>
          <w:rStyle w:val="CharStyle6"/>
          <w:lang w:val="ru-RU" w:eastAsia="ru-RU"/>
        </w:rPr>
        <w:t xml:space="preserve">персоналом </w:t>
      </w:r>
      <w:r>
        <w:rPr>
          <w:rStyle w:val="CharStyle6"/>
        </w:rPr>
        <w:t xml:space="preserve">передбачає </w:t>
      </w:r>
      <w:r>
        <w:rPr>
          <w:rStyle w:val="CharStyle6"/>
          <w:lang w:val="ru-RU" w:eastAsia="ru-RU"/>
        </w:rPr>
        <w:t xml:space="preserve">ретельну побудову </w:t>
      </w:r>
      <w:r>
        <w:rPr>
          <w:rStyle w:val="CharStyle6"/>
        </w:rPr>
        <w:t xml:space="preserve">цілей і функцій </w:t>
      </w:r>
      <w:r>
        <w:rPr>
          <w:rStyle w:val="CharStyle6"/>
          <w:lang w:val="ru-RU" w:eastAsia="ru-RU"/>
        </w:rPr>
        <w:t xml:space="preserve">системи </w:t>
      </w:r>
      <w:r>
        <w:rPr>
          <w:rStyle w:val="CharStyle6"/>
        </w:rPr>
        <w:t xml:space="preserve">управління, організаційної </w:t>
      </w:r>
      <w:r>
        <w:rPr>
          <w:rStyle w:val="CharStyle6"/>
          <w:lang w:val="ru-RU" w:eastAsia="ru-RU"/>
        </w:rPr>
        <w:t xml:space="preserve">структури, </w:t>
      </w:r>
      <w:r>
        <w:rPr>
          <w:rStyle w:val="CharStyle6"/>
        </w:rPr>
        <w:t xml:space="preserve">організаційне </w:t>
      </w:r>
      <w:r>
        <w:rPr>
          <w:rStyle w:val="CharStyle6"/>
          <w:lang w:val="ru-RU" w:eastAsia="ru-RU"/>
        </w:rPr>
        <w:t xml:space="preserve">проектування системи </w:t>
      </w:r>
      <w:r>
        <w:rPr>
          <w:rStyle w:val="CharStyle6"/>
        </w:rPr>
        <w:t xml:space="preserve">управління </w:t>
      </w:r>
      <w:r>
        <w:rPr>
          <w:rStyle w:val="CharStyle6"/>
          <w:lang w:val="ru-RU" w:eastAsia="ru-RU"/>
        </w:rPr>
        <w:t xml:space="preserve">на </w:t>
      </w:r>
      <w:r>
        <w:rPr>
          <w:rStyle w:val="CharStyle6"/>
        </w:rPr>
        <w:t xml:space="preserve">основі </w:t>
      </w:r>
      <w:r>
        <w:rPr>
          <w:rStyle w:val="CharStyle6"/>
          <w:lang w:val="ru-RU" w:eastAsia="ru-RU"/>
        </w:rPr>
        <w:t xml:space="preserve">кадрового, </w:t>
      </w:r>
      <w:r>
        <w:rPr>
          <w:rStyle w:val="CharStyle6"/>
        </w:rPr>
        <w:t xml:space="preserve">діловодного, інформаційного, технічного </w:t>
      </w:r>
      <w:r>
        <w:rPr>
          <w:rStyle w:val="CharStyle6"/>
          <w:lang w:val="ru-RU" w:eastAsia="ru-RU"/>
        </w:rPr>
        <w:t>забезпечення;</w:t>
      </w:r>
    </w:p>
    <w:p>
      <w:pPr>
        <w:pStyle w:val="Style5"/>
        <w:keepNext w:val="0"/>
        <w:keepLines w:val="0"/>
        <w:widowControl w:val="0"/>
        <w:numPr>
          <w:ilvl w:val="0"/>
          <w:numId w:val="15"/>
        </w:numPr>
        <w:shd w:val="clear" w:color="auto" w:fill="auto"/>
        <w:tabs>
          <w:tab w:pos="1124" w:val="left"/>
        </w:tabs>
        <w:bidi w:val="0"/>
        <w:spacing w:before="0" w:after="0"/>
        <w:ind w:left="0" w:right="0" w:firstLine="720"/>
        <w:jc w:val="both"/>
      </w:pPr>
      <w:r>
        <w:rPr>
          <w:rStyle w:val="CharStyle6"/>
        </w:rPr>
        <w:t xml:space="preserve">стратегічне управління </w:t>
      </w:r>
      <w:r>
        <w:rPr>
          <w:rStyle w:val="CharStyle6"/>
          <w:lang w:val="ru-RU" w:eastAsia="ru-RU"/>
        </w:rPr>
        <w:t xml:space="preserve">персоналом </w:t>
      </w:r>
      <w:r>
        <w:rPr>
          <w:rStyle w:val="CharStyle6"/>
        </w:rPr>
        <w:t xml:space="preserve">здійснюється </w:t>
      </w:r>
      <w:r>
        <w:rPr>
          <w:rStyle w:val="CharStyle6"/>
          <w:lang w:val="ru-RU" w:eastAsia="ru-RU"/>
        </w:rPr>
        <w:t xml:space="preserve">на </w:t>
      </w:r>
      <w:r>
        <w:rPr>
          <w:rStyle w:val="CharStyle6"/>
        </w:rPr>
        <w:t xml:space="preserve">основі </w:t>
      </w:r>
      <w:r>
        <w:rPr>
          <w:rStyle w:val="CharStyle6"/>
          <w:lang w:val="ru-RU" w:eastAsia="ru-RU"/>
        </w:rPr>
        <w:t xml:space="preserve">формування </w:t>
      </w:r>
      <w:r>
        <w:rPr>
          <w:rStyle w:val="CharStyle6"/>
        </w:rPr>
        <w:t xml:space="preserve">місії, цілей, критеріїв ефективності </w:t>
      </w:r>
      <w:r>
        <w:rPr>
          <w:rStyle w:val="CharStyle6"/>
          <w:lang w:val="ru-RU" w:eastAsia="ru-RU"/>
        </w:rPr>
        <w:t xml:space="preserve">системи </w:t>
      </w:r>
      <w:r>
        <w:rPr>
          <w:rStyle w:val="CharStyle6"/>
        </w:rPr>
        <w:t xml:space="preserve">управління, аналізу факторів внутрішнього </w:t>
      </w:r>
      <w:r>
        <w:rPr>
          <w:rStyle w:val="CharStyle6"/>
          <w:lang w:val="ru-RU" w:eastAsia="ru-RU"/>
        </w:rPr>
        <w:t xml:space="preserve">та </w:t>
      </w:r>
      <w:r>
        <w:rPr>
          <w:rStyle w:val="CharStyle6"/>
        </w:rPr>
        <w:t xml:space="preserve">зовнішнього </w:t>
      </w:r>
      <w:r>
        <w:rPr>
          <w:rStyle w:val="CharStyle6"/>
          <w:lang w:val="ru-RU" w:eastAsia="ru-RU"/>
        </w:rPr>
        <w:t>середовища;</w:t>
      </w:r>
    </w:p>
    <w:p>
      <w:pPr>
        <w:pStyle w:val="Style5"/>
        <w:keepNext w:val="0"/>
        <w:keepLines w:val="0"/>
        <w:widowControl w:val="0"/>
        <w:numPr>
          <w:ilvl w:val="0"/>
          <w:numId w:val="15"/>
        </w:numPr>
        <w:shd w:val="clear" w:color="auto" w:fill="auto"/>
        <w:tabs>
          <w:tab w:pos="1129" w:val="left"/>
        </w:tabs>
        <w:bidi w:val="0"/>
        <w:spacing w:before="0" w:after="0"/>
        <w:ind w:left="0" w:right="0" w:firstLine="720"/>
        <w:jc w:val="both"/>
      </w:pPr>
      <w:r>
        <w:rPr>
          <w:rStyle w:val="CharStyle6"/>
          <w:lang w:val="ru-RU" w:eastAsia="ru-RU"/>
        </w:rPr>
        <w:t xml:space="preserve">планування роботи з персоналом, </w:t>
      </w:r>
      <w:r>
        <w:rPr>
          <w:rStyle w:val="CharStyle6"/>
        </w:rPr>
        <w:t xml:space="preserve">технологія управління </w:t>
      </w:r>
      <w:r>
        <w:rPr>
          <w:rStyle w:val="CharStyle6"/>
          <w:lang w:val="ru-RU" w:eastAsia="ru-RU"/>
        </w:rPr>
        <w:t xml:space="preserve">персоналом </w:t>
      </w:r>
      <w:r>
        <w:rPr>
          <w:rStyle w:val="CharStyle6"/>
        </w:rPr>
        <w:t xml:space="preserve">і </w:t>
      </w:r>
      <w:r>
        <w:rPr>
          <w:rStyle w:val="CharStyle6"/>
          <w:lang w:val="ru-RU" w:eastAsia="ru-RU"/>
        </w:rPr>
        <w:t xml:space="preserve">його розвитком, </w:t>
      </w:r>
      <w:r>
        <w:rPr>
          <w:rStyle w:val="CharStyle6"/>
        </w:rPr>
        <w:t xml:space="preserve">управління поведінкою </w:t>
      </w:r>
      <w:r>
        <w:rPr>
          <w:rStyle w:val="CharStyle6"/>
          <w:lang w:val="ru-RU" w:eastAsia="ru-RU"/>
        </w:rPr>
        <w:t xml:space="preserve">персоналу, </w:t>
      </w:r>
      <w:r>
        <w:rPr>
          <w:rStyle w:val="CharStyle6"/>
        </w:rPr>
        <w:t xml:space="preserve">оцінка результатів </w:t>
      </w:r>
      <w:r>
        <w:rPr>
          <w:rStyle w:val="CharStyle6"/>
          <w:lang w:val="ru-RU" w:eastAsia="ru-RU"/>
        </w:rPr>
        <w:t xml:space="preserve">його </w:t>
      </w:r>
      <w:r>
        <w:rPr>
          <w:rStyle w:val="CharStyle6"/>
        </w:rPr>
        <w:t xml:space="preserve">діяльності </w:t>
      </w:r>
      <w:r>
        <w:rPr>
          <w:rStyle w:val="CharStyle6"/>
          <w:lang w:val="ru-RU" w:eastAsia="ru-RU"/>
        </w:rPr>
        <w:t>тощо.</w:t>
      </w:r>
    </w:p>
    <w:p>
      <w:pPr>
        <w:pStyle w:val="Style5"/>
        <w:keepNext w:val="0"/>
        <w:keepLines w:val="0"/>
        <w:widowControl w:val="0"/>
        <w:shd w:val="clear" w:color="auto" w:fill="auto"/>
        <w:bidi w:val="0"/>
        <w:spacing w:before="0" w:after="0"/>
        <w:ind w:left="0" w:right="0" w:firstLine="720"/>
        <w:jc w:val="both"/>
      </w:pPr>
      <w:r>
        <w:rPr>
          <w:rStyle w:val="CharStyle6"/>
        </w:rPr>
        <w:t xml:space="preserve">Дві основні складові </w:t>
      </w:r>
      <w:r>
        <w:rPr>
          <w:rStyle w:val="CharStyle6"/>
          <w:lang w:val="ru-RU" w:eastAsia="ru-RU"/>
        </w:rPr>
        <w:t xml:space="preserve">ефективного </w:t>
      </w:r>
      <w:r>
        <w:rPr>
          <w:rStyle w:val="CharStyle6"/>
        </w:rPr>
        <w:t xml:space="preserve">управління </w:t>
      </w:r>
      <w:r>
        <w:rPr>
          <w:rStyle w:val="CharStyle6"/>
          <w:lang w:val="ru-RU" w:eastAsia="ru-RU"/>
        </w:rPr>
        <w:t xml:space="preserve">персоналом </w:t>
      </w:r>
      <w:r>
        <w:rPr>
          <w:rStyle w:val="CharStyle6"/>
        </w:rPr>
        <w:t xml:space="preserve">розкриває </w:t>
      </w:r>
      <w:r>
        <w:rPr>
          <w:rStyle w:val="CharStyle6"/>
          <w:lang w:val="ru-RU" w:eastAsia="ru-RU"/>
        </w:rPr>
        <w:t xml:space="preserve">у </w:t>
      </w:r>
      <w:r>
        <w:rPr>
          <w:rStyle w:val="CharStyle6"/>
        </w:rPr>
        <w:t xml:space="preserve">своїй праці </w:t>
      </w:r>
      <w:r>
        <w:rPr>
          <w:rStyle w:val="CharStyle6"/>
          <w:lang w:val="ru-RU" w:eastAsia="ru-RU"/>
        </w:rPr>
        <w:t xml:space="preserve">А. В. Крамаренко. Перша — це </w:t>
      </w:r>
      <w:r>
        <w:rPr>
          <w:rStyle w:val="CharStyle6"/>
        </w:rPr>
        <w:t xml:space="preserve">раціональна </w:t>
      </w:r>
      <w:r>
        <w:rPr>
          <w:rStyle w:val="CharStyle6"/>
          <w:lang w:val="ru-RU" w:eastAsia="ru-RU"/>
        </w:rPr>
        <w:t xml:space="preserve">модель трудових </w:t>
      </w:r>
      <w:r>
        <w:rPr>
          <w:rStyle w:val="CharStyle6"/>
        </w:rPr>
        <w:t xml:space="preserve">відносин, </w:t>
      </w:r>
      <w:r>
        <w:rPr>
          <w:rStyle w:val="CharStyle6"/>
          <w:lang w:val="ru-RU" w:eastAsia="ru-RU"/>
        </w:rPr>
        <w:t xml:space="preserve">яка </w:t>
      </w:r>
      <w:r>
        <w:rPr>
          <w:rStyle w:val="CharStyle6"/>
        </w:rPr>
        <w:t xml:space="preserve">базується </w:t>
      </w:r>
      <w:r>
        <w:rPr>
          <w:rStyle w:val="CharStyle6"/>
          <w:lang w:val="ru-RU" w:eastAsia="ru-RU"/>
        </w:rPr>
        <w:t xml:space="preserve">на </w:t>
      </w:r>
      <w:r>
        <w:rPr>
          <w:rStyle w:val="CharStyle6"/>
        </w:rPr>
        <w:t xml:space="preserve">ефективній системі </w:t>
      </w:r>
      <w:r>
        <w:rPr>
          <w:rStyle w:val="CharStyle6"/>
          <w:lang w:val="ru-RU" w:eastAsia="ru-RU"/>
        </w:rPr>
        <w:t xml:space="preserve">оплати </w:t>
      </w:r>
      <w:r>
        <w:rPr>
          <w:rStyle w:val="CharStyle6"/>
        </w:rPr>
        <w:t xml:space="preserve">праці </w:t>
      </w:r>
      <w:r>
        <w:rPr>
          <w:rStyle w:val="CharStyle6"/>
          <w:lang w:val="ru-RU" w:eastAsia="ru-RU"/>
        </w:rPr>
        <w:t xml:space="preserve">й покликана </w:t>
      </w:r>
      <w:r>
        <w:rPr>
          <w:rStyle w:val="CharStyle6"/>
        </w:rPr>
        <w:t xml:space="preserve">підвищити дисципліну, продуктивність і якість праці </w:t>
      </w:r>
      <w:r>
        <w:rPr>
          <w:rStyle w:val="CharStyle6"/>
          <w:lang w:val="ru-RU" w:eastAsia="ru-RU"/>
        </w:rPr>
        <w:t xml:space="preserve">на кожному робочому </w:t>
      </w:r>
      <w:r>
        <w:rPr>
          <w:rStyle w:val="CharStyle6"/>
        </w:rPr>
        <w:t xml:space="preserve">місці. </w:t>
      </w:r>
      <w:r>
        <w:rPr>
          <w:rStyle w:val="CharStyle6"/>
          <w:lang w:val="ru-RU" w:eastAsia="ru-RU"/>
        </w:rPr>
        <w:t xml:space="preserve">Друга — це </w:t>
      </w:r>
      <w:r>
        <w:rPr>
          <w:rStyle w:val="CharStyle6"/>
        </w:rPr>
        <w:t xml:space="preserve">раціональна </w:t>
      </w:r>
      <w:r>
        <w:rPr>
          <w:rStyle w:val="CharStyle6"/>
          <w:lang w:val="ru-RU" w:eastAsia="ru-RU"/>
        </w:rPr>
        <w:t xml:space="preserve">модель </w:t>
      </w:r>
      <w:r>
        <w:rPr>
          <w:rStyle w:val="CharStyle6"/>
        </w:rPr>
        <w:t xml:space="preserve">управління підприємством, </w:t>
      </w:r>
      <w:r>
        <w:rPr>
          <w:rStyle w:val="CharStyle6"/>
          <w:lang w:val="ru-RU" w:eastAsia="ru-RU"/>
        </w:rPr>
        <w:t xml:space="preserve">яка </w:t>
      </w:r>
      <w:r>
        <w:rPr>
          <w:rStyle w:val="CharStyle6"/>
        </w:rPr>
        <w:t xml:space="preserve">дозволяє керівникам </w:t>
      </w:r>
      <w:r>
        <w:rPr>
          <w:rStyle w:val="CharStyle6"/>
          <w:lang w:val="ru-RU" w:eastAsia="ru-RU"/>
        </w:rPr>
        <w:t xml:space="preserve">планувати роботу </w:t>
      </w:r>
      <w:r>
        <w:rPr>
          <w:rStyle w:val="CharStyle6"/>
        </w:rPr>
        <w:t xml:space="preserve">підприємства </w:t>
      </w:r>
      <w:r>
        <w:rPr>
          <w:rStyle w:val="CharStyle6"/>
          <w:lang w:val="ru-RU" w:eastAsia="ru-RU"/>
        </w:rPr>
        <w:t xml:space="preserve">з урахуванням </w:t>
      </w:r>
      <w:r>
        <w:rPr>
          <w:rStyle w:val="CharStyle6"/>
        </w:rPr>
        <w:t xml:space="preserve">раціонального </w:t>
      </w:r>
      <w:r>
        <w:rPr>
          <w:rStyle w:val="CharStyle6"/>
          <w:lang w:val="ru-RU" w:eastAsia="ru-RU"/>
        </w:rPr>
        <w:t xml:space="preserve">використання </w:t>
      </w:r>
      <w:r>
        <w:rPr>
          <w:rStyle w:val="CharStyle6"/>
        </w:rPr>
        <w:t xml:space="preserve">всіх </w:t>
      </w:r>
      <w:r>
        <w:rPr>
          <w:rStyle w:val="CharStyle6"/>
          <w:lang w:val="ru-RU" w:eastAsia="ru-RU"/>
        </w:rPr>
        <w:t xml:space="preserve">наявних </w:t>
      </w:r>
      <w:r>
        <w:rPr>
          <w:rStyle w:val="CharStyle6"/>
        </w:rPr>
        <w:t xml:space="preserve">ресурсів, </w:t>
      </w:r>
      <w:r>
        <w:rPr>
          <w:rStyle w:val="CharStyle6"/>
          <w:lang w:val="ru-RU" w:eastAsia="ru-RU"/>
        </w:rPr>
        <w:t xml:space="preserve">правильно розробляти структуру </w:t>
      </w:r>
      <w:r>
        <w:rPr>
          <w:rStyle w:val="CharStyle6"/>
        </w:rPr>
        <w:t xml:space="preserve">управління, </w:t>
      </w:r>
      <w:r>
        <w:rPr>
          <w:rStyle w:val="CharStyle6"/>
          <w:lang w:val="ru-RU" w:eastAsia="ru-RU"/>
        </w:rPr>
        <w:t xml:space="preserve">положення про </w:t>
      </w:r>
      <w:r>
        <w:rPr>
          <w:rStyle w:val="CharStyle6"/>
        </w:rPr>
        <w:t xml:space="preserve">підрозділи, посадові інструкції </w:t>
      </w:r>
      <w:r>
        <w:rPr>
          <w:rStyle w:val="CharStyle6"/>
          <w:lang w:val="ru-RU" w:eastAsia="ru-RU"/>
        </w:rPr>
        <w:t xml:space="preserve">та </w:t>
      </w:r>
      <w:r>
        <w:rPr>
          <w:rStyle w:val="CharStyle6"/>
        </w:rPr>
        <w:t xml:space="preserve">внутрішньофірмовий документообіг. </w:t>
      </w:r>
      <w:r>
        <w:rPr>
          <w:rStyle w:val="CharStyle6"/>
          <w:lang w:val="ru-RU" w:eastAsia="ru-RU"/>
        </w:rPr>
        <w:t xml:space="preserve">А. В. Крамаренко </w:t>
      </w:r>
      <w:r>
        <w:rPr>
          <w:rStyle w:val="CharStyle6"/>
        </w:rPr>
        <w:t xml:space="preserve">вважає, </w:t>
      </w:r>
      <w:r>
        <w:rPr>
          <w:rStyle w:val="CharStyle6"/>
          <w:lang w:val="ru-RU" w:eastAsia="ru-RU"/>
        </w:rPr>
        <w:t xml:space="preserve">що, застосовуючи </w:t>
      </w:r>
      <w:r>
        <w:rPr>
          <w:rStyle w:val="CharStyle6"/>
        </w:rPr>
        <w:t xml:space="preserve">обидві моделі </w:t>
      </w:r>
      <w:r>
        <w:rPr>
          <w:rStyle w:val="CharStyle6"/>
          <w:lang w:val="ru-RU" w:eastAsia="ru-RU"/>
        </w:rPr>
        <w:t xml:space="preserve">у </w:t>
      </w:r>
      <w:r>
        <w:rPr>
          <w:rStyle w:val="CharStyle6"/>
        </w:rPr>
        <w:t xml:space="preserve">своїй практичній діяльності, управлінець </w:t>
      </w:r>
      <w:r>
        <w:rPr>
          <w:rStyle w:val="CharStyle6"/>
          <w:lang w:val="ru-RU" w:eastAsia="ru-RU"/>
        </w:rPr>
        <w:t xml:space="preserve">здатен керувати на </w:t>
      </w:r>
      <w:r>
        <w:rPr>
          <w:rStyle w:val="CharStyle6"/>
        </w:rPr>
        <w:t xml:space="preserve">рівні </w:t>
      </w:r>
      <w:r>
        <w:rPr>
          <w:rStyle w:val="CharStyle6"/>
          <w:lang w:val="ru-RU" w:eastAsia="ru-RU"/>
        </w:rPr>
        <w:t xml:space="preserve">вищих </w:t>
      </w:r>
      <w:r>
        <w:rPr>
          <w:rStyle w:val="CharStyle6"/>
        </w:rPr>
        <w:t xml:space="preserve">стандартів </w:t>
      </w:r>
      <w:r>
        <w:rPr>
          <w:rStyle w:val="CharStyle6"/>
          <w:lang w:val="ru-RU" w:eastAsia="ru-RU"/>
        </w:rPr>
        <w:t>[45].</w:t>
      </w:r>
    </w:p>
    <w:p>
      <w:pPr>
        <w:pStyle w:val="Style5"/>
        <w:keepNext w:val="0"/>
        <w:keepLines w:val="0"/>
        <w:widowControl w:val="0"/>
        <w:shd w:val="clear" w:color="auto" w:fill="auto"/>
        <w:bidi w:val="0"/>
        <w:spacing w:before="0" w:after="0"/>
        <w:ind w:left="0" w:right="0" w:firstLine="720"/>
        <w:jc w:val="both"/>
        <w:sectPr>
          <w:headerReference w:type="default" r:id="rId31"/>
          <w:headerReference w:type="even" r:id="rId32"/>
          <w:footnotePr>
            <w:pos w:val="pageBottom"/>
            <w:numFmt w:val="decimal"/>
            <w:numRestart w:val="continuous"/>
          </w:footnotePr>
          <w:pgSz w:w="12240" w:h="15840"/>
          <w:pgMar w:top="1133" w:right="819" w:bottom="1114" w:left="1671" w:header="0" w:footer="686" w:gutter="0"/>
          <w:pgNumType w:start="30"/>
          <w:cols w:space="720"/>
          <w:noEndnote/>
          <w:rtlGutter w:val="0"/>
          <w:docGrid w:linePitch="360"/>
        </w:sectPr>
      </w:pPr>
      <w:r>
        <w:rPr>
          <w:rStyle w:val="CharStyle6"/>
        </w:rPr>
        <w:t xml:space="preserve">Концепція організаційного управління, </w:t>
      </w:r>
      <w:r>
        <w:rPr>
          <w:rStyle w:val="CharStyle6"/>
          <w:lang w:val="ru-RU" w:eastAsia="ru-RU"/>
        </w:rPr>
        <w:t xml:space="preserve">розроблена Я. Лоянич, названа ним «ресурсною </w:t>
      </w:r>
      <w:r>
        <w:rPr>
          <w:rStyle w:val="CharStyle6"/>
        </w:rPr>
        <w:t xml:space="preserve">концепцією управління». </w:t>
      </w:r>
      <w:r>
        <w:rPr>
          <w:rStyle w:val="CharStyle6"/>
          <w:lang w:val="ru-RU" w:eastAsia="ru-RU"/>
        </w:rPr>
        <w:t xml:space="preserve">Вона </w:t>
      </w:r>
      <w:r>
        <w:rPr>
          <w:rStyle w:val="CharStyle6"/>
        </w:rPr>
        <w:t xml:space="preserve">ґрунтується </w:t>
      </w:r>
      <w:r>
        <w:rPr>
          <w:rStyle w:val="CharStyle6"/>
          <w:lang w:val="ru-RU" w:eastAsia="ru-RU"/>
        </w:rPr>
        <w:t xml:space="preserve">на </w:t>
      </w:r>
      <w:r>
        <w:rPr>
          <w:rStyle w:val="CharStyle6"/>
        </w:rPr>
        <w:t xml:space="preserve">розкритті </w:t>
      </w:r>
      <w:r>
        <w:rPr>
          <w:rStyle w:val="CharStyle6"/>
          <w:lang w:val="ru-RU" w:eastAsia="ru-RU"/>
        </w:rPr>
        <w:t xml:space="preserve">людських можливостей, </w:t>
      </w:r>
      <w:r>
        <w:rPr>
          <w:rStyle w:val="CharStyle6"/>
        </w:rPr>
        <w:t xml:space="preserve">аналізі соціально-психологічних </w:t>
      </w:r>
      <w:r>
        <w:rPr>
          <w:rStyle w:val="CharStyle6"/>
          <w:lang w:val="ru-RU" w:eastAsia="ru-RU"/>
        </w:rPr>
        <w:t xml:space="preserve">проблем, </w:t>
      </w:r>
      <w:r>
        <w:rPr>
          <w:rStyle w:val="CharStyle6"/>
        </w:rPr>
        <w:t xml:space="preserve">оцінці </w:t>
      </w:r>
      <w:r>
        <w:rPr>
          <w:rStyle w:val="CharStyle6"/>
          <w:lang w:val="ru-RU" w:eastAsia="ru-RU"/>
        </w:rPr>
        <w:t xml:space="preserve">альтернативних </w:t>
      </w:r>
      <w:r>
        <w:rPr>
          <w:rStyle w:val="CharStyle6"/>
        </w:rPr>
        <w:t xml:space="preserve">підходів </w:t>
      </w:r>
      <w:r>
        <w:rPr>
          <w:rStyle w:val="CharStyle6"/>
          <w:lang w:val="ru-RU" w:eastAsia="ru-RU"/>
        </w:rPr>
        <w:t xml:space="preserve">до </w:t>
      </w:r>
      <w:r>
        <w:rPr>
          <w:rStyle w:val="CharStyle6"/>
        </w:rPr>
        <w:t xml:space="preserve">організаційного управління. </w:t>
      </w:r>
      <w:r>
        <w:rPr>
          <w:rStyle w:val="CharStyle6"/>
          <w:lang w:val="ru-RU" w:eastAsia="ru-RU"/>
        </w:rPr>
        <w:t xml:space="preserve">Науковець </w:t>
      </w:r>
      <w:r>
        <w:rPr>
          <w:rStyle w:val="CharStyle6"/>
        </w:rPr>
        <w:t xml:space="preserve">пропонує </w:t>
      </w:r>
      <w:r>
        <w:rPr>
          <w:rStyle w:val="CharStyle6"/>
          <w:lang w:val="ru-RU" w:eastAsia="ru-RU"/>
        </w:rPr>
        <w:t xml:space="preserve">розглядати </w:t>
      </w:r>
      <w:r>
        <w:rPr>
          <w:rStyle w:val="CharStyle6"/>
        </w:rPr>
        <w:t xml:space="preserve">такі </w:t>
      </w:r>
      <w:r>
        <w:rPr>
          <w:rStyle w:val="CharStyle6"/>
          <w:lang w:val="ru-RU" w:eastAsia="ru-RU"/>
        </w:rPr>
        <w:t xml:space="preserve">аспекти </w:t>
      </w:r>
      <w:r>
        <w:rPr>
          <w:rStyle w:val="CharStyle6"/>
        </w:rPr>
        <w:t xml:space="preserve">діяльності організації, </w:t>
      </w:r>
      <w:r>
        <w:rPr>
          <w:rStyle w:val="CharStyle6"/>
          <w:lang w:val="ru-RU" w:eastAsia="ru-RU"/>
        </w:rPr>
        <w:t xml:space="preserve">що впливають на </w:t>
      </w:r>
      <w:r>
        <w:rPr>
          <w:rStyle w:val="CharStyle6"/>
        </w:rPr>
        <w:t xml:space="preserve">ефективність її функціонування: інноваційні, бюрократичні, технократичні </w:t>
      </w:r>
      <w:r>
        <w:rPr>
          <w:rStyle w:val="CharStyle6"/>
          <w:lang w:val="ru-RU" w:eastAsia="ru-RU"/>
        </w:rPr>
        <w:t xml:space="preserve">та </w:t>
      </w:r>
      <w:r>
        <w:rPr>
          <w:rStyle w:val="CharStyle6"/>
        </w:rPr>
        <w:t xml:space="preserve">інші орієнтації керівника, іміджеві </w:t>
      </w:r>
      <w:r>
        <w:rPr>
          <w:rStyle w:val="CharStyle6"/>
          <w:lang w:val="ru-RU" w:eastAsia="ru-RU"/>
        </w:rPr>
        <w:t xml:space="preserve">норми </w:t>
      </w:r>
      <w:r>
        <w:rPr>
          <w:rStyle w:val="CharStyle6"/>
        </w:rPr>
        <w:t xml:space="preserve">поведінки, </w:t>
      </w:r>
      <w:r>
        <w:rPr>
          <w:rStyle w:val="CharStyle6"/>
          <w:lang w:val="ru-RU" w:eastAsia="ru-RU"/>
        </w:rPr>
        <w:t xml:space="preserve">культура поводження з </w:t>
      </w:r>
      <w:r>
        <w:rPr>
          <w:rStyle w:val="CharStyle6"/>
        </w:rPr>
        <w:t xml:space="preserve">клієнтами, </w:t>
      </w:r>
      <w:r>
        <w:rPr>
          <w:rStyle w:val="CharStyle6"/>
          <w:lang w:val="ru-RU" w:eastAsia="ru-RU"/>
        </w:rPr>
        <w:t>типи</w:t>
      </w:r>
    </w:p>
    <w:p>
      <w:pPr>
        <w:pStyle w:val="Style5"/>
        <w:keepNext w:val="0"/>
        <w:keepLines w:val="0"/>
        <w:widowControl w:val="0"/>
        <w:shd w:val="clear" w:color="auto" w:fill="auto"/>
        <w:bidi w:val="0"/>
        <w:spacing w:before="0" w:after="0"/>
        <w:ind w:left="0" w:right="0" w:firstLine="9460"/>
        <w:jc w:val="both"/>
      </w:pPr>
      <w:r>
        <w:rPr>
          <w:rStyle w:val="CharStyle6"/>
          <w:sz w:val="24"/>
          <w:szCs w:val="24"/>
        </w:rPr>
        <w:t xml:space="preserve">35 </w:t>
      </w:r>
      <w:r>
        <w:rPr>
          <w:rStyle w:val="CharStyle6"/>
        </w:rPr>
        <w:t>поведінки, ініціатива працівників, управління конфліктними, важкими, несприятливими, сприятливими, оптимальними й іншими ситуаціями,</w:t>
      </w:r>
    </w:p>
    <w:p>
      <w:pPr>
        <w:pStyle w:val="Style5"/>
        <w:keepNext w:val="0"/>
        <w:keepLines w:val="0"/>
        <w:widowControl w:val="0"/>
        <w:shd w:val="clear" w:color="auto" w:fill="auto"/>
        <w:bidi w:val="0"/>
        <w:spacing w:before="0" w:after="0"/>
        <w:ind w:left="0" w:right="0" w:firstLine="0"/>
        <w:jc w:val="both"/>
      </w:pPr>
      <w:r>
        <w:rPr>
          <w:rStyle w:val="CharStyle6"/>
        </w:rPr>
        <w:t xml:space="preserve">мінімізація </w:t>
      </w:r>
      <w:r>
        <w:rPr>
          <w:rStyle w:val="CharStyle6"/>
          <w:lang w:val="ru-RU" w:eastAsia="ru-RU"/>
        </w:rPr>
        <w:t xml:space="preserve">ризику при </w:t>
      </w:r>
      <w:r>
        <w:rPr>
          <w:rStyle w:val="CharStyle6"/>
        </w:rPr>
        <w:t xml:space="preserve">прийнятті рішень, </w:t>
      </w:r>
      <w:r>
        <w:rPr>
          <w:rStyle w:val="CharStyle6"/>
          <w:lang w:val="ru-RU" w:eastAsia="ru-RU"/>
        </w:rPr>
        <w:t xml:space="preserve">упровадження </w:t>
      </w:r>
      <w:r>
        <w:rPr>
          <w:rStyle w:val="CharStyle6"/>
        </w:rPr>
        <w:t xml:space="preserve">інновацій </w:t>
      </w:r>
      <w:r>
        <w:rPr>
          <w:rStyle w:val="CharStyle6"/>
          <w:lang w:val="ru-RU" w:eastAsia="ru-RU"/>
        </w:rPr>
        <w:t>[47].</w:t>
      </w:r>
    </w:p>
    <w:p>
      <w:pPr>
        <w:pStyle w:val="Style5"/>
        <w:keepNext w:val="0"/>
        <w:keepLines w:val="0"/>
        <w:widowControl w:val="0"/>
        <w:numPr>
          <w:ilvl w:val="0"/>
          <w:numId w:val="17"/>
        </w:numPr>
        <w:shd w:val="clear" w:color="auto" w:fill="auto"/>
        <w:tabs>
          <w:tab w:pos="1038" w:val="left"/>
        </w:tabs>
        <w:bidi w:val="0"/>
        <w:spacing w:before="0" w:after="0"/>
        <w:ind w:left="0" w:right="0" w:firstLine="720"/>
        <w:jc w:val="both"/>
      </w:pPr>
      <w:r>
        <w:rPr>
          <w:rStyle w:val="CharStyle6"/>
          <w:lang w:val="ru-RU" w:eastAsia="ru-RU"/>
        </w:rPr>
        <w:t xml:space="preserve">. Л. Гавкалова, Т. В. Кайнова [20] пропонують </w:t>
      </w:r>
      <w:r>
        <w:rPr>
          <w:rStyle w:val="CharStyle6"/>
        </w:rPr>
        <w:t xml:space="preserve">цікавий підхід </w:t>
      </w:r>
      <w:r>
        <w:rPr>
          <w:rStyle w:val="CharStyle6"/>
          <w:lang w:val="ru-RU" w:eastAsia="ru-RU"/>
        </w:rPr>
        <w:t xml:space="preserve">до </w:t>
      </w:r>
      <w:r>
        <w:rPr>
          <w:rStyle w:val="CharStyle6"/>
        </w:rPr>
        <w:t xml:space="preserve">оцінки еволюції </w:t>
      </w:r>
      <w:r>
        <w:rPr>
          <w:rStyle w:val="CharStyle6"/>
          <w:lang w:val="ru-RU" w:eastAsia="ru-RU"/>
        </w:rPr>
        <w:t xml:space="preserve">практики </w:t>
      </w:r>
      <w:r>
        <w:rPr>
          <w:rStyle w:val="CharStyle6"/>
        </w:rPr>
        <w:t xml:space="preserve">управління </w:t>
      </w:r>
      <w:r>
        <w:rPr>
          <w:rStyle w:val="CharStyle6"/>
          <w:lang w:val="ru-RU" w:eastAsia="ru-RU"/>
        </w:rPr>
        <w:t xml:space="preserve">кадрами й </w:t>
      </w:r>
      <w:r>
        <w:rPr>
          <w:rStyle w:val="CharStyle6"/>
        </w:rPr>
        <w:t xml:space="preserve">трансформації її </w:t>
      </w:r>
      <w:r>
        <w:rPr>
          <w:rStyle w:val="CharStyle6"/>
          <w:lang w:val="ru-RU" w:eastAsia="ru-RU"/>
        </w:rPr>
        <w:t xml:space="preserve">в </w:t>
      </w:r>
      <w:r>
        <w:rPr>
          <w:rStyle w:val="CharStyle6"/>
        </w:rPr>
        <w:t xml:space="preserve">управління </w:t>
      </w:r>
      <w:r>
        <w:rPr>
          <w:rStyle w:val="CharStyle6"/>
          <w:lang w:val="ru-RU" w:eastAsia="ru-RU"/>
        </w:rPr>
        <w:t xml:space="preserve">персоналом. Якщо розбити розвиток </w:t>
      </w:r>
      <w:r>
        <w:rPr>
          <w:rStyle w:val="CharStyle6"/>
        </w:rPr>
        <w:t xml:space="preserve">компанії </w:t>
      </w:r>
      <w:r>
        <w:rPr>
          <w:rStyle w:val="CharStyle6"/>
          <w:lang w:val="ru-RU" w:eastAsia="ru-RU"/>
        </w:rPr>
        <w:t xml:space="preserve">на п’ять основних </w:t>
      </w:r>
      <w:r>
        <w:rPr>
          <w:rStyle w:val="CharStyle6"/>
        </w:rPr>
        <w:t xml:space="preserve">стадій (життєвий </w:t>
      </w:r>
      <w:r>
        <w:rPr>
          <w:rStyle w:val="CharStyle6"/>
          <w:lang w:val="ru-RU" w:eastAsia="ru-RU"/>
        </w:rPr>
        <w:t xml:space="preserve">цикл </w:t>
      </w:r>
      <w:r>
        <w:rPr>
          <w:rStyle w:val="CharStyle6"/>
        </w:rPr>
        <w:t xml:space="preserve">підприємства), </w:t>
      </w:r>
      <w:r>
        <w:rPr>
          <w:rStyle w:val="CharStyle6"/>
          <w:lang w:val="ru-RU" w:eastAsia="ru-RU"/>
        </w:rPr>
        <w:t xml:space="preserve">то можна </w:t>
      </w:r>
      <w:r>
        <w:rPr>
          <w:rStyle w:val="CharStyle6"/>
        </w:rPr>
        <w:t xml:space="preserve">проілюструвати взаємозв’язок між </w:t>
      </w:r>
      <w:r>
        <w:rPr>
          <w:rStyle w:val="CharStyle6"/>
          <w:lang w:val="ru-RU" w:eastAsia="ru-RU"/>
        </w:rPr>
        <w:t xml:space="preserve">цими </w:t>
      </w:r>
      <w:r>
        <w:rPr>
          <w:rStyle w:val="CharStyle6"/>
        </w:rPr>
        <w:t xml:space="preserve">стадіями, </w:t>
      </w:r>
      <w:r>
        <w:rPr>
          <w:rStyle w:val="CharStyle6"/>
          <w:lang w:val="ru-RU" w:eastAsia="ru-RU"/>
        </w:rPr>
        <w:t xml:space="preserve">основними виробничо-структурними характеристиками </w:t>
      </w:r>
      <w:r>
        <w:rPr>
          <w:rStyle w:val="CharStyle6"/>
        </w:rPr>
        <w:t xml:space="preserve">компанії </w:t>
      </w:r>
      <w:r>
        <w:rPr>
          <w:rStyle w:val="CharStyle6"/>
          <w:lang w:val="ru-RU" w:eastAsia="ru-RU"/>
        </w:rPr>
        <w:t xml:space="preserve">та </w:t>
      </w:r>
      <w:r>
        <w:rPr>
          <w:rStyle w:val="CharStyle6"/>
        </w:rPr>
        <w:t xml:space="preserve">еволюцією управління </w:t>
      </w:r>
      <w:r>
        <w:rPr>
          <w:rStyle w:val="CharStyle6"/>
          <w:lang w:val="ru-RU" w:eastAsia="ru-RU"/>
        </w:rPr>
        <w:t xml:space="preserve">кадрами в </w:t>
      </w:r>
      <w:r>
        <w:rPr>
          <w:rStyle w:val="CharStyle6"/>
        </w:rPr>
        <w:t xml:space="preserve">управління </w:t>
      </w:r>
      <w:r>
        <w:rPr>
          <w:rStyle w:val="CharStyle6"/>
          <w:lang w:val="ru-RU" w:eastAsia="ru-RU"/>
        </w:rPr>
        <w:t>персоналом (табл. 1.1).</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Забезпечення </w:t>
      </w:r>
      <w:r>
        <w:rPr>
          <w:rStyle w:val="CharStyle6"/>
        </w:rPr>
        <w:t xml:space="preserve">ефективності управління </w:t>
      </w:r>
      <w:r>
        <w:rPr>
          <w:rStyle w:val="CharStyle6"/>
          <w:lang w:val="ru-RU" w:eastAsia="ru-RU"/>
        </w:rPr>
        <w:t xml:space="preserve">персоналом </w:t>
      </w:r>
      <w:r>
        <w:rPr>
          <w:rStyle w:val="CharStyle6"/>
        </w:rPr>
        <w:t xml:space="preserve">є найважливішою </w:t>
      </w:r>
      <w:r>
        <w:rPr>
          <w:rStyle w:val="CharStyle6"/>
          <w:lang w:val="ru-RU" w:eastAsia="ru-RU"/>
        </w:rPr>
        <w:t xml:space="preserve">умовою </w:t>
      </w:r>
      <w:r>
        <w:rPr>
          <w:rStyle w:val="CharStyle6"/>
        </w:rPr>
        <w:t xml:space="preserve">підвищення ефективності діяльності підприємства. </w:t>
      </w:r>
      <w:r>
        <w:rPr>
          <w:rStyle w:val="CharStyle6"/>
          <w:lang w:val="ru-RU" w:eastAsia="ru-RU"/>
        </w:rPr>
        <w:t xml:space="preserve">В умовах обмежених </w:t>
      </w:r>
      <w:r>
        <w:rPr>
          <w:rStyle w:val="CharStyle6"/>
        </w:rPr>
        <w:t xml:space="preserve">ресурсів і </w:t>
      </w:r>
      <w:r>
        <w:rPr>
          <w:rStyle w:val="CharStyle6"/>
          <w:lang w:val="ru-RU" w:eastAsia="ru-RU"/>
        </w:rPr>
        <w:t xml:space="preserve">часу </w:t>
      </w:r>
      <w:r>
        <w:rPr>
          <w:rStyle w:val="CharStyle6"/>
        </w:rPr>
        <w:t xml:space="preserve">необхідно </w:t>
      </w:r>
      <w:r>
        <w:rPr>
          <w:rStyle w:val="CharStyle6"/>
          <w:lang w:val="ru-RU" w:eastAsia="ru-RU"/>
        </w:rPr>
        <w:t xml:space="preserve">виявити шляхи, завдяки яким можна досягати </w:t>
      </w:r>
      <w:r>
        <w:rPr>
          <w:rStyle w:val="CharStyle6"/>
        </w:rPr>
        <w:t xml:space="preserve">найбільших результатів </w:t>
      </w:r>
      <w:r>
        <w:rPr>
          <w:rStyle w:val="CharStyle6"/>
          <w:lang w:val="ru-RU" w:eastAsia="ru-RU"/>
        </w:rPr>
        <w:t xml:space="preserve">у </w:t>
      </w:r>
      <w:r>
        <w:rPr>
          <w:rStyle w:val="CharStyle6"/>
        </w:rPr>
        <w:t xml:space="preserve">стислі терміни </w:t>
      </w:r>
      <w:r>
        <w:rPr>
          <w:rStyle w:val="CharStyle6"/>
          <w:lang w:val="ru-RU" w:eastAsia="ru-RU"/>
        </w:rPr>
        <w:t xml:space="preserve">на шляху до </w:t>
      </w:r>
      <w:r>
        <w:rPr>
          <w:rStyle w:val="CharStyle6"/>
        </w:rPr>
        <w:t xml:space="preserve">підвищення ефективності діяльності, інакше </w:t>
      </w:r>
      <w:r>
        <w:rPr>
          <w:rStyle w:val="CharStyle6"/>
          <w:lang w:val="ru-RU" w:eastAsia="ru-RU"/>
        </w:rPr>
        <w:t xml:space="preserve">кажучи, окреслити </w:t>
      </w:r>
      <w:r>
        <w:rPr>
          <w:rStyle w:val="CharStyle6"/>
        </w:rPr>
        <w:t xml:space="preserve">найкращі </w:t>
      </w:r>
      <w:r>
        <w:rPr>
          <w:rStyle w:val="CharStyle6"/>
          <w:lang w:val="ru-RU" w:eastAsia="ru-RU"/>
        </w:rPr>
        <w:t xml:space="preserve">напрями </w:t>
      </w:r>
      <w:r>
        <w:rPr>
          <w:rStyle w:val="CharStyle6"/>
        </w:rPr>
        <w:t xml:space="preserve">підвищення ефективності діяльності управлінського </w:t>
      </w:r>
      <w:r>
        <w:rPr>
          <w:rStyle w:val="CharStyle6"/>
          <w:lang w:val="ru-RU" w:eastAsia="ru-RU"/>
        </w:rPr>
        <w:t xml:space="preserve">персоналу </w:t>
      </w:r>
      <w:r>
        <w:rPr>
          <w:rStyle w:val="CharStyle6"/>
        </w:rPr>
        <w:t>організації.</w:t>
      </w:r>
    </w:p>
    <w:p>
      <w:pPr>
        <w:pStyle w:val="Style5"/>
        <w:keepNext w:val="0"/>
        <w:keepLines w:val="0"/>
        <w:widowControl w:val="0"/>
        <w:shd w:val="clear" w:color="auto" w:fill="auto"/>
        <w:bidi w:val="0"/>
        <w:spacing w:before="0" w:after="0"/>
        <w:ind w:left="0" w:right="0" w:firstLine="720"/>
        <w:jc w:val="both"/>
      </w:pPr>
      <w:r>
        <w:rPr>
          <w:rStyle w:val="CharStyle6"/>
        </w:rPr>
        <w:t xml:space="preserve">Аналіз зарубіжної </w:t>
      </w:r>
      <w:r>
        <w:rPr>
          <w:rStyle w:val="CharStyle6"/>
          <w:lang w:val="ru-RU" w:eastAsia="ru-RU"/>
        </w:rPr>
        <w:t xml:space="preserve">та </w:t>
      </w:r>
      <w:r>
        <w:rPr>
          <w:rStyle w:val="CharStyle6"/>
        </w:rPr>
        <w:t xml:space="preserve">вітчизняної літератури дає підстави </w:t>
      </w:r>
      <w:r>
        <w:rPr>
          <w:rStyle w:val="CharStyle6"/>
          <w:lang w:val="ru-RU" w:eastAsia="ru-RU"/>
        </w:rPr>
        <w:t xml:space="preserve">зробити загальний висновок </w:t>
      </w:r>
      <w:r>
        <w:rPr>
          <w:rStyle w:val="CharStyle6"/>
        </w:rPr>
        <w:t xml:space="preserve">відносно </w:t>
      </w:r>
      <w:r>
        <w:rPr>
          <w:rStyle w:val="CharStyle6"/>
          <w:lang w:val="ru-RU" w:eastAsia="ru-RU"/>
        </w:rPr>
        <w:t xml:space="preserve">сучасних </w:t>
      </w:r>
      <w:r>
        <w:rPr>
          <w:rStyle w:val="CharStyle6"/>
        </w:rPr>
        <w:t xml:space="preserve">підходів </w:t>
      </w:r>
      <w:r>
        <w:rPr>
          <w:rStyle w:val="CharStyle6"/>
          <w:lang w:val="ru-RU" w:eastAsia="ru-RU"/>
        </w:rPr>
        <w:t xml:space="preserve">до </w:t>
      </w:r>
      <w:r>
        <w:rPr>
          <w:rStyle w:val="CharStyle6"/>
        </w:rPr>
        <w:t xml:space="preserve">управління </w:t>
      </w:r>
      <w:r>
        <w:rPr>
          <w:rStyle w:val="CharStyle6"/>
          <w:lang w:val="ru-RU" w:eastAsia="ru-RU"/>
        </w:rPr>
        <w:t>персоналом:</w:t>
      </w:r>
    </w:p>
    <w:p>
      <w:pPr>
        <w:pStyle w:val="Style5"/>
        <w:keepNext w:val="0"/>
        <w:keepLines w:val="0"/>
        <w:widowControl w:val="0"/>
        <w:numPr>
          <w:ilvl w:val="0"/>
          <w:numId w:val="17"/>
        </w:numPr>
        <w:shd w:val="clear" w:color="auto" w:fill="auto"/>
        <w:tabs>
          <w:tab w:pos="1171" w:val="left"/>
        </w:tabs>
        <w:bidi w:val="0"/>
        <w:spacing w:before="0" w:after="0"/>
        <w:ind w:left="0" w:right="0" w:firstLine="720"/>
        <w:jc w:val="both"/>
      </w:pPr>
      <w:r>
        <w:rPr>
          <w:rStyle w:val="CharStyle6"/>
          <w:lang w:val="ru-RU" w:eastAsia="ru-RU"/>
        </w:rPr>
        <w:t xml:space="preserve">персонал — основа </w:t>
      </w:r>
      <w:r>
        <w:rPr>
          <w:rStyle w:val="CharStyle6"/>
        </w:rPr>
        <w:t xml:space="preserve">організації </w:t>
      </w:r>
      <w:r>
        <w:rPr>
          <w:rStyle w:val="CharStyle6"/>
          <w:lang w:val="ru-RU" w:eastAsia="ru-RU"/>
        </w:rPr>
        <w:t xml:space="preserve">та важливе джерело </w:t>
      </w:r>
      <w:r>
        <w:rPr>
          <w:rStyle w:val="CharStyle6"/>
        </w:rPr>
        <w:t xml:space="preserve">довгострокової </w:t>
      </w:r>
      <w:r>
        <w:rPr>
          <w:rStyle w:val="CharStyle6"/>
          <w:lang w:val="ru-RU" w:eastAsia="ru-RU"/>
        </w:rPr>
        <w:t>переваги;</w:t>
      </w:r>
    </w:p>
    <w:p>
      <w:pPr>
        <w:pStyle w:val="Style5"/>
        <w:keepNext w:val="0"/>
        <w:keepLines w:val="0"/>
        <w:widowControl w:val="0"/>
        <w:numPr>
          <w:ilvl w:val="0"/>
          <w:numId w:val="17"/>
        </w:numPr>
        <w:shd w:val="clear" w:color="auto" w:fill="auto"/>
        <w:tabs>
          <w:tab w:pos="1119" w:val="left"/>
        </w:tabs>
        <w:bidi w:val="0"/>
        <w:spacing w:before="0" w:after="0"/>
        <w:ind w:left="0" w:right="0" w:firstLine="720"/>
        <w:jc w:val="both"/>
      </w:pPr>
      <w:r>
        <w:rPr>
          <w:rStyle w:val="CharStyle6"/>
        </w:rPr>
        <w:t xml:space="preserve">управління </w:t>
      </w:r>
      <w:r>
        <w:rPr>
          <w:rStyle w:val="CharStyle6"/>
          <w:lang w:val="ru-RU" w:eastAsia="ru-RU"/>
        </w:rPr>
        <w:t xml:space="preserve">персоналом — </w:t>
      </w:r>
      <w:r>
        <w:rPr>
          <w:rStyle w:val="CharStyle6"/>
        </w:rPr>
        <w:t xml:space="preserve">стратегічна функція, </w:t>
      </w:r>
      <w:r>
        <w:rPr>
          <w:rStyle w:val="CharStyle6"/>
          <w:lang w:val="ru-RU" w:eastAsia="ru-RU"/>
        </w:rPr>
        <w:t xml:space="preserve">нерозривно пов’язана </w:t>
      </w:r>
      <w:r>
        <w:rPr>
          <w:rStyle w:val="CharStyle6"/>
        </w:rPr>
        <w:t xml:space="preserve">зі стратегією </w:t>
      </w:r>
      <w:r>
        <w:rPr>
          <w:rStyle w:val="CharStyle6"/>
          <w:lang w:val="ru-RU" w:eastAsia="ru-RU"/>
        </w:rPr>
        <w:t xml:space="preserve">розвитку </w:t>
      </w:r>
      <w:r>
        <w:rPr>
          <w:rStyle w:val="CharStyle6"/>
        </w:rPr>
        <w:t>підприємства;</w:t>
      </w:r>
    </w:p>
    <w:p>
      <w:pPr>
        <w:pStyle w:val="Style5"/>
        <w:keepNext w:val="0"/>
        <w:keepLines w:val="0"/>
        <w:widowControl w:val="0"/>
        <w:numPr>
          <w:ilvl w:val="0"/>
          <w:numId w:val="17"/>
        </w:numPr>
        <w:shd w:val="clear" w:color="auto" w:fill="auto"/>
        <w:tabs>
          <w:tab w:pos="1171" w:val="left"/>
        </w:tabs>
        <w:bidi w:val="0"/>
        <w:spacing w:before="0" w:after="0"/>
        <w:ind w:left="0" w:right="0" w:firstLine="720"/>
        <w:jc w:val="both"/>
      </w:pPr>
      <w:r>
        <w:rPr>
          <w:rStyle w:val="CharStyle6"/>
        </w:rPr>
        <w:t xml:space="preserve">організація </w:t>
      </w:r>
      <w:r>
        <w:rPr>
          <w:rStyle w:val="CharStyle6"/>
          <w:lang w:val="ru-RU" w:eastAsia="ru-RU"/>
        </w:rPr>
        <w:t xml:space="preserve">— </w:t>
      </w:r>
      <w:r>
        <w:rPr>
          <w:rStyle w:val="CharStyle6"/>
        </w:rPr>
        <w:t xml:space="preserve">відкрита </w:t>
      </w:r>
      <w:r>
        <w:rPr>
          <w:rStyle w:val="CharStyle6"/>
          <w:lang w:val="ru-RU" w:eastAsia="ru-RU"/>
        </w:rPr>
        <w:t xml:space="preserve">система, що </w:t>
      </w:r>
      <w:r>
        <w:rPr>
          <w:rStyle w:val="CharStyle6"/>
        </w:rPr>
        <w:t xml:space="preserve">постійно реагує </w:t>
      </w:r>
      <w:r>
        <w:rPr>
          <w:rStyle w:val="CharStyle6"/>
          <w:lang w:val="ru-RU" w:eastAsia="ru-RU"/>
        </w:rPr>
        <w:t xml:space="preserve">на </w:t>
      </w:r>
      <w:r>
        <w:rPr>
          <w:rStyle w:val="CharStyle6"/>
        </w:rPr>
        <w:t xml:space="preserve">зміни зовнішнього </w:t>
      </w:r>
      <w:r>
        <w:rPr>
          <w:rStyle w:val="CharStyle6"/>
          <w:lang w:val="ru-RU" w:eastAsia="ru-RU"/>
        </w:rPr>
        <w:t>середовища.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w:t>
      </w:r>
      <w:r>
        <w:rPr>
          <w:rStyle w:val="CharStyle6"/>
        </w:rPr>
        <w:t xml:space="preserve">ефективність </w:t>
      </w:r>
      <w:r>
        <w:rPr>
          <w:rStyle w:val="CharStyle6"/>
          <w:lang w:val="ru-RU" w:eastAsia="ru-RU"/>
        </w:rPr>
        <w:t xml:space="preserve">персоналу, як </w:t>
      </w:r>
      <w:r>
        <w:rPr>
          <w:rStyle w:val="CharStyle6"/>
        </w:rPr>
        <w:t xml:space="preserve">і </w:t>
      </w:r>
      <w:r>
        <w:rPr>
          <w:rStyle w:val="CharStyle6"/>
          <w:lang w:val="ru-RU" w:eastAsia="ru-RU"/>
        </w:rPr>
        <w:t xml:space="preserve">на </w:t>
      </w:r>
      <w:r>
        <w:rPr>
          <w:rStyle w:val="CharStyle6"/>
        </w:rPr>
        <w:t xml:space="preserve">інші </w:t>
      </w:r>
      <w:r>
        <w:rPr>
          <w:rStyle w:val="CharStyle6"/>
          <w:lang w:val="ru-RU" w:eastAsia="ru-RU"/>
        </w:rPr>
        <w:t xml:space="preserve">фактори забезпечення </w:t>
      </w:r>
      <w:r>
        <w:rPr>
          <w:rStyle w:val="CharStyle6"/>
        </w:rPr>
        <w:t xml:space="preserve">ефективності підприємства, </w:t>
      </w:r>
      <w:r>
        <w:rPr>
          <w:rStyle w:val="CharStyle6"/>
          <w:lang w:val="ru-RU" w:eastAsia="ru-RU"/>
        </w:rPr>
        <w:t xml:space="preserve">можна впливати, </w:t>
      </w:r>
      <w:r>
        <w:rPr>
          <w:rStyle w:val="CharStyle6"/>
        </w:rPr>
        <w:t xml:space="preserve">оскільки ефективність діяльності організації </w:t>
      </w:r>
      <w:r>
        <w:rPr>
          <w:rStyle w:val="CharStyle6"/>
          <w:lang w:val="ru-RU" w:eastAsia="ru-RU"/>
        </w:rPr>
        <w:t xml:space="preserve">в </w:t>
      </w:r>
      <w:r>
        <w:rPr>
          <w:rStyle w:val="CharStyle6"/>
        </w:rPr>
        <w:t xml:space="preserve">цілому суттєво </w:t>
      </w:r>
      <w:r>
        <w:rPr>
          <w:rStyle w:val="CharStyle6"/>
          <w:lang w:val="ru-RU" w:eastAsia="ru-RU"/>
        </w:rPr>
        <w:t xml:space="preserve">залежить </w:t>
      </w:r>
      <w:r>
        <w:rPr>
          <w:rStyle w:val="CharStyle6"/>
        </w:rPr>
        <w:t xml:space="preserve">від ефективності діяльності управлінського </w:t>
      </w:r>
      <w:r>
        <w:rPr>
          <w:rStyle w:val="CharStyle6"/>
          <w:lang w:val="ru-RU" w:eastAsia="ru-RU"/>
        </w:rPr>
        <w:t xml:space="preserve">персоналу, й одним </w:t>
      </w:r>
      <w:r>
        <w:rPr>
          <w:rStyle w:val="CharStyle6"/>
        </w:rPr>
        <w:t xml:space="preserve">із </w:t>
      </w:r>
      <w:r>
        <w:rPr>
          <w:rStyle w:val="CharStyle6"/>
          <w:lang w:val="ru-RU" w:eastAsia="ru-RU"/>
        </w:rPr>
        <w:t xml:space="preserve">головних завдань </w:t>
      </w:r>
      <w:r>
        <w:rPr>
          <w:rStyle w:val="CharStyle6"/>
        </w:rPr>
        <w:t xml:space="preserve">є </w:t>
      </w:r>
      <w:r>
        <w:rPr>
          <w:rStyle w:val="CharStyle6"/>
          <w:lang w:val="ru-RU" w:eastAsia="ru-RU"/>
        </w:rPr>
        <w:t xml:space="preserve">визначення </w:t>
      </w:r>
      <w:r>
        <w:rPr>
          <w:rStyle w:val="CharStyle6"/>
        </w:rPr>
        <w:t>напрямів її підвищення.</w:t>
      </w:r>
      <w:r>
        <w:br w:type="page"/>
      </w:r>
    </w:p>
    <w:p>
      <w:pPr>
        <w:pStyle w:val="Style2"/>
        <w:keepNext w:val="0"/>
        <w:keepLines w:val="0"/>
        <w:widowControl w:val="0"/>
        <w:shd w:val="clear" w:color="auto" w:fill="auto"/>
        <w:bidi w:val="0"/>
        <w:spacing w:before="0" w:after="140" w:line="240" w:lineRule="auto"/>
        <w:ind w:left="0" w:right="0" w:firstLine="0"/>
        <w:jc w:val="right"/>
      </w:pPr>
      <w:r>
        <w:rPr>
          <w:rStyle w:val="CharStyle3"/>
          <w:lang w:val="ru-RU" w:eastAsia="ru-RU"/>
        </w:rPr>
        <w:t>36</w:t>
      </w:r>
    </w:p>
    <w:p>
      <w:pPr>
        <w:pStyle w:val="Style5"/>
        <w:keepNext w:val="0"/>
        <w:keepLines w:val="0"/>
        <w:widowControl w:val="0"/>
        <w:shd w:val="clear" w:color="auto" w:fill="auto"/>
        <w:bidi w:val="0"/>
        <w:spacing w:before="0" w:after="140" w:line="240" w:lineRule="auto"/>
        <w:ind w:left="0" w:right="0" w:firstLine="0"/>
        <w:jc w:val="right"/>
      </w:pPr>
      <w:r>
        <w:rPr>
          <w:rStyle w:val="CharStyle6"/>
          <w:i/>
          <w:iCs/>
          <w:lang w:val="ru-RU" w:eastAsia="ru-RU"/>
        </w:rPr>
        <w:t>Таблиця 1.1</w:t>
      </w:r>
    </w:p>
    <w:p>
      <w:pPr>
        <w:pStyle w:val="Style5"/>
        <w:keepNext w:val="0"/>
        <w:keepLines w:val="0"/>
        <w:widowControl w:val="0"/>
        <w:shd w:val="clear" w:color="auto" w:fill="auto"/>
        <w:bidi w:val="0"/>
        <w:spacing w:before="0" w:after="140" w:line="240" w:lineRule="auto"/>
        <w:ind w:left="0" w:right="0" w:firstLine="0"/>
        <w:jc w:val="center"/>
      </w:pPr>
      <w:r>
        <w:rPr>
          <w:rStyle w:val="CharStyle6"/>
          <w:b/>
          <w:bCs/>
        </w:rPr>
        <w:t xml:space="preserve">Взаємозв’язок між стадіями </w:t>
      </w:r>
      <w:r>
        <w:rPr>
          <w:rStyle w:val="CharStyle6"/>
          <w:b/>
          <w:bCs/>
          <w:lang w:val="ru-RU" w:eastAsia="ru-RU"/>
        </w:rPr>
        <w:t xml:space="preserve">розвитку </w:t>
      </w:r>
      <w:r>
        <w:rPr>
          <w:rStyle w:val="CharStyle6"/>
          <w:b/>
          <w:bCs/>
        </w:rPr>
        <w:t xml:space="preserve">підприємства </w:t>
      </w:r>
      <w:r>
        <w:rPr>
          <w:rStyle w:val="CharStyle6"/>
          <w:b/>
          <w:bCs/>
          <w:lang w:val="ru-RU" w:eastAsia="ru-RU"/>
        </w:rPr>
        <w:t xml:space="preserve">та </w:t>
      </w:r>
      <w:r>
        <w:rPr>
          <w:rStyle w:val="CharStyle6"/>
          <w:b/>
          <w:bCs/>
        </w:rPr>
        <w:t>змінами</w:t>
      </w:r>
    </w:p>
    <w:p>
      <w:pPr>
        <w:pStyle w:val="Style5"/>
        <w:keepNext w:val="0"/>
        <w:keepLines w:val="0"/>
        <w:widowControl w:val="0"/>
        <w:shd w:val="clear" w:color="auto" w:fill="auto"/>
        <w:bidi w:val="0"/>
        <w:spacing w:before="0" w:after="140" w:line="240" w:lineRule="auto"/>
        <w:ind w:left="0" w:right="0" w:firstLine="0"/>
        <w:jc w:val="center"/>
      </w:pPr>
      <w:r>
        <w:rPr>
          <w:rStyle w:val="CharStyle6"/>
          <w:b/>
          <w:bCs/>
        </w:rPr>
        <w:t xml:space="preserve">функцій управління </w:t>
      </w:r>
      <w:r>
        <w:rPr>
          <w:rStyle w:val="CharStyle6"/>
          <w:b/>
          <w:bCs/>
          <w:lang w:val="ru-RU" w:eastAsia="ru-RU"/>
        </w:rPr>
        <w:t>персоналом</w:t>
      </w:r>
    </w:p>
    <w:tbl>
      <w:tblPr>
        <w:tblOverlap w:val="never"/>
        <w:jc w:val="center"/>
        <w:tblLayout w:type="fixed"/>
      </w:tblPr>
      <w:tblGrid>
        <w:gridCol w:w="2093"/>
        <w:gridCol w:w="3062"/>
        <w:gridCol w:w="4426"/>
      </w:tblGrid>
      <w:tr>
        <w:trPr>
          <w:trHeight w:val="51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b/>
                <w:bCs/>
                <w:sz w:val="22"/>
                <w:szCs w:val="22"/>
              </w:rPr>
              <w:t>Стадія розвитку підприємства</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b/>
                <w:bCs/>
                <w:sz w:val="22"/>
                <w:szCs w:val="22"/>
              </w:rPr>
              <w:t xml:space="preserve">Основні </w:t>
            </w:r>
            <w:r>
              <w:rPr>
                <w:rStyle w:val="CharStyle16"/>
                <w:b/>
                <w:bCs/>
                <w:sz w:val="22"/>
                <w:szCs w:val="22"/>
                <w:lang w:val="ru-RU" w:eastAsia="ru-RU"/>
              </w:rPr>
              <w:t xml:space="preserve">характеристики </w:t>
            </w:r>
            <w:r>
              <w:rPr>
                <w:rStyle w:val="CharStyle16"/>
                <w:b/>
                <w:bCs/>
                <w:sz w:val="22"/>
                <w:szCs w:val="22"/>
              </w:rPr>
              <w:t>підприємства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b/>
                <w:bCs/>
                <w:sz w:val="22"/>
                <w:szCs w:val="22"/>
              </w:rPr>
              <w:t xml:space="preserve">Основні </w:t>
            </w:r>
            <w:r>
              <w:rPr>
                <w:rStyle w:val="CharStyle16"/>
                <w:b/>
                <w:bCs/>
                <w:sz w:val="22"/>
                <w:szCs w:val="22"/>
                <w:lang w:val="ru-RU" w:eastAsia="ru-RU"/>
              </w:rPr>
              <w:t>характеристики персоналу</w:t>
            </w:r>
          </w:p>
        </w:tc>
      </w:tr>
      <w:tr>
        <w:trPr>
          <w:trHeight w:val="102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240" w:line="240" w:lineRule="auto"/>
              <w:ind w:left="0" w:right="0" w:firstLine="0"/>
              <w:jc w:val="left"/>
              <w:rPr>
                <w:sz w:val="22"/>
                <w:szCs w:val="22"/>
              </w:rPr>
            </w:pPr>
            <w:r>
              <w:rPr>
                <w:rStyle w:val="CharStyle16"/>
                <w:sz w:val="22"/>
                <w:szCs w:val="22"/>
              </w:rPr>
              <w:t>Стадія 1</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Зародження підприємства</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Компанія тільки </w:t>
            </w:r>
            <w:r>
              <w:rPr>
                <w:rStyle w:val="CharStyle16"/>
                <w:sz w:val="22"/>
                <w:szCs w:val="22"/>
                <w:lang w:val="ru-RU" w:eastAsia="ru-RU"/>
              </w:rPr>
              <w:t xml:space="preserve">створена, </w:t>
            </w:r>
            <w:r>
              <w:rPr>
                <w:rStyle w:val="CharStyle16"/>
                <w:sz w:val="22"/>
                <w:szCs w:val="22"/>
              </w:rPr>
              <w:t xml:space="preserve">відрізняється підприємництвом, управляється </w:t>
            </w:r>
            <w:r>
              <w:rPr>
                <w:rStyle w:val="CharStyle16"/>
                <w:sz w:val="22"/>
                <w:szCs w:val="22"/>
                <w:lang w:val="ru-RU" w:eastAsia="ru-RU"/>
              </w:rPr>
              <w:t>власником</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lang w:val="ru-RU" w:eastAsia="ru-RU"/>
              </w:rPr>
              <w:t xml:space="preserve">Ведення особистих справ, оплата </w:t>
            </w:r>
            <w:r>
              <w:rPr>
                <w:rStyle w:val="CharStyle16"/>
                <w:sz w:val="22"/>
                <w:szCs w:val="22"/>
              </w:rPr>
              <w:t xml:space="preserve">праці, </w:t>
            </w:r>
            <w:r>
              <w:rPr>
                <w:rStyle w:val="CharStyle16"/>
                <w:sz w:val="22"/>
                <w:szCs w:val="22"/>
                <w:lang w:val="ru-RU" w:eastAsia="ru-RU"/>
              </w:rPr>
              <w:t xml:space="preserve">наймання та </w:t>
            </w:r>
            <w:r>
              <w:rPr>
                <w:rStyle w:val="CharStyle16"/>
                <w:sz w:val="22"/>
                <w:szCs w:val="22"/>
              </w:rPr>
              <w:t xml:space="preserve">звільнення; управління </w:t>
            </w:r>
            <w:r>
              <w:rPr>
                <w:rStyle w:val="CharStyle16"/>
                <w:sz w:val="22"/>
                <w:szCs w:val="22"/>
                <w:lang w:val="ru-RU" w:eastAsia="ru-RU"/>
              </w:rPr>
              <w:t xml:space="preserve">персоналом часто неформальне, розмите; </w:t>
            </w:r>
            <w:r>
              <w:rPr>
                <w:rStyle w:val="CharStyle16"/>
                <w:sz w:val="22"/>
                <w:szCs w:val="22"/>
              </w:rPr>
              <w:t xml:space="preserve">усі </w:t>
            </w:r>
            <w:r>
              <w:rPr>
                <w:rStyle w:val="CharStyle16"/>
                <w:sz w:val="22"/>
                <w:szCs w:val="22"/>
                <w:lang w:val="ru-RU" w:eastAsia="ru-RU"/>
              </w:rPr>
              <w:t>справи ведуть вручну</w:t>
            </w:r>
          </w:p>
        </w:tc>
      </w:tr>
      <w:tr>
        <w:trPr>
          <w:trHeight w:val="178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240" w:line="240" w:lineRule="auto"/>
              <w:ind w:left="0" w:right="0" w:firstLine="0"/>
              <w:jc w:val="left"/>
              <w:rPr>
                <w:sz w:val="22"/>
                <w:szCs w:val="22"/>
              </w:rPr>
            </w:pPr>
            <w:r>
              <w:rPr>
                <w:rStyle w:val="CharStyle16"/>
                <w:sz w:val="22"/>
                <w:szCs w:val="22"/>
              </w:rPr>
              <w:t>Стадія 2</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Функціональне зростання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Технічна спеціалізація; збільшуються підрозділи, виробничі лінії </w:t>
            </w:r>
            <w:r>
              <w:rPr>
                <w:rStyle w:val="CharStyle16"/>
                <w:sz w:val="22"/>
                <w:szCs w:val="22"/>
                <w:lang w:val="ru-RU" w:eastAsia="ru-RU"/>
              </w:rPr>
              <w:t xml:space="preserve">та ринок; оргструктура </w:t>
            </w:r>
            <w:r>
              <w:rPr>
                <w:rStyle w:val="CharStyle16"/>
                <w:sz w:val="22"/>
                <w:szCs w:val="22"/>
              </w:rPr>
              <w:t>формалізована</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lang w:val="ru-RU" w:eastAsia="ru-RU"/>
              </w:rPr>
              <w:t xml:space="preserve">Пошук </w:t>
            </w:r>
            <w:r>
              <w:rPr>
                <w:rStyle w:val="CharStyle16"/>
                <w:sz w:val="22"/>
                <w:szCs w:val="22"/>
              </w:rPr>
              <w:t xml:space="preserve">потрібних працівників </w:t>
            </w:r>
            <w:r>
              <w:rPr>
                <w:rStyle w:val="CharStyle16"/>
                <w:sz w:val="22"/>
                <w:szCs w:val="22"/>
                <w:lang w:val="ru-RU" w:eastAsia="ru-RU"/>
              </w:rPr>
              <w:t xml:space="preserve">для </w:t>
            </w:r>
            <w:r>
              <w:rPr>
                <w:rStyle w:val="CharStyle16"/>
                <w:sz w:val="22"/>
                <w:szCs w:val="22"/>
              </w:rPr>
              <w:t xml:space="preserve">підтримки </w:t>
            </w:r>
            <w:r>
              <w:rPr>
                <w:rStyle w:val="CharStyle16"/>
                <w:sz w:val="22"/>
                <w:szCs w:val="22"/>
                <w:lang w:val="ru-RU" w:eastAsia="ru-RU"/>
              </w:rPr>
              <w:t xml:space="preserve">зростання; </w:t>
            </w:r>
            <w:r>
              <w:rPr>
                <w:rStyle w:val="CharStyle16"/>
                <w:sz w:val="22"/>
                <w:szCs w:val="22"/>
              </w:rPr>
              <w:t xml:space="preserve">тренінг </w:t>
            </w:r>
            <w:r>
              <w:rPr>
                <w:rStyle w:val="CharStyle16"/>
                <w:sz w:val="22"/>
                <w:szCs w:val="22"/>
                <w:lang w:val="ru-RU" w:eastAsia="ru-RU"/>
              </w:rPr>
              <w:t xml:space="preserve">для </w:t>
            </w:r>
            <w:r>
              <w:rPr>
                <w:rStyle w:val="CharStyle16"/>
                <w:sz w:val="22"/>
                <w:szCs w:val="22"/>
              </w:rPr>
              <w:t xml:space="preserve">специфічної </w:t>
            </w:r>
            <w:r>
              <w:rPr>
                <w:rStyle w:val="CharStyle16"/>
                <w:sz w:val="22"/>
                <w:szCs w:val="22"/>
                <w:lang w:val="ru-RU" w:eastAsia="ru-RU"/>
              </w:rPr>
              <w:t xml:space="preserve">посади; </w:t>
            </w:r>
            <w:r>
              <w:rPr>
                <w:rStyle w:val="CharStyle16"/>
                <w:sz w:val="22"/>
                <w:szCs w:val="22"/>
              </w:rPr>
              <w:t xml:space="preserve">з’являється </w:t>
            </w:r>
            <w:r>
              <w:rPr>
                <w:rStyle w:val="CharStyle16"/>
                <w:sz w:val="22"/>
                <w:szCs w:val="22"/>
                <w:lang w:val="ru-RU" w:eastAsia="ru-RU"/>
              </w:rPr>
              <w:t xml:space="preserve">начальник </w:t>
            </w:r>
            <w:r>
              <w:rPr>
                <w:rStyle w:val="CharStyle16"/>
                <w:sz w:val="22"/>
                <w:szCs w:val="22"/>
              </w:rPr>
              <w:t xml:space="preserve">відділу кадрів; </w:t>
            </w:r>
            <w:r>
              <w:rPr>
                <w:rStyle w:val="CharStyle16"/>
                <w:sz w:val="22"/>
                <w:szCs w:val="22"/>
                <w:lang w:val="ru-RU" w:eastAsia="ru-RU"/>
              </w:rPr>
              <w:t xml:space="preserve">обробка даних щодо зарплати та </w:t>
            </w:r>
            <w:r>
              <w:rPr>
                <w:rStyle w:val="CharStyle16"/>
                <w:sz w:val="22"/>
                <w:szCs w:val="22"/>
              </w:rPr>
              <w:t>ін. автоматизується;</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lang w:val="ru-RU" w:eastAsia="ru-RU"/>
              </w:rPr>
              <w:t xml:space="preserve">корпоративна культура ще не </w:t>
            </w:r>
            <w:r>
              <w:rPr>
                <w:rStyle w:val="CharStyle16"/>
                <w:sz w:val="22"/>
                <w:szCs w:val="22"/>
              </w:rPr>
              <w:t xml:space="preserve">стає </w:t>
            </w:r>
            <w:r>
              <w:rPr>
                <w:rStyle w:val="CharStyle16"/>
                <w:sz w:val="22"/>
                <w:szCs w:val="22"/>
                <w:lang w:val="ru-RU" w:eastAsia="ru-RU"/>
              </w:rPr>
              <w:t xml:space="preserve">частиною </w:t>
            </w:r>
            <w:r>
              <w:rPr>
                <w:rStyle w:val="CharStyle16"/>
                <w:sz w:val="22"/>
                <w:szCs w:val="22"/>
              </w:rPr>
              <w:t xml:space="preserve">управління </w:t>
            </w:r>
            <w:r>
              <w:rPr>
                <w:rStyle w:val="CharStyle16"/>
                <w:sz w:val="22"/>
                <w:szCs w:val="22"/>
                <w:lang w:val="ru-RU" w:eastAsia="ru-RU"/>
              </w:rPr>
              <w:t>персоналом</w:t>
            </w:r>
          </w:p>
        </w:tc>
      </w:tr>
      <w:tr>
        <w:trPr>
          <w:trHeight w:val="25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240" w:line="240" w:lineRule="auto"/>
              <w:ind w:left="0" w:right="0" w:firstLine="0"/>
              <w:jc w:val="left"/>
              <w:rPr>
                <w:sz w:val="22"/>
                <w:szCs w:val="22"/>
              </w:rPr>
            </w:pPr>
            <w:r>
              <w:rPr>
                <w:rStyle w:val="CharStyle16"/>
                <w:sz w:val="22"/>
                <w:szCs w:val="22"/>
              </w:rPr>
              <w:t>Стадія 3</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Контрольоване зростання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Раціональна адміністрація; професіоналізація управління дефіцитними </w:t>
            </w:r>
            <w:r>
              <w:rPr>
                <w:rStyle w:val="CharStyle16"/>
                <w:sz w:val="22"/>
                <w:szCs w:val="22"/>
                <w:lang w:val="ru-RU" w:eastAsia="ru-RU"/>
              </w:rPr>
              <w:t xml:space="preserve">ресурсами; купуються </w:t>
            </w:r>
            <w:r>
              <w:rPr>
                <w:rStyle w:val="CharStyle16"/>
                <w:sz w:val="22"/>
                <w:szCs w:val="22"/>
              </w:rPr>
              <w:t xml:space="preserve">інші фірми, диверсифікується </w:t>
            </w:r>
            <w:r>
              <w:rPr>
                <w:rStyle w:val="CharStyle16"/>
                <w:sz w:val="22"/>
                <w:szCs w:val="22"/>
                <w:lang w:val="ru-RU" w:eastAsia="ru-RU"/>
              </w:rPr>
              <w:t xml:space="preserve">виробництво; посилюються </w:t>
            </w:r>
            <w:r>
              <w:rPr>
                <w:rStyle w:val="CharStyle16"/>
                <w:sz w:val="22"/>
                <w:szCs w:val="22"/>
              </w:rPr>
              <w:t xml:space="preserve">конкуренція </w:t>
            </w:r>
            <w:r>
              <w:rPr>
                <w:rStyle w:val="CharStyle16"/>
                <w:sz w:val="22"/>
                <w:szCs w:val="22"/>
                <w:lang w:val="ru-RU" w:eastAsia="ru-RU"/>
              </w:rPr>
              <w:t xml:space="preserve">за ресурси та контроль за </w:t>
            </w:r>
            <w:r>
              <w:rPr>
                <w:rStyle w:val="CharStyle16"/>
                <w:sz w:val="22"/>
                <w:szCs w:val="22"/>
              </w:rPr>
              <w:t>інвестиціями</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lang w:val="ru-RU" w:eastAsia="ru-RU"/>
              </w:rPr>
              <w:t xml:space="preserve">Керуючий персоналом </w:t>
            </w:r>
            <w:r>
              <w:rPr>
                <w:rStyle w:val="CharStyle16"/>
                <w:sz w:val="22"/>
                <w:szCs w:val="22"/>
              </w:rPr>
              <w:t xml:space="preserve">із більш </w:t>
            </w:r>
            <w:r>
              <w:rPr>
                <w:rStyle w:val="CharStyle16"/>
                <w:sz w:val="22"/>
                <w:szCs w:val="22"/>
                <w:lang w:val="ru-RU" w:eastAsia="ru-RU"/>
              </w:rPr>
              <w:t xml:space="preserve">високим статусом; </w:t>
            </w:r>
            <w:r>
              <w:rPr>
                <w:rStyle w:val="CharStyle16"/>
                <w:sz w:val="22"/>
                <w:szCs w:val="22"/>
              </w:rPr>
              <w:t xml:space="preserve">більше кадрової інформації, </w:t>
            </w:r>
            <w:r>
              <w:rPr>
                <w:rStyle w:val="CharStyle16"/>
                <w:sz w:val="22"/>
                <w:szCs w:val="22"/>
                <w:lang w:val="ru-RU" w:eastAsia="ru-RU"/>
              </w:rPr>
              <w:t xml:space="preserve">включаючи </w:t>
            </w:r>
            <w:r>
              <w:rPr>
                <w:rStyle w:val="CharStyle16"/>
                <w:sz w:val="22"/>
                <w:szCs w:val="22"/>
              </w:rPr>
              <w:t xml:space="preserve">кваліфікаційні профілі, </w:t>
            </w:r>
            <w:r>
              <w:rPr>
                <w:rStyle w:val="CharStyle16"/>
                <w:sz w:val="22"/>
                <w:szCs w:val="22"/>
                <w:lang w:val="ru-RU" w:eastAsia="ru-RU"/>
              </w:rPr>
              <w:t xml:space="preserve">автоматизовано; зростання </w:t>
            </w:r>
            <w:r>
              <w:rPr>
                <w:rStyle w:val="CharStyle16"/>
                <w:sz w:val="22"/>
                <w:szCs w:val="22"/>
              </w:rPr>
              <w:t xml:space="preserve">професіоналізму; </w:t>
            </w:r>
            <w:r>
              <w:rPr>
                <w:rStyle w:val="CharStyle16"/>
                <w:sz w:val="22"/>
                <w:szCs w:val="22"/>
                <w:lang w:val="ru-RU" w:eastAsia="ru-RU"/>
              </w:rPr>
              <w:t xml:space="preserve">кадрова </w:t>
            </w:r>
            <w:r>
              <w:rPr>
                <w:rStyle w:val="CharStyle16"/>
                <w:sz w:val="22"/>
                <w:szCs w:val="22"/>
              </w:rPr>
              <w:t xml:space="preserve">функція </w:t>
            </w:r>
            <w:r>
              <w:rPr>
                <w:rStyle w:val="CharStyle16"/>
                <w:sz w:val="22"/>
                <w:szCs w:val="22"/>
                <w:lang w:val="ru-RU" w:eastAsia="ru-RU"/>
              </w:rPr>
              <w:t xml:space="preserve">поступово </w:t>
            </w:r>
            <w:r>
              <w:rPr>
                <w:rStyle w:val="CharStyle16"/>
                <w:sz w:val="22"/>
                <w:szCs w:val="22"/>
              </w:rPr>
              <w:t xml:space="preserve">інтегрується </w:t>
            </w:r>
            <w:r>
              <w:rPr>
                <w:rStyle w:val="CharStyle16"/>
                <w:sz w:val="22"/>
                <w:szCs w:val="22"/>
                <w:lang w:val="ru-RU" w:eastAsia="ru-RU"/>
              </w:rPr>
              <w:t xml:space="preserve">в </w:t>
            </w:r>
            <w:r>
              <w:rPr>
                <w:rStyle w:val="CharStyle16"/>
                <w:sz w:val="22"/>
                <w:szCs w:val="22"/>
              </w:rPr>
              <w:t xml:space="preserve">навколишнє ділове </w:t>
            </w:r>
            <w:r>
              <w:rPr>
                <w:rStyle w:val="CharStyle16"/>
                <w:sz w:val="22"/>
                <w:szCs w:val="22"/>
                <w:lang w:val="ru-RU" w:eastAsia="ru-RU"/>
              </w:rPr>
              <w:t xml:space="preserve">середовище, краща </w:t>
            </w:r>
            <w:r>
              <w:rPr>
                <w:rStyle w:val="CharStyle16"/>
                <w:sz w:val="22"/>
                <w:szCs w:val="22"/>
              </w:rPr>
              <w:t xml:space="preserve">поінформованість; управління </w:t>
            </w:r>
            <w:r>
              <w:rPr>
                <w:rStyle w:val="CharStyle16"/>
                <w:sz w:val="22"/>
                <w:szCs w:val="22"/>
                <w:lang w:val="ru-RU" w:eastAsia="ru-RU"/>
              </w:rPr>
              <w:t xml:space="preserve">персоналом </w:t>
            </w:r>
            <w:r>
              <w:rPr>
                <w:rStyle w:val="CharStyle16"/>
                <w:sz w:val="22"/>
                <w:szCs w:val="22"/>
              </w:rPr>
              <w:t xml:space="preserve">стає більш орієнтованим </w:t>
            </w:r>
            <w:r>
              <w:rPr>
                <w:rStyle w:val="CharStyle16"/>
                <w:sz w:val="22"/>
                <w:szCs w:val="22"/>
                <w:lang w:val="ru-RU" w:eastAsia="ru-RU"/>
              </w:rPr>
              <w:t xml:space="preserve">на </w:t>
            </w:r>
            <w:r>
              <w:rPr>
                <w:rStyle w:val="CharStyle16"/>
                <w:sz w:val="22"/>
                <w:szCs w:val="22"/>
              </w:rPr>
              <w:t xml:space="preserve">кінцеві </w:t>
            </w:r>
            <w:r>
              <w:rPr>
                <w:rStyle w:val="CharStyle16"/>
                <w:sz w:val="22"/>
                <w:szCs w:val="22"/>
                <w:lang w:val="ru-RU" w:eastAsia="ru-RU"/>
              </w:rPr>
              <w:t xml:space="preserve">результати </w:t>
            </w:r>
            <w:r>
              <w:rPr>
                <w:rStyle w:val="CharStyle16"/>
                <w:sz w:val="22"/>
                <w:szCs w:val="22"/>
              </w:rPr>
              <w:t>бізнесу</w:t>
            </w:r>
          </w:p>
        </w:tc>
      </w:tr>
      <w:tr>
        <w:trPr>
          <w:trHeight w:val="355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240" w:line="240" w:lineRule="auto"/>
              <w:ind w:left="0" w:right="0" w:firstLine="0"/>
              <w:jc w:val="left"/>
              <w:rPr>
                <w:sz w:val="22"/>
                <w:szCs w:val="22"/>
              </w:rPr>
            </w:pPr>
            <w:r>
              <w:rPr>
                <w:rStyle w:val="CharStyle16"/>
                <w:sz w:val="22"/>
                <w:szCs w:val="22"/>
              </w:rPr>
              <w:t>Стадія 4</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Функціональна інтеграція</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Диверсифікація, децентралізація, </w:t>
            </w:r>
            <w:r>
              <w:rPr>
                <w:rStyle w:val="CharStyle16"/>
                <w:sz w:val="22"/>
                <w:szCs w:val="22"/>
                <w:lang w:val="ru-RU" w:eastAsia="ru-RU"/>
              </w:rPr>
              <w:t xml:space="preserve">структура </w:t>
            </w:r>
            <w:r>
              <w:rPr>
                <w:rStyle w:val="CharStyle16"/>
                <w:sz w:val="22"/>
                <w:szCs w:val="22"/>
              </w:rPr>
              <w:t xml:space="preserve">організації </w:t>
            </w:r>
            <w:r>
              <w:rPr>
                <w:rStyle w:val="CharStyle16"/>
                <w:sz w:val="22"/>
                <w:szCs w:val="22"/>
                <w:lang w:val="ru-RU" w:eastAsia="ru-RU"/>
              </w:rPr>
              <w:t xml:space="preserve">навколо </w:t>
            </w:r>
            <w:r>
              <w:rPr>
                <w:rStyle w:val="CharStyle16"/>
                <w:sz w:val="22"/>
                <w:szCs w:val="22"/>
              </w:rPr>
              <w:t xml:space="preserve">продуктів і центрів </w:t>
            </w:r>
            <w:r>
              <w:rPr>
                <w:rStyle w:val="CharStyle16"/>
                <w:sz w:val="22"/>
                <w:szCs w:val="22"/>
                <w:lang w:val="ru-RU" w:eastAsia="ru-RU"/>
              </w:rPr>
              <w:t xml:space="preserve">прибутку, проектне й матричне </w:t>
            </w:r>
            <w:r>
              <w:rPr>
                <w:rStyle w:val="CharStyle16"/>
                <w:sz w:val="22"/>
                <w:szCs w:val="22"/>
              </w:rPr>
              <w:t xml:space="preserve">управління; більше </w:t>
            </w:r>
            <w:r>
              <w:rPr>
                <w:rStyle w:val="CharStyle16"/>
                <w:sz w:val="22"/>
                <w:szCs w:val="22"/>
                <w:lang w:val="ru-RU" w:eastAsia="ru-RU"/>
              </w:rPr>
              <w:t xml:space="preserve">уваги </w:t>
            </w:r>
            <w:r>
              <w:rPr>
                <w:rStyle w:val="CharStyle16"/>
                <w:sz w:val="22"/>
                <w:szCs w:val="22"/>
              </w:rPr>
              <w:t>приділяється інтеграції</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Управління </w:t>
            </w:r>
            <w:r>
              <w:rPr>
                <w:rStyle w:val="CharStyle16"/>
                <w:sz w:val="22"/>
                <w:szCs w:val="22"/>
                <w:lang w:val="ru-RU" w:eastAsia="ru-RU"/>
              </w:rPr>
              <w:t xml:space="preserve">персоналом </w:t>
            </w:r>
            <w:r>
              <w:rPr>
                <w:rStyle w:val="CharStyle16"/>
                <w:sz w:val="22"/>
                <w:szCs w:val="22"/>
              </w:rPr>
              <w:t xml:space="preserve">орієнтоване </w:t>
            </w:r>
            <w:r>
              <w:rPr>
                <w:rStyle w:val="CharStyle16"/>
                <w:sz w:val="22"/>
                <w:szCs w:val="22"/>
                <w:lang w:val="ru-RU" w:eastAsia="ru-RU"/>
              </w:rPr>
              <w:t xml:space="preserve">на </w:t>
            </w:r>
            <w:r>
              <w:rPr>
                <w:rStyle w:val="CharStyle16"/>
                <w:sz w:val="22"/>
                <w:szCs w:val="22"/>
              </w:rPr>
              <w:t xml:space="preserve">інтеграцію різних функцій (тренінг, </w:t>
            </w:r>
            <w:r>
              <w:rPr>
                <w:rStyle w:val="CharStyle16"/>
                <w:sz w:val="22"/>
                <w:szCs w:val="22"/>
                <w:lang w:val="ru-RU" w:eastAsia="ru-RU"/>
              </w:rPr>
              <w:t xml:space="preserve">винагорода, наймання, </w:t>
            </w:r>
            <w:r>
              <w:rPr>
                <w:rStyle w:val="CharStyle16"/>
                <w:sz w:val="22"/>
                <w:szCs w:val="22"/>
              </w:rPr>
              <w:t xml:space="preserve">звільнення, комунікація); </w:t>
            </w:r>
            <w:r>
              <w:rPr>
                <w:rStyle w:val="CharStyle16"/>
                <w:sz w:val="22"/>
                <w:szCs w:val="22"/>
                <w:lang w:val="ru-RU" w:eastAsia="ru-RU"/>
              </w:rPr>
              <w:t xml:space="preserve">розширення </w:t>
            </w:r>
            <w:r>
              <w:rPr>
                <w:rStyle w:val="CharStyle16"/>
                <w:sz w:val="22"/>
                <w:szCs w:val="22"/>
              </w:rPr>
              <w:t xml:space="preserve">кооперації </w:t>
            </w:r>
            <w:r>
              <w:rPr>
                <w:rStyle w:val="CharStyle16"/>
                <w:sz w:val="22"/>
                <w:szCs w:val="22"/>
                <w:lang w:val="ru-RU" w:eastAsia="ru-RU"/>
              </w:rPr>
              <w:t xml:space="preserve">з </w:t>
            </w:r>
            <w:r>
              <w:rPr>
                <w:rStyle w:val="CharStyle16"/>
                <w:sz w:val="22"/>
                <w:szCs w:val="22"/>
              </w:rPr>
              <w:t xml:space="preserve">іншими </w:t>
            </w:r>
            <w:r>
              <w:rPr>
                <w:rStyle w:val="CharStyle16"/>
                <w:sz w:val="22"/>
                <w:szCs w:val="22"/>
                <w:lang w:val="ru-RU" w:eastAsia="ru-RU"/>
              </w:rPr>
              <w:t xml:space="preserve">менеджерами; довгострокове планування; </w:t>
            </w:r>
            <w:r>
              <w:rPr>
                <w:rStyle w:val="CharStyle16"/>
                <w:sz w:val="22"/>
                <w:szCs w:val="22"/>
              </w:rPr>
              <w:t xml:space="preserve">міждисциплінарні </w:t>
            </w:r>
            <w:r>
              <w:rPr>
                <w:rStyle w:val="CharStyle16"/>
                <w:sz w:val="22"/>
                <w:szCs w:val="22"/>
                <w:lang w:val="ru-RU" w:eastAsia="ru-RU"/>
              </w:rPr>
              <w:t xml:space="preserve">проекти; акцент на </w:t>
            </w:r>
            <w:r>
              <w:rPr>
                <w:rStyle w:val="CharStyle16"/>
                <w:sz w:val="22"/>
                <w:szCs w:val="22"/>
              </w:rPr>
              <w:t xml:space="preserve">продуктивність, ефективність, гнучкість; </w:t>
            </w:r>
            <w:r>
              <w:rPr>
                <w:rStyle w:val="CharStyle16"/>
                <w:sz w:val="22"/>
                <w:szCs w:val="22"/>
                <w:lang w:val="ru-RU" w:eastAsia="ru-RU"/>
              </w:rPr>
              <w:t xml:space="preserve">широко </w:t>
            </w:r>
            <w:r>
              <w:rPr>
                <w:rStyle w:val="CharStyle16"/>
                <w:sz w:val="22"/>
                <w:szCs w:val="22"/>
              </w:rPr>
              <w:t xml:space="preserve">застосовується інформаційна технологія </w:t>
            </w:r>
            <w:r>
              <w:rPr>
                <w:rStyle w:val="CharStyle16"/>
                <w:sz w:val="22"/>
                <w:szCs w:val="22"/>
                <w:lang w:val="ru-RU" w:eastAsia="ru-RU"/>
              </w:rPr>
              <w:t xml:space="preserve">в </w:t>
            </w:r>
            <w:r>
              <w:rPr>
                <w:rStyle w:val="CharStyle16"/>
                <w:sz w:val="22"/>
                <w:szCs w:val="22"/>
              </w:rPr>
              <w:t xml:space="preserve">плануванні, аналізі, оцінці; </w:t>
            </w:r>
            <w:r>
              <w:rPr>
                <w:rStyle w:val="CharStyle16"/>
                <w:sz w:val="22"/>
                <w:szCs w:val="22"/>
                <w:lang w:val="ru-RU" w:eastAsia="ru-RU"/>
              </w:rPr>
              <w:t xml:space="preserve">розвиток </w:t>
            </w:r>
            <w:r>
              <w:rPr>
                <w:rStyle w:val="CharStyle16"/>
                <w:sz w:val="22"/>
                <w:szCs w:val="22"/>
              </w:rPr>
              <w:t xml:space="preserve">інтеграційних кваліфікацій; зовнішні </w:t>
            </w:r>
            <w:r>
              <w:rPr>
                <w:rStyle w:val="CharStyle16"/>
                <w:sz w:val="22"/>
                <w:szCs w:val="22"/>
                <w:lang w:val="ru-RU" w:eastAsia="ru-RU"/>
              </w:rPr>
              <w:t xml:space="preserve">коливання середовища </w:t>
            </w:r>
            <w:r>
              <w:rPr>
                <w:rStyle w:val="CharStyle16"/>
                <w:sz w:val="22"/>
                <w:szCs w:val="22"/>
              </w:rPr>
              <w:t xml:space="preserve">відомі </w:t>
            </w:r>
            <w:r>
              <w:rPr>
                <w:rStyle w:val="CharStyle16"/>
                <w:sz w:val="22"/>
                <w:szCs w:val="22"/>
                <w:lang w:val="ru-RU" w:eastAsia="ru-RU"/>
              </w:rPr>
              <w:t xml:space="preserve">й </w:t>
            </w:r>
            <w:r>
              <w:rPr>
                <w:rStyle w:val="CharStyle16"/>
                <w:sz w:val="22"/>
                <w:szCs w:val="22"/>
              </w:rPr>
              <w:t xml:space="preserve">інтегровані </w:t>
            </w:r>
            <w:r>
              <w:rPr>
                <w:rStyle w:val="CharStyle16"/>
                <w:sz w:val="22"/>
                <w:szCs w:val="22"/>
                <w:lang w:val="ru-RU" w:eastAsia="ru-RU"/>
              </w:rPr>
              <w:t xml:space="preserve">в </w:t>
            </w:r>
            <w:r>
              <w:rPr>
                <w:rStyle w:val="CharStyle16"/>
                <w:sz w:val="22"/>
                <w:szCs w:val="22"/>
              </w:rPr>
              <w:t xml:space="preserve">управління змінами; </w:t>
            </w:r>
            <w:r>
              <w:rPr>
                <w:rStyle w:val="CharStyle16"/>
                <w:sz w:val="22"/>
                <w:szCs w:val="22"/>
                <w:lang w:val="ru-RU" w:eastAsia="ru-RU"/>
              </w:rPr>
              <w:t xml:space="preserve">практика </w:t>
            </w:r>
            <w:r>
              <w:rPr>
                <w:rStyle w:val="CharStyle16"/>
                <w:sz w:val="22"/>
                <w:szCs w:val="22"/>
              </w:rPr>
              <w:t xml:space="preserve">управління </w:t>
            </w:r>
            <w:r>
              <w:rPr>
                <w:rStyle w:val="CharStyle16"/>
                <w:sz w:val="22"/>
                <w:szCs w:val="22"/>
                <w:lang w:val="ru-RU" w:eastAsia="ru-RU"/>
              </w:rPr>
              <w:t xml:space="preserve">персоналом </w:t>
            </w:r>
            <w:r>
              <w:rPr>
                <w:rStyle w:val="CharStyle16"/>
                <w:sz w:val="22"/>
                <w:szCs w:val="22"/>
              </w:rPr>
              <w:t>відпрацьована</w:t>
            </w:r>
          </w:p>
        </w:tc>
      </w:tr>
      <w:tr>
        <w:trPr>
          <w:trHeight w:val="229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240" w:line="240" w:lineRule="auto"/>
              <w:ind w:left="0" w:right="0" w:firstLine="0"/>
              <w:jc w:val="left"/>
              <w:rPr>
                <w:sz w:val="22"/>
                <w:szCs w:val="22"/>
              </w:rPr>
            </w:pPr>
            <w:r>
              <w:rPr>
                <w:rStyle w:val="CharStyle16"/>
                <w:sz w:val="22"/>
                <w:szCs w:val="22"/>
              </w:rPr>
              <w:t>Стадія 5</w:t>
            </w:r>
          </w:p>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Стратегічна інтеграція</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Співпраця, </w:t>
            </w:r>
            <w:r>
              <w:rPr>
                <w:rStyle w:val="CharStyle16"/>
                <w:sz w:val="22"/>
                <w:szCs w:val="22"/>
                <w:lang w:val="ru-RU" w:eastAsia="ru-RU"/>
              </w:rPr>
              <w:t xml:space="preserve">групова культура; </w:t>
            </w:r>
            <w:r>
              <w:rPr>
                <w:rStyle w:val="CharStyle16"/>
                <w:sz w:val="22"/>
                <w:szCs w:val="22"/>
              </w:rPr>
              <w:t xml:space="preserve">міжфункціональна </w:t>
            </w:r>
            <w:r>
              <w:rPr>
                <w:rStyle w:val="CharStyle16"/>
                <w:sz w:val="22"/>
                <w:szCs w:val="22"/>
                <w:lang w:val="ru-RU" w:eastAsia="ru-RU"/>
              </w:rPr>
              <w:t xml:space="preserve">горизонтальна </w:t>
            </w:r>
            <w:r>
              <w:rPr>
                <w:rStyle w:val="CharStyle16"/>
                <w:sz w:val="22"/>
                <w:szCs w:val="22"/>
              </w:rPr>
              <w:t xml:space="preserve">інтеграція; </w:t>
            </w:r>
            <w:r>
              <w:rPr>
                <w:rStyle w:val="CharStyle16"/>
                <w:sz w:val="22"/>
                <w:szCs w:val="22"/>
                <w:lang w:val="ru-RU" w:eastAsia="ru-RU"/>
              </w:rPr>
              <w:t xml:space="preserve">велика </w:t>
            </w:r>
            <w:r>
              <w:rPr>
                <w:rStyle w:val="CharStyle16"/>
                <w:sz w:val="22"/>
                <w:szCs w:val="22"/>
              </w:rPr>
              <w:t xml:space="preserve">адаптованість </w:t>
            </w:r>
            <w:r>
              <w:rPr>
                <w:rStyle w:val="CharStyle16"/>
                <w:sz w:val="22"/>
                <w:szCs w:val="22"/>
                <w:lang w:val="ru-RU" w:eastAsia="ru-RU"/>
              </w:rPr>
              <w:t xml:space="preserve">до частих </w:t>
            </w:r>
            <w:r>
              <w:rPr>
                <w:rStyle w:val="CharStyle16"/>
                <w:sz w:val="22"/>
                <w:szCs w:val="22"/>
              </w:rPr>
              <w:t xml:space="preserve">змін; стратегічне </w:t>
            </w:r>
            <w:r>
              <w:rPr>
                <w:rStyle w:val="CharStyle16"/>
                <w:sz w:val="22"/>
                <w:szCs w:val="22"/>
                <w:lang w:val="ru-RU" w:eastAsia="ru-RU"/>
              </w:rPr>
              <w:t>планування</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sz w:val="22"/>
                <w:szCs w:val="22"/>
              </w:rPr>
              <w:t xml:space="preserve">Управління </w:t>
            </w:r>
            <w:r>
              <w:rPr>
                <w:rStyle w:val="CharStyle16"/>
                <w:sz w:val="22"/>
                <w:szCs w:val="22"/>
                <w:lang w:val="ru-RU" w:eastAsia="ru-RU"/>
              </w:rPr>
              <w:t xml:space="preserve">персоналом побудоване навколо </w:t>
            </w:r>
            <w:r>
              <w:rPr>
                <w:rStyle w:val="CharStyle16"/>
                <w:sz w:val="22"/>
                <w:szCs w:val="22"/>
              </w:rPr>
              <w:t xml:space="preserve">стратегії компанії </w:t>
            </w:r>
            <w:r>
              <w:rPr>
                <w:rStyle w:val="CharStyle16"/>
                <w:sz w:val="22"/>
                <w:szCs w:val="22"/>
                <w:lang w:val="ru-RU" w:eastAsia="ru-RU"/>
              </w:rPr>
              <w:t xml:space="preserve">та </w:t>
            </w:r>
            <w:r>
              <w:rPr>
                <w:rStyle w:val="CharStyle16"/>
                <w:sz w:val="22"/>
                <w:szCs w:val="22"/>
              </w:rPr>
              <w:t xml:space="preserve">є її </w:t>
            </w:r>
            <w:r>
              <w:rPr>
                <w:rStyle w:val="CharStyle16"/>
                <w:sz w:val="22"/>
                <w:szCs w:val="22"/>
                <w:lang w:val="ru-RU" w:eastAsia="ru-RU"/>
              </w:rPr>
              <w:t xml:space="preserve">складовою; систематичний </w:t>
            </w:r>
            <w:r>
              <w:rPr>
                <w:rStyle w:val="CharStyle16"/>
                <w:sz w:val="22"/>
                <w:szCs w:val="22"/>
              </w:rPr>
              <w:t xml:space="preserve">аналіз зовнішнього </w:t>
            </w:r>
            <w:r>
              <w:rPr>
                <w:rStyle w:val="CharStyle16"/>
                <w:sz w:val="22"/>
                <w:szCs w:val="22"/>
                <w:lang w:val="ru-RU" w:eastAsia="ru-RU"/>
              </w:rPr>
              <w:t xml:space="preserve">середовища й </w:t>
            </w:r>
            <w:r>
              <w:rPr>
                <w:rStyle w:val="CharStyle16"/>
                <w:sz w:val="22"/>
                <w:szCs w:val="22"/>
              </w:rPr>
              <w:t xml:space="preserve">оцінка </w:t>
            </w:r>
            <w:r>
              <w:rPr>
                <w:rStyle w:val="CharStyle16"/>
                <w:sz w:val="22"/>
                <w:szCs w:val="22"/>
                <w:lang w:val="ru-RU" w:eastAsia="ru-RU"/>
              </w:rPr>
              <w:t xml:space="preserve">можливого впливу; активна роль у </w:t>
            </w:r>
            <w:r>
              <w:rPr>
                <w:rStyle w:val="CharStyle16"/>
                <w:sz w:val="22"/>
                <w:szCs w:val="22"/>
              </w:rPr>
              <w:t xml:space="preserve">прийнятті управлінських рішень; </w:t>
            </w:r>
            <w:r>
              <w:rPr>
                <w:rStyle w:val="CharStyle16"/>
                <w:sz w:val="22"/>
                <w:szCs w:val="22"/>
                <w:lang w:val="ru-RU" w:eastAsia="ru-RU"/>
              </w:rPr>
              <w:t xml:space="preserve">довгострокове планування розвитку людських </w:t>
            </w:r>
            <w:r>
              <w:rPr>
                <w:rStyle w:val="CharStyle16"/>
                <w:sz w:val="22"/>
                <w:szCs w:val="22"/>
              </w:rPr>
              <w:t xml:space="preserve">ресурсів; </w:t>
            </w:r>
            <w:r>
              <w:rPr>
                <w:rStyle w:val="CharStyle16"/>
                <w:sz w:val="22"/>
                <w:szCs w:val="22"/>
                <w:lang w:val="ru-RU" w:eastAsia="ru-RU"/>
              </w:rPr>
              <w:t xml:space="preserve">УЛР входить до </w:t>
            </w:r>
            <w:r>
              <w:rPr>
                <w:rStyle w:val="CharStyle16"/>
                <w:sz w:val="22"/>
                <w:szCs w:val="22"/>
              </w:rPr>
              <w:t xml:space="preserve">компетенції </w:t>
            </w:r>
            <w:r>
              <w:rPr>
                <w:rStyle w:val="CharStyle16"/>
                <w:sz w:val="22"/>
                <w:szCs w:val="22"/>
                <w:lang w:val="ru-RU" w:eastAsia="ru-RU"/>
              </w:rPr>
              <w:t xml:space="preserve">президента </w:t>
            </w:r>
            <w:r>
              <w:rPr>
                <w:rStyle w:val="CharStyle16"/>
                <w:sz w:val="22"/>
                <w:szCs w:val="22"/>
              </w:rPr>
              <w:t xml:space="preserve">компанії </w:t>
            </w:r>
            <w:r>
              <w:rPr>
                <w:rStyle w:val="CharStyle16"/>
                <w:sz w:val="22"/>
                <w:szCs w:val="22"/>
                <w:lang w:val="ru-RU" w:eastAsia="ru-RU"/>
              </w:rPr>
              <w:t>або його першого заступника</w:t>
            </w:r>
          </w:p>
        </w:tc>
      </w:tr>
    </w:tbl>
    <w:p>
      <w:pPr>
        <w:pStyle w:val="Style118"/>
        <w:keepNext w:val="0"/>
        <w:keepLines w:val="0"/>
        <w:widowControl w:val="0"/>
        <w:shd w:val="clear" w:color="auto" w:fill="auto"/>
        <w:bidi w:val="0"/>
        <w:spacing w:before="0" w:after="0" w:line="240" w:lineRule="auto"/>
        <w:ind w:left="643" w:right="0" w:firstLine="0"/>
        <w:jc w:val="left"/>
        <w:sectPr>
          <w:headerReference w:type="default" r:id="rId33"/>
          <w:headerReference w:type="even" r:id="rId34"/>
          <w:footnotePr>
            <w:pos w:val="pageBottom"/>
            <w:numFmt w:val="decimal"/>
            <w:numRestart w:val="continuous"/>
          </w:footnotePr>
          <w:pgSz w:w="12240" w:h="15840"/>
          <w:pgMar w:top="876" w:right="820" w:bottom="987" w:left="1671" w:header="448" w:footer="559" w:gutter="0"/>
          <w:pgNumType w:start="34"/>
          <w:cols w:space="720"/>
          <w:noEndnote/>
          <w:rtlGutter w:val="0"/>
          <w:docGrid w:linePitch="360"/>
        </w:sectPr>
      </w:pPr>
      <w:r>
        <w:rPr>
          <w:rStyle w:val="CharStyle119"/>
          <w:lang w:val="ru-RU" w:eastAsia="ru-RU"/>
        </w:rPr>
        <w:t xml:space="preserve">Джерело: отримано у </w:t>
      </w:r>
      <w:r>
        <w:rPr>
          <w:rStyle w:val="CharStyle119"/>
        </w:rPr>
        <w:t xml:space="preserve">результаті </w:t>
      </w:r>
      <w:r>
        <w:rPr>
          <w:rStyle w:val="CharStyle119"/>
          <w:lang w:val="ru-RU" w:eastAsia="ru-RU"/>
        </w:rPr>
        <w:t>узагальнення [20]</w:t>
      </w:r>
    </w:p>
    <w:p>
      <w:pPr>
        <w:pStyle w:val="Style5"/>
        <w:keepNext w:val="0"/>
        <w:keepLines w:val="0"/>
        <w:widowControl w:val="0"/>
        <w:shd w:val="clear" w:color="auto" w:fill="auto"/>
        <w:bidi w:val="0"/>
        <w:spacing w:before="0" w:after="0"/>
        <w:ind w:left="0" w:right="0" w:firstLine="720"/>
        <w:jc w:val="both"/>
      </w:pPr>
      <w:r>
        <w:rPr>
          <w:rStyle w:val="CharStyle6"/>
        </w:rPr>
        <w:t xml:space="preserve">Підвищення рівня ефективності діяльності управлінського </w:t>
      </w:r>
      <w:r>
        <w:rPr>
          <w:rStyle w:val="CharStyle6"/>
          <w:lang w:val="ru-RU" w:eastAsia="ru-RU"/>
        </w:rPr>
        <w:t xml:space="preserve">персоналу не </w:t>
      </w:r>
      <w:r>
        <w:rPr>
          <w:rStyle w:val="CharStyle6"/>
        </w:rPr>
        <w:t xml:space="preserve">обмежується </w:t>
      </w:r>
      <w:r>
        <w:rPr>
          <w:rStyle w:val="CharStyle6"/>
          <w:lang w:val="ru-RU" w:eastAsia="ru-RU"/>
        </w:rPr>
        <w:t xml:space="preserve">лише розглянутими напрямами, на нього впливають також удосконалення </w:t>
      </w:r>
      <w:r>
        <w:rPr>
          <w:rStyle w:val="CharStyle6"/>
        </w:rPr>
        <w:t xml:space="preserve">виробничої </w:t>
      </w:r>
      <w:r>
        <w:rPr>
          <w:rStyle w:val="CharStyle6"/>
          <w:lang w:val="ru-RU" w:eastAsia="ru-RU"/>
        </w:rPr>
        <w:t xml:space="preserve">структури </w:t>
      </w:r>
      <w:r>
        <w:rPr>
          <w:rStyle w:val="CharStyle6"/>
        </w:rPr>
        <w:t xml:space="preserve">організації, раціональна організація </w:t>
      </w:r>
      <w:r>
        <w:rPr>
          <w:rStyle w:val="CharStyle6"/>
          <w:lang w:val="ru-RU" w:eastAsia="ru-RU"/>
        </w:rPr>
        <w:t xml:space="preserve">виробництва й </w:t>
      </w:r>
      <w:r>
        <w:rPr>
          <w:rStyle w:val="CharStyle6"/>
        </w:rPr>
        <w:t xml:space="preserve">праці, </w:t>
      </w:r>
      <w:r>
        <w:rPr>
          <w:rStyle w:val="CharStyle6"/>
          <w:lang w:val="ru-RU" w:eastAsia="ru-RU"/>
        </w:rPr>
        <w:t xml:space="preserve">у тому </w:t>
      </w:r>
      <w:r>
        <w:rPr>
          <w:rStyle w:val="CharStyle6"/>
        </w:rPr>
        <w:t xml:space="preserve">числі </w:t>
      </w:r>
      <w:r>
        <w:rPr>
          <w:rStyle w:val="CharStyle6"/>
          <w:lang w:val="ru-RU" w:eastAsia="ru-RU"/>
        </w:rPr>
        <w:t xml:space="preserve">всього персоналу, </w:t>
      </w:r>
      <w:r>
        <w:rPr>
          <w:rStyle w:val="CharStyle6"/>
        </w:rPr>
        <w:t xml:space="preserve">оптимізація організаційної </w:t>
      </w:r>
      <w:r>
        <w:rPr>
          <w:rStyle w:val="CharStyle6"/>
          <w:lang w:val="ru-RU" w:eastAsia="ru-RU"/>
        </w:rPr>
        <w:t xml:space="preserve">структури, форм </w:t>
      </w:r>
      <w:r>
        <w:rPr>
          <w:rStyle w:val="CharStyle6"/>
        </w:rPr>
        <w:t xml:space="preserve">і методів </w:t>
      </w:r>
      <w:r>
        <w:rPr>
          <w:rStyle w:val="CharStyle6"/>
          <w:lang w:val="ru-RU" w:eastAsia="ru-RU"/>
        </w:rPr>
        <w:t xml:space="preserve">керування, </w:t>
      </w:r>
      <w:r>
        <w:rPr>
          <w:rStyle w:val="CharStyle6"/>
        </w:rPr>
        <w:t xml:space="preserve">комунікаційних процесів </w:t>
      </w:r>
      <w:r>
        <w:rPr>
          <w:rStyle w:val="CharStyle6"/>
          <w:lang w:val="ru-RU" w:eastAsia="ru-RU"/>
        </w:rPr>
        <w:t>тощо.</w:t>
      </w:r>
    </w:p>
    <w:p>
      <w:pPr>
        <w:pStyle w:val="Style5"/>
        <w:keepNext w:val="0"/>
        <w:keepLines w:val="0"/>
        <w:widowControl w:val="0"/>
        <w:shd w:val="clear" w:color="auto" w:fill="auto"/>
        <w:bidi w:val="0"/>
        <w:spacing w:before="0" w:after="0"/>
        <w:ind w:left="0" w:right="0" w:firstLine="720"/>
        <w:jc w:val="both"/>
      </w:pPr>
      <w:r>
        <w:rPr>
          <w:rStyle w:val="CharStyle6"/>
        </w:rPr>
        <w:t xml:space="preserve">Механізм </w:t>
      </w:r>
      <w:r>
        <w:rPr>
          <w:rStyle w:val="CharStyle6"/>
          <w:lang w:val="ru-RU" w:eastAsia="ru-RU"/>
        </w:rPr>
        <w:t xml:space="preserve">ефективного </w:t>
      </w:r>
      <w:r>
        <w:rPr>
          <w:rStyle w:val="CharStyle6"/>
        </w:rPr>
        <w:t xml:space="preserve">управління </w:t>
      </w:r>
      <w:r>
        <w:rPr>
          <w:rStyle w:val="CharStyle6"/>
          <w:lang w:val="ru-RU" w:eastAsia="ru-RU"/>
        </w:rPr>
        <w:t xml:space="preserve">персоналом </w:t>
      </w:r>
      <w:r>
        <w:rPr>
          <w:rStyle w:val="CharStyle6"/>
        </w:rPr>
        <w:t xml:space="preserve">впливає </w:t>
      </w:r>
      <w:r>
        <w:rPr>
          <w:rStyle w:val="CharStyle6"/>
          <w:lang w:val="ru-RU" w:eastAsia="ru-RU"/>
        </w:rPr>
        <w:t xml:space="preserve">на </w:t>
      </w:r>
      <w:r>
        <w:rPr>
          <w:rStyle w:val="CharStyle6"/>
        </w:rPr>
        <w:t xml:space="preserve">діяльність підприємства </w:t>
      </w:r>
      <w:r>
        <w:rPr>
          <w:rStyle w:val="CharStyle6"/>
          <w:lang w:val="ru-RU" w:eastAsia="ru-RU"/>
        </w:rPr>
        <w:t xml:space="preserve">в </w:t>
      </w:r>
      <w:r>
        <w:rPr>
          <w:rStyle w:val="CharStyle6"/>
        </w:rPr>
        <w:t xml:space="preserve">цілому </w:t>
      </w:r>
      <w:r>
        <w:rPr>
          <w:rStyle w:val="CharStyle6"/>
          <w:lang w:val="ru-RU" w:eastAsia="ru-RU"/>
        </w:rPr>
        <w:t xml:space="preserve">та </w:t>
      </w:r>
      <w:r>
        <w:rPr>
          <w:rStyle w:val="CharStyle6"/>
        </w:rPr>
        <w:t xml:space="preserve">забезпечує підвищення продуктивності </w:t>
      </w:r>
      <w:r>
        <w:rPr>
          <w:rStyle w:val="CharStyle6"/>
          <w:lang w:val="ru-RU" w:eastAsia="ru-RU"/>
        </w:rPr>
        <w:t xml:space="preserve">та </w:t>
      </w:r>
      <w:r>
        <w:rPr>
          <w:rStyle w:val="CharStyle6"/>
        </w:rPr>
        <w:t>результативності праці.</w:t>
      </w:r>
    </w:p>
    <w:p>
      <w:pPr>
        <w:pStyle w:val="Style5"/>
        <w:keepNext w:val="0"/>
        <w:keepLines w:val="0"/>
        <w:widowControl w:val="0"/>
        <w:shd w:val="clear" w:color="auto" w:fill="auto"/>
        <w:bidi w:val="0"/>
        <w:spacing w:before="0" w:after="520"/>
        <w:ind w:left="0" w:right="0" w:firstLine="720"/>
        <w:jc w:val="both"/>
      </w:pPr>
      <w:r>
        <w:rPr>
          <w:rStyle w:val="CharStyle6"/>
          <w:lang w:val="ru-RU" w:eastAsia="ru-RU"/>
        </w:rPr>
        <w:t xml:space="preserve">На </w:t>
      </w:r>
      <w:r>
        <w:rPr>
          <w:rStyle w:val="CharStyle6"/>
        </w:rPr>
        <w:t xml:space="preserve">основі </w:t>
      </w:r>
      <w:r>
        <w:rPr>
          <w:rStyle w:val="CharStyle6"/>
          <w:lang w:val="ru-RU" w:eastAsia="ru-RU"/>
        </w:rPr>
        <w:t xml:space="preserve">теоретичних </w:t>
      </w:r>
      <w:r>
        <w:rPr>
          <w:rStyle w:val="CharStyle6"/>
        </w:rPr>
        <w:t xml:space="preserve">досліджень, висвітлених </w:t>
      </w:r>
      <w:r>
        <w:rPr>
          <w:rStyle w:val="CharStyle6"/>
          <w:lang w:val="ru-RU" w:eastAsia="ru-RU"/>
        </w:rPr>
        <w:t xml:space="preserve">у </w:t>
      </w:r>
      <w:r>
        <w:rPr>
          <w:rStyle w:val="CharStyle6"/>
        </w:rPr>
        <w:t xml:space="preserve">підрозділі </w:t>
      </w:r>
      <w:r>
        <w:rPr>
          <w:rStyle w:val="CharStyle6"/>
          <w:lang w:val="ru-RU" w:eastAsia="ru-RU"/>
        </w:rPr>
        <w:t xml:space="preserve">1.1, запропоновано </w:t>
      </w:r>
      <w:r>
        <w:rPr>
          <w:rStyle w:val="CharStyle6"/>
        </w:rPr>
        <w:t xml:space="preserve">механізм </w:t>
      </w:r>
      <w:r>
        <w:rPr>
          <w:rStyle w:val="CharStyle6"/>
          <w:lang w:val="ru-RU" w:eastAsia="ru-RU"/>
        </w:rPr>
        <w:t xml:space="preserve">забезпечення </w:t>
      </w:r>
      <w:r>
        <w:rPr>
          <w:rStyle w:val="CharStyle6"/>
        </w:rPr>
        <w:t xml:space="preserve">ефективності управління </w:t>
      </w:r>
      <w:r>
        <w:rPr>
          <w:rStyle w:val="CharStyle6"/>
          <w:lang w:val="ru-RU" w:eastAsia="ru-RU"/>
        </w:rPr>
        <w:t xml:space="preserve">персоналом </w:t>
      </w:r>
      <w:r>
        <w:rPr>
          <w:rStyle w:val="CharStyle6"/>
        </w:rPr>
        <w:t xml:space="preserve">підприємств, </w:t>
      </w:r>
      <w:r>
        <w:rPr>
          <w:rStyle w:val="CharStyle6"/>
          <w:lang w:val="ru-RU" w:eastAsia="ru-RU"/>
        </w:rPr>
        <w:t xml:space="preserve">який </w:t>
      </w:r>
      <w:r>
        <w:rPr>
          <w:rStyle w:val="CharStyle6"/>
        </w:rPr>
        <w:t xml:space="preserve">формується </w:t>
      </w:r>
      <w:r>
        <w:rPr>
          <w:rStyle w:val="CharStyle6"/>
          <w:lang w:val="ru-RU" w:eastAsia="ru-RU"/>
        </w:rPr>
        <w:t xml:space="preserve">на </w:t>
      </w:r>
      <w:r>
        <w:rPr>
          <w:rStyle w:val="CharStyle6"/>
        </w:rPr>
        <w:t xml:space="preserve">основі </w:t>
      </w:r>
      <w:r>
        <w:rPr>
          <w:rStyle w:val="CharStyle6"/>
          <w:lang w:val="ru-RU" w:eastAsia="ru-RU"/>
        </w:rPr>
        <w:t xml:space="preserve">трьох складових, </w:t>
      </w:r>
      <w:r>
        <w:rPr>
          <w:rStyle w:val="CharStyle6"/>
        </w:rPr>
        <w:t xml:space="preserve">які </w:t>
      </w:r>
      <w:r>
        <w:rPr>
          <w:rStyle w:val="CharStyle6"/>
          <w:lang w:val="ru-RU" w:eastAsia="ru-RU"/>
        </w:rPr>
        <w:t xml:space="preserve">трансформувалися в компоненти </w:t>
      </w:r>
      <w:r>
        <w:rPr>
          <w:rStyle w:val="CharStyle6"/>
        </w:rPr>
        <w:t xml:space="preserve">механізму, які </w:t>
      </w:r>
      <w:r>
        <w:rPr>
          <w:rStyle w:val="CharStyle6"/>
          <w:lang w:val="ru-RU" w:eastAsia="ru-RU"/>
        </w:rPr>
        <w:t xml:space="preserve">представлено на рис. 1.4. </w:t>
      </w:r>
      <w:r>
        <w:rPr>
          <w:rStyle w:val="CharStyle6"/>
        </w:rPr>
        <w:t xml:space="preserve">Механізм будується </w:t>
      </w:r>
      <w:r>
        <w:rPr>
          <w:rStyle w:val="CharStyle6"/>
          <w:lang w:val="ru-RU" w:eastAsia="ru-RU"/>
        </w:rPr>
        <w:t xml:space="preserve">на засадах </w:t>
      </w:r>
      <w:r>
        <w:rPr>
          <w:rStyle w:val="CharStyle6"/>
        </w:rPr>
        <w:t xml:space="preserve">функціонально-структурного підходу </w:t>
      </w:r>
      <w:r>
        <w:rPr>
          <w:rStyle w:val="CharStyle6"/>
          <w:lang w:val="ru-RU" w:eastAsia="ru-RU"/>
        </w:rPr>
        <w:t xml:space="preserve">до </w:t>
      </w:r>
      <w:r>
        <w:rPr>
          <w:rStyle w:val="CharStyle6"/>
        </w:rPr>
        <w:t xml:space="preserve">управління </w:t>
      </w:r>
      <w:r>
        <w:rPr>
          <w:rStyle w:val="CharStyle6"/>
          <w:lang w:val="ru-RU" w:eastAsia="ru-RU"/>
        </w:rPr>
        <w:t>персоналом.</w:t>
      </w:r>
    </w:p>
    <w:p>
      <w:pPr>
        <w:widowControl w:val="0"/>
        <w:jc w:val="center"/>
        <w:rPr>
          <w:sz w:val="2"/>
          <w:szCs w:val="2"/>
        </w:rPr>
      </w:pPr>
      <w:r>
        <w:drawing>
          <wp:inline>
            <wp:extent cx="5614670" cy="2145665"/>
            <wp:docPr id="170" name="Picutre 170"/>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35"/>
                    <a:stretch/>
                  </pic:blipFill>
                  <pic:spPr>
                    <a:xfrm>
                      <a:ext cx="5614670" cy="2145665"/>
                    </a:xfrm>
                    <a:prstGeom prst="rect"/>
                  </pic:spPr>
                </pic:pic>
              </a:graphicData>
            </a:graphic>
          </wp:inline>
        </w:drawing>
      </w:r>
    </w:p>
    <w:p>
      <w:pPr>
        <w:pStyle w:val="Style29"/>
        <w:keepNext w:val="0"/>
        <w:keepLines w:val="0"/>
        <w:widowControl w:val="0"/>
        <w:shd w:val="clear" w:color="auto" w:fill="auto"/>
        <w:bidi w:val="0"/>
        <w:spacing w:before="0" w:after="0" w:line="360" w:lineRule="auto"/>
        <w:ind w:left="0" w:right="0" w:firstLine="0"/>
        <w:jc w:val="both"/>
        <w:rPr>
          <w:sz w:val="28"/>
          <w:szCs w:val="28"/>
        </w:rPr>
      </w:pPr>
      <w:r>
        <w:rPr>
          <w:rStyle w:val="CharStyle30"/>
          <w:color w:val="000000"/>
          <w:sz w:val="28"/>
          <w:szCs w:val="28"/>
          <w:lang w:val="ru-RU" w:eastAsia="ru-RU"/>
        </w:rPr>
        <w:t xml:space="preserve">Рис. 1.4. Компоненти </w:t>
      </w:r>
      <w:r>
        <w:rPr>
          <w:rStyle w:val="CharStyle30"/>
          <w:color w:val="000000"/>
          <w:sz w:val="28"/>
          <w:szCs w:val="28"/>
        </w:rPr>
        <w:t xml:space="preserve">механізму </w:t>
      </w:r>
      <w:r>
        <w:rPr>
          <w:rStyle w:val="CharStyle30"/>
          <w:color w:val="000000"/>
          <w:sz w:val="28"/>
          <w:szCs w:val="28"/>
          <w:lang w:val="ru-RU" w:eastAsia="ru-RU"/>
        </w:rPr>
        <w:t xml:space="preserve">забезпечення </w:t>
      </w:r>
      <w:r>
        <w:rPr>
          <w:rStyle w:val="CharStyle30"/>
          <w:color w:val="000000"/>
          <w:sz w:val="28"/>
          <w:szCs w:val="28"/>
        </w:rPr>
        <w:t xml:space="preserve">ефективності управління </w:t>
      </w:r>
      <w:r>
        <w:rPr>
          <w:rStyle w:val="CharStyle30"/>
          <w:color w:val="000000"/>
          <w:sz w:val="28"/>
          <w:szCs w:val="28"/>
          <w:lang w:val="ru-RU" w:eastAsia="ru-RU"/>
        </w:rPr>
        <w:t xml:space="preserve">персоналом </w:t>
      </w:r>
      <w:r>
        <w:rPr>
          <w:rStyle w:val="CharStyle30"/>
          <w:color w:val="000000"/>
          <w:sz w:val="28"/>
          <w:szCs w:val="28"/>
        </w:rPr>
        <w:t>підприємств</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i/>
          <w:iCs/>
          <w:color w:val="000000"/>
          <w:sz w:val="24"/>
          <w:szCs w:val="24"/>
          <w:lang w:val="ru-RU" w:eastAsia="ru-RU"/>
        </w:rPr>
        <w:t xml:space="preserve">Джерело: отримано у </w:t>
      </w:r>
      <w:r>
        <w:rPr>
          <w:rStyle w:val="CharStyle30"/>
          <w:i/>
          <w:iCs/>
          <w:color w:val="000000"/>
          <w:sz w:val="24"/>
          <w:szCs w:val="24"/>
        </w:rPr>
        <w:t xml:space="preserve">результаті </w:t>
      </w:r>
      <w:r>
        <w:rPr>
          <w:rStyle w:val="CharStyle30"/>
          <w:i/>
          <w:iCs/>
          <w:color w:val="000000"/>
          <w:sz w:val="24"/>
          <w:szCs w:val="24"/>
          <w:lang w:val="ru-RU" w:eastAsia="ru-RU"/>
        </w:rPr>
        <w:t>узагальнення [2, 11,13, 22, 25]</w:t>
      </w:r>
    </w:p>
    <w:p>
      <w:pPr>
        <w:widowControl w:val="0"/>
        <w:spacing w:after="579" w:line="1" w:lineRule="exact"/>
      </w:pPr>
    </w:p>
    <w:p>
      <w:pPr>
        <w:pStyle w:val="Style5"/>
        <w:keepNext w:val="0"/>
        <w:keepLines w:val="0"/>
        <w:widowControl w:val="0"/>
        <w:shd w:val="clear" w:color="auto" w:fill="auto"/>
        <w:bidi w:val="0"/>
        <w:spacing w:before="0" w:after="520"/>
        <w:ind w:left="0" w:right="0" w:firstLine="720"/>
        <w:jc w:val="both"/>
      </w:pPr>
      <w:r>
        <w:rPr>
          <w:rStyle w:val="CharStyle6"/>
        </w:rPr>
        <w:t>Інформаційна складова забезпечення ефективності управління персоналом являє собою складний динамічний комплексний процес, що забезпечує</w:t>
      </w:r>
    </w:p>
    <w:p>
      <w:pPr>
        <w:pStyle w:val="Style5"/>
        <w:keepNext w:val="0"/>
        <w:keepLines w:val="0"/>
        <w:widowControl w:val="0"/>
        <w:shd w:val="clear" w:color="auto" w:fill="auto"/>
        <w:bidi w:val="0"/>
        <w:spacing w:before="0" w:after="160" w:line="240" w:lineRule="auto"/>
        <w:ind w:left="0" w:right="0" w:firstLine="0"/>
        <w:jc w:val="both"/>
      </w:pPr>
      <w:r>
        <w:rPr>
          <w:rStyle w:val="CharStyle6"/>
        </w:rPr>
        <w:t>управлінців відомостями для виконання функцій [13]. Пропонується розглянути</w:t>
      </w:r>
    </w:p>
    <w:p>
      <w:pPr>
        <w:pStyle w:val="Style5"/>
        <w:keepNext w:val="0"/>
        <w:keepLines w:val="0"/>
        <w:widowControl w:val="0"/>
        <w:shd w:val="clear" w:color="auto" w:fill="auto"/>
        <w:bidi w:val="0"/>
        <w:spacing w:before="0" w:after="0"/>
        <w:ind w:left="0" w:right="0" w:firstLine="0"/>
        <w:jc w:val="both"/>
      </w:pPr>
      <w:r>
        <w:rPr>
          <w:rStyle w:val="CharStyle6"/>
        </w:rPr>
        <w:t>такі дефініції терміну «інформаційне забезпечення»:</w:t>
      </w:r>
    </w:p>
    <w:p>
      <w:pPr>
        <w:pStyle w:val="Style5"/>
        <w:keepNext w:val="0"/>
        <w:keepLines w:val="0"/>
        <w:widowControl w:val="0"/>
        <w:numPr>
          <w:ilvl w:val="0"/>
          <w:numId w:val="19"/>
        </w:numPr>
        <w:shd w:val="clear" w:color="auto" w:fill="auto"/>
        <w:tabs>
          <w:tab w:pos="1200" w:val="left"/>
        </w:tabs>
        <w:bidi w:val="0"/>
        <w:spacing w:before="0" w:after="0"/>
        <w:ind w:left="0" w:right="0" w:firstLine="720"/>
        <w:jc w:val="both"/>
      </w:pPr>
      <w:r>
        <w:rPr>
          <w:rStyle w:val="CharStyle6"/>
        </w:rPr>
        <w:t>органічно взаємопов’язана сукупність елементів, взаємодію яких організовано певним чином у єдину технологію, що реалізує правила та методологічні принципи ефективного перетворення інформації відповідно до потреб управління;</w:t>
      </w:r>
    </w:p>
    <w:p>
      <w:pPr>
        <w:pStyle w:val="Style5"/>
        <w:keepNext w:val="0"/>
        <w:keepLines w:val="0"/>
        <w:widowControl w:val="0"/>
        <w:numPr>
          <w:ilvl w:val="0"/>
          <w:numId w:val="19"/>
        </w:numPr>
        <w:shd w:val="clear" w:color="auto" w:fill="auto"/>
        <w:tabs>
          <w:tab w:pos="1200" w:val="left"/>
        </w:tabs>
        <w:bidi w:val="0"/>
        <w:spacing w:before="0" w:after="0"/>
        <w:ind w:left="0" w:right="0" w:firstLine="720"/>
        <w:jc w:val="both"/>
      </w:pPr>
      <w:r>
        <w:rPr>
          <w:rStyle w:val="CharStyle6"/>
        </w:rPr>
        <w:t>відомості, знання, що надаються персоналу всіх підрозділів у ході робіт із задоволення інформаційних потреб, і відповідним чином оброблена інформація;</w:t>
      </w:r>
    </w:p>
    <w:p>
      <w:pPr>
        <w:pStyle w:val="Style5"/>
        <w:keepNext w:val="0"/>
        <w:keepLines w:val="0"/>
        <w:widowControl w:val="0"/>
        <w:numPr>
          <w:ilvl w:val="0"/>
          <w:numId w:val="19"/>
        </w:numPr>
        <w:shd w:val="clear" w:color="auto" w:fill="auto"/>
        <w:tabs>
          <w:tab w:pos="1200" w:val="left"/>
        </w:tabs>
        <w:bidi w:val="0"/>
        <w:spacing w:before="0" w:after="0"/>
        <w:ind w:left="0" w:right="0" w:firstLine="720"/>
        <w:jc w:val="both"/>
      </w:pPr>
      <w:r>
        <w:rPr>
          <w:rStyle w:val="CharStyle6"/>
        </w:rPr>
        <w:t>частина системи управління, яка є сукупністю даних про фактичний і можливий стан елементів виробництва та зовнішніх умов функціонування виробничого процесу, а також про логіку зміни й перетворення елементів виробництва;</w:t>
      </w:r>
    </w:p>
    <w:p>
      <w:pPr>
        <w:pStyle w:val="Style5"/>
        <w:keepNext w:val="0"/>
        <w:keepLines w:val="0"/>
        <w:widowControl w:val="0"/>
        <w:numPr>
          <w:ilvl w:val="0"/>
          <w:numId w:val="19"/>
        </w:numPr>
        <w:shd w:val="clear" w:color="auto" w:fill="auto"/>
        <w:tabs>
          <w:tab w:pos="1200" w:val="left"/>
        </w:tabs>
        <w:bidi w:val="0"/>
        <w:spacing w:before="0" w:after="0"/>
        <w:ind w:left="0" w:right="0" w:firstLine="720"/>
        <w:jc w:val="both"/>
      </w:pPr>
      <w:r>
        <w:rPr>
          <w:rStyle w:val="CharStyle6"/>
        </w:rPr>
        <w:t>одна зі складових сучасних автоматизованих систем, розглянута поряд із технічними та програмними видами забезпечення, процес надання інформації окремим особам і групам — користувачам інформаційних систем відповідно до їхніх інформаційних потреб.</w:t>
      </w:r>
    </w:p>
    <w:p>
      <w:pPr>
        <w:pStyle w:val="Style5"/>
        <w:keepNext w:val="0"/>
        <w:keepLines w:val="0"/>
        <w:widowControl w:val="0"/>
        <w:shd w:val="clear" w:color="auto" w:fill="auto"/>
        <w:bidi w:val="0"/>
        <w:spacing w:before="0" w:after="0"/>
        <w:ind w:left="0" w:right="0" w:firstLine="720"/>
        <w:jc w:val="both"/>
      </w:pPr>
      <w:r>
        <w:rPr>
          <w:rStyle w:val="CharStyle6"/>
        </w:rPr>
        <w:t>Слід зазначити, що інформаційне забезпечення управління — це зв’язок інформації із системами управління підприємством й управлінським процесом. Воно може розглядатися не тільки загалом, охоплюючи всі функції управління, а й за окремими функціональними управлінськими роботам. Це дає можливість відтінити специфічні моменти, притаманні інформаційному забезпеченню управління, розкривши його загальні властивості.</w:t>
      </w:r>
    </w:p>
    <w:p>
      <w:pPr>
        <w:pStyle w:val="Style5"/>
        <w:keepNext w:val="0"/>
        <w:keepLines w:val="0"/>
        <w:widowControl w:val="0"/>
        <w:shd w:val="clear" w:color="auto" w:fill="auto"/>
        <w:bidi w:val="0"/>
        <w:spacing w:before="0" w:after="0"/>
        <w:ind w:left="0" w:right="0" w:firstLine="720"/>
        <w:jc w:val="both"/>
        <w:sectPr>
          <w:headerReference w:type="default" r:id="rId37"/>
          <w:headerReference w:type="even" r:id="rId38"/>
          <w:footnotePr>
            <w:pos w:val="pageBottom"/>
            <w:numFmt w:val="decimal"/>
            <w:numRestart w:val="continuous"/>
          </w:footnotePr>
          <w:pgSz w:w="12240" w:h="15840"/>
          <w:pgMar w:top="876" w:right="820" w:bottom="987" w:left="1671" w:header="0" w:footer="559" w:gutter="0"/>
          <w:pgNumType w:start="37"/>
          <w:cols w:space="720"/>
          <w:noEndnote/>
          <w:rtlGutter w:val="0"/>
          <w:docGrid w:linePitch="360"/>
        </w:sectPr>
      </w:pPr>
      <w:r>
        <w:rPr>
          <w:rStyle w:val="CharStyle6"/>
        </w:rPr>
        <w:t>Мотиваційне забезпечення має бути орієнтоване на організацію персоналу й надання йому більших можливостей для участі в досягненні цілей і, відповідно, отримання регулярних винагород за кінцеві результати колективної діяльності. Мотиваційна складова, орієнтуючись на персонал як найцінніший ресурс підприємства, дозволяє підвищити активність працівників через</w:t>
      </w:r>
    </w:p>
    <w:p>
      <w:pPr>
        <w:pStyle w:val="Style5"/>
        <w:keepNext w:val="0"/>
        <w:keepLines w:val="0"/>
        <w:widowControl w:val="0"/>
        <w:shd w:val="clear" w:color="auto" w:fill="auto"/>
        <w:bidi w:val="0"/>
        <w:spacing w:before="0" w:after="0"/>
        <w:ind w:left="0" w:right="0" w:firstLine="9460"/>
        <w:jc w:val="both"/>
      </w:pPr>
      <w:r>
        <w:rPr>
          <w:rStyle w:val="CharStyle6"/>
          <w:sz w:val="24"/>
          <w:szCs w:val="24"/>
        </w:rPr>
        <w:t xml:space="preserve">39 </w:t>
      </w:r>
      <w:r>
        <w:rPr>
          <w:rStyle w:val="CharStyle6"/>
        </w:rPr>
        <w:t>досяжність нормативних полікритеріальних характеристик, які є основою наведення порядку на підприємстві, й лише потім через внутрішню мотивацію, яка враховує складність, якість, результативність діяльності будь-якого співробітника підприємства.</w:t>
      </w:r>
    </w:p>
    <w:p>
      <w:pPr>
        <w:pStyle w:val="Style5"/>
        <w:keepNext w:val="0"/>
        <w:keepLines w:val="0"/>
        <w:widowControl w:val="0"/>
        <w:shd w:val="clear" w:color="auto" w:fill="auto"/>
        <w:bidi w:val="0"/>
        <w:spacing w:before="0" w:after="0"/>
        <w:ind w:left="0" w:right="0" w:firstLine="720"/>
        <w:jc w:val="both"/>
      </w:pPr>
      <w:r>
        <w:rPr>
          <w:rStyle w:val="CharStyle6"/>
        </w:rPr>
        <w:t>Мотиваційна складова орієнтується на отримання задоволення від роботи, починаючи від удосконалення робочих місць, їх автоматизації, розширення сфери діяльності, поділу й кооперації, обслуговування робочих місць і закінчуючи оцінкою якості та кількості затрачених зусиль персоналом, його мотивацією через різні види матеріального, морального та психологічного заохочення.</w:t>
      </w:r>
    </w:p>
    <w:p>
      <w:pPr>
        <w:pStyle w:val="Style5"/>
        <w:keepNext w:val="0"/>
        <w:keepLines w:val="0"/>
        <w:widowControl w:val="0"/>
        <w:shd w:val="clear" w:color="auto" w:fill="auto"/>
        <w:bidi w:val="0"/>
        <w:spacing w:before="0" w:after="480"/>
        <w:ind w:left="0" w:right="0" w:firstLine="720"/>
        <w:jc w:val="both"/>
      </w:pPr>
      <w:r>
        <w:rPr>
          <w:rStyle w:val="CharStyle6"/>
        </w:rPr>
        <w:t>Можливості використання різних підходів у мотиваційному забезпеченні управління персоналом нерозривно пов’язані з його саморозвитком. Діяльністю персоналу керують потреби, які перебувають у постійній динаміці та взаємодії. Мотивацію необхідно здійснювати, використовуючи відповідні принципи, методи, важелі та інструменти, які дають можливість отримати достовірну інформацію щодо актуальності тих чи інших потреб працівників. Запровадження мотиваційної складової на машинобудівних підприємствах забезпечує певний позитивний ефект.</w:t>
      </w:r>
    </w:p>
    <w:p>
      <w:pPr>
        <w:pStyle w:val="Style24"/>
        <w:keepNext/>
        <w:keepLines/>
        <w:widowControl w:val="0"/>
        <w:shd w:val="clear" w:color="auto" w:fill="auto"/>
        <w:bidi w:val="0"/>
        <w:spacing w:before="0" w:after="0"/>
        <w:ind w:left="0" w:right="0"/>
        <w:jc w:val="both"/>
      </w:pPr>
      <w:bookmarkStart w:id="26" w:name="bookmark26"/>
      <w:r>
        <w:rPr>
          <w:rStyle w:val="CharStyle25"/>
          <w:b/>
          <w:bCs/>
        </w:rPr>
        <w:t>Висновки до розділу 1</w:t>
      </w:r>
      <w:bookmarkEnd w:id="26"/>
    </w:p>
    <w:p>
      <w:pPr>
        <w:pStyle w:val="Style5"/>
        <w:keepNext w:val="0"/>
        <w:keepLines w:val="0"/>
        <w:widowControl w:val="0"/>
        <w:shd w:val="clear" w:color="auto" w:fill="auto"/>
        <w:bidi w:val="0"/>
        <w:spacing w:before="0" w:after="0"/>
        <w:ind w:left="0" w:right="0" w:firstLine="720"/>
        <w:jc w:val="both"/>
      </w:pPr>
      <w:r>
        <w:rPr>
          <w:rStyle w:val="CharStyle6"/>
        </w:rPr>
        <w:t>У результаті узагальнення теоретичних та методичних засад формування стратегії управління персоналом отримані такі результати:</w:t>
      </w:r>
    </w:p>
    <w:p>
      <w:pPr>
        <w:pStyle w:val="Style5"/>
        <w:keepNext w:val="0"/>
        <w:keepLines w:val="0"/>
        <w:widowControl w:val="0"/>
        <w:shd w:val="clear" w:color="auto" w:fill="auto"/>
        <w:bidi w:val="0"/>
        <w:spacing w:before="0" w:after="0"/>
        <w:ind w:left="0" w:right="0" w:firstLine="720"/>
        <w:jc w:val="both"/>
        <w:sectPr>
          <w:headerReference w:type="default" r:id="rId39"/>
          <w:headerReference w:type="even" r:id="rId40"/>
          <w:footnotePr>
            <w:pos w:val="pageBottom"/>
            <w:numFmt w:val="decimal"/>
            <w:numRestart w:val="continuous"/>
          </w:footnotePr>
          <w:pgSz w:w="12240" w:h="15840"/>
          <w:pgMar w:top="710" w:right="825" w:bottom="710" w:left="1675" w:header="282" w:footer="282" w:gutter="0"/>
          <w:pgNumType w:start="38"/>
          <w:cols w:space="720"/>
          <w:noEndnote/>
          <w:rtlGutter w:val="0"/>
          <w:docGrid w:linePitch="360"/>
        </w:sectPr>
      </w:pPr>
      <w:r>
        <w:rPr>
          <w:rStyle w:val="CharStyle6"/>
        </w:rPr>
        <w:t>Результати аналізу теоретичних основ формування ефективної системи управління персоналом показали, що в сучасній теорії управління відсутня єдина методологічна база, що і не дозволяє виробити той ефективний єдиний спосіб управління, який би дозволяв враховувати в однаковій мірі обидва об'єкти управління: людину і техніку, а виходить, забезпечував би гармонічне функціонування організації в цілому.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Результати узагальнення методичних </w:t>
      </w:r>
      <w:r>
        <w:rPr>
          <w:rStyle w:val="CharStyle6"/>
        </w:rPr>
        <w:t xml:space="preserve">підходів </w:t>
      </w:r>
      <w:r>
        <w:rPr>
          <w:rStyle w:val="CharStyle6"/>
          <w:lang w:val="ru-RU" w:eastAsia="ru-RU"/>
        </w:rPr>
        <w:t xml:space="preserve">до </w:t>
      </w:r>
      <w:r>
        <w:rPr>
          <w:rStyle w:val="CharStyle6"/>
        </w:rPr>
        <w:t xml:space="preserve">аналізу ефективності управління </w:t>
      </w:r>
      <w:r>
        <w:rPr>
          <w:rStyle w:val="CharStyle6"/>
          <w:lang w:val="ru-RU" w:eastAsia="ru-RU"/>
        </w:rPr>
        <w:t xml:space="preserve">персоналом показали, що </w:t>
      </w:r>
      <w:r>
        <w:rPr>
          <w:rStyle w:val="CharStyle6"/>
        </w:rPr>
        <w:t xml:space="preserve">дослідження </w:t>
      </w:r>
      <w:r>
        <w:rPr>
          <w:rStyle w:val="CharStyle6"/>
          <w:lang w:val="ru-RU" w:eastAsia="ru-RU"/>
        </w:rPr>
        <w:t xml:space="preserve">повинно базуватися на </w:t>
      </w:r>
      <w:r>
        <w:rPr>
          <w:rStyle w:val="CharStyle6"/>
        </w:rPr>
        <w:t xml:space="preserve">визначенні показників </w:t>
      </w:r>
      <w:r>
        <w:rPr>
          <w:rStyle w:val="CharStyle6"/>
          <w:lang w:val="ru-RU" w:eastAsia="ru-RU"/>
        </w:rPr>
        <w:t xml:space="preserve">руху персоналу, </w:t>
      </w:r>
      <w:r>
        <w:rPr>
          <w:rStyle w:val="CharStyle6"/>
        </w:rPr>
        <w:t xml:space="preserve">аналізі </w:t>
      </w:r>
      <w:r>
        <w:rPr>
          <w:rStyle w:val="CharStyle6"/>
          <w:lang w:val="ru-RU" w:eastAsia="ru-RU"/>
        </w:rPr>
        <w:t xml:space="preserve">використання робочого часу по </w:t>
      </w:r>
      <w:r>
        <w:rPr>
          <w:rStyle w:val="CharStyle6"/>
        </w:rPr>
        <w:t xml:space="preserve">категоріях робітників. </w:t>
      </w:r>
      <w:r>
        <w:rPr>
          <w:rStyle w:val="CharStyle6"/>
          <w:lang w:val="ru-RU" w:eastAsia="ru-RU"/>
        </w:rPr>
        <w:t xml:space="preserve">Особливу увагу </w:t>
      </w:r>
      <w:r>
        <w:rPr>
          <w:rStyle w:val="CharStyle6"/>
        </w:rPr>
        <w:t xml:space="preserve">слід приділяти </w:t>
      </w:r>
      <w:r>
        <w:rPr>
          <w:rStyle w:val="CharStyle6"/>
          <w:lang w:val="ru-RU" w:eastAsia="ru-RU"/>
        </w:rPr>
        <w:t xml:space="preserve">показникам </w:t>
      </w:r>
      <w:r>
        <w:rPr>
          <w:rStyle w:val="CharStyle6"/>
        </w:rPr>
        <w:t xml:space="preserve">продуктивності праці. </w:t>
      </w:r>
      <w:r>
        <w:rPr>
          <w:rStyle w:val="CharStyle6"/>
          <w:lang w:val="ru-RU" w:eastAsia="ru-RU"/>
        </w:rPr>
        <w:t xml:space="preserve">Показники </w:t>
      </w:r>
      <w:r>
        <w:rPr>
          <w:rStyle w:val="CharStyle6"/>
        </w:rPr>
        <w:t xml:space="preserve">продуктивності праці </w:t>
      </w:r>
      <w:r>
        <w:rPr>
          <w:rStyle w:val="CharStyle6"/>
          <w:lang w:val="ru-RU" w:eastAsia="ru-RU"/>
        </w:rPr>
        <w:t xml:space="preserve">характеризують </w:t>
      </w:r>
      <w:r>
        <w:rPr>
          <w:rStyle w:val="CharStyle6"/>
        </w:rPr>
        <w:t xml:space="preserve">якісну </w:t>
      </w:r>
      <w:r>
        <w:rPr>
          <w:rStyle w:val="CharStyle6"/>
          <w:lang w:val="ru-RU" w:eastAsia="ru-RU"/>
        </w:rPr>
        <w:t xml:space="preserve">сторону використання </w:t>
      </w:r>
      <w:r>
        <w:rPr>
          <w:rStyle w:val="CharStyle6"/>
        </w:rPr>
        <w:t xml:space="preserve">робочої </w:t>
      </w:r>
      <w:r>
        <w:rPr>
          <w:rStyle w:val="CharStyle6"/>
          <w:lang w:val="ru-RU" w:eastAsia="ru-RU"/>
        </w:rPr>
        <w:t xml:space="preserve">сили на </w:t>
      </w:r>
      <w:r>
        <w:rPr>
          <w:rStyle w:val="CharStyle6"/>
        </w:rPr>
        <w:t xml:space="preserve">підприємстві. Більше </w:t>
      </w:r>
      <w:r>
        <w:rPr>
          <w:rStyle w:val="CharStyle6"/>
          <w:lang w:val="ru-RU" w:eastAsia="ru-RU"/>
        </w:rPr>
        <w:t xml:space="preserve">того, </w:t>
      </w:r>
      <w:r>
        <w:rPr>
          <w:rStyle w:val="CharStyle6"/>
        </w:rPr>
        <w:t xml:space="preserve">продуктивність праці </w:t>
      </w:r>
      <w:r>
        <w:rPr>
          <w:rStyle w:val="CharStyle6"/>
          <w:lang w:val="ru-RU" w:eastAsia="ru-RU"/>
        </w:rPr>
        <w:t xml:space="preserve">прийнято вважати одним з </w:t>
      </w:r>
      <w:r>
        <w:rPr>
          <w:rStyle w:val="CharStyle6"/>
        </w:rPr>
        <w:t xml:space="preserve">найважливіших </w:t>
      </w:r>
      <w:r>
        <w:rPr>
          <w:rStyle w:val="CharStyle6"/>
          <w:lang w:val="ru-RU" w:eastAsia="ru-RU"/>
        </w:rPr>
        <w:t xml:space="preserve">узагальнюючих </w:t>
      </w:r>
      <w:r>
        <w:rPr>
          <w:rStyle w:val="CharStyle6"/>
        </w:rPr>
        <w:t xml:space="preserve">показників діяльності </w:t>
      </w:r>
      <w:r>
        <w:rPr>
          <w:rStyle w:val="CharStyle6"/>
          <w:lang w:val="ru-RU" w:eastAsia="ru-RU"/>
        </w:rPr>
        <w:t xml:space="preserve">кожного </w:t>
      </w:r>
      <w:r>
        <w:rPr>
          <w:rStyle w:val="CharStyle6"/>
        </w:rPr>
        <w:t xml:space="preserve">підприємства. </w:t>
      </w:r>
      <w:r>
        <w:rPr>
          <w:rStyle w:val="CharStyle6"/>
          <w:lang w:val="ru-RU" w:eastAsia="ru-RU"/>
        </w:rPr>
        <w:t xml:space="preserve">Велике значення для </w:t>
      </w:r>
      <w:r>
        <w:rPr>
          <w:rStyle w:val="CharStyle6"/>
        </w:rPr>
        <w:t xml:space="preserve">оцінки ефективності </w:t>
      </w:r>
      <w:r>
        <w:rPr>
          <w:rStyle w:val="CharStyle6"/>
          <w:lang w:val="ru-RU" w:eastAsia="ru-RU"/>
        </w:rPr>
        <w:t xml:space="preserve">використання трудових </w:t>
      </w:r>
      <w:r>
        <w:rPr>
          <w:rStyle w:val="CharStyle6"/>
        </w:rPr>
        <w:t xml:space="preserve">ресурсів </w:t>
      </w:r>
      <w:r>
        <w:rPr>
          <w:rStyle w:val="CharStyle6"/>
          <w:lang w:val="ru-RU" w:eastAsia="ru-RU"/>
        </w:rPr>
        <w:t xml:space="preserve">на </w:t>
      </w:r>
      <w:r>
        <w:rPr>
          <w:rStyle w:val="CharStyle6"/>
        </w:rPr>
        <w:t xml:space="preserve">підприємстві </w:t>
      </w:r>
      <w:r>
        <w:rPr>
          <w:rStyle w:val="CharStyle6"/>
          <w:lang w:val="ru-RU" w:eastAsia="ru-RU"/>
        </w:rPr>
        <w:t xml:space="preserve">в умовах </w:t>
      </w:r>
      <w:r>
        <w:rPr>
          <w:rStyle w:val="CharStyle6"/>
        </w:rPr>
        <w:t xml:space="preserve">ринкової економіки має </w:t>
      </w:r>
      <w:r>
        <w:rPr>
          <w:rStyle w:val="CharStyle6"/>
          <w:lang w:val="ru-RU" w:eastAsia="ru-RU"/>
        </w:rPr>
        <w:t xml:space="preserve">показник </w:t>
      </w:r>
      <w:r>
        <w:rPr>
          <w:rStyle w:val="CharStyle6"/>
        </w:rPr>
        <w:t xml:space="preserve">рентабельності </w:t>
      </w:r>
      <w:r>
        <w:rPr>
          <w:rStyle w:val="CharStyle6"/>
          <w:lang w:val="ru-RU" w:eastAsia="ru-RU"/>
        </w:rPr>
        <w:t xml:space="preserve">персоналу - </w:t>
      </w:r>
      <w:r>
        <w:rPr>
          <w:rStyle w:val="CharStyle6"/>
        </w:rPr>
        <w:t xml:space="preserve">відношення </w:t>
      </w:r>
      <w:r>
        <w:rPr>
          <w:rStyle w:val="CharStyle6"/>
          <w:lang w:val="ru-RU" w:eastAsia="ru-RU"/>
        </w:rPr>
        <w:t xml:space="preserve">прибутки до </w:t>
      </w:r>
      <w:r>
        <w:rPr>
          <w:rStyle w:val="CharStyle6"/>
        </w:rPr>
        <w:t xml:space="preserve">середньорічної чисельності </w:t>
      </w:r>
      <w:r>
        <w:rPr>
          <w:rStyle w:val="CharStyle6"/>
          <w:lang w:val="ru-RU" w:eastAsia="ru-RU"/>
        </w:rPr>
        <w:t>промислово-виробничого персоналу.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Результати огляду сучасних </w:t>
      </w:r>
      <w:r>
        <w:rPr>
          <w:rStyle w:val="CharStyle6"/>
        </w:rPr>
        <w:t xml:space="preserve">підходів </w:t>
      </w:r>
      <w:r>
        <w:rPr>
          <w:rStyle w:val="CharStyle6"/>
          <w:lang w:val="ru-RU" w:eastAsia="ru-RU"/>
        </w:rPr>
        <w:t xml:space="preserve">до побудови </w:t>
      </w:r>
      <w:r>
        <w:rPr>
          <w:rStyle w:val="CharStyle6"/>
        </w:rPr>
        <w:t xml:space="preserve">ефективної стратегії управління </w:t>
      </w:r>
      <w:r>
        <w:rPr>
          <w:rStyle w:val="CharStyle6"/>
          <w:lang w:val="ru-RU" w:eastAsia="ru-RU"/>
        </w:rPr>
        <w:t xml:space="preserve">персоналом показали, що сучасна </w:t>
      </w:r>
      <w:r>
        <w:rPr>
          <w:rStyle w:val="CharStyle6"/>
        </w:rPr>
        <w:t xml:space="preserve">управлінська концепція </w:t>
      </w:r>
      <w:r>
        <w:rPr>
          <w:rStyle w:val="CharStyle6"/>
          <w:lang w:val="ru-RU" w:eastAsia="ru-RU"/>
        </w:rPr>
        <w:t xml:space="preserve">повинна враховувати </w:t>
      </w:r>
      <w:r>
        <w:rPr>
          <w:rStyle w:val="CharStyle6"/>
        </w:rPr>
        <w:t xml:space="preserve">особливості ринкової економіки і вимагає вирішення </w:t>
      </w:r>
      <w:r>
        <w:rPr>
          <w:rStyle w:val="CharStyle6"/>
          <w:lang w:val="ru-RU" w:eastAsia="ru-RU"/>
        </w:rPr>
        <w:t xml:space="preserve">завдань </w:t>
      </w:r>
      <w:r>
        <w:rPr>
          <w:rStyle w:val="CharStyle6"/>
        </w:rPr>
        <w:t xml:space="preserve">підвищення рівня організаційної </w:t>
      </w:r>
      <w:r>
        <w:rPr>
          <w:rStyle w:val="CharStyle6"/>
          <w:lang w:val="ru-RU" w:eastAsia="ru-RU"/>
        </w:rPr>
        <w:t xml:space="preserve">культури та </w:t>
      </w:r>
      <w:r>
        <w:rPr>
          <w:rStyle w:val="CharStyle6"/>
        </w:rPr>
        <w:t xml:space="preserve">якості </w:t>
      </w:r>
      <w:r>
        <w:rPr>
          <w:rStyle w:val="CharStyle6"/>
          <w:lang w:val="ru-RU" w:eastAsia="ru-RU"/>
        </w:rPr>
        <w:t xml:space="preserve">трудового життя, покрашення </w:t>
      </w:r>
      <w:r>
        <w:rPr>
          <w:rStyle w:val="CharStyle6"/>
        </w:rPr>
        <w:t xml:space="preserve">ефективності </w:t>
      </w:r>
      <w:r>
        <w:rPr>
          <w:rStyle w:val="CharStyle6"/>
          <w:lang w:val="ru-RU" w:eastAsia="ru-RU"/>
        </w:rPr>
        <w:t xml:space="preserve">й </w:t>
      </w:r>
      <w:r>
        <w:rPr>
          <w:rStyle w:val="CharStyle6"/>
        </w:rPr>
        <w:t xml:space="preserve">конкурентоспроможності підприємства, </w:t>
      </w:r>
      <w:r>
        <w:rPr>
          <w:rStyle w:val="CharStyle6"/>
          <w:lang w:val="ru-RU" w:eastAsia="ru-RU"/>
        </w:rPr>
        <w:t xml:space="preserve">введення системного </w:t>
      </w:r>
      <w:r>
        <w:rPr>
          <w:rStyle w:val="CharStyle6"/>
        </w:rPr>
        <w:t xml:space="preserve">підходу </w:t>
      </w:r>
      <w:r>
        <w:rPr>
          <w:rStyle w:val="CharStyle6"/>
          <w:lang w:val="ru-RU" w:eastAsia="ru-RU"/>
        </w:rPr>
        <w:t xml:space="preserve">в </w:t>
      </w:r>
      <w:r>
        <w:rPr>
          <w:rStyle w:val="CharStyle6"/>
        </w:rPr>
        <w:t xml:space="preserve">управлінні </w:t>
      </w:r>
      <w:r>
        <w:rPr>
          <w:rStyle w:val="CharStyle6"/>
          <w:lang w:val="ru-RU" w:eastAsia="ru-RU"/>
        </w:rPr>
        <w:t xml:space="preserve">персоналом, </w:t>
      </w:r>
      <w:r>
        <w:rPr>
          <w:rStyle w:val="CharStyle6"/>
        </w:rPr>
        <w:t xml:space="preserve">підвищення рівня самооцінки </w:t>
      </w:r>
      <w:r>
        <w:rPr>
          <w:rStyle w:val="CharStyle6"/>
          <w:lang w:val="ru-RU" w:eastAsia="ru-RU"/>
        </w:rPr>
        <w:t xml:space="preserve">та самоповаги персоналу. Забезпечення </w:t>
      </w:r>
      <w:r>
        <w:rPr>
          <w:rStyle w:val="CharStyle6"/>
        </w:rPr>
        <w:t xml:space="preserve">ефективності управління </w:t>
      </w:r>
      <w:r>
        <w:rPr>
          <w:rStyle w:val="CharStyle6"/>
          <w:lang w:val="ru-RU" w:eastAsia="ru-RU"/>
        </w:rPr>
        <w:t xml:space="preserve">персоналом </w:t>
      </w:r>
      <w:r>
        <w:rPr>
          <w:rStyle w:val="CharStyle6"/>
        </w:rPr>
        <w:t xml:space="preserve">є найважливішою </w:t>
      </w:r>
      <w:r>
        <w:rPr>
          <w:rStyle w:val="CharStyle6"/>
          <w:lang w:val="ru-RU" w:eastAsia="ru-RU"/>
        </w:rPr>
        <w:t xml:space="preserve">умовою </w:t>
      </w:r>
      <w:r>
        <w:rPr>
          <w:rStyle w:val="CharStyle6"/>
        </w:rPr>
        <w:t xml:space="preserve">підвищення ефективності діяльності підприємства. </w:t>
      </w:r>
      <w:r>
        <w:rPr>
          <w:rStyle w:val="CharStyle6"/>
          <w:lang w:val="ru-RU" w:eastAsia="ru-RU"/>
        </w:rPr>
        <w:t xml:space="preserve">В умовах обмежених </w:t>
      </w:r>
      <w:r>
        <w:rPr>
          <w:rStyle w:val="CharStyle6"/>
        </w:rPr>
        <w:t xml:space="preserve">ресурсів і </w:t>
      </w:r>
      <w:r>
        <w:rPr>
          <w:rStyle w:val="CharStyle6"/>
          <w:lang w:val="ru-RU" w:eastAsia="ru-RU"/>
        </w:rPr>
        <w:t xml:space="preserve">часу </w:t>
      </w:r>
      <w:r>
        <w:rPr>
          <w:rStyle w:val="CharStyle6"/>
        </w:rPr>
        <w:t xml:space="preserve">необхідно </w:t>
      </w:r>
      <w:r>
        <w:rPr>
          <w:rStyle w:val="CharStyle6"/>
          <w:lang w:val="ru-RU" w:eastAsia="ru-RU"/>
        </w:rPr>
        <w:t xml:space="preserve">виявити шляхи, завдяки яким можна досягати </w:t>
      </w:r>
      <w:r>
        <w:rPr>
          <w:rStyle w:val="CharStyle6"/>
        </w:rPr>
        <w:t xml:space="preserve">найбільших результатів </w:t>
      </w:r>
      <w:r>
        <w:rPr>
          <w:rStyle w:val="CharStyle6"/>
          <w:lang w:val="ru-RU" w:eastAsia="ru-RU"/>
        </w:rPr>
        <w:t xml:space="preserve">у </w:t>
      </w:r>
      <w:r>
        <w:rPr>
          <w:rStyle w:val="CharStyle6"/>
        </w:rPr>
        <w:t xml:space="preserve">стислі терміни </w:t>
      </w:r>
      <w:r>
        <w:rPr>
          <w:rStyle w:val="CharStyle6"/>
          <w:lang w:val="ru-RU" w:eastAsia="ru-RU"/>
        </w:rPr>
        <w:t xml:space="preserve">на шляху до </w:t>
      </w:r>
      <w:r>
        <w:rPr>
          <w:rStyle w:val="CharStyle6"/>
        </w:rPr>
        <w:t xml:space="preserve">підвищення ефективності діяльності, інакше </w:t>
      </w:r>
      <w:r>
        <w:rPr>
          <w:rStyle w:val="CharStyle6"/>
          <w:lang w:val="ru-RU" w:eastAsia="ru-RU"/>
        </w:rPr>
        <w:t xml:space="preserve">кажучи, окреслити </w:t>
      </w:r>
      <w:r>
        <w:rPr>
          <w:rStyle w:val="CharStyle6"/>
        </w:rPr>
        <w:t xml:space="preserve">найкращі </w:t>
      </w:r>
      <w:r>
        <w:rPr>
          <w:rStyle w:val="CharStyle6"/>
          <w:lang w:val="ru-RU" w:eastAsia="ru-RU"/>
        </w:rPr>
        <w:t xml:space="preserve">напрями </w:t>
      </w:r>
      <w:r>
        <w:rPr>
          <w:rStyle w:val="CharStyle6"/>
        </w:rPr>
        <w:t xml:space="preserve">підвищення ефективності діяльності управлінського </w:t>
      </w:r>
      <w:r>
        <w:rPr>
          <w:rStyle w:val="CharStyle6"/>
          <w:lang w:val="ru-RU" w:eastAsia="ru-RU"/>
        </w:rPr>
        <w:t xml:space="preserve">персоналу </w:t>
      </w:r>
      <w:r>
        <w:rPr>
          <w:rStyle w:val="CharStyle6"/>
        </w:rPr>
        <w:t>організації.</w:t>
      </w:r>
    </w:p>
    <w:p>
      <w:pPr>
        <w:pStyle w:val="Style5"/>
        <w:keepNext w:val="0"/>
        <w:keepLines w:val="0"/>
        <w:widowControl w:val="0"/>
        <w:shd w:val="clear" w:color="auto" w:fill="auto"/>
        <w:bidi w:val="0"/>
        <w:spacing w:before="0" w:after="480"/>
        <w:ind w:left="0" w:right="0" w:firstLine="0"/>
        <w:jc w:val="center"/>
      </w:pPr>
      <w:r>
        <w:rPr>
          <w:rStyle w:val="CharStyle6"/>
          <w:b/>
          <w:bCs/>
        </w:rPr>
        <w:t>РОЗДІЛ 2. НАУКОВО-ПРАКТИЧНІ ПІДХОДИ ДО ДОСЛІДЖЕННЯ</w:t>
        <w:br/>
        <w:t>РЕАЛІЗАЦІЇ СТРАТЕГІЇ УПРАВЛІННЯ ПЕРСОНАЛОМ ТОВ «АКВІЛОН</w:t>
        <w:br/>
        <w:t>КИЇВ»</w:t>
      </w:r>
    </w:p>
    <w:p>
      <w:pPr>
        <w:pStyle w:val="Style24"/>
        <w:keepNext/>
        <w:keepLines/>
        <w:widowControl w:val="0"/>
        <w:numPr>
          <w:ilvl w:val="1"/>
          <w:numId w:val="21"/>
        </w:numPr>
        <w:shd w:val="clear" w:color="auto" w:fill="auto"/>
        <w:tabs>
          <w:tab w:pos="1182" w:val="left"/>
        </w:tabs>
        <w:bidi w:val="0"/>
        <w:spacing w:before="0" w:after="0"/>
        <w:ind w:left="0" w:right="0"/>
        <w:jc w:val="both"/>
      </w:pPr>
      <w:bookmarkStart w:id="28" w:name="bookmark28"/>
      <w:r>
        <w:rPr>
          <w:rStyle w:val="CharStyle25"/>
          <w:b/>
          <w:bCs/>
        </w:rPr>
        <w:t>Аналіз розвитку ресторанного ринку України</w:t>
      </w:r>
      <w:bookmarkEnd w:id="28"/>
    </w:p>
    <w:p>
      <w:pPr>
        <w:pStyle w:val="Style5"/>
        <w:keepNext w:val="0"/>
        <w:keepLines w:val="0"/>
        <w:widowControl w:val="0"/>
        <w:shd w:val="clear" w:color="auto" w:fill="auto"/>
        <w:bidi w:val="0"/>
        <w:spacing w:before="0" w:after="60"/>
        <w:ind w:left="0" w:right="0" w:firstLine="720"/>
        <w:jc w:val="both"/>
      </w:pPr>
      <w:r>
        <w:rPr>
          <w:rStyle w:val="CharStyle6"/>
        </w:rPr>
        <w:t xml:space="preserve">Ресторанний ринок в Україні тривалий час ріс значними темпами. У </w:t>
      </w:r>
      <w:r>
        <w:rPr>
          <w:rStyle w:val="CharStyle6"/>
          <w:lang w:val="ru-RU" w:eastAsia="ru-RU"/>
        </w:rPr>
        <w:t>2017</w:t>
        <w:softHyphen/>
      </w:r>
      <w:r>
        <w:rPr>
          <w:rStyle w:val="CharStyle6"/>
        </w:rPr>
      </w:r>
      <w:r>
        <w:rPr>
          <w:rStyle w:val="CharStyle6"/>
          <w:lang w:val="ru-RU" w:eastAsia="ru-RU"/>
        </w:rPr>
        <w:t>му</w:t>
      </w:r>
      <w:r>
        <w:rPr>
          <w:rStyle w:val="CharStyle6"/>
        </w:rPr>
        <w:t xml:space="preserve"> році кількість закладів перевищило показники докризового 2013 року. Однак, в 2018 році спостерігається деяке скорочення темпів зростання сегмента. Внаслідок зростання кількох попередніх років і підвищення курсу долара, на який орієнтуються орендодавці при формуванні орендних ставок, знайти відповідне приміщення для відкриття закладу за адекватною ціною стало значно складніше, а це багато в чому стримує зростання. Організація харчування в готелях стає все більш важливою послугою серед додаткових сервісів в закладах готельного бізнесу. Зростає кількість ресторанів при готелях, і розширюється асортимент послуг страв.</w:t>
      </w:r>
    </w:p>
    <w:p>
      <w:pPr>
        <w:widowControl w:val="0"/>
        <w:jc w:val="center"/>
        <w:rPr>
          <w:sz w:val="2"/>
          <w:szCs w:val="2"/>
        </w:rPr>
      </w:pPr>
      <w:r>
        <w:drawing>
          <wp:inline>
            <wp:extent cx="6156960" cy="2627630"/>
            <wp:docPr id="175" name="Picutre 175"/>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41"/>
                    <a:stretch/>
                  </pic:blipFill>
                  <pic:spPr>
                    <a:xfrm>
                      <a:ext cx="6156960" cy="2627630"/>
                    </a:xfrm>
                    <a:prstGeom prst="rect"/>
                  </pic:spPr>
                </pic:pic>
              </a:graphicData>
            </a:graphic>
          </wp:inline>
        </w:drawing>
      </w:r>
    </w:p>
    <w:p>
      <w:pPr>
        <w:pStyle w:val="Style29"/>
        <w:keepNext w:val="0"/>
        <w:keepLines w:val="0"/>
        <w:widowControl w:val="0"/>
        <w:shd w:val="clear" w:color="auto" w:fill="auto"/>
        <w:bidi w:val="0"/>
        <w:spacing w:before="0" w:after="0" w:line="360" w:lineRule="auto"/>
        <w:ind w:left="0" w:right="0" w:firstLine="0"/>
        <w:jc w:val="left"/>
        <w:rPr>
          <w:sz w:val="28"/>
          <w:szCs w:val="28"/>
        </w:rPr>
      </w:pPr>
      <w:r>
        <w:rPr>
          <w:rStyle w:val="CharStyle30"/>
          <w:color w:val="000000"/>
          <w:sz w:val="28"/>
          <w:szCs w:val="28"/>
        </w:rPr>
        <w:t>Рис.2.1 Кількість закладів харчування поза домом в України в 2013-2018 роках, од</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color w:val="000000"/>
          <w:sz w:val="24"/>
          <w:szCs w:val="24"/>
        </w:rPr>
        <w:t xml:space="preserve">Джерело: побудовано за даними агенції </w:t>
      </w:r>
      <w:r>
        <w:rPr>
          <w:rStyle w:val="CharStyle30"/>
          <w:color w:val="000000"/>
          <w:sz w:val="24"/>
          <w:szCs w:val="24"/>
          <w:lang w:val="en-US" w:eastAsia="en-US"/>
        </w:rPr>
        <w:t xml:space="preserve">Pro-consulting </w:t>
      </w:r>
      <w:r>
        <w:rPr>
          <w:rStyle w:val="CharStyle30"/>
          <w:color w:val="000000"/>
          <w:sz w:val="24"/>
          <w:szCs w:val="24"/>
        </w:rPr>
        <w:t>[68]</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 </w:t>
      </w:r>
      <w:r>
        <w:rPr>
          <w:rStyle w:val="CharStyle6"/>
        </w:rPr>
        <w:t xml:space="preserve">Україні </w:t>
      </w:r>
      <w:r>
        <w:rPr>
          <w:rStyle w:val="CharStyle6"/>
          <w:lang w:val="ru-RU" w:eastAsia="ru-RU"/>
        </w:rPr>
        <w:t xml:space="preserve">характерна </w:t>
      </w:r>
      <w:r>
        <w:rPr>
          <w:rStyle w:val="CharStyle6"/>
        </w:rPr>
        <w:t xml:space="preserve">тенденція </w:t>
      </w:r>
      <w:r>
        <w:rPr>
          <w:rStyle w:val="CharStyle6"/>
          <w:lang w:val="ru-RU" w:eastAsia="ru-RU"/>
        </w:rPr>
        <w:t xml:space="preserve">превалювання </w:t>
      </w:r>
      <w:r>
        <w:rPr>
          <w:rStyle w:val="CharStyle6"/>
        </w:rPr>
        <w:t xml:space="preserve">ресторанів </w:t>
      </w:r>
      <w:r>
        <w:rPr>
          <w:rStyle w:val="CharStyle6"/>
          <w:lang w:val="ru-RU" w:eastAsia="ru-RU"/>
        </w:rPr>
        <w:t xml:space="preserve">високого </w:t>
      </w:r>
      <w:r>
        <w:rPr>
          <w:rStyle w:val="CharStyle6"/>
        </w:rPr>
        <w:t xml:space="preserve">цінового </w:t>
      </w:r>
      <w:r>
        <w:rPr>
          <w:rStyle w:val="CharStyle6"/>
          <w:lang w:val="ru-RU" w:eastAsia="ru-RU"/>
        </w:rPr>
        <w:t xml:space="preserve">сегмента при готелях. Також </w:t>
      </w:r>
      <w:r>
        <w:rPr>
          <w:rStyle w:val="CharStyle6"/>
        </w:rPr>
        <w:t xml:space="preserve">готелі </w:t>
      </w:r>
      <w:r>
        <w:rPr>
          <w:rStyle w:val="CharStyle6"/>
          <w:lang w:val="ru-RU" w:eastAsia="ru-RU"/>
        </w:rPr>
        <w:t xml:space="preserve">продовжать надавати значну </w:t>
      </w:r>
      <w:r>
        <w:rPr>
          <w:rStyle w:val="CharStyle6"/>
        </w:rPr>
        <w:t xml:space="preserve">конкуренцію </w:t>
      </w:r>
      <w:r>
        <w:rPr>
          <w:rStyle w:val="CharStyle6"/>
          <w:lang w:val="ru-RU" w:eastAsia="ru-RU"/>
        </w:rPr>
        <w:t xml:space="preserve">кейтеринговим </w:t>
      </w:r>
      <w:r>
        <w:rPr>
          <w:rStyle w:val="CharStyle6"/>
        </w:rPr>
        <w:t xml:space="preserve">компаніям, </w:t>
      </w:r>
      <w:r>
        <w:rPr>
          <w:rStyle w:val="CharStyle6"/>
          <w:lang w:val="ru-RU" w:eastAsia="ru-RU"/>
        </w:rPr>
        <w:t xml:space="preserve">так як мають </w:t>
      </w:r>
      <w:r>
        <w:rPr>
          <w:rStyle w:val="CharStyle6"/>
        </w:rPr>
        <w:t xml:space="preserve">власні приміщення, </w:t>
      </w:r>
      <w:r>
        <w:rPr>
          <w:rStyle w:val="CharStyle6"/>
          <w:lang w:val="ru-RU" w:eastAsia="ru-RU"/>
        </w:rPr>
        <w:t xml:space="preserve">конференц-зали для </w:t>
      </w:r>
      <w:r>
        <w:rPr>
          <w:rStyle w:val="CharStyle6"/>
        </w:rPr>
        <w:t xml:space="preserve">бенкетів </w:t>
      </w:r>
      <w:r>
        <w:rPr>
          <w:rStyle w:val="CharStyle6"/>
          <w:lang w:val="ru-RU" w:eastAsia="ru-RU"/>
        </w:rPr>
        <w:t xml:space="preserve">та </w:t>
      </w:r>
      <w:r>
        <w:rPr>
          <w:rStyle w:val="CharStyle6"/>
        </w:rPr>
        <w:t xml:space="preserve">діючу </w:t>
      </w:r>
      <w:r>
        <w:rPr>
          <w:rStyle w:val="CharStyle6"/>
          <w:lang w:val="ru-RU" w:eastAsia="ru-RU"/>
        </w:rPr>
        <w:t>службу харчування.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Ринок кейтерингу в </w:t>
      </w:r>
      <w:r>
        <w:rPr>
          <w:rStyle w:val="CharStyle6"/>
        </w:rPr>
        <w:t xml:space="preserve">Україні освоєний </w:t>
      </w:r>
      <w:r>
        <w:rPr>
          <w:rStyle w:val="CharStyle6"/>
          <w:lang w:val="ru-RU" w:eastAsia="ru-RU"/>
        </w:rPr>
        <w:t xml:space="preserve">незначно. Основними споживачами кейтерингових послуг в </w:t>
      </w:r>
      <w:r>
        <w:rPr>
          <w:rStyle w:val="CharStyle6"/>
        </w:rPr>
        <w:t xml:space="preserve">Україні є корпоративні клієнти, їх </w:t>
      </w:r>
      <w:r>
        <w:rPr>
          <w:rStyle w:val="CharStyle6"/>
          <w:lang w:val="ru-RU" w:eastAsia="ru-RU"/>
        </w:rPr>
        <w:t xml:space="preserve">частка - близько 70%. </w:t>
      </w:r>
      <w:r>
        <w:rPr>
          <w:rStyle w:val="CharStyle6"/>
        </w:rPr>
        <w:t xml:space="preserve">Сьогодні </w:t>
      </w:r>
      <w:r>
        <w:rPr>
          <w:rStyle w:val="CharStyle6"/>
          <w:lang w:val="ru-RU" w:eastAsia="ru-RU"/>
        </w:rPr>
        <w:t xml:space="preserve">до 80% корпоративних замовлень на ринку кейтерингу </w:t>
      </w:r>
      <w:r>
        <w:rPr>
          <w:rStyle w:val="CharStyle6"/>
        </w:rPr>
        <w:t xml:space="preserve">припадає </w:t>
      </w:r>
      <w:r>
        <w:rPr>
          <w:rStyle w:val="CharStyle6"/>
          <w:lang w:val="ru-RU" w:eastAsia="ru-RU"/>
        </w:rPr>
        <w:t xml:space="preserve">на </w:t>
      </w:r>
      <w:r>
        <w:rPr>
          <w:rStyle w:val="CharStyle6"/>
        </w:rPr>
        <w:t>вітчизняні компанії.</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Чверть </w:t>
      </w:r>
      <w:r>
        <w:rPr>
          <w:rStyle w:val="CharStyle6"/>
        </w:rPr>
        <w:t xml:space="preserve">компаній, які </w:t>
      </w:r>
      <w:r>
        <w:rPr>
          <w:rStyle w:val="CharStyle6"/>
          <w:lang w:val="ru-RU" w:eastAsia="ru-RU"/>
        </w:rPr>
        <w:t xml:space="preserve">працюють в </w:t>
      </w:r>
      <w:r>
        <w:rPr>
          <w:rStyle w:val="CharStyle6"/>
        </w:rPr>
        <w:t xml:space="preserve">сфері </w:t>
      </w:r>
      <w:r>
        <w:rPr>
          <w:rStyle w:val="CharStyle6"/>
          <w:lang w:val="ru-RU" w:eastAsia="ru-RU"/>
        </w:rPr>
        <w:t xml:space="preserve">постачання готових страв - це постачальники харчування для </w:t>
      </w:r>
      <w:r>
        <w:rPr>
          <w:rStyle w:val="CharStyle6"/>
        </w:rPr>
        <w:t xml:space="preserve">шкіл </w:t>
      </w:r>
      <w:r>
        <w:rPr>
          <w:rStyle w:val="CharStyle6"/>
          <w:lang w:val="ru-RU" w:eastAsia="ru-RU"/>
        </w:rPr>
        <w:t xml:space="preserve">та </w:t>
      </w:r>
      <w:r>
        <w:rPr>
          <w:rStyle w:val="CharStyle6"/>
        </w:rPr>
        <w:t xml:space="preserve">інших </w:t>
      </w:r>
      <w:r>
        <w:rPr>
          <w:rStyle w:val="CharStyle6"/>
          <w:lang w:val="ru-RU" w:eastAsia="ru-RU"/>
        </w:rPr>
        <w:t xml:space="preserve">навчальних </w:t>
      </w:r>
      <w:r>
        <w:rPr>
          <w:rStyle w:val="CharStyle6"/>
        </w:rPr>
        <w:t xml:space="preserve">закладів. </w:t>
      </w:r>
      <w:r>
        <w:rPr>
          <w:rStyle w:val="CharStyle6"/>
          <w:lang w:val="ru-RU" w:eastAsia="ru-RU"/>
        </w:rPr>
        <w:t xml:space="preserve">На результати </w:t>
      </w:r>
      <w:r>
        <w:rPr>
          <w:rStyle w:val="CharStyle6"/>
        </w:rPr>
        <w:t xml:space="preserve">їх діяльності </w:t>
      </w:r>
      <w:r>
        <w:rPr>
          <w:rStyle w:val="CharStyle6"/>
          <w:lang w:val="ru-RU" w:eastAsia="ru-RU"/>
        </w:rPr>
        <w:t xml:space="preserve">з 2019 року впливати посилення контролю в </w:t>
      </w:r>
      <w:r>
        <w:rPr>
          <w:rStyle w:val="CharStyle6"/>
        </w:rPr>
        <w:t>сегменті.</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w:t>
      </w:r>
      <w:r>
        <w:rPr>
          <w:rStyle w:val="CharStyle6"/>
        </w:rPr>
        <w:t xml:space="preserve">сьогоднішній </w:t>
      </w:r>
      <w:r>
        <w:rPr>
          <w:rStyle w:val="CharStyle6"/>
          <w:lang w:val="ru-RU" w:eastAsia="ru-RU"/>
        </w:rPr>
        <w:t xml:space="preserve">день частка </w:t>
      </w:r>
      <w:r>
        <w:rPr>
          <w:rStyle w:val="CharStyle6"/>
        </w:rPr>
        <w:t xml:space="preserve">супутніх бізнесів </w:t>
      </w:r>
      <w:r>
        <w:rPr>
          <w:rStyle w:val="CharStyle6"/>
          <w:lang w:val="ru-RU" w:eastAsia="ru-RU"/>
        </w:rPr>
        <w:t xml:space="preserve">в </w:t>
      </w:r>
      <w:r>
        <w:rPr>
          <w:rStyle w:val="CharStyle6"/>
        </w:rPr>
        <w:t xml:space="preserve">структурі продажів </w:t>
      </w:r>
      <w:r>
        <w:rPr>
          <w:rStyle w:val="CharStyle6"/>
          <w:lang w:val="ru-RU" w:eastAsia="ru-RU"/>
        </w:rPr>
        <w:t xml:space="preserve">АЗС в </w:t>
      </w:r>
      <w:r>
        <w:rPr>
          <w:rStyle w:val="CharStyle6"/>
        </w:rPr>
        <w:t xml:space="preserve">цілому </w:t>
      </w:r>
      <w:r>
        <w:rPr>
          <w:rStyle w:val="CharStyle6"/>
          <w:lang w:val="ru-RU" w:eastAsia="ru-RU"/>
        </w:rPr>
        <w:t xml:space="preserve">по ринку поки ще незначна </w:t>
      </w:r>
      <w:r>
        <w:rPr>
          <w:rStyle w:val="CharStyle6"/>
        </w:rPr>
        <w:t xml:space="preserve">і </w:t>
      </w:r>
      <w:r>
        <w:rPr>
          <w:rStyle w:val="CharStyle6"/>
          <w:lang w:val="ru-RU" w:eastAsia="ru-RU"/>
        </w:rPr>
        <w:t xml:space="preserve">становить близько 5-10% виручки (для </w:t>
      </w:r>
      <w:r>
        <w:rPr>
          <w:rStyle w:val="CharStyle6"/>
        </w:rPr>
        <w:t xml:space="preserve">порівняння: </w:t>
      </w:r>
      <w:r>
        <w:rPr>
          <w:rStyle w:val="CharStyle6"/>
          <w:lang w:val="ru-RU" w:eastAsia="ru-RU"/>
        </w:rPr>
        <w:t xml:space="preserve">на </w:t>
      </w:r>
      <w:r>
        <w:rPr>
          <w:rStyle w:val="CharStyle6"/>
        </w:rPr>
        <w:t xml:space="preserve">супутні </w:t>
      </w:r>
      <w:r>
        <w:rPr>
          <w:rStyle w:val="CharStyle6"/>
          <w:lang w:val="ru-RU" w:eastAsia="ru-RU"/>
        </w:rPr>
        <w:t xml:space="preserve">послуги в сучасних автозаправних комплексах в США </w:t>
      </w:r>
      <w:r>
        <w:rPr>
          <w:rStyle w:val="CharStyle6"/>
        </w:rPr>
        <w:t xml:space="preserve">припадає </w:t>
      </w:r>
      <w:r>
        <w:rPr>
          <w:rStyle w:val="CharStyle6"/>
          <w:lang w:val="ru-RU" w:eastAsia="ru-RU"/>
        </w:rPr>
        <w:t xml:space="preserve">понад 50% </w:t>
      </w:r>
      <w:r>
        <w:rPr>
          <w:rStyle w:val="CharStyle6"/>
        </w:rPr>
        <w:t xml:space="preserve">їх </w:t>
      </w:r>
      <w:r>
        <w:rPr>
          <w:rStyle w:val="CharStyle6"/>
          <w:lang w:val="ru-RU" w:eastAsia="ru-RU"/>
        </w:rPr>
        <w:t>виручки).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Ринок громадського харчування </w:t>
      </w:r>
      <w:r>
        <w:rPr>
          <w:rStyle w:val="CharStyle6"/>
        </w:rPr>
        <w:t xml:space="preserve">Києва </w:t>
      </w:r>
      <w:r>
        <w:rPr>
          <w:rStyle w:val="CharStyle6"/>
          <w:lang w:val="ru-RU" w:eastAsia="ru-RU"/>
        </w:rPr>
        <w:t xml:space="preserve">в 2018 </w:t>
      </w:r>
      <w:r>
        <w:rPr>
          <w:rStyle w:val="CharStyle6"/>
        </w:rPr>
        <w:t xml:space="preserve">році </w:t>
      </w:r>
      <w:r>
        <w:rPr>
          <w:rStyle w:val="CharStyle6"/>
          <w:lang w:val="ru-RU" w:eastAsia="ru-RU"/>
        </w:rPr>
        <w:t xml:space="preserve">вийшов на докризовий </w:t>
      </w:r>
      <w:r>
        <w:rPr>
          <w:rStyle w:val="CharStyle6"/>
        </w:rPr>
        <w:t xml:space="preserve">рівень. </w:t>
      </w:r>
      <w:r>
        <w:rPr>
          <w:rStyle w:val="CharStyle6"/>
          <w:lang w:val="ru-RU" w:eastAsia="ru-RU"/>
        </w:rPr>
        <w:t xml:space="preserve">За 2018 </w:t>
      </w:r>
      <w:r>
        <w:rPr>
          <w:rStyle w:val="CharStyle6"/>
        </w:rPr>
        <w:t xml:space="preserve">рік </w:t>
      </w:r>
      <w:r>
        <w:rPr>
          <w:rStyle w:val="CharStyle6"/>
          <w:lang w:val="ru-RU" w:eastAsia="ru-RU"/>
        </w:rPr>
        <w:t xml:space="preserve">у </w:t>
      </w:r>
      <w:r>
        <w:rPr>
          <w:rStyle w:val="CharStyle6"/>
        </w:rPr>
        <w:t xml:space="preserve">Києві відкрилося </w:t>
      </w:r>
      <w:r>
        <w:rPr>
          <w:rStyle w:val="CharStyle6"/>
          <w:lang w:val="ru-RU" w:eastAsia="ru-RU"/>
        </w:rPr>
        <w:t xml:space="preserve">близько 215 нових </w:t>
      </w:r>
      <w:r>
        <w:rPr>
          <w:rStyle w:val="CharStyle6"/>
        </w:rPr>
        <w:t xml:space="preserve">ресторанів, тоді </w:t>
      </w:r>
      <w:r>
        <w:rPr>
          <w:rStyle w:val="CharStyle6"/>
          <w:lang w:val="ru-RU" w:eastAsia="ru-RU"/>
        </w:rPr>
        <w:t xml:space="preserve">як в 2017 </w:t>
      </w:r>
      <w:r>
        <w:rPr>
          <w:rStyle w:val="CharStyle6"/>
        </w:rPr>
        <w:t xml:space="preserve">році відкрилося тільки </w:t>
      </w:r>
      <w:r>
        <w:rPr>
          <w:rStyle w:val="CharStyle6"/>
          <w:lang w:val="ru-RU" w:eastAsia="ru-RU"/>
        </w:rPr>
        <w:t xml:space="preserve">150 </w:t>
      </w:r>
      <w:r>
        <w:rPr>
          <w:rStyle w:val="CharStyle6"/>
        </w:rPr>
        <w:t xml:space="preserve">закладів, </w:t>
      </w:r>
      <w:r>
        <w:rPr>
          <w:rStyle w:val="CharStyle6"/>
          <w:lang w:val="ru-RU" w:eastAsia="ru-RU"/>
        </w:rPr>
        <w:t xml:space="preserve">а в 2016-му - 135. </w:t>
      </w:r>
      <w:r>
        <w:rPr>
          <w:rStyle w:val="CharStyle6"/>
        </w:rPr>
        <w:t xml:space="preserve">Відкриваються </w:t>
      </w:r>
      <w:r>
        <w:rPr>
          <w:rStyle w:val="CharStyle6"/>
          <w:lang w:val="ru-RU" w:eastAsia="ru-RU"/>
        </w:rPr>
        <w:t xml:space="preserve">в основному заклади середнього сегмента, </w:t>
      </w:r>
      <w:r>
        <w:rPr>
          <w:rStyle w:val="CharStyle6"/>
        </w:rPr>
        <w:t xml:space="preserve">які є найбільш </w:t>
      </w:r>
      <w:r>
        <w:rPr>
          <w:rStyle w:val="CharStyle6"/>
          <w:lang w:val="ru-RU" w:eastAsia="ru-RU"/>
        </w:rPr>
        <w:t xml:space="preserve">затребуваними, а також </w:t>
      </w:r>
      <w:r>
        <w:rPr>
          <w:rStyle w:val="CharStyle6"/>
        </w:rPr>
        <w:t xml:space="preserve">кав'ярні, </w:t>
      </w:r>
      <w:r>
        <w:rPr>
          <w:rStyle w:val="CharStyle6"/>
          <w:lang w:val="ru-RU" w:eastAsia="ru-RU"/>
        </w:rPr>
        <w:t xml:space="preserve">бари, </w:t>
      </w:r>
      <w:r>
        <w:rPr>
          <w:rStyle w:val="CharStyle6"/>
        </w:rPr>
        <w:t xml:space="preserve">монопродуктові </w:t>
      </w:r>
      <w:r>
        <w:rPr>
          <w:rStyle w:val="CharStyle6"/>
          <w:lang w:val="ru-RU" w:eastAsia="ru-RU"/>
        </w:rPr>
        <w:t xml:space="preserve">заклади. Нижче приведена </w:t>
      </w:r>
      <w:r>
        <w:rPr>
          <w:rStyle w:val="CharStyle6"/>
        </w:rPr>
        <w:t xml:space="preserve">діаграма, </w:t>
      </w:r>
      <w:r>
        <w:rPr>
          <w:rStyle w:val="CharStyle6"/>
          <w:lang w:val="ru-RU" w:eastAsia="ru-RU"/>
        </w:rPr>
        <w:t xml:space="preserve">в </w:t>
      </w:r>
      <w:r>
        <w:rPr>
          <w:rStyle w:val="CharStyle6"/>
        </w:rPr>
        <w:t xml:space="preserve">якій </w:t>
      </w:r>
      <w:r>
        <w:rPr>
          <w:rStyle w:val="CharStyle6"/>
          <w:lang w:val="ru-RU" w:eastAsia="ru-RU"/>
        </w:rPr>
        <w:t xml:space="preserve">показана </w:t>
      </w:r>
      <w:r>
        <w:rPr>
          <w:rStyle w:val="CharStyle6"/>
        </w:rPr>
        <w:t xml:space="preserve">динаміка зміни кількості ресторанів і </w:t>
      </w:r>
      <w:r>
        <w:rPr>
          <w:rStyle w:val="CharStyle6"/>
          <w:lang w:val="ru-RU" w:eastAsia="ru-RU"/>
        </w:rPr>
        <w:t xml:space="preserve">кафе в </w:t>
      </w:r>
      <w:r>
        <w:rPr>
          <w:rStyle w:val="CharStyle6"/>
        </w:rPr>
        <w:t xml:space="preserve">місті Київ </w:t>
      </w:r>
      <w:r>
        <w:rPr>
          <w:rStyle w:val="CharStyle6"/>
          <w:lang w:val="ru-RU" w:eastAsia="ru-RU"/>
        </w:rPr>
        <w:t>в 2013 - 2018 роках (рис.2.2).</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Основними проблемами ринку громадського харчування в </w:t>
      </w:r>
      <w:r>
        <w:rPr>
          <w:rStyle w:val="CharStyle6"/>
        </w:rPr>
        <w:t xml:space="preserve">Києві є високі орендні </w:t>
      </w:r>
      <w:r>
        <w:rPr>
          <w:rStyle w:val="CharStyle6"/>
          <w:lang w:val="ru-RU" w:eastAsia="ru-RU"/>
        </w:rPr>
        <w:t xml:space="preserve">ставки на </w:t>
      </w:r>
      <w:r>
        <w:rPr>
          <w:rStyle w:val="CharStyle6"/>
        </w:rPr>
        <w:t xml:space="preserve">приміщення під </w:t>
      </w:r>
      <w:r>
        <w:rPr>
          <w:rStyle w:val="CharStyle6"/>
          <w:lang w:val="ru-RU" w:eastAsia="ru-RU"/>
        </w:rPr>
        <w:t xml:space="preserve">ресторани </w:t>
      </w:r>
      <w:r>
        <w:rPr>
          <w:rStyle w:val="CharStyle6"/>
        </w:rPr>
        <w:t xml:space="preserve">і </w:t>
      </w:r>
      <w:r>
        <w:rPr>
          <w:rStyle w:val="CharStyle6"/>
          <w:lang w:val="ru-RU" w:eastAsia="ru-RU"/>
        </w:rPr>
        <w:t xml:space="preserve">недостатньо високий </w:t>
      </w:r>
      <w:r>
        <w:rPr>
          <w:rStyle w:val="CharStyle6"/>
        </w:rPr>
        <w:t xml:space="preserve">рівень платоспроможності основної </w:t>
      </w:r>
      <w:r>
        <w:rPr>
          <w:rStyle w:val="CharStyle6"/>
          <w:lang w:val="ru-RU" w:eastAsia="ru-RU"/>
        </w:rPr>
        <w:t>маси населення.</w:t>
      </w:r>
    </w:p>
    <w:p>
      <w:pPr>
        <w:pStyle w:val="Style5"/>
        <w:keepNext w:val="0"/>
        <w:keepLines w:val="0"/>
        <w:widowControl w:val="0"/>
        <w:shd w:val="clear" w:color="auto" w:fill="auto"/>
        <w:bidi w:val="0"/>
        <w:spacing w:before="0" w:after="0"/>
        <w:ind w:left="0" w:right="0" w:firstLine="720"/>
        <w:jc w:val="both"/>
      </w:pPr>
      <w:r>
        <w:rPr>
          <w:rStyle w:val="CharStyle6"/>
        </w:rPr>
        <w:t>Ринок закладів громадського харчування в Києві характеризується відносно невисокими бар'єрами виходу для нових гравців. Однак незважаючи на</w:t>
      </w:r>
    </w:p>
    <w:p>
      <w:pPr>
        <w:pStyle w:val="Style5"/>
        <w:keepNext w:val="0"/>
        <w:keepLines w:val="0"/>
        <w:widowControl w:val="0"/>
        <w:shd w:val="clear" w:color="auto" w:fill="auto"/>
        <w:bidi w:val="0"/>
        <w:spacing w:before="0" w:after="140" w:line="240" w:lineRule="auto"/>
        <w:ind w:left="0" w:right="0" w:firstLine="0"/>
        <w:jc w:val="both"/>
      </w:pPr>
      <w:r>
        <w:rPr>
          <w:rStyle w:val="CharStyle6"/>
        </w:rPr>
        <w:t>це, велика частка нових закладів закривається протягом одного або декількох</w:t>
      </w:r>
    </w:p>
    <w:p>
      <w:pPr>
        <w:pStyle w:val="Style29"/>
        <w:keepNext w:val="0"/>
        <w:keepLines w:val="0"/>
        <w:widowControl w:val="0"/>
        <w:shd w:val="clear" w:color="auto" w:fill="auto"/>
        <w:bidi w:val="0"/>
        <w:spacing w:before="0" w:after="0" w:line="240" w:lineRule="auto"/>
        <w:ind w:left="0" w:right="0" w:firstLine="0"/>
        <w:jc w:val="left"/>
        <w:rPr>
          <w:sz w:val="28"/>
          <w:szCs w:val="28"/>
        </w:rPr>
      </w:pPr>
      <w:r>
        <w:rPr>
          <w:rStyle w:val="CharStyle30"/>
          <w:color w:val="000000"/>
          <w:sz w:val="28"/>
          <w:szCs w:val="28"/>
        </w:rPr>
        <w:t>років.</w:t>
      </w:r>
    </w:p>
    <w:p>
      <w:pPr>
        <w:widowControl w:val="0"/>
        <w:jc w:val="center"/>
        <w:rPr>
          <w:sz w:val="2"/>
          <w:szCs w:val="2"/>
        </w:rPr>
      </w:pPr>
      <w:r>
        <w:drawing>
          <wp:inline>
            <wp:extent cx="6156960" cy="2853055"/>
            <wp:docPr id="176" name="Picutre 176"/>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43"/>
                    <a:stretch/>
                  </pic:blipFill>
                  <pic:spPr>
                    <a:xfrm>
                      <a:ext cx="6156960" cy="2853055"/>
                    </a:xfrm>
                    <a:prstGeom prst="rect"/>
                  </pic:spPr>
                </pic:pic>
              </a:graphicData>
            </a:graphic>
          </wp:inline>
        </w:drawing>
      </w:r>
    </w:p>
    <w:p>
      <w:pPr>
        <w:pStyle w:val="Style29"/>
        <w:keepNext w:val="0"/>
        <w:keepLines w:val="0"/>
        <w:widowControl w:val="0"/>
        <w:shd w:val="clear" w:color="auto" w:fill="auto"/>
        <w:bidi w:val="0"/>
        <w:spacing w:before="0" w:after="140" w:line="240" w:lineRule="auto"/>
        <w:ind w:left="686" w:right="0" w:firstLine="0"/>
        <w:jc w:val="left"/>
        <w:rPr>
          <w:sz w:val="28"/>
          <w:szCs w:val="28"/>
        </w:rPr>
      </w:pPr>
      <w:r>
        <w:rPr>
          <w:rStyle w:val="CharStyle30"/>
          <w:color w:val="000000"/>
          <w:sz w:val="28"/>
          <w:szCs w:val="28"/>
        </w:rPr>
        <w:t xml:space="preserve">Рис.2.2 Кількість ресторанів </w:t>
      </w:r>
      <w:r>
        <w:rPr>
          <w:rStyle w:val="CharStyle30"/>
          <w:color w:val="000000"/>
          <w:sz w:val="28"/>
          <w:szCs w:val="28"/>
          <w:lang w:val="en-US" w:eastAsia="en-US"/>
        </w:rPr>
        <w:t xml:space="preserve">/ </w:t>
      </w:r>
      <w:r>
        <w:rPr>
          <w:rStyle w:val="CharStyle30"/>
          <w:color w:val="000000"/>
          <w:sz w:val="28"/>
          <w:szCs w:val="28"/>
        </w:rPr>
        <w:t xml:space="preserve">кафе в місті Київ в </w:t>
      </w:r>
      <w:r>
        <w:rPr>
          <w:rStyle w:val="CharStyle30"/>
          <w:color w:val="000000"/>
          <w:sz w:val="28"/>
          <w:szCs w:val="28"/>
          <w:lang w:val="en-US" w:eastAsia="en-US"/>
        </w:rPr>
        <w:t xml:space="preserve">2013-2018 </w:t>
      </w:r>
      <w:r>
        <w:rPr>
          <w:rStyle w:val="CharStyle30"/>
          <w:color w:val="000000"/>
          <w:sz w:val="28"/>
          <w:szCs w:val="28"/>
        </w:rPr>
        <w:t>роках</w:t>
      </w:r>
    </w:p>
    <w:p>
      <w:pPr>
        <w:pStyle w:val="Style29"/>
        <w:keepNext w:val="0"/>
        <w:keepLines w:val="0"/>
        <w:widowControl w:val="0"/>
        <w:shd w:val="clear" w:color="auto" w:fill="auto"/>
        <w:bidi w:val="0"/>
        <w:spacing w:before="0" w:after="0" w:line="240" w:lineRule="auto"/>
        <w:ind w:left="686" w:right="0" w:firstLine="0"/>
        <w:jc w:val="left"/>
        <w:rPr>
          <w:sz w:val="24"/>
          <w:szCs w:val="24"/>
        </w:rPr>
      </w:pPr>
      <w:r>
        <w:rPr>
          <w:rStyle w:val="CharStyle30"/>
          <w:color w:val="000000"/>
          <w:sz w:val="24"/>
          <w:szCs w:val="24"/>
        </w:rPr>
        <w:t xml:space="preserve">Джерело: побудовано за даними агенції </w:t>
      </w:r>
      <w:r>
        <w:rPr>
          <w:rStyle w:val="CharStyle30"/>
          <w:color w:val="000000"/>
          <w:sz w:val="24"/>
          <w:szCs w:val="24"/>
          <w:lang w:val="en-US" w:eastAsia="en-US"/>
        </w:rPr>
        <w:t>Pro-consulting</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Основною причиною закриття </w:t>
      </w:r>
      <w:r>
        <w:rPr>
          <w:rStyle w:val="CharStyle6"/>
        </w:rPr>
        <w:t xml:space="preserve">є високі орендні </w:t>
      </w:r>
      <w:r>
        <w:rPr>
          <w:rStyle w:val="CharStyle6"/>
          <w:lang w:val="ru-RU" w:eastAsia="ru-RU"/>
        </w:rPr>
        <w:t xml:space="preserve">ставки на </w:t>
      </w:r>
      <w:r>
        <w:rPr>
          <w:rStyle w:val="CharStyle6"/>
        </w:rPr>
        <w:t xml:space="preserve">приміщення, </w:t>
      </w:r>
      <w:r>
        <w:rPr>
          <w:rStyle w:val="CharStyle6"/>
          <w:lang w:val="ru-RU" w:eastAsia="ru-RU"/>
        </w:rPr>
        <w:t xml:space="preserve">зокрема в </w:t>
      </w:r>
      <w:r>
        <w:rPr>
          <w:rStyle w:val="CharStyle6"/>
        </w:rPr>
        <w:t xml:space="preserve">центрі міста, </w:t>
      </w:r>
      <w:r>
        <w:rPr>
          <w:rStyle w:val="CharStyle6"/>
          <w:lang w:val="ru-RU" w:eastAsia="ru-RU"/>
        </w:rPr>
        <w:t xml:space="preserve">або </w:t>
      </w:r>
      <w:r>
        <w:rPr>
          <w:rStyle w:val="CharStyle6"/>
        </w:rPr>
        <w:t xml:space="preserve">інших </w:t>
      </w:r>
      <w:r>
        <w:rPr>
          <w:rStyle w:val="CharStyle6"/>
          <w:lang w:val="ru-RU" w:eastAsia="ru-RU"/>
        </w:rPr>
        <w:t xml:space="preserve">часто </w:t>
      </w:r>
      <w:r>
        <w:rPr>
          <w:rStyle w:val="CharStyle6"/>
        </w:rPr>
        <w:t xml:space="preserve">відвідуваних локаціях. </w:t>
      </w:r>
      <w:r>
        <w:rPr>
          <w:rStyle w:val="CharStyle6"/>
          <w:lang w:val="ru-RU" w:eastAsia="ru-RU"/>
        </w:rPr>
        <w:t xml:space="preserve">Як </w:t>
      </w:r>
      <w:r>
        <w:rPr>
          <w:rStyle w:val="CharStyle6"/>
        </w:rPr>
        <w:t xml:space="preserve">показує </w:t>
      </w:r>
      <w:r>
        <w:rPr>
          <w:rStyle w:val="CharStyle6"/>
          <w:lang w:val="ru-RU" w:eastAsia="ru-RU"/>
        </w:rPr>
        <w:t xml:space="preserve">практика столичних </w:t>
      </w:r>
      <w:r>
        <w:rPr>
          <w:rStyle w:val="CharStyle6"/>
        </w:rPr>
        <w:t xml:space="preserve">рестораторів, </w:t>
      </w:r>
      <w:r>
        <w:rPr>
          <w:rStyle w:val="CharStyle6"/>
          <w:lang w:val="ru-RU" w:eastAsia="ru-RU"/>
        </w:rPr>
        <w:t xml:space="preserve">сума орендних </w:t>
      </w:r>
      <w:r>
        <w:rPr>
          <w:rStyle w:val="CharStyle6"/>
        </w:rPr>
        <w:t xml:space="preserve">платежів </w:t>
      </w:r>
      <w:r>
        <w:rPr>
          <w:rStyle w:val="CharStyle6"/>
          <w:lang w:val="ru-RU" w:eastAsia="ru-RU"/>
        </w:rPr>
        <w:t>не повинна перевищувати 20% виручки.</w:t>
      </w:r>
    </w:p>
    <w:p>
      <w:pPr>
        <w:pStyle w:val="Style5"/>
        <w:keepNext w:val="0"/>
        <w:keepLines w:val="0"/>
        <w:widowControl w:val="0"/>
        <w:shd w:val="clear" w:color="auto" w:fill="auto"/>
        <w:bidi w:val="0"/>
        <w:spacing w:before="0" w:after="80"/>
        <w:ind w:left="0" w:right="0" w:firstLine="720"/>
        <w:jc w:val="both"/>
      </w:pPr>
      <w:r>
        <w:rPr>
          <w:rStyle w:val="CharStyle6"/>
          <w:lang w:val="ru-RU" w:eastAsia="ru-RU"/>
        </w:rPr>
        <w:t xml:space="preserve">У </w:t>
      </w:r>
      <w:r>
        <w:rPr>
          <w:rStyle w:val="CharStyle6"/>
        </w:rPr>
        <w:t xml:space="preserve">Києві очікується </w:t>
      </w:r>
      <w:r>
        <w:rPr>
          <w:rStyle w:val="CharStyle6"/>
          <w:lang w:val="ru-RU" w:eastAsia="ru-RU"/>
        </w:rPr>
        <w:t xml:space="preserve">зростання </w:t>
      </w:r>
      <w:r>
        <w:rPr>
          <w:rStyle w:val="CharStyle6"/>
        </w:rPr>
        <w:t xml:space="preserve">популярності </w:t>
      </w:r>
      <w:r>
        <w:rPr>
          <w:rStyle w:val="CharStyle6"/>
          <w:lang w:val="ru-RU" w:eastAsia="ru-RU"/>
        </w:rPr>
        <w:t xml:space="preserve">концептуальних </w:t>
      </w:r>
      <w:r>
        <w:rPr>
          <w:rStyle w:val="CharStyle6"/>
        </w:rPr>
        <w:t xml:space="preserve">ресторанів, </w:t>
      </w:r>
      <w:r>
        <w:rPr>
          <w:rStyle w:val="CharStyle6"/>
          <w:lang w:val="ru-RU" w:eastAsia="ru-RU"/>
        </w:rPr>
        <w:t xml:space="preserve">а також </w:t>
      </w:r>
      <w:r>
        <w:rPr>
          <w:rStyle w:val="CharStyle6"/>
        </w:rPr>
        <w:t xml:space="preserve">закладів </w:t>
      </w:r>
      <w:r>
        <w:rPr>
          <w:rStyle w:val="CharStyle6"/>
          <w:lang w:val="ru-RU" w:eastAsia="ru-RU"/>
        </w:rPr>
        <w:t xml:space="preserve">з </w:t>
      </w:r>
      <w:r>
        <w:rPr>
          <w:rStyle w:val="CharStyle6"/>
        </w:rPr>
        <w:t xml:space="preserve">паназіатською </w:t>
      </w:r>
      <w:r>
        <w:rPr>
          <w:rStyle w:val="CharStyle6"/>
          <w:lang w:val="ru-RU" w:eastAsia="ru-RU"/>
        </w:rPr>
        <w:t xml:space="preserve">кухнею </w:t>
      </w:r>
      <w:r>
        <w:rPr>
          <w:rStyle w:val="CharStyle6"/>
        </w:rPr>
        <w:t xml:space="preserve">(в'єтнамською, </w:t>
      </w:r>
      <w:r>
        <w:rPr>
          <w:rStyle w:val="CharStyle6"/>
          <w:lang w:val="ru-RU" w:eastAsia="ru-RU"/>
        </w:rPr>
        <w:t xml:space="preserve">корейською та </w:t>
      </w:r>
      <w:r>
        <w:rPr>
          <w:rStyle w:val="CharStyle6"/>
        </w:rPr>
        <w:t xml:space="preserve">іншими), закладів </w:t>
      </w:r>
      <w:r>
        <w:rPr>
          <w:rStyle w:val="CharStyle6"/>
          <w:lang w:val="ru-RU" w:eastAsia="ru-RU"/>
        </w:rPr>
        <w:t xml:space="preserve">з недорогими морепродуктами. Ресторатори </w:t>
      </w:r>
      <w:r>
        <w:rPr>
          <w:rStyle w:val="CharStyle6"/>
        </w:rPr>
        <w:t xml:space="preserve">відзначають, </w:t>
      </w:r>
      <w:r>
        <w:rPr>
          <w:rStyle w:val="CharStyle6"/>
          <w:lang w:val="ru-RU" w:eastAsia="ru-RU"/>
        </w:rPr>
        <w:t xml:space="preserve">що </w:t>
      </w:r>
      <w:r>
        <w:rPr>
          <w:rStyle w:val="CharStyle6"/>
        </w:rPr>
        <w:t xml:space="preserve">українці </w:t>
      </w:r>
      <w:r>
        <w:rPr>
          <w:rStyle w:val="CharStyle6"/>
          <w:lang w:val="ru-RU" w:eastAsia="ru-RU"/>
        </w:rPr>
        <w:t xml:space="preserve">в минулому </w:t>
      </w:r>
      <w:r>
        <w:rPr>
          <w:rStyle w:val="CharStyle6"/>
        </w:rPr>
        <w:t xml:space="preserve">році </w:t>
      </w:r>
      <w:r>
        <w:rPr>
          <w:rStyle w:val="CharStyle6"/>
          <w:lang w:val="ru-RU" w:eastAsia="ru-RU"/>
        </w:rPr>
        <w:t xml:space="preserve">стали </w:t>
      </w:r>
      <w:r>
        <w:rPr>
          <w:rStyle w:val="CharStyle6"/>
        </w:rPr>
        <w:t xml:space="preserve">цікавитися </w:t>
      </w:r>
      <w:r>
        <w:rPr>
          <w:rStyle w:val="CharStyle6"/>
          <w:lang w:val="ru-RU" w:eastAsia="ru-RU"/>
        </w:rPr>
        <w:t xml:space="preserve">рибними ресторанами. </w:t>
      </w:r>
      <w:r>
        <w:rPr>
          <w:rStyle w:val="CharStyle6"/>
        </w:rPr>
        <w:t xml:space="preserve">Українці </w:t>
      </w:r>
      <w:r>
        <w:rPr>
          <w:rStyle w:val="CharStyle6"/>
          <w:lang w:val="ru-RU" w:eastAsia="ru-RU"/>
        </w:rPr>
        <w:t xml:space="preserve">в </w:t>
      </w:r>
      <w:r>
        <w:rPr>
          <w:rStyle w:val="CharStyle6"/>
        </w:rPr>
        <w:t xml:space="preserve">більшості готові </w:t>
      </w:r>
      <w:r>
        <w:rPr>
          <w:rStyle w:val="CharStyle6"/>
          <w:lang w:val="ru-RU" w:eastAsia="ru-RU"/>
        </w:rPr>
        <w:t xml:space="preserve">платити за </w:t>
      </w:r>
      <w:r>
        <w:rPr>
          <w:rStyle w:val="CharStyle6"/>
        </w:rPr>
        <w:t xml:space="preserve">середній </w:t>
      </w:r>
      <w:r>
        <w:rPr>
          <w:rStyle w:val="CharStyle6"/>
          <w:lang w:val="ru-RU" w:eastAsia="ru-RU"/>
        </w:rPr>
        <w:t xml:space="preserve">чек не </w:t>
      </w:r>
      <w:r>
        <w:rPr>
          <w:rStyle w:val="CharStyle6"/>
        </w:rPr>
        <w:t xml:space="preserve">більш </w:t>
      </w:r>
      <w:r>
        <w:rPr>
          <w:rStyle w:val="CharStyle6"/>
          <w:lang w:val="ru-RU" w:eastAsia="ru-RU"/>
        </w:rPr>
        <w:t xml:space="preserve">200 гривень за </w:t>
      </w:r>
      <w:r>
        <w:rPr>
          <w:rStyle w:val="CharStyle6"/>
        </w:rPr>
        <w:t xml:space="preserve">вечір, </w:t>
      </w:r>
      <w:r>
        <w:rPr>
          <w:rStyle w:val="CharStyle6"/>
          <w:lang w:val="ru-RU" w:eastAsia="ru-RU"/>
        </w:rPr>
        <w:t xml:space="preserve">а </w:t>
      </w:r>
      <w:r>
        <w:rPr>
          <w:rStyle w:val="CharStyle6"/>
        </w:rPr>
        <w:t xml:space="preserve">популярність бургерів і стейків стрімко падає. </w:t>
      </w:r>
      <w:r>
        <w:rPr>
          <w:rStyle w:val="CharStyle6"/>
          <w:lang w:val="ru-RU" w:eastAsia="ru-RU"/>
        </w:rPr>
        <w:t xml:space="preserve">Також не будуть користуватися </w:t>
      </w:r>
      <w:r>
        <w:rPr>
          <w:rStyle w:val="CharStyle6"/>
        </w:rPr>
        <w:t xml:space="preserve">популярністю </w:t>
      </w:r>
      <w:r>
        <w:rPr>
          <w:rStyle w:val="CharStyle6"/>
          <w:lang w:val="ru-RU" w:eastAsia="ru-RU"/>
        </w:rPr>
        <w:t xml:space="preserve">грузинська </w:t>
      </w:r>
      <w:r>
        <w:rPr>
          <w:rStyle w:val="CharStyle6"/>
        </w:rPr>
        <w:t xml:space="preserve">і </w:t>
      </w:r>
      <w:r>
        <w:rPr>
          <w:rStyle w:val="CharStyle6"/>
          <w:lang w:val="ru-RU" w:eastAsia="ru-RU"/>
        </w:rPr>
        <w:t xml:space="preserve">японська </w:t>
      </w:r>
      <w:r>
        <w:rPr>
          <w:rStyle w:val="CharStyle6"/>
        </w:rPr>
        <w:t>кухні.</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 словами </w:t>
      </w:r>
      <w:r>
        <w:rPr>
          <w:rStyle w:val="CharStyle6"/>
        </w:rPr>
        <w:t xml:space="preserve">експертів, </w:t>
      </w:r>
      <w:r>
        <w:rPr>
          <w:rStyle w:val="CharStyle6"/>
          <w:lang w:val="ru-RU" w:eastAsia="ru-RU"/>
        </w:rPr>
        <w:t xml:space="preserve">розвиток ресторанного </w:t>
      </w:r>
      <w:r>
        <w:rPr>
          <w:rStyle w:val="CharStyle6"/>
        </w:rPr>
        <w:t xml:space="preserve">бізнесу </w:t>
      </w:r>
      <w:r>
        <w:rPr>
          <w:rStyle w:val="CharStyle6"/>
          <w:lang w:val="ru-RU" w:eastAsia="ru-RU"/>
        </w:rPr>
        <w:t xml:space="preserve">в </w:t>
      </w:r>
      <w:r>
        <w:rPr>
          <w:rStyle w:val="CharStyle6"/>
          <w:lang w:val="en-US" w:eastAsia="en-US"/>
        </w:rPr>
        <w:t xml:space="preserve">2019 </w:t>
      </w:r>
      <w:r>
        <w:rPr>
          <w:rStyle w:val="CharStyle6"/>
        </w:rPr>
        <w:t xml:space="preserve">році </w:t>
      </w:r>
      <w:r>
        <w:rPr>
          <w:rStyle w:val="CharStyle6"/>
          <w:lang w:val="ru-RU" w:eastAsia="ru-RU"/>
        </w:rPr>
        <w:t xml:space="preserve">буде багато в чому пов'язаним з високими темпами зростання франчайзингу. У наступному </w:t>
      </w:r>
      <w:r>
        <w:rPr>
          <w:rStyle w:val="CharStyle6"/>
        </w:rPr>
        <w:t xml:space="preserve">році </w:t>
      </w:r>
      <w:r>
        <w:rPr>
          <w:rStyle w:val="CharStyle6"/>
          <w:lang w:val="ru-RU" w:eastAsia="ru-RU"/>
        </w:rPr>
        <w:t xml:space="preserve">саме </w:t>
      </w:r>
      <w:r>
        <w:rPr>
          <w:rStyle w:val="CharStyle6"/>
        </w:rPr>
        <w:t xml:space="preserve">він </w:t>
      </w:r>
      <w:r>
        <w:rPr>
          <w:rStyle w:val="CharStyle6"/>
          <w:lang w:val="ru-RU" w:eastAsia="ru-RU"/>
        </w:rPr>
        <w:t xml:space="preserve">може стати потужним </w:t>
      </w:r>
      <w:r>
        <w:rPr>
          <w:rStyle w:val="CharStyle6"/>
        </w:rPr>
        <w:t xml:space="preserve">каталізатором </w:t>
      </w:r>
      <w:r>
        <w:rPr>
          <w:rStyle w:val="CharStyle6"/>
          <w:lang w:val="ru-RU" w:eastAsia="ru-RU"/>
        </w:rPr>
        <w:t>розвитку ресторанного сегменту.</w:t>
      </w:r>
    </w:p>
    <w:p>
      <w:pPr>
        <w:pStyle w:val="Style5"/>
        <w:keepNext w:val="0"/>
        <w:keepLines w:val="0"/>
        <w:widowControl w:val="0"/>
        <w:shd w:val="clear" w:color="auto" w:fill="auto"/>
        <w:bidi w:val="0"/>
        <w:spacing w:before="0" w:after="0"/>
        <w:ind w:left="0" w:right="0" w:firstLine="720"/>
        <w:jc w:val="both"/>
      </w:pPr>
      <w:r>
        <w:rPr>
          <w:rStyle w:val="CharStyle6"/>
        </w:rPr>
        <w:t xml:space="preserve">Кейтерінг </w:t>
      </w:r>
      <w:r>
        <w:rPr>
          <w:rStyle w:val="CharStyle6"/>
          <w:lang w:val="ru-RU" w:eastAsia="ru-RU"/>
        </w:rPr>
        <w:t xml:space="preserve">- </w:t>
      </w:r>
      <w:r>
        <w:rPr>
          <w:rStyle w:val="CharStyle6"/>
        </w:rPr>
        <w:t xml:space="preserve">повний </w:t>
      </w:r>
      <w:r>
        <w:rPr>
          <w:rStyle w:val="CharStyle6"/>
          <w:lang w:val="ru-RU" w:eastAsia="ru-RU"/>
        </w:rPr>
        <w:t xml:space="preserve">комплекс </w:t>
      </w:r>
      <w:r>
        <w:rPr>
          <w:rStyle w:val="CharStyle6"/>
        </w:rPr>
        <w:t xml:space="preserve">заходів </w:t>
      </w:r>
      <w:r>
        <w:rPr>
          <w:rStyle w:val="CharStyle6"/>
          <w:lang w:val="ru-RU" w:eastAsia="ru-RU"/>
        </w:rPr>
        <w:t xml:space="preserve">у </w:t>
      </w:r>
      <w:r>
        <w:rPr>
          <w:rStyle w:val="CharStyle6"/>
        </w:rPr>
        <w:t xml:space="preserve">сфері </w:t>
      </w:r>
      <w:r>
        <w:rPr>
          <w:rStyle w:val="CharStyle6"/>
          <w:lang w:val="ru-RU" w:eastAsia="ru-RU"/>
        </w:rPr>
        <w:t xml:space="preserve">ресторанного </w:t>
      </w:r>
      <w:r>
        <w:rPr>
          <w:rStyle w:val="CharStyle6"/>
        </w:rPr>
        <w:t>обслуговування: приготування страв, сервірування, обслуговування клієнтів, наведення порядку після банкету. Як послуга, кейтерінг не нове явище для України. Однак, популярність він став набирати тільки в останні 5-6 років і сьогодні вже може запропонувати клієнтам широкий перелік послуг: від виконання невеликих замовлень і доставки продуктів в компанії і офіси, до повномасштабних і видовищних заходів для самої вимогливої аудиторії клієнтів.</w:t>
      </w:r>
    </w:p>
    <w:p>
      <w:pPr>
        <w:pStyle w:val="Style5"/>
        <w:keepNext w:val="0"/>
        <w:keepLines w:val="0"/>
        <w:widowControl w:val="0"/>
        <w:shd w:val="clear" w:color="auto" w:fill="auto"/>
        <w:bidi w:val="0"/>
        <w:spacing w:before="0" w:after="0"/>
        <w:ind w:left="0" w:right="0" w:firstLine="720"/>
        <w:jc w:val="both"/>
      </w:pPr>
      <w:r>
        <w:rPr>
          <w:rStyle w:val="CharStyle6"/>
        </w:rPr>
        <w:t>Кейтерінг - вдале рішення як для відкриття бізнесу «з нуля», так і для розширення спектра послуг підприємств, які працюють в сфері ресторанного та готельного бізнесу, кальяну і барів.</w:t>
      </w:r>
    </w:p>
    <w:p>
      <w:pPr>
        <w:pStyle w:val="Style5"/>
        <w:keepNext w:val="0"/>
        <w:keepLines w:val="0"/>
        <w:widowControl w:val="0"/>
        <w:shd w:val="clear" w:color="auto" w:fill="auto"/>
        <w:bidi w:val="0"/>
        <w:spacing w:before="0" w:after="0"/>
        <w:ind w:left="0" w:right="0" w:firstLine="720"/>
        <w:jc w:val="both"/>
      </w:pPr>
      <w:r>
        <w:rPr>
          <w:rStyle w:val="CharStyle6"/>
        </w:rPr>
        <w:t xml:space="preserve">На ринку кейтерінгу переважає формат послуг </w:t>
      </w:r>
      <w:r>
        <w:rPr>
          <w:rStyle w:val="CharStyle6"/>
          <w:lang w:val="en-US" w:eastAsia="en-US"/>
        </w:rPr>
        <w:t xml:space="preserve">B2C </w:t>
      </w:r>
      <w:r>
        <w:rPr>
          <w:rStyle w:val="CharStyle6"/>
        </w:rPr>
        <w:t>(ядро аудиторії становить звичайне населення). Однак варто зазначити, що за останній рік частка підприємств, які користуються послугами в сфері кейтерінгу, зросла на 4%. (рис.2.3). Переважання населення в структурі клієнтів послуги, яка, на перший погляд, поширена швидше серед бізнес-клієнтів, пояснюється особливістю оплати таких послуг на виїзних заходах - найчастіше «клієнтами» є фізичні особи, щоб спростити оформлення послуг.</w:t>
      </w:r>
    </w:p>
    <w:p>
      <w:pPr>
        <w:pStyle w:val="Style5"/>
        <w:keepNext w:val="0"/>
        <w:keepLines w:val="0"/>
        <w:widowControl w:val="0"/>
        <w:shd w:val="clear" w:color="auto" w:fill="auto"/>
        <w:bidi w:val="0"/>
        <w:spacing w:before="0" w:after="0"/>
        <w:ind w:left="0" w:right="0" w:firstLine="720"/>
        <w:jc w:val="both"/>
      </w:pPr>
      <w:r>
        <w:rPr>
          <w:rStyle w:val="CharStyle6"/>
        </w:rPr>
        <w:t xml:space="preserve">В останні кілька років спостерігається стабільне зростання попиту на кейтерінг. Це підтверджується збільшенням суми прибутку від реалізації даного виду послуг: у 1 половині 2018 року вона склала понад 5,5 млн. гривень, тоді як за аналогічний період 2017 року було реалізовано послуг на 4,6 млн. гривень. </w:t>
      </w:r>
      <w:r>
        <w:rPr>
          <w:rStyle w:val="CharStyle6"/>
          <w:lang w:val="ru-RU" w:eastAsia="ru-RU"/>
        </w:rPr>
        <w:t xml:space="preserve">Кейтеринг </w:t>
      </w:r>
      <w:r>
        <w:rPr>
          <w:rStyle w:val="CharStyle6"/>
        </w:rPr>
        <w:t xml:space="preserve">- досить гнучкий, різносторонній бізнес, який шукає шляхи розвитку в Україні. </w:t>
      </w:r>
      <w:r>
        <w:rPr>
          <w:rStyle w:val="CharStyle6"/>
          <w:lang w:val="en-US" w:eastAsia="en-US"/>
        </w:rPr>
        <w:t xml:space="preserve">«Magic fountain», </w:t>
      </w:r>
      <w:r>
        <w:rPr>
          <w:rStyle w:val="CharStyle6"/>
        </w:rPr>
        <w:t>«Стелс-Україна» та інші, а на Черкащині - «Джем</w:t>
      </w:r>
      <w:r>
        <w:br w:type="page"/>
      </w:r>
    </w:p>
    <w:p>
      <w:pPr>
        <w:pStyle w:val="Style5"/>
        <w:keepNext w:val="0"/>
        <w:keepLines w:val="0"/>
        <w:widowControl w:val="0"/>
        <w:shd w:val="clear" w:color="auto" w:fill="auto"/>
        <w:bidi w:val="0"/>
        <w:spacing w:before="0" w:after="160" w:line="240" w:lineRule="auto"/>
        <w:ind w:left="0" w:right="0" w:firstLine="0"/>
        <w:jc w:val="left"/>
      </w:pPr>
      <w:r>
        <w:rPr>
          <w:rStyle w:val="CharStyle6"/>
          <w:lang w:val="ru-RU" w:eastAsia="ru-RU"/>
        </w:rPr>
        <w:t xml:space="preserve">кейтеринг», «Рудий </w:t>
      </w:r>
      <w:r>
        <w:rPr>
          <w:rStyle w:val="CharStyle6"/>
        </w:rPr>
        <w:t xml:space="preserve">кінь», </w:t>
      </w:r>
      <w:r>
        <w:rPr>
          <w:rStyle w:val="CharStyle6"/>
          <w:lang w:val="ru-RU" w:eastAsia="ru-RU"/>
        </w:rPr>
        <w:t xml:space="preserve">«Канапешка», </w:t>
      </w:r>
      <w:r>
        <w:rPr>
          <w:rStyle w:val="CharStyle6"/>
        </w:rPr>
        <w:t xml:space="preserve">«Італійський </w:t>
      </w:r>
      <w:r>
        <w:rPr>
          <w:rStyle w:val="CharStyle6"/>
          <w:lang w:val="ru-RU" w:eastAsia="ru-RU"/>
        </w:rPr>
        <w:t xml:space="preserve">дворик» та </w:t>
      </w:r>
      <w:r>
        <w:rPr>
          <w:rStyle w:val="CharStyle6"/>
        </w:rPr>
        <w:t xml:space="preserve">інші </w:t>
      </w:r>
      <w:r>
        <w:rPr>
          <w:rStyle w:val="CharStyle6"/>
          <w:lang w:val="ru-RU" w:eastAsia="ru-RU"/>
        </w:rPr>
        <w:t>стають</w:t>
      </w:r>
    </w:p>
    <w:p>
      <w:pPr>
        <w:pStyle w:val="Style5"/>
        <w:keepNext w:val="0"/>
        <w:keepLines w:val="0"/>
        <w:widowControl w:val="0"/>
        <w:shd w:val="clear" w:color="auto" w:fill="auto"/>
        <w:bidi w:val="0"/>
        <w:spacing w:before="0" w:after="840" w:line="240" w:lineRule="auto"/>
        <w:ind w:left="0" w:right="0" w:firstLine="0"/>
        <w:jc w:val="left"/>
      </w:pPr>
      <w:r>
        <w:rPr>
          <w:rStyle w:val="CharStyle6"/>
          <w:lang w:val="ru-RU" w:eastAsia="ru-RU"/>
        </w:rPr>
        <w:t xml:space="preserve">все </w:t>
      </w:r>
      <w:r>
        <w:rPr>
          <w:rStyle w:val="CharStyle6"/>
        </w:rPr>
        <w:t xml:space="preserve">більше </w:t>
      </w:r>
      <w:r>
        <w:rPr>
          <w:rStyle w:val="CharStyle6"/>
          <w:lang w:val="ru-RU" w:eastAsia="ru-RU"/>
        </w:rPr>
        <w:t>популярними.</w:t>
      </w:r>
    </w:p>
    <w:p>
      <w:pPr>
        <w:pStyle w:val="Style123"/>
        <w:keepNext w:val="0"/>
        <w:keepLines w:val="0"/>
        <w:widowControl w:val="0"/>
        <w:pBdr>
          <w:top w:val="single" w:sz="0" w:space="0" w:color="5B9BD5"/>
          <w:left w:val="single" w:sz="0" w:space="31" w:color="5B9BD5"/>
          <w:bottom w:val="single" w:sz="0" w:space="0" w:color="5B9BD5"/>
          <w:right w:val="single" w:sz="0" w:space="31" w:color="5B9BD5"/>
        </w:pBdr>
        <w:shd w:val="clear" w:color="auto" w:fill="5B9BD5"/>
        <w:bidi w:val="0"/>
        <w:spacing w:before="0" w:after="0" w:line="240" w:lineRule="auto"/>
        <w:ind w:left="1620" w:right="0" w:firstLine="0"/>
        <w:jc w:val="left"/>
      </w:pPr>
      <w:r>
        <mc:AlternateContent>
          <mc:Choice Requires="wps">
            <w:drawing>
              <wp:anchor distT="0" distB="0" distL="114300" distR="114300" simplePos="0" relativeHeight="125829508" behindDoc="0" locked="0" layoutInCell="1" allowOverlap="1">
                <wp:simplePos x="0" y="0"/>
                <wp:positionH relativeFrom="page">
                  <wp:posOffset>5076190</wp:posOffset>
                </wp:positionH>
                <wp:positionV relativeFrom="paragraph">
                  <wp:posOffset>12700</wp:posOffset>
                </wp:positionV>
                <wp:extent cx="1075690" cy="158750"/>
                <wp:wrapSquare wrapText="left"/>
                <wp:docPr id="177" name="Shape 177"/>
                <a:graphic xmlns:a="http://schemas.openxmlformats.org/drawingml/2006/main">
                  <a:graphicData uri="http://schemas.microsoft.com/office/word/2010/wordprocessingShape">
                    <wps:wsp>
                      <wps:cNvSpPr txBox="1"/>
                      <wps:spPr>
                        <a:xfrm>
                          <a:ext cx="1075690" cy="158750"/>
                        </a:xfrm>
                        <a:prstGeom prst="rect"/>
                        <a:solidFill>
                          <a:srgbClr val="5B9BD5"/>
                        </a:solidFill>
                      </wps:spPr>
                      <wps:txbx>
                        <w:txbxContent>
                          <w:p>
                            <w:pPr>
                              <w:pStyle w:val="Style123"/>
                              <w:keepNext w:val="0"/>
                              <w:keepLines w:val="0"/>
                              <w:widowControl w:val="0"/>
                              <w:pBdr>
                                <w:top w:val="single" w:sz="0" w:space="0" w:color="5B9BD5"/>
                                <w:left w:val="single" w:sz="0" w:space="31" w:color="5B9BD5"/>
                                <w:bottom w:val="single" w:sz="0" w:space="0" w:color="5B9BD5"/>
                                <w:right w:val="single" w:sz="0" w:space="31" w:color="5B9BD5"/>
                              </w:pBdr>
                              <w:shd w:val="clear" w:color="auto" w:fill="5B9BD5"/>
                              <w:bidi w:val="0"/>
                              <w:spacing w:before="0" w:after="0" w:line="240" w:lineRule="auto"/>
                              <w:ind w:left="0" w:right="0" w:firstLine="0"/>
                              <w:jc w:val="left"/>
                            </w:pPr>
                            <w:r>
                              <w:rPr>
                                <w:rStyle w:val="CharStyle124"/>
                                <w:b/>
                                <w:bCs/>
                                <w:color w:val="FFFFFF"/>
                              </w:rPr>
                              <w:t>2 квартал 2018 г.</w:t>
                            </w:r>
                          </w:p>
                        </w:txbxContent>
                      </wps:txbx>
                      <wps:bodyPr wrap="none" lIns="0" tIns="0" rIns="0" bIns="0">
                        <a:noAutoFit/>
                      </wps:bodyPr>
                    </wps:wsp>
                  </a:graphicData>
                </a:graphic>
              </wp:anchor>
            </w:drawing>
          </mc:Choice>
          <mc:Fallback>
            <w:pict>
              <v:shape id="_x0000_s1203" type="#_x0000_t202" style="position:absolute;margin-left:399.69999999999999pt;margin-top:1.pt;width:84.700000000000003pt;height:12.5pt;z-index:-125829245;mso-wrap-distance-left:9.pt;mso-wrap-distance-right:9.pt;mso-position-horizontal-relative:page" fillcolor="#5B9BD5" stroked="f">
                <v:textbox inset="0,0,0,0">
                  <w:txbxContent>
                    <w:p>
                      <w:pPr>
                        <w:pStyle w:val="Style123"/>
                        <w:keepNext w:val="0"/>
                        <w:keepLines w:val="0"/>
                        <w:widowControl w:val="0"/>
                        <w:pBdr>
                          <w:top w:val="single" w:sz="0" w:space="0" w:color="5B9BD5"/>
                          <w:left w:val="single" w:sz="0" w:space="31" w:color="5B9BD5"/>
                          <w:bottom w:val="single" w:sz="0" w:space="0" w:color="5B9BD5"/>
                          <w:right w:val="single" w:sz="0" w:space="31" w:color="5B9BD5"/>
                        </w:pBdr>
                        <w:shd w:val="clear" w:color="auto" w:fill="5B9BD5"/>
                        <w:bidi w:val="0"/>
                        <w:spacing w:before="0" w:after="0" w:line="240" w:lineRule="auto"/>
                        <w:ind w:left="0" w:right="0" w:firstLine="0"/>
                        <w:jc w:val="left"/>
                      </w:pPr>
                      <w:r>
                        <w:rPr>
                          <w:rStyle w:val="CharStyle124"/>
                          <w:b/>
                          <w:bCs/>
                          <w:color w:val="FFFFFF"/>
                        </w:rPr>
                        <w:t>2 квартал 2018 г.</w:t>
                      </w:r>
                    </w:p>
                  </w:txbxContent>
                </v:textbox>
                <w10:wrap type="square" side="left" anchorx="page"/>
              </v:shape>
            </w:pict>
          </mc:Fallback>
        </mc:AlternateContent>
      </w:r>
      <w:r>
        <w:rPr>
          <w:rStyle w:val="CharStyle124"/>
          <w:b/>
          <w:bCs/>
          <w:color w:val="FFFFFF"/>
          <w:lang w:val="uk-UA" w:eastAsia="uk-UA"/>
        </w:rPr>
        <w:t xml:space="preserve">2 </w:t>
      </w:r>
      <w:r>
        <w:rPr>
          <w:rStyle w:val="CharStyle124"/>
          <w:b/>
          <w:bCs/>
          <w:color w:val="FFFFFF"/>
        </w:rPr>
        <w:t>квартал 2017 г.</w:t>
      </w:r>
    </w:p>
    <w:p>
      <w:pPr>
        <w:widowControl w:val="0"/>
        <w:spacing w:line="1" w:lineRule="exact"/>
      </w:pPr>
      <w:r>
        <w:drawing>
          <wp:anchor distT="486410" distB="52070" distL="0" distR="1173480" simplePos="0" relativeHeight="125829510" behindDoc="0" locked="0" layoutInCell="1" allowOverlap="1">
            <wp:simplePos x="0" y="0"/>
            <wp:positionH relativeFrom="page">
              <wp:posOffset>1479550</wp:posOffset>
            </wp:positionH>
            <wp:positionV relativeFrom="paragraph">
              <wp:posOffset>486410</wp:posOffset>
            </wp:positionV>
            <wp:extent cx="1268095" cy="1456690"/>
            <wp:wrapTopAndBottom/>
            <wp:docPr id="179" name="Shape 179"/>
            <a:graphic xmlns:a="http://schemas.openxmlformats.org/drawingml/2006/main">
              <a:graphicData uri="http://schemas.openxmlformats.org/drawingml/2006/picture">
                <pic:pic xmlns:pic="http://schemas.openxmlformats.org/drawingml/2006/picture">
                  <pic:nvPicPr>
                    <pic:cNvPr id="180" name="Picture box 180"/>
                    <pic:cNvPicPr/>
                  </pic:nvPicPr>
                  <pic:blipFill>
                    <a:blip r:embed="rId45"/>
                    <a:stretch/>
                  </pic:blipFill>
                  <pic:spPr>
                    <a:xfrm>
                      <a:ext cx="1268095" cy="14566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2976245</wp:posOffset>
                </wp:positionH>
                <wp:positionV relativeFrom="paragraph">
                  <wp:posOffset>562610</wp:posOffset>
                </wp:positionV>
                <wp:extent cx="774065" cy="164465"/>
                <wp:wrapNone/>
                <wp:docPr id="181" name="Shape 181"/>
                <a:graphic xmlns:a="http://schemas.openxmlformats.org/drawingml/2006/main">
                  <a:graphicData uri="http://schemas.microsoft.com/office/word/2010/wordprocessingShape">
                    <wps:wsp>
                      <wps:cNvSpPr txBox="1"/>
                      <wps:spPr>
                        <a:xfrm>
                          <a:ext cx="774065"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91A0"/>
                                <w:sz w:val="19"/>
                                <w:szCs w:val="19"/>
                                <w:lang w:val="ru-RU" w:eastAsia="ru-RU"/>
                              </w:rPr>
                              <w:t xml:space="preserve">■ </w:t>
                            </w:r>
                            <w:r>
                              <w:rPr>
                                <w:rStyle w:val="CharStyle30"/>
                                <w:rFonts w:ascii="Arial" w:eastAsia="Arial" w:hAnsi="Arial" w:cs="Arial"/>
                                <w:color w:val="000000"/>
                                <w:sz w:val="19"/>
                                <w:szCs w:val="19"/>
                              </w:rPr>
                              <w:t>Населення</w:t>
                            </w:r>
                          </w:p>
                        </w:txbxContent>
                      </wps:txbx>
                      <wps:bodyPr lIns="0" tIns="0" rIns="0" bIns="0">
                        <a:noAutoFit/>
                      </wps:bodyPr>
                    </wps:wsp>
                  </a:graphicData>
                </a:graphic>
              </wp:anchor>
            </w:drawing>
          </mc:Choice>
          <mc:Fallback>
            <w:pict>
              <v:shape id="_x0000_s1207" type="#_x0000_t202" style="position:absolute;margin-left:234.34999999999999pt;margin-top:44.300000000000004pt;width:60.950000000000003pt;height:12.950000000000001pt;z-index:25165772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91A0"/>
                          <w:sz w:val="19"/>
                          <w:szCs w:val="19"/>
                          <w:lang w:val="ru-RU" w:eastAsia="ru-RU"/>
                        </w:rPr>
                        <w:t xml:space="preserve">■ </w:t>
                      </w:r>
                      <w:r>
                        <w:rPr>
                          <w:rStyle w:val="CharStyle30"/>
                          <w:rFonts w:ascii="Arial" w:eastAsia="Arial" w:hAnsi="Arial" w:cs="Arial"/>
                          <w:color w:val="000000"/>
                          <w:sz w:val="19"/>
                          <w:szCs w:val="19"/>
                        </w:rPr>
                        <w:t>Населення</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2976245</wp:posOffset>
                </wp:positionH>
                <wp:positionV relativeFrom="paragraph">
                  <wp:posOffset>1126490</wp:posOffset>
                </wp:positionV>
                <wp:extent cx="941705" cy="170815"/>
                <wp:wrapNone/>
                <wp:docPr id="183" name="Shape 183"/>
                <a:graphic xmlns:a="http://schemas.openxmlformats.org/drawingml/2006/main">
                  <a:graphicData uri="http://schemas.microsoft.com/office/word/2010/wordprocessingShape">
                    <wps:wsp>
                      <wps:cNvSpPr txBox="1"/>
                      <wps:spPr>
                        <a:xfrm>
                          <a:ext cx="94170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B7746C"/>
                                <w:sz w:val="19"/>
                                <w:szCs w:val="19"/>
                                <w:lang w:val="ru-RU" w:eastAsia="ru-RU"/>
                              </w:rPr>
                              <w:t xml:space="preserve">■ </w:t>
                            </w:r>
                            <w:r>
                              <w:rPr>
                                <w:rStyle w:val="CharStyle30"/>
                                <w:rFonts w:ascii="Arial" w:eastAsia="Arial" w:hAnsi="Arial" w:cs="Arial"/>
                                <w:color w:val="000000"/>
                                <w:sz w:val="19"/>
                                <w:szCs w:val="19"/>
                              </w:rPr>
                              <w:t>Підприємтсва</w:t>
                            </w:r>
                          </w:p>
                        </w:txbxContent>
                      </wps:txbx>
                      <wps:bodyPr lIns="0" tIns="0" rIns="0" bIns="0">
                        <a:noAutoFit/>
                      </wps:bodyPr>
                    </wps:wsp>
                  </a:graphicData>
                </a:graphic>
              </wp:anchor>
            </w:drawing>
          </mc:Choice>
          <mc:Fallback>
            <w:pict>
              <v:shape id="_x0000_s1209" type="#_x0000_t202" style="position:absolute;margin-left:234.34999999999999pt;margin-top:88.700000000000003pt;width:74.150000000000006pt;height:13.450000000000001pt;z-index:251657731;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B7746C"/>
                          <w:sz w:val="19"/>
                          <w:szCs w:val="19"/>
                          <w:lang w:val="ru-RU" w:eastAsia="ru-RU"/>
                        </w:rPr>
                        <w:t xml:space="preserve">■ </w:t>
                      </w:r>
                      <w:r>
                        <w:rPr>
                          <w:rStyle w:val="CharStyle30"/>
                          <w:rFonts w:ascii="Arial" w:eastAsia="Arial" w:hAnsi="Arial" w:cs="Arial"/>
                          <w:color w:val="000000"/>
                          <w:sz w:val="19"/>
                          <w:szCs w:val="19"/>
                        </w:rPr>
                        <w:t>Підприємтсва</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3046095</wp:posOffset>
                </wp:positionH>
                <wp:positionV relativeFrom="paragraph">
                  <wp:posOffset>1687195</wp:posOffset>
                </wp:positionV>
                <wp:extent cx="841375" cy="173990"/>
                <wp:wrapNone/>
                <wp:docPr id="185" name="Shape 185"/>
                <a:graphic xmlns:a="http://schemas.openxmlformats.org/drawingml/2006/main">
                  <a:graphicData uri="http://schemas.microsoft.com/office/word/2010/wordprocessingShape">
                    <wps:wsp>
                      <wps:cNvSpPr txBox="1"/>
                      <wps:spPr>
                        <a:xfrm>
                          <a:ext cx="841375"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b/>
                                <w:bCs/>
                                <w:sz w:val="19"/>
                                <w:szCs w:val="19"/>
                              </w:rPr>
                              <w:t xml:space="preserve">Інші </w:t>
                            </w:r>
                            <w:r>
                              <w:rPr>
                                <w:rStyle w:val="CharStyle30"/>
                                <w:rFonts w:ascii="Arial" w:eastAsia="Arial" w:hAnsi="Arial" w:cs="Arial"/>
                                <w:color w:val="000000"/>
                                <w:sz w:val="19"/>
                                <w:szCs w:val="19"/>
                              </w:rPr>
                              <w:t>категорії</w:t>
                            </w:r>
                          </w:p>
                        </w:txbxContent>
                      </wps:txbx>
                      <wps:bodyPr lIns="0" tIns="0" rIns="0" bIns="0">
                        <a:noAutoFit/>
                      </wps:bodyPr>
                    </wps:wsp>
                  </a:graphicData>
                </a:graphic>
              </wp:anchor>
            </w:drawing>
          </mc:Choice>
          <mc:Fallback>
            <w:pict>
              <v:shape id="_x0000_s1211" type="#_x0000_t202" style="position:absolute;margin-left:239.84999999999999pt;margin-top:132.84999999999999pt;width:66.25pt;height:13.700000000000001pt;z-index:251657733;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b/>
                          <w:bCs/>
                          <w:sz w:val="19"/>
                          <w:szCs w:val="19"/>
                        </w:rPr>
                        <w:t xml:space="preserve">Інші </w:t>
                      </w:r>
                      <w:r>
                        <w:rPr>
                          <w:rStyle w:val="CharStyle30"/>
                          <w:rFonts w:ascii="Arial" w:eastAsia="Arial" w:hAnsi="Arial" w:cs="Arial"/>
                          <w:color w:val="000000"/>
                          <w:sz w:val="19"/>
                          <w:szCs w:val="19"/>
                        </w:rPr>
                        <w:t>категорії</w:t>
                      </w:r>
                    </w:p>
                  </w:txbxContent>
                </v:textbox>
                <w10:wrap anchorx="page"/>
              </v:shape>
            </w:pict>
          </mc:Fallback>
        </mc:AlternateContent>
      </w:r>
      <w:r>
        <w:drawing>
          <wp:anchor distT="431800" distB="0" distL="0" distR="1179830" simplePos="0" relativeHeight="125829511" behindDoc="0" locked="0" layoutInCell="1" allowOverlap="1">
            <wp:simplePos x="0" y="0"/>
            <wp:positionH relativeFrom="page">
              <wp:posOffset>4381500</wp:posOffset>
            </wp:positionH>
            <wp:positionV relativeFrom="paragraph">
              <wp:posOffset>431800</wp:posOffset>
            </wp:positionV>
            <wp:extent cx="1347470" cy="1566545"/>
            <wp:wrapTopAndBottom/>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47"/>
                    <a:stretch/>
                  </pic:blipFill>
                  <pic:spPr>
                    <a:xfrm>
                      <a:ext cx="1347470" cy="1566545"/>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5966460</wp:posOffset>
                </wp:positionH>
                <wp:positionV relativeFrom="paragraph">
                  <wp:posOffset>562610</wp:posOffset>
                </wp:positionV>
                <wp:extent cx="765175" cy="164465"/>
                <wp:wrapNone/>
                <wp:docPr id="189" name="Shape 189"/>
                <a:graphic xmlns:a="http://schemas.openxmlformats.org/drawingml/2006/main">
                  <a:graphicData uri="http://schemas.microsoft.com/office/word/2010/wordprocessingShape">
                    <wps:wsp>
                      <wps:cNvSpPr txBox="1"/>
                      <wps:spPr>
                        <a:xfrm>
                          <a:ext cx="765175" cy="16446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91A0"/>
                                <w:sz w:val="19"/>
                                <w:szCs w:val="19"/>
                              </w:rPr>
                              <w:t xml:space="preserve">■ </w:t>
                            </w:r>
                            <w:r>
                              <w:rPr>
                                <w:rStyle w:val="CharStyle30"/>
                                <w:rFonts w:ascii="Arial" w:eastAsia="Arial" w:hAnsi="Arial" w:cs="Arial"/>
                                <w:color w:val="000000"/>
                                <w:sz w:val="19"/>
                                <w:szCs w:val="19"/>
                              </w:rPr>
                              <w:t>Населення</w:t>
                            </w:r>
                          </w:p>
                        </w:txbxContent>
                      </wps:txbx>
                      <wps:bodyPr lIns="0" tIns="0" rIns="0" bIns="0">
                        <a:noAutoFit/>
                      </wps:bodyPr>
                    </wps:wsp>
                  </a:graphicData>
                </a:graphic>
              </wp:anchor>
            </w:drawing>
          </mc:Choice>
          <mc:Fallback>
            <w:pict>
              <v:shape id="_x0000_s1215" type="#_x0000_t202" style="position:absolute;margin-left:469.80000000000001pt;margin-top:44.300000000000004pt;width:60.25pt;height:12.950000000000001pt;z-index:251657735;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91A0"/>
                          <w:sz w:val="19"/>
                          <w:szCs w:val="19"/>
                        </w:rPr>
                        <w:t xml:space="preserve">■ </w:t>
                      </w:r>
                      <w:r>
                        <w:rPr>
                          <w:rStyle w:val="CharStyle30"/>
                          <w:rFonts w:ascii="Arial" w:eastAsia="Arial" w:hAnsi="Arial" w:cs="Arial"/>
                          <w:color w:val="000000"/>
                          <w:sz w:val="19"/>
                          <w:szCs w:val="19"/>
                        </w:rPr>
                        <w:t>Населення</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5966460</wp:posOffset>
                </wp:positionH>
                <wp:positionV relativeFrom="paragraph">
                  <wp:posOffset>1126490</wp:posOffset>
                </wp:positionV>
                <wp:extent cx="941705" cy="170815"/>
                <wp:wrapNone/>
                <wp:docPr id="191" name="Shape 191"/>
                <a:graphic xmlns:a="http://schemas.openxmlformats.org/drawingml/2006/main">
                  <a:graphicData uri="http://schemas.microsoft.com/office/word/2010/wordprocessingShape">
                    <wps:wsp>
                      <wps:cNvSpPr txBox="1"/>
                      <wps:spPr>
                        <a:xfrm>
                          <a:ext cx="941705" cy="170815"/>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0000"/>
                                <w:sz w:val="19"/>
                                <w:szCs w:val="19"/>
                              </w:rPr>
                              <w:t>- Підприємства</w:t>
                            </w:r>
                          </w:p>
                        </w:txbxContent>
                      </wps:txbx>
                      <wps:bodyPr lIns="0" tIns="0" rIns="0" bIns="0">
                        <a:noAutoFit/>
                      </wps:bodyPr>
                    </wps:wsp>
                  </a:graphicData>
                </a:graphic>
              </wp:anchor>
            </w:drawing>
          </mc:Choice>
          <mc:Fallback>
            <w:pict>
              <v:shape id="_x0000_s1217" type="#_x0000_t202" style="position:absolute;margin-left:469.80000000000001pt;margin-top:88.700000000000003pt;width:74.150000000000006pt;height:13.450000000000001pt;z-index:251657737;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color w:val="000000"/>
                          <w:sz w:val="19"/>
                          <w:szCs w:val="19"/>
                        </w:rPr>
                        <w:t>- Підприємства</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5966460</wp:posOffset>
                </wp:positionH>
                <wp:positionV relativeFrom="paragraph">
                  <wp:posOffset>1687830</wp:posOffset>
                </wp:positionV>
                <wp:extent cx="905510" cy="173990"/>
                <wp:wrapNone/>
                <wp:docPr id="193" name="Shape 193"/>
                <a:graphic xmlns:a="http://schemas.openxmlformats.org/drawingml/2006/main">
                  <a:graphicData uri="http://schemas.microsoft.com/office/word/2010/wordprocessingShape">
                    <wps:wsp>
                      <wps:cNvSpPr txBox="1"/>
                      <wps:spPr>
                        <a:xfrm>
                          <a:ext cx="905510" cy="173990"/>
                        </a:xfrm>
                        <a:prstGeom prst="rect"/>
                        <a:noFill/>
                      </wps:spPr>
                      <wps:txbx>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b/>
                                <w:bCs/>
                                <w:color w:val="5FAFB9"/>
                                <w:sz w:val="19"/>
                                <w:szCs w:val="19"/>
                              </w:rPr>
                              <w:t xml:space="preserve">■ </w:t>
                            </w:r>
                            <w:r>
                              <w:rPr>
                                <w:rStyle w:val="CharStyle30"/>
                                <w:rFonts w:ascii="Arial" w:eastAsia="Arial" w:hAnsi="Arial" w:cs="Arial"/>
                                <w:b/>
                                <w:bCs/>
                                <w:color w:val="000000"/>
                                <w:sz w:val="19"/>
                                <w:szCs w:val="19"/>
                              </w:rPr>
                              <w:t xml:space="preserve">Інші </w:t>
                            </w:r>
                            <w:r>
                              <w:rPr>
                                <w:rStyle w:val="CharStyle30"/>
                                <w:rFonts w:ascii="Arial" w:eastAsia="Arial" w:hAnsi="Arial" w:cs="Arial"/>
                                <w:b/>
                                <w:bCs/>
                                <w:sz w:val="19"/>
                                <w:szCs w:val="19"/>
                              </w:rPr>
                              <w:t>категорії</w:t>
                            </w:r>
                          </w:p>
                        </w:txbxContent>
                      </wps:txbx>
                      <wps:bodyPr lIns="0" tIns="0" rIns="0" bIns="0">
                        <a:noAutoFit/>
                      </wps:bodyPr>
                    </wps:wsp>
                  </a:graphicData>
                </a:graphic>
              </wp:anchor>
            </w:drawing>
          </mc:Choice>
          <mc:Fallback>
            <w:pict>
              <v:shape id="_x0000_s1219" type="#_x0000_t202" style="position:absolute;margin-left:469.80000000000001pt;margin-top:132.90000000000001pt;width:71.299999999999997pt;height:13.700000000000001pt;z-index:251657739;mso-wrap-distance-left:0;mso-wrap-distance-right:0;mso-position-horizontal-relative:page" filled="f" stroked="f">
                <v:textbox inset="0,0,0,0">
                  <w:txbxContent>
                    <w:p>
                      <w:pPr>
                        <w:pStyle w:val="Style29"/>
                        <w:keepNext w:val="0"/>
                        <w:keepLines w:val="0"/>
                        <w:widowControl w:val="0"/>
                        <w:shd w:val="clear" w:color="auto" w:fill="auto"/>
                        <w:bidi w:val="0"/>
                        <w:spacing w:before="0" w:after="0" w:line="240" w:lineRule="auto"/>
                        <w:ind w:left="0" w:right="0" w:firstLine="0"/>
                        <w:jc w:val="left"/>
                        <w:rPr>
                          <w:sz w:val="19"/>
                          <w:szCs w:val="19"/>
                        </w:rPr>
                      </w:pPr>
                      <w:r>
                        <w:rPr>
                          <w:rStyle w:val="CharStyle30"/>
                          <w:rFonts w:ascii="Arial" w:eastAsia="Arial" w:hAnsi="Arial" w:cs="Arial"/>
                          <w:b/>
                          <w:bCs/>
                          <w:color w:val="5FAFB9"/>
                          <w:sz w:val="19"/>
                          <w:szCs w:val="19"/>
                        </w:rPr>
                        <w:t xml:space="preserve">■ </w:t>
                      </w:r>
                      <w:r>
                        <w:rPr>
                          <w:rStyle w:val="CharStyle30"/>
                          <w:rFonts w:ascii="Arial" w:eastAsia="Arial" w:hAnsi="Arial" w:cs="Arial"/>
                          <w:b/>
                          <w:bCs/>
                          <w:color w:val="000000"/>
                          <w:sz w:val="19"/>
                          <w:szCs w:val="19"/>
                        </w:rPr>
                        <w:t xml:space="preserve">Інші </w:t>
                      </w:r>
                      <w:r>
                        <w:rPr>
                          <w:rStyle w:val="CharStyle30"/>
                          <w:rFonts w:ascii="Arial" w:eastAsia="Arial" w:hAnsi="Arial" w:cs="Arial"/>
                          <w:b/>
                          <w:bCs/>
                          <w:sz w:val="19"/>
                          <w:szCs w:val="19"/>
                        </w:rPr>
                        <w:t>категорії</w:t>
                      </w:r>
                    </w:p>
                  </w:txbxContent>
                </v:textbox>
                <w10:wrap anchorx="page"/>
              </v:shape>
            </w:pict>
          </mc:Fallback>
        </mc:AlternateContent>
      </w:r>
    </w:p>
    <w:p>
      <w:pPr>
        <w:pStyle w:val="Style5"/>
        <w:keepNext w:val="0"/>
        <w:keepLines w:val="0"/>
        <w:widowControl w:val="0"/>
        <w:shd w:val="clear" w:color="auto" w:fill="auto"/>
        <w:bidi w:val="0"/>
        <w:spacing w:before="0" w:after="140" w:line="240" w:lineRule="auto"/>
        <w:ind w:left="0" w:right="0" w:firstLine="720"/>
        <w:jc w:val="both"/>
      </w:pPr>
      <w:r>
        <w:rPr>
          <w:rStyle w:val="CharStyle6"/>
        </w:rPr>
        <w:t>Рис.2.3 Структура аудиторії кейтерінгових послуг</w:t>
      </w:r>
    </w:p>
    <w:p>
      <w:pPr>
        <w:pStyle w:val="Style2"/>
        <w:keepNext w:val="0"/>
        <w:keepLines w:val="0"/>
        <w:widowControl w:val="0"/>
        <w:shd w:val="clear" w:color="auto" w:fill="auto"/>
        <w:bidi w:val="0"/>
        <w:spacing w:before="0" w:after="620" w:line="240" w:lineRule="auto"/>
        <w:ind w:left="0" w:right="0" w:firstLine="720"/>
        <w:jc w:val="both"/>
      </w:pPr>
      <w:r>
        <w:rPr>
          <w:rStyle w:val="CharStyle3"/>
        </w:rPr>
        <w:t xml:space="preserve">Джерело: побудовано за даними агенції </w:t>
      </w:r>
      <w:r>
        <w:rPr>
          <w:rStyle w:val="CharStyle3"/>
          <w:lang w:val="en-US" w:eastAsia="en-US"/>
        </w:rPr>
        <w:t>Pro-consulting</w:t>
      </w:r>
    </w:p>
    <w:p>
      <w:pPr>
        <w:pStyle w:val="Style5"/>
        <w:keepNext w:val="0"/>
        <w:keepLines w:val="0"/>
        <w:widowControl w:val="0"/>
        <w:shd w:val="clear" w:color="auto" w:fill="auto"/>
        <w:bidi w:val="0"/>
        <w:spacing w:before="0" w:after="0"/>
        <w:ind w:left="0" w:right="0" w:firstLine="720"/>
        <w:jc w:val="both"/>
      </w:pPr>
      <w:r>
        <w:rPr>
          <w:rStyle w:val="CharStyle6"/>
        </w:rPr>
        <w:t xml:space="preserve">Корпорація </w:t>
      </w:r>
      <w:r>
        <w:rPr>
          <w:rStyle w:val="CharStyle6"/>
          <w:lang w:val="en-US" w:eastAsia="en-US"/>
        </w:rPr>
        <w:t xml:space="preserve">«Compass Group» </w:t>
      </w:r>
      <w:r>
        <w:rPr>
          <w:rStyle w:val="CharStyle6"/>
        </w:rPr>
        <w:t xml:space="preserve">(Великобританія) по всьому світі надає послуги </w:t>
      </w:r>
      <w:r>
        <w:rPr>
          <w:rStyle w:val="CharStyle6"/>
          <w:lang w:val="en-US" w:eastAsia="en-US"/>
        </w:rPr>
        <w:t xml:space="preserve">VIP </w:t>
      </w:r>
      <w:r>
        <w:rPr>
          <w:rStyle w:val="CharStyle6"/>
        </w:rPr>
        <w:t>кейтерингу, здійснює організацію харчування в аеропортах та організацію соціального харчування (обслуговує 23 армії різних держав). Практично всі крупні кейтерингові компанії мають власні базові кухні, а також складські та підсобні приміщення, в яких працюють кухарі та інший обслуговуючий персонал сфери ресторанного господарства. У штаті, як правило, є шеф-кухар і менеджер із продажу послуг фірми. Решта персоналу наймається для проведення конкретного заходу [3, с.314-315].</w:t>
      </w:r>
    </w:p>
    <w:p>
      <w:pPr>
        <w:pStyle w:val="Style5"/>
        <w:keepNext w:val="0"/>
        <w:keepLines w:val="0"/>
        <w:widowControl w:val="0"/>
        <w:shd w:val="clear" w:color="auto" w:fill="auto"/>
        <w:bidi w:val="0"/>
        <w:spacing w:before="0" w:after="140"/>
        <w:ind w:left="0" w:right="0" w:firstLine="720"/>
        <w:jc w:val="both"/>
      </w:pPr>
      <w:r>
        <w:rPr>
          <w:rStyle w:val="CharStyle6"/>
        </w:rPr>
        <w:t>На жаль, ринок кейтерингових послуг насичений тільки в напрямі обслуговування свят і фуршетів. Напроти, у сфері офісних обідів він, на думку експертів, заповнений не більш, ніж на 20% і є дуже перспективним. При цьому практично ніхто не займається доставкою обідів у чистому вигляді - такі послуги є одним з напрямів діяльності різноманітних ресторанів і кафе [68]</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Ще один прийом в </w:t>
      </w:r>
      <w:r>
        <w:rPr>
          <w:rStyle w:val="CharStyle6"/>
        </w:rPr>
        <w:t xml:space="preserve">конкурентній боротьбі </w:t>
      </w:r>
      <w:r>
        <w:rPr>
          <w:rStyle w:val="CharStyle6"/>
          <w:lang w:val="ru-RU" w:eastAsia="ru-RU"/>
        </w:rPr>
        <w:t xml:space="preserve">кейтерингових послуг - пропонувати </w:t>
      </w:r>
      <w:r>
        <w:rPr>
          <w:rStyle w:val="CharStyle6"/>
        </w:rPr>
        <w:t xml:space="preserve">клієнтам різноманітне </w:t>
      </w:r>
      <w:r>
        <w:rPr>
          <w:rStyle w:val="CharStyle6"/>
          <w:lang w:val="ru-RU" w:eastAsia="ru-RU"/>
        </w:rPr>
        <w:t xml:space="preserve">меню, яке </w:t>
      </w:r>
      <w:r>
        <w:rPr>
          <w:rStyle w:val="CharStyle6"/>
        </w:rPr>
        <w:t xml:space="preserve">включає і традиційні </w:t>
      </w:r>
      <w:r>
        <w:rPr>
          <w:rStyle w:val="CharStyle6"/>
          <w:lang w:val="ru-RU" w:eastAsia="ru-RU"/>
        </w:rPr>
        <w:t xml:space="preserve">страви, </w:t>
      </w:r>
      <w:r>
        <w:rPr>
          <w:rStyle w:val="CharStyle6"/>
        </w:rPr>
        <w:t xml:space="preserve">і доповнюється </w:t>
      </w:r>
      <w:r>
        <w:rPr>
          <w:rStyle w:val="CharStyle6"/>
          <w:lang w:val="ru-RU" w:eastAsia="ru-RU"/>
        </w:rPr>
        <w:t xml:space="preserve">стравами </w:t>
      </w:r>
      <w:r>
        <w:rPr>
          <w:rStyle w:val="CharStyle6"/>
        </w:rPr>
        <w:t xml:space="preserve">вегетаріанської кухні, пісними обідами, дієтичними </w:t>
      </w:r>
      <w:r>
        <w:rPr>
          <w:rStyle w:val="CharStyle6"/>
          <w:lang w:val="ru-RU" w:eastAsia="ru-RU"/>
        </w:rPr>
        <w:t xml:space="preserve">стравами. </w:t>
      </w:r>
      <w:r>
        <w:rPr>
          <w:rStyle w:val="CharStyle6"/>
        </w:rPr>
        <w:t xml:space="preserve">Великі кейтерингові компанії </w:t>
      </w:r>
      <w:r>
        <w:rPr>
          <w:rStyle w:val="CharStyle6"/>
          <w:lang w:val="ru-RU" w:eastAsia="ru-RU"/>
        </w:rPr>
        <w:t xml:space="preserve">можуть готувати по </w:t>
      </w:r>
      <w:r>
        <w:rPr>
          <w:rStyle w:val="CharStyle6"/>
        </w:rPr>
        <w:t xml:space="preserve">системі роздільного </w:t>
      </w:r>
      <w:r>
        <w:rPr>
          <w:rStyle w:val="CharStyle6"/>
          <w:lang w:val="ru-RU" w:eastAsia="ru-RU"/>
        </w:rPr>
        <w:t xml:space="preserve">харчування </w:t>
      </w:r>
      <w:r>
        <w:rPr>
          <w:rStyle w:val="CharStyle6"/>
        </w:rPr>
        <w:t xml:space="preserve">і навіть </w:t>
      </w:r>
      <w:r>
        <w:rPr>
          <w:rStyle w:val="CharStyle6"/>
          <w:lang w:val="ru-RU" w:eastAsia="ru-RU"/>
        </w:rPr>
        <w:t xml:space="preserve">надати таку ексклюзивну послугу, як </w:t>
      </w:r>
      <w:r>
        <w:rPr>
          <w:rStyle w:val="CharStyle6"/>
        </w:rPr>
        <w:t xml:space="preserve">раціон </w:t>
      </w:r>
      <w:r>
        <w:rPr>
          <w:rStyle w:val="CharStyle6"/>
          <w:lang w:val="ru-RU" w:eastAsia="ru-RU"/>
        </w:rPr>
        <w:t xml:space="preserve">за групою </w:t>
      </w:r>
      <w:r>
        <w:rPr>
          <w:rStyle w:val="CharStyle6"/>
        </w:rPr>
        <w:t xml:space="preserve">крові </w:t>
      </w:r>
      <w:r>
        <w:rPr>
          <w:rStyle w:val="CharStyle6"/>
          <w:lang w:val="ru-RU" w:eastAsia="ru-RU"/>
        </w:rPr>
        <w:t xml:space="preserve">[5]. Велика </w:t>
      </w:r>
      <w:r>
        <w:rPr>
          <w:rStyle w:val="CharStyle6"/>
        </w:rPr>
        <w:t xml:space="preserve">кейтерінгова компанія, </w:t>
      </w:r>
      <w:r>
        <w:rPr>
          <w:rStyle w:val="CharStyle6"/>
          <w:lang w:val="ru-RU" w:eastAsia="ru-RU"/>
        </w:rPr>
        <w:t xml:space="preserve">яка завжди </w:t>
      </w:r>
      <w:r>
        <w:rPr>
          <w:rStyle w:val="CharStyle6"/>
        </w:rPr>
        <w:t xml:space="preserve">працює </w:t>
      </w:r>
      <w:r>
        <w:rPr>
          <w:rStyle w:val="CharStyle6"/>
          <w:lang w:val="ru-RU" w:eastAsia="ru-RU"/>
        </w:rPr>
        <w:t xml:space="preserve">з численними </w:t>
      </w:r>
      <w:r>
        <w:rPr>
          <w:rStyle w:val="CharStyle6"/>
        </w:rPr>
        <w:t xml:space="preserve">клієнтами </w:t>
      </w:r>
      <w:r>
        <w:rPr>
          <w:rStyle w:val="CharStyle6"/>
          <w:lang w:val="ru-RU" w:eastAsia="ru-RU"/>
        </w:rPr>
        <w:t xml:space="preserve">на </w:t>
      </w:r>
      <w:r>
        <w:rPr>
          <w:rStyle w:val="CharStyle6"/>
        </w:rPr>
        <w:t xml:space="preserve">підставі </w:t>
      </w:r>
      <w:r>
        <w:rPr>
          <w:rStyle w:val="CharStyle6"/>
          <w:lang w:val="ru-RU" w:eastAsia="ru-RU"/>
        </w:rPr>
        <w:t xml:space="preserve">укладеного договору, </w:t>
      </w:r>
      <w:r>
        <w:rPr>
          <w:rStyle w:val="CharStyle6"/>
        </w:rPr>
        <w:t xml:space="preserve">гарантує якісне </w:t>
      </w:r>
      <w:r>
        <w:rPr>
          <w:rStyle w:val="CharStyle6"/>
          <w:lang w:val="ru-RU" w:eastAsia="ru-RU"/>
        </w:rPr>
        <w:t xml:space="preserve">харчування </w:t>
      </w:r>
      <w:r>
        <w:rPr>
          <w:rStyle w:val="CharStyle6"/>
        </w:rPr>
        <w:t xml:space="preserve">і </w:t>
      </w:r>
      <w:r>
        <w:rPr>
          <w:rStyle w:val="CharStyle6"/>
          <w:lang w:val="ru-RU" w:eastAsia="ru-RU"/>
        </w:rPr>
        <w:t xml:space="preserve">обслуговування. Страви, </w:t>
      </w:r>
      <w:r>
        <w:rPr>
          <w:rStyle w:val="CharStyle6"/>
        </w:rPr>
        <w:t xml:space="preserve">приготовані зі свіжих продуктів </w:t>
      </w:r>
      <w:r>
        <w:rPr>
          <w:rStyle w:val="CharStyle6"/>
          <w:lang w:val="ru-RU" w:eastAsia="ru-RU"/>
        </w:rPr>
        <w:t xml:space="preserve">кухарями </w:t>
      </w:r>
      <w:r>
        <w:rPr>
          <w:rStyle w:val="CharStyle6"/>
        </w:rPr>
        <w:t xml:space="preserve">кейтерингової компанії, зазвичає є різноманітними, якісними </w:t>
      </w:r>
      <w:r>
        <w:rPr>
          <w:rStyle w:val="CharStyle6"/>
          <w:lang w:val="ru-RU" w:eastAsia="ru-RU"/>
        </w:rPr>
        <w:t>та смачними [5].</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w:t>
      </w:r>
      <w:r>
        <w:rPr>
          <w:rStyle w:val="CharStyle6"/>
        </w:rPr>
        <w:t xml:space="preserve">сьогоднішній </w:t>
      </w:r>
      <w:r>
        <w:rPr>
          <w:rStyle w:val="CharStyle6"/>
          <w:lang w:val="ru-RU" w:eastAsia="ru-RU"/>
        </w:rPr>
        <w:t xml:space="preserve">день на ринку </w:t>
      </w:r>
      <w:r>
        <w:rPr>
          <w:rStyle w:val="CharStyle6"/>
        </w:rPr>
        <w:t xml:space="preserve">налічується </w:t>
      </w:r>
      <w:r>
        <w:rPr>
          <w:rStyle w:val="CharStyle6"/>
          <w:lang w:val="ru-RU" w:eastAsia="ru-RU"/>
        </w:rPr>
        <w:t xml:space="preserve">близько 260 </w:t>
      </w:r>
      <w:r>
        <w:rPr>
          <w:rStyle w:val="CharStyle6"/>
        </w:rPr>
        <w:t xml:space="preserve">компаній, </w:t>
      </w:r>
      <w:r>
        <w:rPr>
          <w:rStyle w:val="CharStyle6"/>
          <w:lang w:val="ru-RU" w:eastAsia="ru-RU"/>
        </w:rPr>
        <w:t xml:space="preserve">що надають саме </w:t>
      </w:r>
      <w:r>
        <w:rPr>
          <w:rStyle w:val="CharStyle6"/>
        </w:rPr>
        <w:t xml:space="preserve">подієві кейтерингові </w:t>
      </w:r>
      <w:r>
        <w:rPr>
          <w:rStyle w:val="CharStyle6"/>
          <w:lang w:val="ru-RU" w:eastAsia="ru-RU"/>
        </w:rPr>
        <w:t xml:space="preserve">послуги. </w:t>
      </w:r>
      <w:r>
        <w:rPr>
          <w:rStyle w:val="CharStyle6"/>
        </w:rPr>
        <w:t xml:space="preserve">Їх </w:t>
      </w:r>
      <w:r>
        <w:rPr>
          <w:rStyle w:val="CharStyle6"/>
          <w:lang w:val="ru-RU" w:eastAsia="ru-RU"/>
        </w:rPr>
        <w:t xml:space="preserve">сумарний </w:t>
      </w:r>
      <w:r>
        <w:rPr>
          <w:rStyle w:val="CharStyle6"/>
        </w:rPr>
        <w:t xml:space="preserve">обіг, </w:t>
      </w:r>
      <w:r>
        <w:rPr>
          <w:rStyle w:val="CharStyle6"/>
          <w:lang w:val="ru-RU" w:eastAsia="ru-RU"/>
        </w:rPr>
        <w:t xml:space="preserve">за даними </w:t>
      </w:r>
      <w:r>
        <w:rPr>
          <w:rStyle w:val="CharStyle6"/>
        </w:rPr>
        <w:t xml:space="preserve">Всеукраїнської рекламної коаліції </w:t>
      </w:r>
      <w:r>
        <w:rPr>
          <w:rStyle w:val="CharStyle6"/>
          <w:lang w:val="ru-RU" w:eastAsia="ru-RU"/>
        </w:rPr>
        <w:t xml:space="preserve">(VRK), у 2016 </w:t>
      </w:r>
      <w:r>
        <w:rPr>
          <w:rStyle w:val="CharStyle6"/>
        </w:rPr>
        <w:t xml:space="preserve">році </w:t>
      </w:r>
      <w:r>
        <w:rPr>
          <w:rStyle w:val="CharStyle6"/>
          <w:lang w:val="ru-RU" w:eastAsia="ru-RU"/>
        </w:rPr>
        <w:t xml:space="preserve">становив 85 млн. грн. У 2017-му ринок </w:t>
      </w:r>
      <w:r>
        <w:rPr>
          <w:rStyle w:val="CharStyle6"/>
        </w:rPr>
        <w:t xml:space="preserve">просів </w:t>
      </w:r>
      <w:r>
        <w:rPr>
          <w:rStyle w:val="CharStyle6"/>
          <w:lang w:val="ru-RU" w:eastAsia="ru-RU"/>
        </w:rPr>
        <w:t xml:space="preserve">на 15,3% </w:t>
      </w:r>
      <w:r>
        <w:rPr>
          <w:rStyle w:val="CharStyle6"/>
        </w:rPr>
        <w:t xml:space="preserve">і </w:t>
      </w:r>
      <w:r>
        <w:rPr>
          <w:rStyle w:val="CharStyle6"/>
          <w:lang w:val="ru-RU" w:eastAsia="ru-RU"/>
        </w:rPr>
        <w:t xml:space="preserve">в грошовому </w:t>
      </w:r>
      <w:r>
        <w:rPr>
          <w:rStyle w:val="CharStyle6"/>
        </w:rPr>
        <w:t xml:space="preserve">вимірі </w:t>
      </w:r>
      <w:r>
        <w:rPr>
          <w:rStyle w:val="CharStyle6"/>
          <w:lang w:val="ru-RU" w:eastAsia="ru-RU"/>
        </w:rPr>
        <w:t xml:space="preserve">вийшов на показник у 72 млн. грн. В </w:t>
      </w:r>
      <w:r>
        <w:rPr>
          <w:rStyle w:val="CharStyle6"/>
        </w:rPr>
        <w:t xml:space="preserve">цілому </w:t>
      </w:r>
      <w:r>
        <w:rPr>
          <w:rStyle w:val="CharStyle6"/>
          <w:lang w:val="ru-RU" w:eastAsia="ru-RU"/>
        </w:rPr>
        <w:t xml:space="preserve">ж, обсяг усього ринку, включаючи </w:t>
      </w:r>
      <w:r>
        <w:rPr>
          <w:rStyle w:val="CharStyle6"/>
        </w:rPr>
        <w:t xml:space="preserve">постачальників їжі </w:t>
      </w:r>
      <w:r>
        <w:rPr>
          <w:rStyle w:val="CharStyle6"/>
          <w:lang w:val="ru-RU" w:eastAsia="ru-RU"/>
        </w:rPr>
        <w:t xml:space="preserve">для </w:t>
      </w:r>
      <w:r>
        <w:rPr>
          <w:rStyle w:val="CharStyle6"/>
        </w:rPr>
        <w:t xml:space="preserve">армії, </w:t>
      </w:r>
      <w:r>
        <w:rPr>
          <w:rStyle w:val="CharStyle6"/>
          <w:lang w:val="ru-RU" w:eastAsia="ru-RU"/>
        </w:rPr>
        <w:t xml:space="preserve">бортове обслуговування, держустанови </w:t>
      </w:r>
      <w:r>
        <w:rPr>
          <w:rStyle w:val="CharStyle6"/>
        </w:rPr>
        <w:t xml:space="preserve">і </w:t>
      </w:r>
      <w:r>
        <w:rPr>
          <w:rStyle w:val="CharStyle6"/>
          <w:lang w:val="ru-RU" w:eastAsia="ru-RU"/>
        </w:rPr>
        <w:t xml:space="preserve">т.д., </w:t>
      </w:r>
      <w:r>
        <w:rPr>
          <w:rStyle w:val="CharStyle6"/>
        </w:rPr>
        <w:t xml:space="preserve">досягає </w:t>
      </w:r>
      <w:r>
        <w:rPr>
          <w:rStyle w:val="CharStyle6"/>
          <w:lang w:val="ru-RU" w:eastAsia="ru-RU"/>
        </w:rPr>
        <w:t>3 млрд. грн.</w:t>
      </w:r>
    </w:p>
    <w:p>
      <w:pPr>
        <w:pStyle w:val="Style5"/>
        <w:keepNext w:val="0"/>
        <w:keepLines w:val="0"/>
        <w:widowControl w:val="0"/>
        <w:shd w:val="clear" w:color="auto" w:fill="auto"/>
        <w:bidi w:val="0"/>
        <w:spacing w:before="0" w:after="0"/>
        <w:ind w:left="0" w:right="0" w:firstLine="720"/>
        <w:jc w:val="both"/>
      </w:pPr>
      <w:r>
        <w:rPr>
          <w:rStyle w:val="CharStyle6"/>
        </w:rPr>
        <w:t xml:space="preserve">Український </w:t>
      </w:r>
      <w:r>
        <w:rPr>
          <w:rStyle w:val="CharStyle6"/>
          <w:lang w:val="ru-RU" w:eastAsia="ru-RU"/>
        </w:rPr>
        <w:t xml:space="preserve">ринок кейтерингу на </w:t>
      </w:r>
      <w:r>
        <w:rPr>
          <w:rStyle w:val="CharStyle6"/>
        </w:rPr>
        <w:t xml:space="preserve">сьогоднішній </w:t>
      </w:r>
      <w:r>
        <w:rPr>
          <w:rStyle w:val="CharStyle6"/>
          <w:lang w:val="ru-RU" w:eastAsia="ru-RU"/>
        </w:rPr>
        <w:t xml:space="preserve">день переважно сконцентрований в двох великих </w:t>
      </w:r>
      <w:r>
        <w:rPr>
          <w:rStyle w:val="CharStyle6"/>
        </w:rPr>
        <w:t xml:space="preserve">містах </w:t>
      </w:r>
      <w:r>
        <w:rPr>
          <w:rStyle w:val="CharStyle6"/>
          <w:lang w:val="ru-RU" w:eastAsia="ru-RU"/>
        </w:rPr>
        <w:t xml:space="preserve">- </w:t>
      </w:r>
      <w:r>
        <w:rPr>
          <w:rStyle w:val="CharStyle6"/>
        </w:rPr>
        <w:t xml:space="preserve">Києві і Одесі. </w:t>
      </w:r>
      <w:r>
        <w:rPr>
          <w:rStyle w:val="CharStyle6"/>
          <w:lang w:val="ru-RU" w:eastAsia="ru-RU"/>
        </w:rPr>
        <w:t xml:space="preserve">На ринок </w:t>
      </w:r>
      <w:r>
        <w:rPr>
          <w:rStyle w:val="CharStyle6"/>
        </w:rPr>
        <w:t xml:space="preserve">Києва припадає </w:t>
      </w:r>
      <w:r>
        <w:rPr>
          <w:rStyle w:val="CharStyle6"/>
          <w:lang w:val="ru-RU" w:eastAsia="ru-RU"/>
        </w:rPr>
        <w:t xml:space="preserve">близько 62 % </w:t>
      </w:r>
      <w:r>
        <w:rPr>
          <w:rStyle w:val="CharStyle6"/>
        </w:rPr>
        <w:t xml:space="preserve">від </w:t>
      </w:r>
      <w:r>
        <w:rPr>
          <w:rStyle w:val="CharStyle6"/>
          <w:lang w:val="ru-RU" w:eastAsia="ru-RU"/>
        </w:rPr>
        <w:t xml:space="preserve">загального обсягу ринку кейтерингу в </w:t>
      </w:r>
      <w:r>
        <w:rPr>
          <w:rStyle w:val="CharStyle6"/>
        </w:rPr>
        <w:t xml:space="preserve">Україні, </w:t>
      </w:r>
      <w:r>
        <w:rPr>
          <w:rStyle w:val="CharStyle6"/>
          <w:lang w:val="ru-RU" w:eastAsia="ru-RU"/>
        </w:rPr>
        <w:t xml:space="preserve">на Одесу - 22 %. </w:t>
      </w:r>
      <w:r>
        <w:rPr>
          <w:rStyle w:val="CharStyle6"/>
        </w:rPr>
        <w:t xml:space="preserve">Інші міста краіни </w:t>
      </w:r>
      <w:r>
        <w:rPr>
          <w:rStyle w:val="CharStyle6"/>
          <w:lang w:val="ru-RU" w:eastAsia="ru-RU"/>
        </w:rPr>
        <w:t xml:space="preserve">складають лише 16 % </w:t>
      </w:r>
      <w:r>
        <w:rPr>
          <w:rStyle w:val="CharStyle6"/>
        </w:rPr>
        <w:t xml:space="preserve">від </w:t>
      </w:r>
      <w:r>
        <w:rPr>
          <w:rStyle w:val="CharStyle6"/>
          <w:lang w:val="ru-RU" w:eastAsia="ru-RU"/>
        </w:rPr>
        <w:t xml:space="preserve">обсягу </w:t>
      </w:r>
      <w:r>
        <w:rPr>
          <w:rStyle w:val="CharStyle6"/>
        </w:rPr>
        <w:t xml:space="preserve">украінського </w:t>
      </w:r>
      <w:r>
        <w:rPr>
          <w:rStyle w:val="CharStyle6"/>
          <w:lang w:val="ru-RU" w:eastAsia="ru-RU"/>
        </w:rPr>
        <w:t xml:space="preserve">ринку кейтерингу </w:t>
      </w:r>
      <w:r>
        <w:rPr>
          <w:rStyle w:val="CharStyle6"/>
        </w:rPr>
        <w:t xml:space="preserve">(Львів, Харків) </w:t>
      </w:r>
      <w:r>
        <w:rPr>
          <w:rStyle w:val="CharStyle6"/>
          <w:lang w:val="ru-RU" w:eastAsia="ru-RU"/>
        </w:rPr>
        <w:t xml:space="preserve">[6,7,8,9]. Основними причинами </w:t>
      </w:r>
      <w:r>
        <w:rPr>
          <w:rStyle w:val="CharStyle6"/>
        </w:rPr>
        <w:t xml:space="preserve">такої </w:t>
      </w:r>
      <w:r>
        <w:rPr>
          <w:rStyle w:val="CharStyle6"/>
          <w:lang w:val="ru-RU" w:eastAsia="ru-RU"/>
        </w:rPr>
        <w:t xml:space="preserve">структури </w:t>
      </w:r>
      <w:r>
        <w:rPr>
          <w:rStyle w:val="CharStyle6"/>
        </w:rPr>
        <w:t xml:space="preserve">учасників </w:t>
      </w:r>
      <w:r>
        <w:rPr>
          <w:rStyle w:val="CharStyle6"/>
          <w:lang w:val="ru-RU" w:eastAsia="ru-RU"/>
        </w:rPr>
        <w:t xml:space="preserve">ринку </w:t>
      </w:r>
      <w:r>
        <w:rPr>
          <w:rStyle w:val="CharStyle6"/>
        </w:rPr>
        <w:t xml:space="preserve">є, </w:t>
      </w:r>
      <w:r>
        <w:rPr>
          <w:rStyle w:val="CharStyle6"/>
          <w:lang w:val="ru-RU" w:eastAsia="ru-RU"/>
        </w:rPr>
        <w:t xml:space="preserve">поперше, те, що даний ринок </w:t>
      </w:r>
      <w:r>
        <w:rPr>
          <w:rStyle w:val="CharStyle6"/>
        </w:rPr>
        <w:t xml:space="preserve">історично </w:t>
      </w:r>
      <w:r>
        <w:rPr>
          <w:rStyle w:val="CharStyle6"/>
          <w:lang w:val="ru-RU" w:eastAsia="ru-RU"/>
        </w:rPr>
        <w:t xml:space="preserve">став складатися саме в зазначених </w:t>
      </w:r>
      <w:r>
        <w:rPr>
          <w:rStyle w:val="CharStyle6"/>
        </w:rPr>
        <w:t xml:space="preserve">містах; </w:t>
      </w:r>
      <w:r>
        <w:rPr>
          <w:rStyle w:val="CharStyle6"/>
          <w:lang w:val="ru-RU" w:eastAsia="ru-RU"/>
        </w:rPr>
        <w:t xml:space="preserve">по-друге, висока </w:t>
      </w:r>
      <w:r>
        <w:rPr>
          <w:rStyle w:val="CharStyle6"/>
        </w:rPr>
        <w:t xml:space="preserve">чисельність </w:t>
      </w:r>
      <w:r>
        <w:rPr>
          <w:rStyle w:val="CharStyle6"/>
          <w:lang w:val="ru-RU" w:eastAsia="ru-RU"/>
        </w:rPr>
        <w:t xml:space="preserve">населення в зазначених </w:t>
      </w:r>
      <w:r>
        <w:rPr>
          <w:rStyle w:val="CharStyle6"/>
        </w:rPr>
        <w:t xml:space="preserve">містах Украіни; по-третє, </w:t>
      </w:r>
      <w:r>
        <w:rPr>
          <w:rStyle w:val="CharStyle6"/>
          <w:lang w:val="ru-RU" w:eastAsia="ru-RU"/>
        </w:rPr>
        <w:t xml:space="preserve">висока </w:t>
      </w:r>
      <w:r>
        <w:rPr>
          <w:rStyle w:val="CharStyle6"/>
        </w:rPr>
        <w:t xml:space="preserve">концентрація і розвиненість бізнес- інфраструктури </w:t>
      </w:r>
      <w:r>
        <w:rPr>
          <w:rStyle w:val="CharStyle6"/>
          <w:lang w:val="ru-RU" w:eastAsia="ru-RU"/>
        </w:rPr>
        <w:t xml:space="preserve">в цих </w:t>
      </w:r>
      <w:r>
        <w:rPr>
          <w:rStyle w:val="CharStyle6"/>
        </w:rPr>
        <w:t xml:space="preserve">регіонах; </w:t>
      </w:r>
      <w:r>
        <w:rPr>
          <w:rStyle w:val="CharStyle6"/>
          <w:lang w:val="ru-RU" w:eastAsia="ru-RU"/>
        </w:rPr>
        <w:t xml:space="preserve">у-четвертих, частота </w:t>
      </w:r>
      <w:r>
        <w:rPr>
          <w:rStyle w:val="CharStyle6"/>
        </w:rPr>
        <w:t xml:space="preserve">організації і </w:t>
      </w:r>
      <w:r>
        <w:rPr>
          <w:rStyle w:val="CharStyle6"/>
          <w:lang w:val="ru-RU" w:eastAsia="ru-RU"/>
        </w:rPr>
        <w:t xml:space="preserve">проведення </w:t>
      </w:r>
      <w:r>
        <w:rPr>
          <w:rStyle w:val="CharStyle6"/>
        </w:rPr>
        <w:t xml:space="preserve">різних заходів </w:t>
      </w:r>
      <w:r>
        <w:rPr>
          <w:rStyle w:val="CharStyle6"/>
          <w:lang w:val="ru-RU" w:eastAsia="ru-RU"/>
        </w:rPr>
        <w:t xml:space="preserve">(виставки, ярмарки, </w:t>
      </w:r>
      <w:r>
        <w:rPr>
          <w:rStyle w:val="CharStyle6"/>
        </w:rPr>
        <w:t xml:space="preserve">конференції, </w:t>
      </w:r>
      <w:r>
        <w:rPr>
          <w:rStyle w:val="CharStyle6"/>
          <w:lang w:val="ru-RU" w:eastAsia="ru-RU"/>
        </w:rPr>
        <w:t xml:space="preserve">корпоративи </w:t>
      </w:r>
      <w:r>
        <w:rPr>
          <w:rStyle w:val="CharStyle6"/>
        </w:rPr>
        <w:t xml:space="preserve">і </w:t>
      </w:r>
      <w:r>
        <w:rPr>
          <w:rStyle w:val="CharStyle6"/>
          <w:lang w:val="ru-RU" w:eastAsia="ru-RU"/>
        </w:rPr>
        <w:t>т.д.).</w:t>
      </w:r>
    </w:p>
    <w:p>
      <w:pPr>
        <w:pStyle w:val="Style5"/>
        <w:keepNext w:val="0"/>
        <w:keepLines w:val="0"/>
        <w:widowControl w:val="0"/>
        <w:shd w:val="clear" w:color="auto" w:fill="auto"/>
        <w:bidi w:val="0"/>
        <w:spacing w:before="0" w:after="0"/>
        <w:ind w:left="0" w:right="0" w:firstLine="720"/>
        <w:jc w:val="both"/>
        <w:sectPr>
          <w:headerReference w:type="default" r:id="rId49"/>
          <w:headerReference w:type="even" r:id="rId50"/>
          <w:footnotePr>
            <w:pos w:val="pageBottom"/>
            <w:numFmt w:val="decimal"/>
            <w:numRestart w:val="continuous"/>
          </w:footnotePr>
          <w:pgSz w:w="12240" w:h="15840"/>
          <w:pgMar w:top="1131" w:right="817" w:bottom="1072" w:left="1670" w:header="0" w:footer="644" w:gutter="0"/>
          <w:pgNumType w:start="40"/>
          <w:cols w:space="720"/>
          <w:noEndnote/>
          <w:rtlGutter w:val="0"/>
          <w:docGrid w:linePitch="360"/>
        </w:sectPr>
      </w:pPr>
      <w:r>
        <w:rPr>
          <w:rStyle w:val="CharStyle6"/>
          <w:lang w:val="ru-RU" w:eastAsia="ru-RU"/>
        </w:rPr>
        <w:t xml:space="preserve">З табл. 2.1, можно зробити висновок що на ринку </w:t>
      </w:r>
      <w:r>
        <w:rPr>
          <w:rStyle w:val="CharStyle6"/>
        </w:rPr>
        <w:t xml:space="preserve">України діє декілька </w:t>
      </w:r>
      <w:r>
        <w:rPr>
          <w:rStyle w:val="CharStyle6"/>
          <w:lang w:val="ru-RU" w:eastAsia="ru-RU"/>
        </w:rPr>
        <w:t xml:space="preserve">кейтерингових </w:t>
      </w:r>
      <w:r>
        <w:rPr>
          <w:rStyle w:val="CharStyle6"/>
        </w:rPr>
        <w:t xml:space="preserve">компаній, які є найсильнішими </w:t>
      </w:r>
      <w:r>
        <w:rPr>
          <w:rStyle w:val="CharStyle6"/>
          <w:lang w:val="ru-RU" w:eastAsia="ru-RU"/>
        </w:rPr>
        <w:t xml:space="preserve">- це </w:t>
      </w:r>
      <w:r>
        <w:rPr>
          <w:rStyle w:val="CharStyle6"/>
        </w:rPr>
        <w:t>київські підприємства.</w:t>
      </w:r>
    </w:p>
    <w:tbl>
      <w:tblPr>
        <w:tblOverlap w:val="never"/>
        <w:jc w:val="left"/>
        <w:tblLayout w:type="fixed"/>
      </w:tblPr>
      <w:tblGrid>
        <w:gridCol w:w="1949"/>
        <w:gridCol w:w="1944"/>
        <w:gridCol w:w="1944"/>
        <w:gridCol w:w="1944"/>
        <w:gridCol w:w="1944"/>
        <w:gridCol w:w="1944"/>
        <w:gridCol w:w="1949"/>
      </w:tblGrid>
      <w:tr>
        <w:trPr>
          <w:trHeight w:val="854" w:hRule="exact"/>
        </w:trPr>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Кейтерингова </w:t>
            </w:r>
            <w:r>
              <w:rPr>
                <w:rStyle w:val="CharStyle16"/>
                <w:sz w:val="24"/>
                <w:szCs w:val="24"/>
              </w:rPr>
              <w:t>компанія</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Інтернет </w:t>
            </w:r>
            <w:r>
              <w:rPr>
                <w:rStyle w:val="CharStyle16"/>
                <w:sz w:val="24"/>
                <w:szCs w:val="24"/>
                <w:lang w:val="ru-RU" w:eastAsia="ru-RU"/>
              </w:rPr>
              <w:t>сайт</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Фуршети,банке ти, кава-брейк</w:t>
            </w:r>
          </w:p>
        </w:tc>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Оренда меблів, скатертин и, посуду</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Кейтерінг для яхт, літаків, автобусів</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Доставка </w:t>
            </w:r>
            <w:r>
              <w:rPr>
                <w:rStyle w:val="CharStyle16"/>
                <w:sz w:val="24"/>
                <w:szCs w:val="24"/>
              </w:rPr>
              <w:t>обідів, комплексні обіди.</w:t>
            </w:r>
          </w:p>
        </w:tc>
        <w:tc>
          <w:tcPr>
            <w:tcBorders>
              <w:top w:val="single" w:sz="4"/>
              <w:left w:val="single" w:sz="4"/>
              <w:righ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Доставка їжі і готових страв додому</w:t>
            </w:r>
          </w:p>
        </w:tc>
      </w:tr>
      <w:tr>
        <w:trPr>
          <w:trHeight w:val="965" w:hRule="exact"/>
        </w:trPr>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rPr>
              <w:t xml:space="preserve">«Фігаро» </w:t>
            </w:r>
            <w:r>
              <w:rPr>
                <w:rStyle w:val="CharStyle16"/>
                <w:sz w:val="24"/>
                <w:szCs w:val="24"/>
                <w:lang w:val="en-US" w:eastAsia="en-US"/>
              </w:rPr>
              <w:t xml:space="preserve">- </w:t>
            </w:r>
            <w:r>
              <w:rPr>
                <w:rStyle w:val="CharStyle16"/>
                <w:sz w:val="24"/>
                <w:szCs w:val="24"/>
                <w:lang w:val="ru-RU" w:eastAsia="ru-RU"/>
              </w:rPr>
              <w:t xml:space="preserve">ресторан </w:t>
            </w:r>
            <w:r>
              <w:rPr>
                <w:rStyle w:val="CharStyle16"/>
                <w:sz w:val="24"/>
                <w:szCs w:val="24"/>
              </w:rPr>
              <w:t xml:space="preserve">виїзного </w:t>
            </w:r>
            <w:r>
              <w:rPr>
                <w:rStyle w:val="CharStyle16"/>
                <w:sz w:val="24"/>
                <w:szCs w:val="24"/>
                <w:lang w:val="ru-RU" w:eastAsia="ru-RU"/>
              </w:rPr>
              <w:t>обслуговування</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Figaro.ua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326" w:hRule="exact"/>
        </w:trPr>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VIP catering</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left"/>
              <w:rPr>
                <w:sz w:val="24"/>
                <w:szCs w:val="24"/>
              </w:rPr>
            </w:pPr>
            <w:r>
              <w:rPr>
                <w:rStyle w:val="CharStyle16"/>
                <w:sz w:val="24"/>
                <w:szCs w:val="24"/>
                <w:lang w:val="en-US" w:eastAsia="en-US"/>
              </w:rPr>
              <w:t>vincaterin2.com.ua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Сіль і </w:t>
            </w:r>
            <w:r>
              <w:rPr>
                <w:rStyle w:val="CharStyle16"/>
                <w:sz w:val="24"/>
                <w:szCs w:val="24"/>
                <w:lang w:val="ru-RU" w:eastAsia="ru-RU"/>
              </w:rPr>
              <w:t>Перець</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en-US" w:eastAsia="en-US"/>
              </w:rPr>
              <w:t>saltandpepper.com</w:t>
            </w:r>
            <w:r>
              <w:rPr>
                <w:rStyle w:val="CharStyle16"/>
                <w:sz w:val="24"/>
                <w:szCs w:val="24"/>
                <w:lang w:val="en-US" w:eastAsia="en-US"/>
              </w:rPr>
              <w:t>. 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Ваш кулинарный партнер</w:t>
            </w:r>
          </w:p>
        </w:tc>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en-US" w:eastAsia="en-US"/>
              </w:rPr>
              <w:t>vkp-</w:t>
            </w:r>
            <w:r>
              <w:rPr>
                <w:rStyle w:val="CharStyle16"/>
                <w:sz w:val="24"/>
                <w:szCs w:val="24"/>
                <w:lang w:val="en-US" w:eastAsia="en-US"/>
              </w:rPr>
              <w:t xml:space="preserve"> catering.kiev.ua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 xml:space="preserve">Студия кейтеринга </w:t>
            </w:r>
            <w:r>
              <w:rPr>
                <w:rStyle w:val="CharStyle16"/>
                <w:sz w:val="24"/>
                <w:szCs w:val="24"/>
                <w:lang w:val="en-US" w:eastAsia="en-US"/>
              </w:rPr>
              <w:t>Chef</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chef.lviv.ua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331" w:hRule="exact"/>
        </w:trPr>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Ессен</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essen.com.ua</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Посередники</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en-US" w:eastAsia="en-US"/>
              </w:rPr>
              <w:t>Bon appetite catering service</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left"/>
              <w:rPr>
                <w:sz w:val="24"/>
                <w:szCs w:val="24"/>
              </w:rPr>
            </w:pPr>
            <w:r>
              <w:rPr>
                <w:rStyle w:val="CharStyle16"/>
                <w:sz w:val="24"/>
                <w:szCs w:val="24"/>
                <w:lang w:val="en-US" w:eastAsia="en-US"/>
              </w:rPr>
              <w:t>bonappetite.com.ua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8" w:hRule="exact"/>
        </w:trPr>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Бокс кейтеринг</w:t>
            </w:r>
          </w:p>
        </w:tc>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en-US" w:eastAsia="en-US"/>
              </w:rPr>
              <w:t>box-</w:t>
            </w:r>
            <w:r>
              <w:rPr>
                <w:rStyle w:val="CharStyle16"/>
                <w:sz w:val="24"/>
                <w:szCs w:val="24"/>
                <w:lang w:val="en-US" w:eastAsia="en-US"/>
              </w:rPr>
              <w:t xml:space="preserve"> catering.com.ua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Посередники</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bottom"/>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 xml:space="preserve">Кейтеринг «Рута- </w:t>
            </w:r>
            <w:r>
              <w:rPr>
                <w:rStyle w:val="CharStyle16"/>
                <w:sz w:val="24"/>
                <w:szCs w:val="24"/>
              </w:rPr>
              <w:t>сервіс»</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left"/>
              <w:rPr>
                <w:sz w:val="24"/>
                <w:szCs w:val="24"/>
              </w:rPr>
            </w:pPr>
            <w:r>
              <w:rPr>
                <w:rStyle w:val="CharStyle16"/>
                <w:sz w:val="24"/>
                <w:szCs w:val="24"/>
                <w:lang w:val="en-US" w:eastAsia="en-US"/>
              </w:rPr>
              <w:t>ruta-</w:t>
            </w:r>
            <w:r>
              <w:rPr>
                <w:rStyle w:val="CharStyle16"/>
                <w:sz w:val="24"/>
                <w:szCs w:val="24"/>
                <w:lang w:val="en-US" w:eastAsia="en-US"/>
              </w:rPr>
              <w:t>service.com.ua</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643" w:hRule="exact"/>
        </w:trPr>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Lux Catering</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76" w:lineRule="auto"/>
              <w:ind w:left="0" w:right="0" w:firstLine="0"/>
              <w:jc w:val="center"/>
              <w:rPr>
                <w:sz w:val="24"/>
                <w:szCs w:val="24"/>
              </w:rPr>
            </w:pPr>
            <w:r>
              <w:rPr>
                <w:rStyle w:val="CharStyle16"/>
                <w:sz w:val="24"/>
                <w:szCs w:val="24"/>
                <w:lang w:val="en-US" w:eastAsia="en-US"/>
              </w:rPr>
              <w:t>luxcatering.com.ua/</w:t>
            </w:r>
            <w:r>
              <w:rPr>
                <w:rStyle w:val="CharStyle16"/>
                <w:sz w:val="24"/>
                <w:szCs w:val="24"/>
                <w:lang w:val="en-US" w:eastAsia="en-US"/>
              </w:rPr>
              <w:t xml:space="preserve"> services/</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Посередники</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top"/>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326" w:hRule="exact"/>
        </w:trPr>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Yes! Catering</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left"/>
              <w:rPr>
                <w:sz w:val="24"/>
                <w:szCs w:val="24"/>
              </w:rPr>
            </w:pPr>
            <w:r>
              <w:rPr>
                <w:rStyle w:val="CharStyle16"/>
                <w:sz w:val="24"/>
                <w:szCs w:val="24"/>
                <w:lang w:val="en-US" w:eastAsia="en-US"/>
              </w:rPr>
              <w:t>yescatering.com.ua</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Посередники</w:t>
            </w:r>
          </w:p>
        </w:tc>
        <w:tc>
          <w:tcPr>
            <w:tcBorders>
              <w:top w:val="single" w:sz="4"/>
              <w:lef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righ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Так</w:t>
            </w:r>
          </w:p>
        </w:tc>
      </w:tr>
      <w:tr>
        <w:trPr>
          <w:trHeight w:val="336" w:hRule="exact"/>
        </w:trPr>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Єврохата</w:t>
            </w:r>
          </w:p>
        </w:tc>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Evrohata.com.ua</w:t>
            </w:r>
          </w:p>
        </w:tc>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c>
          <w:tcPr>
            <w:tcBorders>
              <w:top w:val="single" w:sz="4"/>
              <w:left w:val="single" w:sz="4"/>
              <w:bottom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Так</w:t>
            </w:r>
          </w:p>
        </w:tc>
        <w:tc>
          <w:tcPr>
            <w:tcBorders>
              <w:top w:val="single" w:sz="4"/>
              <w:left w:val="single" w:sz="4"/>
              <w:bottom w:val="single" w:sz="4"/>
              <w:right w:val="single" w:sz="4"/>
            </w:tcBorders>
            <w:shd w:val="clear" w:color="auto" w:fill="auto"/>
            <w:vAlign w:val="center"/>
          </w:tcPr>
          <w:p>
            <w:pPr>
              <w:pStyle w:val="Style15"/>
              <w:keepNext w:val="0"/>
              <w:keepLines w:val="0"/>
              <w:framePr w:w="13618" w:h="7646" w:vSpace="1022" w:wrap="notBeside" w:vAnchor="text" w:hAnchor="text" w:y="1023"/>
              <w:widowControl w:val="0"/>
              <w:shd w:val="clear" w:color="auto" w:fill="auto"/>
              <w:bidi w:val="0"/>
              <w:spacing w:before="0" w:after="0" w:line="240" w:lineRule="auto"/>
              <w:ind w:left="0" w:right="0" w:firstLine="0"/>
              <w:jc w:val="center"/>
              <w:rPr>
                <w:sz w:val="24"/>
                <w:szCs w:val="24"/>
              </w:rPr>
            </w:pPr>
            <w:r>
              <w:rPr>
                <w:rStyle w:val="CharStyle16"/>
                <w:sz w:val="24"/>
                <w:szCs w:val="24"/>
              </w:rPr>
              <w:t>Ні</w:t>
            </w:r>
          </w:p>
        </w:tc>
      </w:tr>
    </w:tbl>
    <w:p>
      <w:pPr>
        <w:pStyle w:val="Style118"/>
        <w:keepNext w:val="0"/>
        <w:keepLines w:val="0"/>
        <w:framePr w:w="1416" w:h="341" w:hSpace="12202" w:wrap="notBeside" w:vAnchor="text" w:hAnchor="text" w:x="12193" w:y="1"/>
        <w:widowControl w:val="0"/>
        <w:shd w:val="clear" w:color="auto" w:fill="auto"/>
        <w:bidi w:val="0"/>
        <w:spacing w:before="0" w:after="0" w:line="240" w:lineRule="auto"/>
        <w:ind w:left="0" w:right="0" w:firstLine="0"/>
        <w:jc w:val="left"/>
        <w:rPr>
          <w:sz w:val="28"/>
          <w:szCs w:val="28"/>
        </w:rPr>
      </w:pPr>
      <w:r>
        <w:rPr>
          <w:rStyle w:val="CharStyle119"/>
          <w:i/>
          <w:iCs/>
          <w:sz w:val="28"/>
          <w:szCs w:val="28"/>
          <w:lang w:val="ru-RU" w:eastAsia="ru-RU"/>
        </w:rPr>
        <w:t xml:space="preserve">Таблиця </w:t>
      </w:r>
      <w:r>
        <w:rPr>
          <w:rStyle w:val="CharStyle119"/>
          <w:i/>
          <w:iCs/>
          <w:sz w:val="28"/>
          <w:szCs w:val="28"/>
          <w:lang w:val="en-US" w:eastAsia="en-US"/>
        </w:rPr>
        <w:t>2.1</w:t>
      </w:r>
    </w:p>
    <w:p>
      <w:pPr>
        <w:widowControl w:val="0"/>
        <w:spacing w:line="1" w:lineRule="exact"/>
        <w:sectPr>
          <w:headerReference w:type="default" r:id="rId51"/>
          <w:headerReference w:type="even" r:id="rId52"/>
          <w:footnotePr>
            <w:pos w:val="pageBottom"/>
            <w:numFmt w:val="decimal"/>
            <w:numRestart w:val="continuous"/>
          </w:footnotePr>
          <w:pgSz w:w="15840" w:h="12240" w:orient="landscape"/>
          <w:pgMar w:top="1694" w:right="1104" w:bottom="1334" w:left="1118" w:header="0" w:footer="906" w:gutter="0"/>
          <w:cols w:space="720"/>
          <w:noEndnote/>
          <w:rtlGutter w:val="0"/>
          <w:docGrid w:linePitch="360"/>
        </w:sectPr>
      </w:pPr>
      <w:r>
        <mc:AlternateContent>
          <mc:Choice Requires="wps">
            <w:drawing>
              <wp:anchor distT="0" distB="0" distL="0" distR="0" simplePos="0" relativeHeight="125829512" behindDoc="0" locked="0" layoutInCell="1" allowOverlap="1">
                <wp:simplePos x="0" y="0"/>
                <wp:positionH relativeFrom="page">
                  <wp:posOffset>2450465</wp:posOffset>
                </wp:positionH>
                <wp:positionV relativeFrom="margin">
                  <wp:posOffset>326390</wp:posOffset>
                </wp:positionV>
                <wp:extent cx="5154295" cy="219710"/>
                <wp:wrapSquare wrapText="bothSides"/>
                <wp:docPr id="203" name="Shape 203"/>
                <a:graphic xmlns:a="http://schemas.openxmlformats.org/drawingml/2006/main">
                  <a:graphicData uri="http://schemas.microsoft.com/office/word/2010/wordprocessingShape">
                    <wps:wsp>
                      <wps:cNvSpPr txBox="1"/>
                      <wps:spPr>
                        <a:xfrm>
                          <a:ext cx="5154295"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pPr>
                            <w:r>
                              <w:rPr>
                                <w:rStyle w:val="CharStyle6"/>
                                <w:b/>
                                <w:bCs/>
                                <w:lang w:val="ru-RU" w:eastAsia="ru-RU"/>
                              </w:rPr>
                              <w:t xml:space="preserve">Характеристика </w:t>
                            </w:r>
                            <w:r>
                              <w:rPr>
                                <w:rStyle w:val="CharStyle6"/>
                                <w:b/>
                                <w:bCs/>
                              </w:rPr>
                              <w:t xml:space="preserve">найбільших </w:t>
                            </w:r>
                            <w:r>
                              <w:rPr>
                                <w:rStyle w:val="CharStyle6"/>
                                <w:b/>
                                <w:bCs/>
                                <w:lang w:val="ru-RU" w:eastAsia="ru-RU"/>
                              </w:rPr>
                              <w:t xml:space="preserve">кейтерингових </w:t>
                            </w:r>
                            <w:r>
                              <w:rPr>
                                <w:rStyle w:val="CharStyle6"/>
                                <w:b/>
                                <w:bCs/>
                              </w:rPr>
                              <w:t>компаній України</w:t>
                            </w:r>
                          </w:p>
                        </w:txbxContent>
                      </wps:txbx>
                      <wps:bodyPr wrap="none" lIns="0" tIns="0" rIns="0" bIns="0">
                        <a:noAutoFit/>
                      </wps:bodyPr>
                    </wps:wsp>
                  </a:graphicData>
                </a:graphic>
              </wp:anchor>
            </w:drawing>
          </mc:Choice>
          <mc:Fallback>
            <w:pict>
              <v:shape id="_x0000_s1229" type="#_x0000_t202" style="position:absolute;margin-left:192.95000000000002pt;margin-top:25.699999999999999pt;width:405.85000000000002pt;height:17.300000000000001pt;z-index:-125829241;mso-wrap-distance-left:0;mso-wrap-distance-right:0;mso-position-horizontal-relative:page;mso-position-vertical-relative:margin" filled="f" stroked="f">
                <v:textbox inset="0,0,0,0">
                  <w:txbxContent>
                    <w:p>
                      <w:pPr>
                        <w:pStyle w:val="Style5"/>
                        <w:keepNext w:val="0"/>
                        <w:keepLines w:val="0"/>
                        <w:widowControl w:val="0"/>
                        <w:shd w:val="clear" w:color="auto" w:fill="auto"/>
                        <w:bidi w:val="0"/>
                        <w:spacing w:before="0" w:after="0" w:line="240" w:lineRule="auto"/>
                        <w:ind w:left="0" w:right="0" w:firstLine="0"/>
                        <w:jc w:val="center"/>
                      </w:pPr>
                      <w:r>
                        <w:rPr>
                          <w:rStyle w:val="CharStyle6"/>
                          <w:b/>
                          <w:bCs/>
                          <w:lang w:val="ru-RU" w:eastAsia="ru-RU"/>
                        </w:rPr>
                        <w:t xml:space="preserve">Характеристика </w:t>
                      </w:r>
                      <w:r>
                        <w:rPr>
                          <w:rStyle w:val="CharStyle6"/>
                          <w:b/>
                          <w:bCs/>
                        </w:rPr>
                        <w:t xml:space="preserve">найбільших </w:t>
                      </w:r>
                      <w:r>
                        <w:rPr>
                          <w:rStyle w:val="CharStyle6"/>
                          <w:b/>
                          <w:bCs/>
                          <w:lang w:val="ru-RU" w:eastAsia="ru-RU"/>
                        </w:rPr>
                        <w:t xml:space="preserve">кейтерингових </w:t>
                      </w:r>
                      <w:r>
                        <w:rPr>
                          <w:rStyle w:val="CharStyle6"/>
                          <w:b/>
                          <w:bCs/>
                        </w:rPr>
                        <w:t>компаній України</w:t>
                      </w:r>
                    </w:p>
                  </w:txbxContent>
                </v:textbox>
                <w10:wrap type="square" anchorx="page" anchory="margin"/>
              </v:shape>
            </w:pict>
          </mc:Fallback>
        </mc:AlternateConten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жаль, багато кейтерингових </w:t>
      </w:r>
      <w:r>
        <w:rPr>
          <w:rStyle w:val="CharStyle6"/>
        </w:rPr>
        <w:t xml:space="preserve">компаній </w:t>
      </w:r>
      <w:r>
        <w:rPr>
          <w:rStyle w:val="CharStyle6"/>
          <w:lang w:val="ru-RU" w:eastAsia="ru-RU"/>
        </w:rPr>
        <w:t xml:space="preserve">в </w:t>
      </w:r>
      <w:r>
        <w:rPr>
          <w:rStyle w:val="CharStyle6"/>
        </w:rPr>
        <w:t xml:space="preserve">Україні </w:t>
      </w:r>
      <w:r>
        <w:rPr>
          <w:rStyle w:val="CharStyle6"/>
          <w:lang w:val="ru-RU" w:eastAsia="ru-RU"/>
        </w:rPr>
        <w:t xml:space="preserve">декларують великий </w:t>
      </w:r>
      <w:r>
        <w:rPr>
          <w:rStyle w:val="CharStyle6"/>
        </w:rPr>
        <w:t xml:space="preserve">перелік </w:t>
      </w:r>
      <w:r>
        <w:rPr>
          <w:rStyle w:val="CharStyle6"/>
          <w:lang w:val="ru-RU" w:eastAsia="ru-RU"/>
        </w:rPr>
        <w:t xml:space="preserve">послуг, що надаються, але </w:t>
      </w:r>
      <w:r>
        <w:rPr>
          <w:rStyle w:val="CharStyle6"/>
        </w:rPr>
        <w:t xml:space="preserve">після детальної перевірки виявляється, </w:t>
      </w:r>
      <w:r>
        <w:rPr>
          <w:rStyle w:val="CharStyle6"/>
          <w:lang w:val="ru-RU" w:eastAsia="ru-RU"/>
        </w:rPr>
        <w:t xml:space="preserve">що багато з цих послуг </w:t>
      </w:r>
      <w:r>
        <w:rPr>
          <w:rStyle w:val="CharStyle6"/>
        </w:rPr>
        <w:t xml:space="preserve">пропонується </w:t>
      </w:r>
      <w:r>
        <w:rPr>
          <w:rStyle w:val="CharStyle6"/>
          <w:lang w:val="ru-RU" w:eastAsia="ru-RU"/>
        </w:rPr>
        <w:t xml:space="preserve">на посередницьких засадах. Наприклад, майже </w:t>
      </w:r>
      <w:r>
        <w:rPr>
          <w:rStyle w:val="CharStyle6"/>
        </w:rPr>
        <w:t xml:space="preserve">всі кейтерингові компанії </w:t>
      </w:r>
      <w:r>
        <w:rPr>
          <w:rStyle w:val="CharStyle6"/>
          <w:lang w:val="ru-RU" w:eastAsia="ru-RU"/>
        </w:rPr>
        <w:t xml:space="preserve">в </w:t>
      </w:r>
      <w:r>
        <w:rPr>
          <w:rStyle w:val="CharStyle6"/>
        </w:rPr>
        <w:t xml:space="preserve">Україні </w:t>
      </w:r>
      <w:r>
        <w:rPr>
          <w:rStyle w:val="CharStyle6"/>
          <w:lang w:val="ru-RU" w:eastAsia="ru-RU"/>
        </w:rPr>
        <w:t xml:space="preserve">надають </w:t>
      </w:r>
      <w:r>
        <w:rPr>
          <w:rStyle w:val="CharStyle6"/>
        </w:rPr>
        <w:t xml:space="preserve">меблі, </w:t>
      </w:r>
      <w:r>
        <w:rPr>
          <w:rStyle w:val="CharStyle6"/>
          <w:lang w:val="ru-RU" w:eastAsia="ru-RU"/>
        </w:rPr>
        <w:t xml:space="preserve">текстиль та </w:t>
      </w:r>
      <w:r>
        <w:rPr>
          <w:rStyle w:val="CharStyle6"/>
        </w:rPr>
        <w:t xml:space="preserve">інше </w:t>
      </w:r>
      <w:r>
        <w:rPr>
          <w:rStyle w:val="CharStyle6"/>
          <w:lang w:val="ru-RU" w:eastAsia="ru-RU"/>
        </w:rPr>
        <w:t xml:space="preserve">обладнання в оренду, але </w:t>
      </w:r>
      <w:r>
        <w:rPr>
          <w:rStyle w:val="CharStyle6"/>
        </w:rPr>
        <w:t xml:space="preserve">самі </w:t>
      </w:r>
      <w:r>
        <w:rPr>
          <w:rStyle w:val="CharStyle6"/>
          <w:lang w:val="ru-RU" w:eastAsia="ru-RU"/>
        </w:rPr>
        <w:t xml:space="preserve">при цьому не мають у </w:t>
      </w:r>
      <w:r>
        <w:rPr>
          <w:rStyle w:val="CharStyle6"/>
        </w:rPr>
        <w:t xml:space="preserve">своїй власності нічого </w:t>
      </w:r>
      <w:r>
        <w:rPr>
          <w:rStyle w:val="CharStyle6"/>
          <w:lang w:val="ru-RU" w:eastAsia="ru-RU"/>
        </w:rPr>
        <w:t xml:space="preserve">з заявленого. Звертаючись до них, </w:t>
      </w:r>
      <w:r>
        <w:rPr>
          <w:rStyle w:val="CharStyle6"/>
        </w:rPr>
        <w:t xml:space="preserve">клієнти </w:t>
      </w:r>
      <w:r>
        <w:rPr>
          <w:rStyle w:val="CharStyle6"/>
          <w:lang w:val="ru-RU" w:eastAsia="ru-RU"/>
        </w:rPr>
        <w:t xml:space="preserve">ризикують переплатити </w:t>
      </w:r>
      <w:r>
        <w:rPr>
          <w:rStyle w:val="CharStyle6"/>
        </w:rPr>
        <w:t xml:space="preserve">від </w:t>
      </w:r>
      <w:r>
        <w:rPr>
          <w:rStyle w:val="CharStyle6"/>
          <w:lang w:val="en-US" w:eastAsia="en-US"/>
        </w:rPr>
        <w:t xml:space="preserve">20 </w:t>
      </w:r>
      <w:r>
        <w:rPr>
          <w:rStyle w:val="CharStyle6"/>
          <w:lang w:val="ru-RU" w:eastAsia="ru-RU"/>
        </w:rPr>
        <w:t xml:space="preserve">до </w:t>
      </w:r>
      <w:r>
        <w:rPr>
          <w:rStyle w:val="CharStyle6"/>
          <w:lang w:val="en-US" w:eastAsia="en-US"/>
        </w:rPr>
        <w:t xml:space="preserve">50%, </w:t>
      </w:r>
      <w:r>
        <w:rPr>
          <w:rStyle w:val="CharStyle6"/>
          <w:lang w:val="ru-RU" w:eastAsia="ru-RU"/>
        </w:rPr>
        <w:t xml:space="preserve">це якраз той </w:t>
      </w:r>
      <w:r>
        <w:rPr>
          <w:rStyle w:val="CharStyle6"/>
        </w:rPr>
        <w:t xml:space="preserve">відсоток, </w:t>
      </w:r>
      <w:r>
        <w:rPr>
          <w:rStyle w:val="CharStyle6"/>
          <w:lang w:val="ru-RU" w:eastAsia="ru-RU"/>
        </w:rPr>
        <w:t xml:space="preserve">який </w:t>
      </w:r>
      <w:r>
        <w:rPr>
          <w:rStyle w:val="CharStyle6"/>
        </w:rPr>
        <w:t xml:space="preserve">компанія візьме </w:t>
      </w:r>
      <w:r>
        <w:rPr>
          <w:rStyle w:val="CharStyle6"/>
          <w:lang w:val="ru-RU" w:eastAsia="ru-RU"/>
        </w:rPr>
        <w:t xml:space="preserve">за </w:t>
      </w:r>
      <w:r>
        <w:rPr>
          <w:rStyle w:val="CharStyle6"/>
        </w:rPr>
        <w:t xml:space="preserve">свої посередницькі </w:t>
      </w:r>
      <w:r>
        <w:rPr>
          <w:rStyle w:val="CharStyle6"/>
          <w:lang w:val="ru-RU" w:eastAsia="ru-RU"/>
        </w:rPr>
        <w:t xml:space="preserve">послуги, звернувшись до тих, хто </w:t>
      </w:r>
      <w:r>
        <w:rPr>
          <w:rStyle w:val="CharStyle6"/>
        </w:rPr>
        <w:t xml:space="preserve">володіє необхідними </w:t>
      </w:r>
      <w:r>
        <w:rPr>
          <w:rStyle w:val="CharStyle6"/>
          <w:lang w:val="ru-RU" w:eastAsia="ru-RU"/>
        </w:rPr>
        <w:t xml:space="preserve">меблями, посудом або обладнанням. Отже, на ринку кейтерингових послуг </w:t>
      </w:r>
      <w:r>
        <w:rPr>
          <w:rStyle w:val="CharStyle6"/>
        </w:rPr>
        <w:t xml:space="preserve">триває </w:t>
      </w:r>
      <w:r>
        <w:rPr>
          <w:rStyle w:val="CharStyle6"/>
          <w:lang w:val="ru-RU" w:eastAsia="ru-RU"/>
        </w:rPr>
        <w:t>жорстока боротьба за споживача.</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Задля забезпечення </w:t>
      </w:r>
      <w:r>
        <w:rPr>
          <w:rStyle w:val="CharStyle6"/>
        </w:rPr>
        <w:t xml:space="preserve">власної конкурентоспроможності, підприємствам </w:t>
      </w:r>
      <w:r>
        <w:rPr>
          <w:rStyle w:val="CharStyle6"/>
          <w:lang w:val="ru-RU" w:eastAsia="ru-RU"/>
        </w:rPr>
        <w:t xml:space="preserve">варто </w:t>
      </w:r>
      <w:r>
        <w:rPr>
          <w:rStyle w:val="CharStyle6"/>
        </w:rPr>
        <w:t xml:space="preserve">постійно </w:t>
      </w:r>
      <w:r>
        <w:rPr>
          <w:rStyle w:val="CharStyle6"/>
          <w:lang w:val="ru-RU" w:eastAsia="ru-RU"/>
        </w:rPr>
        <w:t xml:space="preserve">впроваджувати </w:t>
      </w:r>
      <w:r>
        <w:rPr>
          <w:rStyle w:val="CharStyle6"/>
        </w:rPr>
        <w:t xml:space="preserve">інновації, оригінальні ідеї, новітні прогресивні технології, підвищувати рівень </w:t>
      </w:r>
      <w:r>
        <w:rPr>
          <w:rStyle w:val="CharStyle6"/>
          <w:lang w:val="ru-RU" w:eastAsia="ru-RU"/>
        </w:rPr>
        <w:t xml:space="preserve">обслуговування, надавати </w:t>
      </w:r>
      <w:r>
        <w:rPr>
          <w:rStyle w:val="CharStyle6"/>
        </w:rPr>
        <w:t xml:space="preserve">нові ексклюзивні </w:t>
      </w:r>
      <w:r>
        <w:rPr>
          <w:rStyle w:val="CharStyle6"/>
          <w:lang w:val="ru-RU" w:eastAsia="ru-RU"/>
        </w:rPr>
        <w:t xml:space="preserve">види послуг тощо. </w:t>
      </w:r>
      <w:r>
        <w:rPr>
          <w:rStyle w:val="CharStyle6"/>
        </w:rPr>
        <w:t xml:space="preserve">Останнім </w:t>
      </w:r>
      <w:r>
        <w:rPr>
          <w:rStyle w:val="CharStyle6"/>
          <w:lang w:val="ru-RU" w:eastAsia="ru-RU"/>
        </w:rPr>
        <w:t xml:space="preserve">часом, </w:t>
      </w:r>
      <w:r>
        <w:rPr>
          <w:rStyle w:val="CharStyle6"/>
        </w:rPr>
        <w:t xml:space="preserve">набирає актуальності </w:t>
      </w:r>
      <w:r>
        <w:rPr>
          <w:rStyle w:val="CharStyle6"/>
          <w:lang w:val="ru-RU" w:eastAsia="ru-RU"/>
        </w:rPr>
        <w:t xml:space="preserve">використання </w:t>
      </w:r>
      <w:r>
        <w:rPr>
          <w:rStyle w:val="CharStyle6"/>
        </w:rPr>
        <w:t xml:space="preserve">іноземних технологій, </w:t>
      </w:r>
      <w:r>
        <w:rPr>
          <w:rStyle w:val="CharStyle6"/>
          <w:lang w:val="ru-RU" w:eastAsia="ru-RU"/>
        </w:rPr>
        <w:t xml:space="preserve">з метою </w:t>
      </w:r>
      <w:r>
        <w:rPr>
          <w:rStyle w:val="CharStyle6"/>
        </w:rPr>
        <w:t xml:space="preserve">зацікавлення </w:t>
      </w:r>
      <w:r>
        <w:rPr>
          <w:rStyle w:val="CharStyle6"/>
          <w:lang w:val="ru-RU" w:eastAsia="ru-RU"/>
        </w:rPr>
        <w:t xml:space="preserve">споживача та отримання </w:t>
      </w:r>
      <w:r>
        <w:rPr>
          <w:rStyle w:val="CharStyle6"/>
        </w:rPr>
        <w:t xml:space="preserve">соціального </w:t>
      </w:r>
      <w:r>
        <w:rPr>
          <w:rStyle w:val="CharStyle6"/>
          <w:lang w:val="ru-RU" w:eastAsia="ru-RU"/>
        </w:rPr>
        <w:t xml:space="preserve">або </w:t>
      </w:r>
      <w:r>
        <w:rPr>
          <w:rStyle w:val="CharStyle6"/>
        </w:rPr>
        <w:t xml:space="preserve">економічного </w:t>
      </w:r>
      <w:r>
        <w:rPr>
          <w:rStyle w:val="CharStyle6"/>
          <w:lang w:val="ru-RU" w:eastAsia="ru-RU"/>
        </w:rPr>
        <w:t>результату.</w:t>
      </w:r>
    </w:p>
    <w:p>
      <w:pPr>
        <w:pStyle w:val="Style5"/>
        <w:keepNext w:val="0"/>
        <w:keepLines w:val="0"/>
        <w:widowControl w:val="0"/>
        <w:shd w:val="clear" w:color="auto" w:fill="auto"/>
        <w:bidi w:val="0"/>
        <w:spacing w:before="0" w:after="0"/>
        <w:ind w:left="0" w:right="0" w:firstLine="580"/>
        <w:jc w:val="both"/>
      </w:pPr>
      <w:r>
        <w:rPr>
          <w:rStyle w:val="CharStyle6"/>
          <w:lang w:val="ru-RU" w:eastAsia="ru-RU"/>
        </w:rPr>
        <w:t xml:space="preserve">З </w:t>
      </w:r>
      <w:r>
        <w:rPr>
          <w:rStyle w:val="CharStyle6"/>
          <w:lang w:val="en-US" w:eastAsia="en-US"/>
        </w:rPr>
        <w:t xml:space="preserve">2016 </w:t>
      </w:r>
      <w:r>
        <w:rPr>
          <w:rStyle w:val="CharStyle6"/>
          <w:lang w:val="ru-RU" w:eastAsia="ru-RU"/>
        </w:rPr>
        <w:t xml:space="preserve">року в </w:t>
      </w:r>
      <w:r>
        <w:rPr>
          <w:rStyle w:val="CharStyle6"/>
        </w:rPr>
        <w:t xml:space="preserve">Україні </w:t>
      </w:r>
      <w:r>
        <w:rPr>
          <w:rStyle w:val="CharStyle6"/>
          <w:lang w:val="ru-RU" w:eastAsia="ru-RU"/>
        </w:rPr>
        <w:t xml:space="preserve">почав набирати </w:t>
      </w:r>
      <w:r>
        <w:rPr>
          <w:rStyle w:val="CharStyle6"/>
        </w:rPr>
        <w:t xml:space="preserve">обертів </w:t>
      </w:r>
      <w:r>
        <w:rPr>
          <w:rStyle w:val="CharStyle6"/>
          <w:lang w:val="ru-RU" w:eastAsia="ru-RU"/>
        </w:rPr>
        <w:t xml:space="preserve">такий вид </w:t>
      </w:r>
      <w:r>
        <w:rPr>
          <w:rStyle w:val="CharStyle6"/>
        </w:rPr>
        <w:t xml:space="preserve">діяльності </w:t>
      </w:r>
      <w:r>
        <w:rPr>
          <w:rStyle w:val="CharStyle6"/>
          <w:lang w:val="ru-RU" w:eastAsia="ru-RU"/>
        </w:rPr>
        <w:t xml:space="preserve">як доставка здорового харчування. Активно почали </w:t>
      </w:r>
      <w:r>
        <w:rPr>
          <w:rStyle w:val="CharStyle6"/>
        </w:rPr>
        <w:t xml:space="preserve">відкриватись </w:t>
      </w:r>
      <w:r>
        <w:rPr>
          <w:rStyle w:val="CharStyle6"/>
          <w:lang w:val="ru-RU" w:eastAsia="ru-RU"/>
        </w:rPr>
        <w:t xml:space="preserve">та розвиватись </w:t>
      </w:r>
      <w:r>
        <w:rPr>
          <w:rStyle w:val="CharStyle6"/>
        </w:rPr>
        <w:t xml:space="preserve">такі компанії, </w:t>
      </w:r>
      <w:r>
        <w:rPr>
          <w:rStyle w:val="CharStyle6"/>
          <w:lang w:val="ru-RU" w:eastAsia="ru-RU"/>
        </w:rPr>
        <w:t xml:space="preserve">звичайно до нашого часу певна </w:t>
      </w:r>
      <w:r>
        <w:rPr>
          <w:rStyle w:val="CharStyle6"/>
        </w:rPr>
        <w:t xml:space="preserve">кількість </w:t>
      </w:r>
      <w:r>
        <w:rPr>
          <w:rStyle w:val="CharStyle6"/>
          <w:lang w:val="ru-RU" w:eastAsia="ru-RU"/>
        </w:rPr>
        <w:t xml:space="preserve">вже закрилась, ми можемо лише здогадуватись по </w:t>
      </w:r>
      <w:r>
        <w:rPr>
          <w:rStyle w:val="CharStyle6"/>
        </w:rPr>
        <w:t xml:space="preserve">якій причині </w:t>
      </w:r>
      <w:r>
        <w:rPr>
          <w:rStyle w:val="CharStyle6"/>
          <w:lang w:val="ru-RU" w:eastAsia="ru-RU"/>
        </w:rPr>
        <w:t xml:space="preserve">проте </w:t>
      </w:r>
      <w:r>
        <w:rPr>
          <w:rStyle w:val="CharStyle6"/>
        </w:rPr>
        <w:t xml:space="preserve">ті компанії які досі </w:t>
      </w:r>
      <w:r>
        <w:rPr>
          <w:rStyle w:val="CharStyle6"/>
          <w:lang w:val="ru-RU" w:eastAsia="ru-RU"/>
        </w:rPr>
        <w:t xml:space="preserve">працюють користуються чи малою </w:t>
      </w:r>
      <w:r>
        <w:rPr>
          <w:rStyle w:val="CharStyle6"/>
        </w:rPr>
        <w:t xml:space="preserve">популярністю. </w:t>
      </w:r>
      <w:r>
        <w:rPr>
          <w:rStyle w:val="CharStyle6"/>
          <w:lang w:val="ru-RU" w:eastAsia="ru-RU"/>
        </w:rPr>
        <w:t xml:space="preserve">Серед </w:t>
      </w:r>
      <w:r>
        <w:rPr>
          <w:rStyle w:val="CharStyle6"/>
        </w:rPr>
        <w:t xml:space="preserve">відомих компаній </w:t>
      </w:r>
      <w:r>
        <w:rPr>
          <w:rStyle w:val="CharStyle6"/>
          <w:lang w:val="ru-RU" w:eastAsia="ru-RU"/>
        </w:rPr>
        <w:t xml:space="preserve">ми можемо назвати </w:t>
      </w:r>
      <w:r>
        <w:rPr>
          <w:rStyle w:val="CharStyle6"/>
        </w:rPr>
        <w:t xml:space="preserve">такі </w:t>
      </w:r>
      <w:r>
        <w:rPr>
          <w:rStyle w:val="CharStyle6"/>
          <w:lang w:val="ru-RU" w:eastAsia="ru-RU"/>
        </w:rPr>
        <w:t xml:space="preserve">як: </w:t>
      </w:r>
      <w:r>
        <w:rPr>
          <w:rStyle w:val="CharStyle6"/>
          <w:lang w:val="en-US" w:eastAsia="en-US"/>
        </w:rPr>
        <w:t xml:space="preserve">EasyBusy, Eat First, FoodEx, Eat Easy </w:t>
      </w:r>
      <w:r>
        <w:rPr>
          <w:rStyle w:val="CharStyle6"/>
          <w:lang w:val="ru-RU" w:eastAsia="ru-RU"/>
        </w:rPr>
        <w:t xml:space="preserve">та </w:t>
      </w:r>
      <w:r>
        <w:rPr>
          <w:rStyle w:val="CharStyle6"/>
          <w:lang w:val="en-US" w:eastAsia="en-US"/>
        </w:rPr>
        <w:t>Body Balance.</w:t>
      </w:r>
    </w:p>
    <w:p>
      <w:pPr>
        <w:pStyle w:val="Style5"/>
        <w:keepNext w:val="0"/>
        <w:keepLines w:val="0"/>
        <w:widowControl w:val="0"/>
        <w:shd w:val="clear" w:color="auto" w:fill="auto"/>
        <w:bidi w:val="0"/>
        <w:spacing w:before="0" w:after="0"/>
        <w:ind w:left="0" w:right="0" w:firstLine="580"/>
        <w:jc w:val="both"/>
        <w:sectPr>
          <w:headerReference w:type="default" r:id="rId53"/>
          <w:headerReference w:type="even" r:id="rId54"/>
          <w:footnotePr>
            <w:pos w:val="pageBottom"/>
            <w:numFmt w:val="decimal"/>
            <w:numRestart w:val="continuous"/>
          </w:footnotePr>
          <w:pgSz w:w="12240" w:h="15840"/>
          <w:pgMar w:top="1190" w:right="825" w:bottom="1171" w:left="1675" w:header="0" w:footer="743" w:gutter="0"/>
          <w:cols w:space="720"/>
          <w:noEndnote/>
          <w:rtlGutter w:val="0"/>
          <w:docGrid w:linePitch="360"/>
        </w:sectPr>
      </w:pPr>
      <w:r>
        <w:rPr>
          <w:rStyle w:val="CharStyle6"/>
        </w:rPr>
        <w:t xml:space="preserve">Згідно </w:t>
      </w:r>
      <w:r>
        <w:rPr>
          <w:rStyle w:val="CharStyle6"/>
          <w:lang w:val="ru-RU" w:eastAsia="ru-RU"/>
        </w:rPr>
        <w:t xml:space="preserve">прогнозам </w:t>
      </w:r>
      <w:r>
        <w:rPr>
          <w:rStyle w:val="CharStyle6"/>
        </w:rPr>
        <w:t xml:space="preserve">провідних спеціалістів світу </w:t>
      </w:r>
      <w:r>
        <w:rPr>
          <w:rStyle w:val="CharStyle6"/>
          <w:lang w:val="ru-RU" w:eastAsia="ru-RU"/>
        </w:rPr>
        <w:t xml:space="preserve">в </w:t>
      </w:r>
      <w:r>
        <w:rPr>
          <w:rStyle w:val="CharStyle6"/>
        </w:rPr>
        <w:t xml:space="preserve">галузі </w:t>
      </w:r>
      <w:r>
        <w:rPr>
          <w:rStyle w:val="CharStyle6"/>
          <w:lang w:val="ru-RU" w:eastAsia="ru-RU"/>
        </w:rPr>
        <w:t xml:space="preserve">харчування великого </w:t>
      </w:r>
      <w:r>
        <w:rPr>
          <w:rStyle w:val="CharStyle6"/>
        </w:rPr>
        <w:t xml:space="preserve">успіху </w:t>
      </w:r>
      <w:r>
        <w:rPr>
          <w:rStyle w:val="CharStyle6"/>
          <w:lang w:val="ru-RU" w:eastAsia="ru-RU"/>
        </w:rPr>
        <w:t xml:space="preserve">досягнуть виробники, </w:t>
      </w:r>
      <w:r>
        <w:rPr>
          <w:rStyle w:val="CharStyle6"/>
        </w:rPr>
        <w:t xml:space="preserve">які </w:t>
      </w:r>
      <w:r>
        <w:rPr>
          <w:rStyle w:val="CharStyle6"/>
          <w:lang w:val="ru-RU" w:eastAsia="ru-RU"/>
        </w:rPr>
        <w:t xml:space="preserve">зможуть переконати покупця, що </w:t>
      </w:r>
      <w:r>
        <w:rPr>
          <w:rStyle w:val="CharStyle6"/>
        </w:rPr>
        <w:t xml:space="preserve">їх функціональні </w:t>
      </w:r>
      <w:r>
        <w:rPr>
          <w:rStyle w:val="CharStyle6"/>
          <w:lang w:val="ru-RU" w:eastAsia="ru-RU"/>
        </w:rPr>
        <w:t xml:space="preserve">продукти мають науково </w:t>
      </w:r>
      <w:r>
        <w:rPr>
          <w:rStyle w:val="CharStyle6"/>
        </w:rPr>
        <w:t xml:space="preserve">обґрунтований </w:t>
      </w:r>
      <w:r>
        <w:rPr>
          <w:rStyle w:val="CharStyle6"/>
          <w:lang w:val="ru-RU" w:eastAsia="ru-RU"/>
        </w:rPr>
        <w:t xml:space="preserve">склад </w:t>
      </w:r>
      <w:r>
        <w:rPr>
          <w:rStyle w:val="CharStyle6"/>
        </w:rPr>
        <w:t xml:space="preserve">і високі органолептичні властивості, зручні </w:t>
      </w:r>
      <w:r>
        <w:rPr>
          <w:rStyle w:val="CharStyle6"/>
          <w:lang w:val="ru-RU" w:eastAsia="ru-RU"/>
        </w:rPr>
        <w:t xml:space="preserve">у </w:t>
      </w:r>
      <w:r>
        <w:rPr>
          <w:rStyle w:val="CharStyle6"/>
        </w:rPr>
        <w:t xml:space="preserve">споживанні, </w:t>
      </w:r>
      <w:r>
        <w:rPr>
          <w:rStyle w:val="CharStyle6"/>
          <w:lang w:val="ru-RU" w:eastAsia="ru-RU"/>
        </w:rPr>
        <w:t xml:space="preserve">а також абсолютно </w:t>
      </w:r>
      <w:r>
        <w:rPr>
          <w:rStyle w:val="CharStyle6"/>
        </w:rPr>
        <w:t xml:space="preserve">безпечні </w:t>
      </w:r>
      <w:r>
        <w:rPr>
          <w:rStyle w:val="CharStyle6"/>
          <w:lang w:val="en-US" w:eastAsia="en-US"/>
        </w:rPr>
        <w:t xml:space="preserve">[54]. </w:t>
      </w:r>
      <w:r>
        <w:rPr>
          <w:rStyle w:val="CharStyle6"/>
        </w:rPr>
        <w:t xml:space="preserve">Сьогодні </w:t>
      </w:r>
      <w:r>
        <w:rPr>
          <w:rStyle w:val="CharStyle6"/>
          <w:lang w:val="ru-RU" w:eastAsia="ru-RU"/>
        </w:rPr>
        <w:t xml:space="preserve">значна частина </w:t>
      </w:r>
      <w:r>
        <w:rPr>
          <w:rStyle w:val="CharStyle6"/>
        </w:rPr>
        <w:t xml:space="preserve">представників харчової індустрії стратегічно орієнтовані </w:t>
      </w:r>
      <w:r>
        <w:rPr>
          <w:rStyle w:val="CharStyle6"/>
          <w:lang w:val="ru-RU" w:eastAsia="ru-RU"/>
        </w:rPr>
        <w:t xml:space="preserve">на виробництво </w:t>
      </w:r>
      <w:r>
        <w:rPr>
          <w:rStyle w:val="CharStyle6"/>
        </w:rPr>
        <w:t xml:space="preserve">функціональних продуктів </w:t>
      </w:r>
      <w:r>
        <w:rPr>
          <w:rStyle w:val="CharStyle6"/>
          <w:lang w:val="ru-RU" w:eastAsia="ru-RU"/>
        </w:rPr>
        <w:t xml:space="preserve">або </w:t>
      </w:r>
      <w:r>
        <w:rPr>
          <w:rStyle w:val="CharStyle6"/>
        </w:rPr>
        <w:t xml:space="preserve">інгредієнтів </w:t>
      </w:r>
      <w:r>
        <w:rPr>
          <w:rStyle w:val="CharStyle6"/>
          <w:lang w:val="ru-RU" w:eastAsia="ru-RU"/>
        </w:rPr>
        <w:t>для</w:t>
      </w:r>
    </w:p>
    <w:p>
      <w:pPr>
        <w:pStyle w:val="Style5"/>
        <w:keepNext w:val="0"/>
        <w:keepLines w:val="0"/>
        <w:widowControl w:val="0"/>
        <w:shd w:val="clear" w:color="auto" w:fill="auto"/>
        <w:bidi w:val="0"/>
        <w:spacing w:before="0" w:after="0" w:line="374" w:lineRule="auto"/>
        <w:ind w:left="0" w:right="0" w:firstLine="9480"/>
        <w:jc w:val="both"/>
      </w:pPr>
      <w:r>
        <w:rPr>
          <w:rStyle w:val="CharStyle6"/>
          <w:sz w:val="24"/>
          <w:szCs w:val="24"/>
          <w:lang w:val="ru-RU" w:eastAsia="ru-RU"/>
        </w:rPr>
        <w:t xml:space="preserve">49 </w:t>
      </w:r>
      <w:r>
        <w:rPr>
          <w:rStyle w:val="CharStyle6"/>
          <w:lang w:val="ru-RU" w:eastAsia="ru-RU"/>
        </w:rPr>
        <w:t xml:space="preserve">оздоровчого харчування. Але при цьому асортимент </w:t>
      </w:r>
      <w:r>
        <w:rPr>
          <w:rStyle w:val="CharStyle6"/>
        </w:rPr>
        <w:t xml:space="preserve">вітчизняних продуктів </w:t>
      </w:r>
      <w:r>
        <w:rPr>
          <w:rStyle w:val="CharStyle6"/>
          <w:lang w:val="ru-RU" w:eastAsia="ru-RU"/>
        </w:rPr>
        <w:t xml:space="preserve">харчування </w:t>
      </w:r>
      <w:r>
        <w:rPr>
          <w:rStyle w:val="CharStyle6"/>
        </w:rPr>
        <w:t xml:space="preserve">мінімальний і потребує </w:t>
      </w:r>
      <w:r>
        <w:rPr>
          <w:rStyle w:val="CharStyle6"/>
          <w:lang w:val="ru-RU" w:eastAsia="ru-RU"/>
        </w:rPr>
        <w:t xml:space="preserve">розширення та </w:t>
      </w:r>
      <w:r>
        <w:rPr>
          <w:rStyle w:val="CharStyle6"/>
        </w:rPr>
        <w:t>оптимізації.</w:t>
      </w:r>
    </w:p>
    <w:p>
      <w:pPr>
        <w:pStyle w:val="Style5"/>
        <w:keepNext w:val="0"/>
        <w:keepLines w:val="0"/>
        <w:widowControl w:val="0"/>
        <w:shd w:val="clear" w:color="auto" w:fill="auto"/>
        <w:bidi w:val="0"/>
        <w:spacing w:before="0" w:after="960"/>
        <w:ind w:left="0" w:right="0" w:firstLine="720"/>
        <w:jc w:val="both"/>
      </w:pPr>
      <w:r>
        <w:rPr>
          <w:rStyle w:val="CharStyle6"/>
          <w:lang w:val="ru-RU" w:eastAsia="ru-RU"/>
        </w:rPr>
        <w:t xml:space="preserve">Також </w:t>
      </w:r>
      <w:r>
        <w:rPr>
          <w:rStyle w:val="CharStyle6"/>
        </w:rPr>
        <w:t xml:space="preserve">статистичні дані </w:t>
      </w:r>
      <w:r>
        <w:rPr>
          <w:rStyle w:val="CharStyle6"/>
          <w:lang w:val="ru-RU" w:eastAsia="ru-RU"/>
        </w:rPr>
        <w:t xml:space="preserve">показують </w:t>
      </w:r>
      <w:r>
        <w:rPr>
          <w:rStyle w:val="CharStyle6"/>
        </w:rPr>
        <w:t xml:space="preserve">порівняно </w:t>
      </w:r>
      <w:r>
        <w:rPr>
          <w:rStyle w:val="CharStyle6"/>
          <w:lang w:val="ru-RU" w:eastAsia="ru-RU"/>
        </w:rPr>
        <w:t xml:space="preserve">низький </w:t>
      </w:r>
      <w:r>
        <w:rPr>
          <w:rStyle w:val="CharStyle6"/>
        </w:rPr>
        <w:t xml:space="preserve">рівень </w:t>
      </w:r>
      <w:r>
        <w:rPr>
          <w:rStyle w:val="CharStyle6"/>
          <w:lang w:val="ru-RU" w:eastAsia="ru-RU"/>
        </w:rPr>
        <w:t xml:space="preserve">споживання ФПХ в </w:t>
      </w:r>
      <w:r>
        <w:rPr>
          <w:rStyle w:val="CharStyle6"/>
        </w:rPr>
        <w:t xml:space="preserve">Україні, </w:t>
      </w:r>
      <w:r>
        <w:rPr>
          <w:rStyle w:val="CharStyle6"/>
          <w:lang w:val="ru-RU" w:eastAsia="ru-RU"/>
        </w:rPr>
        <w:t xml:space="preserve">на нашу думку, це </w:t>
      </w:r>
      <w:r>
        <w:rPr>
          <w:rStyle w:val="CharStyle6"/>
        </w:rPr>
        <w:t xml:space="preserve">пояснюється </w:t>
      </w:r>
      <w:r>
        <w:rPr>
          <w:rStyle w:val="CharStyle6"/>
          <w:lang w:val="ru-RU" w:eastAsia="ru-RU"/>
        </w:rPr>
        <w:t xml:space="preserve">низькою </w:t>
      </w:r>
      <w:r>
        <w:rPr>
          <w:rStyle w:val="CharStyle6"/>
        </w:rPr>
        <w:t xml:space="preserve">зацікавленістю споживачів </w:t>
      </w:r>
      <w:r>
        <w:rPr>
          <w:rStyle w:val="CharStyle6"/>
          <w:lang w:val="ru-RU" w:eastAsia="ru-RU"/>
        </w:rPr>
        <w:t xml:space="preserve">у </w:t>
      </w:r>
      <w:r>
        <w:rPr>
          <w:rStyle w:val="CharStyle6"/>
        </w:rPr>
        <w:t xml:space="preserve">даній групі продуктів </w:t>
      </w:r>
      <w:r>
        <w:rPr>
          <w:rStyle w:val="CharStyle6"/>
          <w:lang w:val="ru-RU" w:eastAsia="ru-RU"/>
        </w:rPr>
        <w:t xml:space="preserve">[57? 58]. Це обумовлено недостатньою </w:t>
      </w:r>
      <w:r>
        <w:rPr>
          <w:rStyle w:val="CharStyle6"/>
        </w:rPr>
        <w:t xml:space="preserve">інформацією </w:t>
      </w:r>
      <w:r>
        <w:rPr>
          <w:rStyle w:val="CharStyle6"/>
          <w:lang w:val="ru-RU" w:eastAsia="ru-RU"/>
        </w:rPr>
        <w:t xml:space="preserve">та </w:t>
      </w:r>
      <w:r>
        <w:rPr>
          <w:rStyle w:val="CharStyle6"/>
        </w:rPr>
        <w:t xml:space="preserve">відсутністю </w:t>
      </w:r>
      <w:r>
        <w:rPr>
          <w:rStyle w:val="CharStyle6"/>
          <w:lang w:val="ru-RU" w:eastAsia="ru-RU"/>
        </w:rPr>
        <w:t xml:space="preserve">знань у споживача про </w:t>
      </w:r>
      <w:r>
        <w:rPr>
          <w:rStyle w:val="CharStyle6"/>
        </w:rPr>
        <w:t xml:space="preserve">оздоровчі </w:t>
      </w:r>
      <w:r>
        <w:rPr>
          <w:rStyle w:val="CharStyle6"/>
          <w:lang w:val="ru-RU" w:eastAsia="ru-RU"/>
        </w:rPr>
        <w:t xml:space="preserve">продукти харчування. У зв’язку з цим актуальним </w:t>
      </w:r>
      <w:r>
        <w:rPr>
          <w:rStyle w:val="CharStyle6"/>
        </w:rPr>
        <w:t xml:space="preserve">є інформаційне </w:t>
      </w:r>
      <w:r>
        <w:rPr>
          <w:rStyle w:val="CharStyle6"/>
          <w:lang w:val="ru-RU" w:eastAsia="ru-RU"/>
        </w:rPr>
        <w:t xml:space="preserve">забезпечення споживача про ФПХ з метою формування споживчих переваг до даних </w:t>
      </w:r>
      <w:r>
        <w:rPr>
          <w:rStyle w:val="CharStyle6"/>
        </w:rPr>
        <w:t xml:space="preserve">продуктів. Більшість </w:t>
      </w:r>
      <w:r>
        <w:rPr>
          <w:rStyle w:val="CharStyle6"/>
          <w:lang w:val="ru-RU" w:eastAsia="ru-RU"/>
        </w:rPr>
        <w:t xml:space="preserve">людей мають дивне уявлення про </w:t>
      </w:r>
      <w:r>
        <w:rPr>
          <w:rStyle w:val="CharStyle6"/>
        </w:rPr>
        <w:t xml:space="preserve">корисні </w:t>
      </w:r>
      <w:r>
        <w:rPr>
          <w:rStyle w:val="CharStyle6"/>
          <w:lang w:val="ru-RU" w:eastAsia="ru-RU"/>
        </w:rPr>
        <w:t xml:space="preserve">продукти, що </w:t>
      </w:r>
      <w:r>
        <w:rPr>
          <w:rStyle w:val="CharStyle6"/>
        </w:rPr>
        <w:t xml:space="preserve">свідчить </w:t>
      </w:r>
      <w:r>
        <w:rPr>
          <w:rStyle w:val="CharStyle6"/>
          <w:lang w:val="ru-RU" w:eastAsia="ru-RU"/>
        </w:rPr>
        <w:t xml:space="preserve">про те, що вони </w:t>
      </w:r>
      <w:r>
        <w:rPr>
          <w:rStyle w:val="CharStyle6"/>
        </w:rPr>
        <w:t xml:space="preserve">є </w:t>
      </w:r>
      <w:r>
        <w:rPr>
          <w:rStyle w:val="CharStyle6"/>
          <w:lang w:val="ru-RU" w:eastAsia="ru-RU"/>
        </w:rPr>
        <w:t xml:space="preserve">недостатньо </w:t>
      </w:r>
      <w:r>
        <w:rPr>
          <w:rStyle w:val="CharStyle6"/>
        </w:rPr>
        <w:t>проінформовані.</w:t>
      </w:r>
    </w:p>
    <w:p>
      <w:pPr>
        <w:pStyle w:val="Style5"/>
        <w:keepNext w:val="0"/>
        <w:keepLines w:val="0"/>
        <w:widowControl w:val="0"/>
        <w:numPr>
          <w:ilvl w:val="1"/>
          <w:numId w:val="21"/>
        </w:numPr>
        <w:shd w:val="clear" w:color="auto" w:fill="auto"/>
        <w:tabs>
          <w:tab w:pos="1382" w:val="left"/>
        </w:tabs>
        <w:bidi w:val="0"/>
        <w:spacing w:before="0" w:after="0"/>
        <w:ind w:left="0" w:right="0" w:firstLine="720"/>
        <w:jc w:val="both"/>
      </w:pPr>
      <w:r>
        <w:rPr>
          <w:rStyle w:val="CharStyle6"/>
          <w:b/>
          <w:bCs/>
        </w:rPr>
        <w:t>Нормативно-правове забезпечення діяльності та техніко- економічна характеристика підприємства ресторанного бізнесу ТОВ «Аквілон-Київ»</w:t>
      </w:r>
    </w:p>
    <w:p>
      <w:pPr>
        <w:pStyle w:val="Style5"/>
        <w:keepNext w:val="0"/>
        <w:keepLines w:val="0"/>
        <w:widowControl w:val="0"/>
        <w:shd w:val="clear" w:color="auto" w:fill="auto"/>
        <w:bidi w:val="0"/>
        <w:spacing w:before="0" w:after="0"/>
        <w:ind w:left="0" w:right="0" w:firstLine="600"/>
        <w:jc w:val="both"/>
      </w:pPr>
      <w:r>
        <w:rPr>
          <w:rStyle w:val="CharStyle6"/>
        </w:rPr>
        <w:t>Об'єктом дослідження в роботі є товариство з обмеженою відповідальністю «Аквілон Київ», яке знаходиться в м. Києві.</w:t>
      </w:r>
    </w:p>
    <w:p>
      <w:pPr>
        <w:pStyle w:val="Style5"/>
        <w:keepNext w:val="0"/>
        <w:keepLines w:val="0"/>
        <w:widowControl w:val="0"/>
        <w:shd w:val="clear" w:color="auto" w:fill="auto"/>
        <w:bidi w:val="0"/>
        <w:spacing w:before="0" w:after="0"/>
        <w:ind w:left="0" w:right="0" w:firstLine="600"/>
        <w:jc w:val="both"/>
      </w:pPr>
      <w:r>
        <w:rPr>
          <w:rStyle w:val="CharStyle6"/>
        </w:rPr>
        <w:t>Підприємство здійснює свою діяльність на принципах самоокупності та господарського розрахунку. Має самостійний баланс, розрахунковий та інші рахунки в банках, в тому числі й валютні трудова діяльність здійснюється власником самостійно, а також громадянами які залучив власник підприємства на основі трудових договорів, або контракту.</w:t>
      </w:r>
    </w:p>
    <w:p>
      <w:pPr>
        <w:pStyle w:val="Style5"/>
        <w:keepNext w:val="0"/>
        <w:keepLines w:val="0"/>
        <w:widowControl w:val="0"/>
        <w:shd w:val="clear" w:color="auto" w:fill="auto"/>
        <w:bidi w:val="0"/>
        <w:spacing w:before="0" w:after="0"/>
        <w:ind w:left="0" w:right="0" w:firstLine="600"/>
        <w:jc w:val="both"/>
      </w:pPr>
      <w:r>
        <w:rPr>
          <w:rStyle w:val="CharStyle6"/>
        </w:rPr>
        <w:t>На підприємстві забезпечується оплата праці, соціальні та юридичні гарантії, передбачені чинним законодавством. Кількість працюючих по договору працівників на підприємстві не може перевищувати числа визначеного діючим законодавством.</w:t>
      </w:r>
    </w:p>
    <w:p>
      <w:pPr>
        <w:pStyle w:val="Style5"/>
        <w:keepNext w:val="0"/>
        <w:keepLines w:val="0"/>
        <w:widowControl w:val="0"/>
        <w:shd w:val="clear" w:color="auto" w:fill="auto"/>
        <w:bidi w:val="0"/>
        <w:spacing w:before="0" w:after="0"/>
        <w:ind w:left="0" w:right="0" w:firstLine="600"/>
        <w:jc w:val="both"/>
      </w:pPr>
      <w:r>
        <w:rPr>
          <w:rStyle w:val="CharStyle6"/>
        </w:rPr>
        <w:t>Підприємство має круглу печатку та штамп зі своєю назвою “Аквілон Київ” та іншими реквізитами. Досліджуване підприємство несе відповідальність</w:t>
      </w:r>
    </w:p>
    <w:p>
      <w:pPr>
        <w:pStyle w:val="Style5"/>
        <w:keepNext w:val="0"/>
        <w:keepLines w:val="0"/>
        <w:widowControl w:val="0"/>
        <w:shd w:val="clear" w:color="auto" w:fill="auto"/>
        <w:bidi w:val="0"/>
        <w:spacing w:before="0" w:after="480"/>
        <w:ind w:left="0" w:right="0" w:firstLine="9560"/>
        <w:jc w:val="left"/>
      </w:pPr>
      <w:r>
        <w:rPr>
          <w:rStyle w:val="CharStyle6"/>
          <w:sz w:val="24"/>
          <w:szCs w:val="24"/>
        </w:rPr>
        <w:t xml:space="preserve">50 </w:t>
      </w:r>
      <w:r>
        <w:rPr>
          <w:rStyle w:val="CharStyle6"/>
        </w:rPr>
        <w:t>в межах належному йому майна. На майно підприємства може бути накладене стягнення на підставі діючого законодавства. Майно підприємства складається із позичених коштів, технічних засобів, інтелектуальної власності, обладнання. Основні характеристики підприємства як юридичної особи наведені в табл. 2.2.</w:t>
      </w:r>
    </w:p>
    <w:p>
      <w:pPr>
        <w:pStyle w:val="Style5"/>
        <w:keepNext w:val="0"/>
        <w:keepLines w:val="0"/>
        <w:widowControl w:val="0"/>
        <w:shd w:val="clear" w:color="auto" w:fill="auto"/>
        <w:bidi w:val="0"/>
        <w:spacing w:before="0" w:after="0"/>
        <w:ind w:left="0" w:right="0" w:firstLine="0"/>
        <w:jc w:val="right"/>
      </w:pPr>
      <w:r>
        <w:rPr>
          <w:rStyle w:val="CharStyle6"/>
          <w:i/>
          <w:iCs/>
        </w:rPr>
        <w:t>Таблиця 2.2</w:t>
      </w:r>
    </w:p>
    <w:p>
      <w:pPr>
        <w:pStyle w:val="Style5"/>
        <w:keepNext w:val="0"/>
        <w:keepLines w:val="0"/>
        <w:widowControl w:val="0"/>
        <w:shd w:val="clear" w:color="auto" w:fill="auto"/>
        <w:bidi w:val="0"/>
        <w:spacing w:before="0" w:after="0"/>
        <w:ind w:left="0" w:right="0" w:firstLine="820"/>
        <w:jc w:val="left"/>
      </w:pPr>
      <w:r>
        <w:rPr>
          <w:rStyle w:val="CharStyle6"/>
          <w:b/>
          <w:bCs/>
        </w:rPr>
        <w:t>Юридична характеристика підприємства ТОВ «Аквілон-Київ»</w:t>
      </w:r>
    </w:p>
    <w:tbl>
      <w:tblPr>
        <w:tblOverlap w:val="never"/>
        <w:jc w:val="center"/>
        <w:tblLayout w:type="fixed"/>
      </w:tblPr>
      <w:tblGrid>
        <w:gridCol w:w="3547"/>
        <w:gridCol w:w="6144"/>
      </w:tblGrid>
      <w:tr>
        <w:trPr>
          <w:trHeight w:val="754" w:hRule="exact"/>
        </w:trPr>
        <w:tc>
          <w:tcPr>
            <w:tcBorders>
              <w:top w:val="single" w:sz="4"/>
              <w:left w:val="single" w:sz="4"/>
            </w:tcBorders>
            <w:shd w:val="clear" w:color="auto" w:fill="auto"/>
            <w:vAlign w:val="center"/>
          </w:tcPr>
          <w:p>
            <w:pPr>
              <w:pStyle w:val="Style15"/>
              <w:keepNext w:val="0"/>
              <w:keepLines w:val="0"/>
              <w:widowControl w:val="0"/>
              <w:shd w:val="clear" w:color="auto" w:fill="auto"/>
              <w:tabs>
                <w:tab w:pos="1618" w:val="left"/>
              </w:tabs>
              <w:bidi w:val="0"/>
              <w:spacing w:before="0" w:after="40" w:line="240" w:lineRule="auto"/>
              <w:ind w:left="0" w:right="0" w:firstLine="0"/>
              <w:jc w:val="left"/>
            </w:pPr>
            <w:r>
              <w:rPr>
                <w:rStyle w:val="CharStyle16"/>
              </w:rPr>
              <w:t>Повне</w:t>
              <w:tab/>
              <w:t>найменування</w:t>
            </w:r>
          </w:p>
          <w:p>
            <w:pPr>
              <w:pStyle w:val="Style15"/>
              <w:keepNext w:val="0"/>
              <w:keepLines w:val="0"/>
              <w:widowControl w:val="0"/>
              <w:shd w:val="clear" w:color="auto" w:fill="auto"/>
              <w:bidi w:val="0"/>
              <w:spacing w:before="0" w:after="0" w:line="240" w:lineRule="auto"/>
              <w:ind w:left="0" w:right="0" w:firstLine="0"/>
              <w:jc w:val="left"/>
            </w:pPr>
            <w:r>
              <w:rPr>
                <w:rStyle w:val="CharStyle16"/>
              </w:rPr>
              <w:t>юридичної особи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tabs>
                <w:tab w:pos="1690" w:val="left"/>
                <w:tab w:pos="2126" w:val="left"/>
                <w:tab w:pos="3850" w:val="left"/>
              </w:tabs>
              <w:bidi w:val="0"/>
              <w:spacing w:before="0" w:after="40" w:line="240" w:lineRule="auto"/>
              <w:ind w:left="0" w:right="0" w:firstLine="0"/>
              <w:jc w:val="left"/>
            </w:pPr>
            <w:r>
              <w:rPr>
                <w:rStyle w:val="CharStyle16"/>
              </w:rPr>
              <w:t>Товариство</w:t>
              <w:tab/>
              <w:t>з</w:t>
              <w:tab/>
              <w:t>обмеженою</w:t>
              <w:tab/>
              <w:t>відповідальністю</w:t>
            </w:r>
          </w:p>
          <w:p>
            <w:pPr>
              <w:pStyle w:val="Style15"/>
              <w:keepNext w:val="0"/>
              <w:keepLines w:val="0"/>
              <w:widowControl w:val="0"/>
              <w:shd w:val="clear" w:color="auto" w:fill="auto"/>
              <w:bidi w:val="0"/>
              <w:spacing w:before="0" w:after="0" w:line="240" w:lineRule="auto"/>
              <w:ind w:left="0" w:right="0" w:firstLine="0"/>
              <w:jc w:val="left"/>
            </w:pPr>
            <w:r>
              <w:rPr>
                <w:rStyle w:val="CharStyle16"/>
              </w:rPr>
              <w:t>Аквілон Київ</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Статус юридичної особи</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Не перебуває в процесі припинення</w:t>
            </w:r>
          </w:p>
        </w:tc>
      </w:tr>
      <w:tr>
        <w:trPr>
          <w:trHeight w:val="38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Код ЄДРПОУ</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21509481</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Дата реєстрації</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20.08.1993</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Уповноважені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Кобзаренко Світлана Іванівна</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Розмір статутного капіталу</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300 000,00 грн</w:t>
            </w:r>
          </w:p>
        </w:tc>
      </w:tr>
      <w:tr>
        <w:trPr>
          <w:trHeight w:val="38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Форма власності</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Недержавна власність</w:t>
            </w:r>
          </w:p>
        </w:tc>
      </w:tr>
      <w:tr>
        <w:trPr>
          <w:trHeight w:val="74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Види діяльності</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56.10 Діяльність ресторанів, надання послуг мобільного харчування</w:t>
            </w:r>
          </w:p>
        </w:tc>
      </w:tr>
      <w:tr>
        <w:trPr>
          <w:trHeight w:val="74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Контактна інформація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40" w:line="240" w:lineRule="auto"/>
              <w:ind w:left="0" w:right="0" w:firstLine="0"/>
              <w:jc w:val="left"/>
            </w:pPr>
            <w:r>
              <w:rPr>
                <w:rStyle w:val="CharStyle16"/>
              </w:rPr>
              <w:t>03048, м.Київ, Солом'янський район, вулиця</w:t>
            </w:r>
          </w:p>
          <w:p>
            <w:pPr>
              <w:pStyle w:val="Style15"/>
              <w:keepNext w:val="0"/>
              <w:keepLines w:val="0"/>
              <w:widowControl w:val="0"/>
              <w:shd w:val="clear" w:color="auto" w:fill="auto"/>
              <w:bidi w:val="0"/>
              <w:spacing w:before="0" w:after="0" w:line="240" w:lineRule="auto"/>
              <w:ind w:left="0" w:right="0" w:firstLine="0"/>
              <w:jc w:val="left"/>
            </w:pPr>
            <w:r>
              <w:rPr>
                <w:rStyle w:val="CharStyle16"/>
              </w:rPr>
              <w:t>Івана Пулюя, будинок 5</w:t>
            </w:r>
          </w:p>
        </w:tc>
      </w:tr>
      <w:tr>
        <w:trPr>
          <w:trHeight w:val="112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both"/>
            </w:pPr>
            <w:r>
              <w:rPr>
                <w:rStyle w:val="CharStyle16"/>
              </w:rPr>
              <w:t>Відомості про органи управління юридичної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Загальні збори</w:t>
            </w:r>
          </w:p>
        </w:tc>
      </w:tr>
      <w:tr>
        <w:trPr>
          <w:trHeight w:val="2971"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891" w:val="left"/>
              </w:tabs>
              <w:bidi w:val="0"/>
              <w:spacing w:before="0" w:after="40" w:line="240" w:lineRule="auto"/>
              <w:ind w:left="0" w:right="0" w:firstLine="0"/>
              <w:jc w:val="both"/>
            </w:pPr>
            <w:r>
              <w:rPr>
                <w:rStyle w:val="CharStyle16"/>
              </w:rPr>
              <w:t>Перелік</w:t>
              <w:tab/>
              <w:t>засновників</w:t>
            </w:r>
          </w:p>
          <w:p>
            <w:pPr>
              <w:pStyle w:val="Style15"/>
              <w:keepNext w:val="0"/>
              <w:keepLines w:val="0"/>
              <w:widowControl w:val="0"/>
              <w:shd w:val="clear" w:color="auto" w:fill="auto"/>
              <w:bidi w:val="0"/>
              <w:spacing w:before="0" w:after="0" w:line="240" w:lineRule="auto"/>
              <w:ind w:left="0" w:right="0" w:firstLine="0"/>
              <w:jc w:val="left"/>
            </w:pPr>
            <w:r>
              <w:rPr>
                <w:rStyle w:val="CharStyle16"/>
              </w:rPr>
              <w:t>юридичної особи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Кобзаренко Світлана Іванівна</w:t>
            </w:r>
          </w:p>
          <w:p>
            <w:pPr>
              <w:pStyle w:val="Style15"/>
              <w:keepNext w:val="0"/>
              <w:keepLines w:val="0"/>
              <w:widowControl w:val="0"/>
              <w:shd w:val="clear" w:color="auto" w:fill="auto"/>
              <w:bidi w:val="0"/>
              <w:spacing w:before="0" w:after="0" w:line="276" w:lineRule="auto"/>
              <w:ind w:left="0" w:right="0" w:firstLine="0"/>
              <w:jc w:val="left"/>
            </w:pPr>
            <w:r>
              <w:rPr>
                <w:rStyle w:val="CharStyle16"/>
              </w:rPr>
              <w:t>Розмір внеску до статутного фонду: 225 000,00 грн</w:t>
            </w:r>
          </w:p>
          <w:p>
            <w:pPr>
              <w:pStyle w:val="Style15"/>
              <w:keepNext w:val="0"/>
              <w:keepLines w:val="0"/>
              <w:widowControl w:val="0"/>
              <w:shd w:val="clear" w:color="auto" w:fill="auto"/>
              <w:bidi w:val="0"/>
              <w:spacing w:before="0" w:after="0" w:line="276" w:lineRule="auto"/>
              <w:ind w:left="0" w:right="0" w:firstLine="0"/>
              <w:jc w:val="left"/>
            </w:pPr>
            <w:r>
              <w:rPr>
                <w:rStyle w:val="CharStyle16"/>
              </w:rPr>
              <w:t>Частка (%): 75,0000%</w:t>
            </w:r>
          </w:p>
          <w:p>
            <w:pPr>
              <w:pStyle w:val="Style15"/>
              <w:keepNext w:val="0"/>
              <w:keepLines w:val="0"/>
              <w:widowControl w:val="0"/>
              <w:shd w:val="clear" w:color="auto" w:fill="auto"/>
              <w:bidi w:val="0"/>
              <w:spacing w:before="0" w:after="0" w:line="276" w:lineRule="auto"/>
              <w:ind w:left="0" w:right="0" w:firstLine="0"/>
              <w:jc w:val="left"/>
            </w:pPr>
            <w:r>
              <w:rPr>
                <w:rStyle w:val="CharStyle16"/>
              </w:rPr>
              <w:t>Яценко Олена Олексіївна</w:t>
            </w:r>
          </w:p>
          <w:p>
            <w:pPr>
              <w:pStyle w:val="Style15"/>
              <w:keepNext w:val="0"/>
              <w:keepLines w:val="0"/>
              <w:widowControl w:val="0"/>
              <w:shd w:val="clear" w:color="auto" w:fill="auto"/>
              <w:bidi w:val="0"/>
              <w:spacing w:before="0" w:after="0" w:line="276" w:lineRule="auto"/>
              <w:ind w:left="0" w:right="0" w:firstLine="0"/>
              <w:jc w:val="left"/>
            </w:pPr>
            <w:r>
              <w:rPr>
                <w:rStyle w:val="CharStyle16"/>
              </w:rPr>
              <w:t>Розмір внеску до статутного фонду: 75 000,00 грн</w:t>
            </w:r>
          </w:p>
          <w:p>
            <w:pPr>
              <w:pStyle w:val="Style15"/>
              <w:keepNext w:val="0"/>
              <w:keepLines w:val="0"/>
              <w:widowControl w:val="0"/>
              <w:shd w:val="clear" w:color="auto" w:fill="auto"/>
              <w:bidi w:val="0"/>
              <w:spacing w:before="0" w:after="0" w:line="276" w:lineRule="auto"/>
              <w:ind w:left="0" w:right="0" w:firstLine="0"/>
              <w:jc w:val="left"/>
            </w:pPr>
            <w:r>
              <w:rPr>
                <w:rStyle w:val="CharStyle16"/>
              </w:rPr>
              <w:t>Частка (%): 25,0000%</w:t>
            </w:r>
          </w:p>
        </w:tc>
      </w:tr>
      <w:tr>
        <w:trPr>
          <w:trHeight w:val="1128"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both"/>
            </w:pPr>
            <w:r>
              <w:rPr>
                <w:rStyle w:val="CharStyle16"/>
              </w:rPr>
              <w:t>Дані про реєстраційний номер платника єдиного внеску</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04-11531</w:t>
            </w:r>
          </w:p>
        </w:tc>
      </w:tr>
    </w:tbl>
    <w:p>
      <w:pPr>
        <w:pStyle w:val="Style118"/>
        <w:keepNext w:val="0"/>
        <w:keepLines w:val="0"/>
        <w:widowControl w:val="0"/>
        <w:shd w:val="clear" w:color="auto" w:fill="auto"/>
        <w:bidi w:val="0"/>
        <w:spacing w:before="0" w:after="0" w:line="240" w:lineRule="auto"/>
        <w:ind w:left="797" w:right="0" w:firstLine="0"/>
        <w:jc w:val="left"/>
        <w:sectPr>
          <w:headerReference w:type="default" r:id="rId55"/>
          <w:headerReference w:type="even" r:id="rId56"/>
          <w:footnotePr>
            <w:pos w:val="pageBottom"/>
            <w:numFmt w:val="decimal"/>
            <w:numRestart w:val="continuous"/>
          </w:footnotePr>
          <w:pgSz w:w="12240" w:h="15840"/>
          <w:pgMar w:top="710" w:right="804" w:bottom="611" w:left="1610" w:header="282" w:footer="183" w:gutter="0"/>
          <w:pgNumType w:start="48"/>
          <w:cols w:space="720"/>
          <w:noEndnote/>
          <w:rtlGutter w:val="0"/>
          <w:docGrid w:linePitch="360"/>
        </w:sectPr>
      </w:pPr>
      <w:r>
        <w:rPr>
          <w:rStyle w:val="CharStyle119"/>
        </w:rPr>
        <w:t>Джерело: узагальнено за даними ТОВ «Аквілон-Київ»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Нормативно-правова база, що </w:t>
      </w:r>
      <w:r>
        <w:rPr>
          <w:rStyle w:val="CharStyle6"/>
        </w:rPr>
        <w:t xml:space="preserve">регламентує діяльність ресторанів, </w:t>
      </w:r>
      <w:r>
        <w:rPr>
          <w:rStyle w:val="CharStyle6"/>
          <w:lang w:val="ru-RU" w:eastAsia="ru-RU"/>
        </w:rPr>
        <w:t xml:space="preserve">надання послуг </w:t>
      </w:r>
      <w:r>
        <w:rPr>
          <w:rStyle w:val="CharStyle6"/>
        </w:rPr>
        <w:t xml:space="preserve">мобільного </w:t>
      </w:r>
      <w:r>
        <w:rPr>
          <w:rStyle w:val="CharStyle6"/>
          <w:lang w:val="ru-RU" w:eastAsia="ru-RU"/>
        </w:rPr>
        <w:t xml:space="preserve">харчування </w:t>
      </w:r>
      <w:r>
        <w:rPr>
          <w:rStyle w:val="CharStyle6"/>
        </w:rPr>
        <w:t xml:space="preserve">складається </w:t>
      </w:r>
      <w:r>
        <w:rPr>
          <w:rStyle w:val="CharStyle6"/>
          <w:lang w:val="ru-RU" w:eastAsia="ru-RU"/>
        </w:rPr>
        <w:t xml:space="preserve">з таких </w:t>
      </w:r>
      <w:r>
        <w:rPr>
          <w:rStyle w:val="CharStyle6"/>
        </w:rPr>
        <w:t>документів: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Закони </w:t>
      </w:r>
      <w:r>
        <w:rPr>
          <w:rStyle w:val="CharStyle6"/>
        </w:rPr>
        <w:t>України:</w:t>
      </w:r>
    </w:p>
    <w:p>
      <w:pPr>
        <w:pStyle w:val="Style5"/>
        <w:keepNext w:val="0"/>
        <w:keepLines w:val="0"/>
        <w:widowControl w:val="0"/>
        <w:numPr>
          <w:ilvl w:val="0"/>
          <w:numId w:val="23"/>
        </w:numPr>
        <w:shd w:val="clear" w:color="auto" w:fill="auto"/>
        <w:tabs>
          <w:tab w:pos="1426" w:val="left"/>
          <w:tab w:pos="5933" w:val="left"/>
          <w:tab w:pos="7272"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18.05.2017 №</w:t>
        <w:tab/>
        <w:t>2042-VIII</w:t>
        <w:tab/>
        <w:t>- «Про державний</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контроль за дотриманням законодавства про </w:t>
      </w:r>
      <w:r>
        <w:rPr>
          <w:rStyle w:val="CharStyle6"/>
        </w:rPr>
        <w:t xml:space="preserve">харчові </w:t>
      </w:r>
      <w:r>
        <w:rPr>
          <w:rStyle w:val="CharStyle6"/>
          <w:lang w:val="ru-RU" w:eastAsia="ru-RU"/>
        </w:rPr>
        <w:t xml:space="preserve">продукти, корми, </w:t>
      </w:r>
      <w:r>
        <w:rPr>
          <w:rStyle w:val="CharStyle6"/>
        </w:rPr>
        <w:t xml:space="preserve">побічні </w:t>
      </w:r>
      <w:r>
        <w:rPr>
          <w:rStyle w:val="CharStyle6"/>
          <w:lang w:val="ru-RU" w:eastAsia="ru-RU"/>
        </w:rPr>
        <w:t>продукти тваринного походження, здоров'я та благополуччя тварин»</w:t>
      </w:r>
    </w:p>
    <w:p>
      <w:pPr>
        <w:pStyle w:val="Style5"/>
        <w:keepNext w:val="0"/>
        <w:keepLines w:val="0"/>
        <w:widowControl w:val="0"/>
        <w:numPr>
          <w:ilvl w:val="0"/>
          <w:numId w:val="23"/>
        </w:numPr>
        <w:shd w:val="clear" w:color="auto" w:fill="auto"/>
        <w:tabs>
          <w:tab w:pos="1445"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09.04.2015 № 329-VIII - «Про ринок природного газу»</w:t>
      </w:r>
    </w:p>
    <w:p>
      <w:pPr>
        <w:pStyle w:val="Style5"/>
        <w:keepNext w:val="0"/>
        <w:keepLines w:val="0"/>
        <w:widowControl w:val="0"/>
        <w:numPr>
          <w:ilvl w:val="0"/>
          <w:numId w:val="23"/>
        </w:numPr>
        <w:shd w:val="clear" w:color="auto" w:fill="auto"/>
        <w:tabs>
          <w:tab w:pos="1445"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 xml:space="preserve">22.07.2014 № 1602-VII - «Про внесення </w:t>
      </w:r>
      <w:r>
        <w:rPr>
          <w:rStyle w:val="CharStyle6"/>
        </w:rPr>
        <w:t xml:space="preserve">змін </w:t>
      </w:r>
      <w:r>
        <w:rPr>
          <w:rStyle w:val="CharStyle6"/>
          <w:lang w:val="ru-RU" w:eastAsia="ru-RU"/>
        </w:rPr>
        <w:t xml:space="preserve">до деяких законодавчих </w:t>
      </w:r>
      <w:r>
        <w:rPr>
          <w:rStyle w:val="CharStyle6"/>
        </w:rPr>
        <w:t xml:space="preserve">актів України </w:t>
      </w:r>
      <w:r>
        <w:rPr>
          <w:rStyle w:val="CharStyle6"/>
          <w:lang w:val="ru-RU" w:eastAsia="ru-RU"/>
        </w:rPr>
        <w:t xml:space="preserve">щодо харчових </w:t>
      </w:r>
      <w:r>
        <w:rPr>
          <w:rStyle w:val="CharStyle6"/>
        </w:rPr>
        <w:t>продуктів»</w:t>
      </w:r>
    </w:p>
    <w:p>
      <w:pPr>
        <w:pStyle w:val="Style5"/>
        <w:keepNext w:val="0"/>
        <w:keepLines w:val="0"/>
        <w:widowControl w:val="0"/>
        <w:numPr>
          <w:ilvl w:val="0"/>
          <w:numId w:val="23"/>
        </w:numPr>
        <w:shd w:val="clear" w:color="auto" w:fill="auto"/>
        <w:tabs>
          <w:tab w:pos="1426" w:val="left"/>
          <w:tab w:pos="5712" w:val="left"/>
          <w:tab w:pos="6240" w:val="left"/>
          <w:tab w:pos="7037"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21.06.2012</w:t>
        <w:tab/>
        <w:t>№</w:t>
        <w:tab/>
        <w:t>5007</w:t>
        <w:tab/>
        <w:t xml:space="preserve">– VI «Про </w:t>
      </w:r>
      <w:r>
        <w:rPr>
          <w:rStyle w:val="CharStyle6"/>
        </w:rPr>
        <w:t>ціни і</w:t>
      </w:r>
    </w:p>
    <w:p>
      <w:pPr>
        <w:pStyle w:val="Style5"/>
        <w:keepNext w:val="0"/>
        <w:keepLines w:val="0"/>
        <w:widowControl w:val="0"/>
        <w:shd w:val="clear" w:color="auto" w:fill="auto"/>
        <w:bidi w:val="0"/>
        <w:spacing w:before="0" w:after="0"/>
        <w:ind w:left="0" w:right="0" w:firstLine="0"/>
        <w:jc w:val="both"/>
      </w:pPr>
      <w:r>
        <w:rPr>
          <w:rStyle w:val="CharStyle6"/>
        </w:rPr>
        <w:t>ціноутворення»</w:t>
      </w:r>
    </w:p>
    <w:p>
      <w:pPr>
        <w:pStyle w:val="Style5"/>
        <w:keepNext w:val="0"/>
        <w:keepLines w:val="0"/>
        <w:widowControl w:val="0"/>
        <w:numPr>
          <w:ilvl w:val="0"/>
          <w:numId w:val="23"/>
        </w:numPr>
        <w:shd w:val="clear" w:color="auto" w:fill="auto"/>
        <w:tabs>
          <w:tab w:pos="1445"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 xml:space="preserve">24.06.2004 № 1877 – IV «Про державну </w:t>
      </w:r>
      <w:r>
        <w:rPr>
          <w:rStyle w:val="CharStyle6"/>
        </w:rPr>
        <w:t xml:space="preserve">підтримку сільського </w:t>
      </w:r>
      <w:r>
        <w:rPr>
          <w:rStyle w:val="CharStyle6"/>
          <w:lang w:val="ru-RU" w:eastAsia="ru-RU"/>
        </w:rPr>
        <w:t xml:space="preserve">господарства </w:t>
      </w:r>
      <w:r>
        <w:rPr>
          <w:rStyle w:val="CharStyle6"/>
        </w:rPr>
        <w:t>України»</w:t>
      </w:r>
    </w:p>
    <w:p>
      <w:pPr>
        <w:pStyle w:val="Style5"/>
        <w:keepNext w:val="0"/>
        <w:keepLines w:val="0"/>
        <w:widowControl w:val="0"/>
        <w:numPr>
          <w:ilvl w:val="0"/>
          <w:numId w:val="23"/>
        </w:numPr>
        <w:shd w:val="clear" w:color="auto" w:fill="auto"/>
        <w:tabs>
          <w:tab w:pos="1445" w:val="left"/>
        </w:tabs>
        <w:bidi w:val="0"/>
        <w:spacing w:before="0" w:after="0"/>
        <w:ind w:left="0" w:right="0" w:firstLine="720"/>
        <w:jc w:val="both"/>
      </w:pPr>
      <w:r>
        <w:rPr>
          <w:rStyle w:val="CharStyle6"/>
          <w:lang w:val="ru-RU" w:eastAsia="ru-RU"/>
        </w:rPr>
        <w:t xml:space="preserve">Закон </w:t>
      </w:r>
      <w:r>
        <w:rPr>
          <w:rStyle w:val="CharStyle6"/>
        </w:rPr>
        <w:t xml:space="preserve">України від </w:t>
      </w:r>
      <w:r>
        <w:rPr>
          <w:rStyle w:val="CharStyle6"/>
          <w:lang w:val="ru-RU" w:eastAsia="ru-RU"/>
        </w:rPr>
        <w:t xml:space="preserve">23.12.1997 № 771/97–ВР «Про </w:t>
      </w:r>
      <w:r>
        <w:rPr>
          <w:rStyle w:val="CharStyle6"/>
        </w:rPr>
        <w:t xml:space="preserve">безпечність </w:t>
      </w:r>
      <w:r>
        <w:rPr>
          <w:rStyle w:val="CharStyle6"/>
          <w:lang w:val="ru-RU" w:eastAsia="ru-RU"/>
        </w:rPr>
        <w:t xml:space="preserve">та </w:t>
      </w:r>
      <w:r>
        <w:rPr>
          <w:rStyle w:val="CharStyle6"/>
        </w:rPr>
        <w:t xml:space="preserve">якість </w:t>
      </w:r>
      <w:r>
        <w:rPr>
          <w:rStyle w:val="CharStyle6"/>
          <w:lang w:val="ru-RU" w:eastAsia="ru-RU"/>
        </w:rPr>
        <w:t xml:space="preserve">харчових </w:t>
      </w:r>
      <w:r>
        <w:rPr>
          <w:rStyle w:val="CharStyle6"/>
        </w:rPr>
        <w:t>продуктів»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Постанови </w:t>
      </w:r>
      <w:r>
        <w:rPr>
          <w:rStyle w:val="CharStyle6"/>
        </w:rPr>
        <w:t>Кабінету Міністрів України</w:t>
      </w:r>
    </w:p>
    <w:p>
      <w:pPr>
        <w:pStyle w:val="Style5"/>
        <w:keepNext w:val="0"/>
        <w:keepLines w:val="0"/>
        <w:widowControl w:val="0"/>
        <w:numPr>
          <w:ilvl w:val="0"/>
          <w:numId w:val="25"/>
        </w:numPr>
        <w:shd w:val="clear" w:color="auto" w:fill="auto"/>
        <w:tabs>
          <w:tab w:pos="1445" w:val="left"/>
        </w:tabs>
        <w:bidi w:val="0"/>
        <w:spacing w:before="0" w:after="0"/>
        <w:ind w:left="0" w:right="0" w:firstLine="720"/>
        <w:jc w:val="both"/>
      </w:pPr>
      <w:r>
        <w:rPr>
          <w:rStyle w:val="CharStyle6"/>
          <w:lang w:val="ru-RU" w:eastAsia="ru-RU"/>
        </w:rPr>
        <w:t xml:space="preserve">Постанова КМУ </w:t>
      </w:r>
      <w:r>
        <w:rPr>
          <w:rStyle w:val="CharStyle6"/>
        </w:rPr>
        <w:t xml:space="preserve">від </w:t>
      </w:r>
      <w:r>
        <w:rPr>
          <w:rStyle w:val="CharStyle6"/>
          <w:lang w:val="ru-RU" w:eastAsia="ru-RU"/>
        </w:rPr>
        <w:t xml:space="preserve">30.10.2008 № 373 «Про затвердження Порядку формування </w:t>
      </w:r>
      <w:r>
        <w:rPr>
          <w:rStyle w:val="CharStyle6"/>
        </w:rPr>
        <w:t xml:space="preserve">цін </w:t>
      </w:r>
      <w:r>
        <w:rPr>
          <w:rStyle w:val="CharStyle6"/>
          <w:lang w:val="ru-RU" w:eastAsia="ru-RU"/>
        </w:rPr>
        <w:t xml:space="preserve">на </w:t>
      </w:r>
      <w:r>
        <w:rPr>
          <w:rStyle w:val="CharStyle6"/>
        </w:rPr>
        <w:t xml:space="preserve">продовольчі </w:t>
      </w:r>
      <w:r>
        <w:rPr>
          <w:rStyle w:val="CharStyle6"/>
          <w:lang w:val="ru-RU" w:eastAsia="ru-RU"/>
        </w:rPr>
        <w:t>товари, щодо яких затверджено державне регулювання»</w:t>
      </w:r>
    </w:p>
    <w:p>
      <w:pPr>
        <w:pStyle w:val="Style5"/>
        <w:keepNext w:val="0"/>
        <w:keepLines w:val="0"/>
        <w:widowControl w:val="0"/>
        <w:numPr>
          <w:ilvl w:val="0"/>
          <w:numId w:val="25"/>
        </w:numPr>
        <w:shd w:val="clear" w:color="auto" w:fill="auto"/>
        <w:tabs>
          <w:tab w:pos="1445" w:val="left"/>
        </w:tabs>
        <w:bidi w:val="0"/>
        <w:spacing w:before="0" w:after="0"/>
        <w:ind w:left="0" w:right="0" w:firstLine="720"/>
        <w:jc w:val="both"/>
      </w:pPr>
      <w:r>
        <w:rPr>
          <w:rStyle w:val="CharStyle6"/>
          <w:lang w:val="ru-RU" w:eastAsia="ru-RU"/>
        </w:rPr>
        <w:t xml:space="preserve">Постанова КМУ </w:t>
      </w:r>
      <w:r>
        <w:rPr>
          <w:rStyle w:val="CharStyle6"/>
        </w:rPr>
        <w:t xml:space="preserve">від </w:t>
      </w:r>
      <w:r>
        <w:rPr>
          <w:rStyle w:val="CharStyle6"/>
          <w:lang w:val="ru-RU" w:eastAsia="ru-RU"/>
        </w:rPr>
        <w:t xml:space="preserve">17.10.2007 № 1222 «Про затвердження Порядку декларування </w:t>
      </w:r>
      <w:r>
        <w:rPr>
          <w:rStyle w:val="CharStyle6"/>
        </w:rPr>
        <w:t xml:space="preserve">зміни оптово-відпускних цін </w:t>
      </w:r>
      <w:r>
        <w:rPr>
          <w:rStyle w:val="CharStyle6"/>
          <w:lang w:val="ru-RU" w:eastAsia="ru-RU"/>
        </w:rPr>
        <w:t xml:space="preserve">на </w:t>
      </w:r>
      <w:r>
        <w:rPr>
          <w:rStyle w:val="CharStyle6"/>
        </w:rPr>
        <w:t xml:space="preserve">продовольчі </w:t>
      </w:r>
      <w:r>
        <w:rPr>
          <w:rStyle w:val="CharStyle6"/>
          <w:lang w:val="ru-RU" w:eastAsia="ru-RU"/>
        </w:rPr>
        <w:t>товари»</w:t>
      </w:r>
    </w:p>
    <w:p>
      <w:pPr>
        <w:pStyle w:val="Style5"/>
        <w:keepNext w:val="0"/>
        <w:keepLines w:val="0"/>
        <w:widowControl w:val="0"/>
        <w:numPr>
          <w:ilvl w:val="0"/>
          <w:numId w:val="25"/>
        </w:numPr>
        <w:shd w:val="clear" w:color="auto" w:fill="auto"/>
        <w:tabs>
          <w:tab w:pos="2170" w:val="left"/>
          <w:tab w:pos="5933" w:val="left"/>
          <w:tab w:pos="6466" w:val="left"/>
        </w:tabs>
        <w:bidi w:val="0"/>
        <w:spacing w:before="0" w:after="0"/>
        <w:ind w:left="0" w:right="0" w:firstLine="720"/>
        <w:jc w:val="both"/>
      </w:pPr>
      <w:r>
        <w:rPr>
          <w:rStyle w:val="CharStyle6"/>
          <w:lang w:val="ru-RU" w:eastAsia="ru-RU"/>
        </w:rPr>
        <w:t xml:space="preserve">Постанова КМУ </w:t>
      </w:r>
      <w:r>
        <w:rPr>
          <w:rStyle w:val="CharStyle6"/>
        </w:rPr>
        <w:t xml:space="preserve">від </w:t>
      </w:r>
      <w:r>
        <w:rPr>
          <w:rStyle w:val="CharStyle6"/>
          <w:lang w:val="ru-RU" w:eastAsia="ru-RU"/>
        </w:rPr>
        <w:t>13.06.2002</w:t>
        <w:tab/>
        <w:t>№</w:t>
        <w:tab/>
        <w:t>803 «Про заходи щодо</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проведення </w:t>
      </w:r>
      <w:r>
        <w:rPr>
          <w:rStyle w:val="CharStyle6"/>
        </w:rPr>
        <w:t xml:space="preserve">моніторингу цін і тарифів </w:t>
      </w:r>
      <w:r>
        <w:rPr>
          <w:rStyle w:val="CharStyle6"/>
          <w:lang w:val="ru-RU" w:eastAsia="ru-RU"/>
        </w:rPr>
        <w:t>на споживчому ринку»</w:t>
      </w:r>
    </w:p>
    <w:p>
      <w:pPr>
        <w:pStyle w:val="Style5"/>
        <w:keepNext w:val="0"/>
        <w:keepLines w:val="0"/>
        <w:widowControl w:val="0"/>
        <w:numPr>
          <w:ilvl w:val="0"/>
          <w:numId w:val="25"/>
        </w:numPr>
        <w:shd w:val="clear" w:color="auto" w:fill="auto"/>
        <w:tabs>
          <w:tab w:pos="1445" w:val="left"/>
        </w:tabs>
        <w:bidi w:val="0"/>
        <w:spacing w:before="0" w:after="0"/>
        <w:ind w:left="0" w:right="0" w:firstLine="720"/>
        <w:jc w:val="both"/>
      </w:pPr>
      <w:r>
        <w:rPr>
          <w:rStyle w:val="CharStyle6"/>
          <w:lang w:val="ru-RU" w:eastAsia="ru-RU"/>
        </w:rPr>
        <w:t xml:space="preserve">Постанова КМУ </w:t>
      </w:r>
      <w:r>
        <w:rPr>
          <w:rStyle w:val="CharStyle6"/>
        </w:rPr>
        <w:t xml:space="preserve">від </w:t>
      </w:r>
      <w:r>
        <w:rPr>
          <w:rStyle w:val="CharStyle6"/>
          <w:lang w:val="ru-RU" w:eastAsia="ru-RU"/>
        </w:rPr>
        <w:t xml:space="preserve">14.04.2000 № 656 «Про затвердження </w:t>
      </w:r>
      <w:r>
        <w:rPr>
          <w:rStyle w:val="CharStyle6"/>
        </w:rPr>
        <w:t xml:space="preserve">наборів продуктів </w:t>
      </w:r>
      <w:r>
        <w:rPr>
          <w:rStyle w:val="CharStyle6"/>
          <w:lang w:val="ru-RU" w:eastAsia="ru-RU"/>
        </w:rPr>
        <w:t xml:space="preserve">харчування, </w:t>
      </w:r>
      <w:r>
        <w:rPr>
          <w:rStyle w:val="CharStyle6"/>
        </w:rPr>
        <w:t xml:space="preserve">наборів </w:t>
      </w:r>
      <w:r>
        <w:rPr>
          <w:rStyle w:val="CharStyle6"/>
          <w:lang w:val="ru-RU" w:eastAsia="ru-RU"/>
        </w:rPr>
        <w:t xml:space="preserve">непродовольчих </w:t>
      </w:r>
      <w:r>
        <w:rPr>
          <w:rStyle w:val="CharStyle6"/>
        </w:rPr>
        <w:t xml:space="preserve">товарів </w:t>
      </w:r>
      <w:r>
        <w:rPr>
          <w:rStyle w:val="CharStyle6"/>
          <w:lang w:val="ru-RU" w:eastAsia="ru-RU"/>
        </w:rPr>
        <w:t xml:space="preserve">та </w:t>
      </w:r>
      <w:r>
        <w:rPr>
          <w:rStyle w:val="CharStyle6"/>
        </w:rPr>
        <w:t xml:space="preserve">наборів </w:t>
      </w:r>
      <w:r>
        <w:rPr>
          <w:rStyle w:val="CharStyle6"/>
          <w:lang w:val="ru-RU" w:eastAsia="ru-RU"/>
        </w:rPr>
        <w:t xml:space="preserve">послуг для основних </w:t>
      </w:r>
      <w:r>
        <w:rPr>
          <w:rStyle w:val="CharStyle6"/>
        </w:rPr>
        <w:t xml:space="preserve">соціальних і демографічних </w:t>
      </w:r>
      <w:r>
        <w:rPr>
          <w:rStyle w:val="CharStyle6"/>
          <w:lang w:val="ru-RU" w:eastAsia="ru-RU"/>
        </w:rPr>
        <w:t>груп населення»</w:t>
      </w:r>
    </w:p>
    <w:p>
      <w:pPr>
        <w:pStyle w:val="Style5"/>
        <w:keepNext w:val="0"/>
        <w:keepLines w:val="0"/>
        <w:widowControl w:val="0"/>
        <w:numPr>
          <w:ilvl w:val="0"/>
          <w:numId w:val="25"/>
        </w:numPr>
        <w:shd w:val="clear" w:color="auto" w:fill="auto"/>
        <w:tabs>
          <w:tab w:pos="2170" w:val="left"/>
          <w:tab w:pos="5899" w:val="left"/>
          <w:tab w:pos="6437" w:val="left"/>
        </w:tabs>
        <w:bidi w:val="0"/>
        <w:spacing w:before="0" w:after="160" w:line="240" w:lineRule="auto"/>
        <w:ind w:left="0" w:right="0" w:firstLine="720"/>
        <w:jc w:val="both"/>
      </w:pPr>
      <w:r>
        <w:rPr>
          <w:rStyle w:val="CharStyle6"/>
        </w:rPr>
        <w:t>Постанова КМУ від 25.12.1996</w:t>
        <w:tab/>
        <w:t>№</w:t>
        <w:tab/>
        <w:t>1548 «Про встановлення</w:t>
      </w:r>
    </w:p>
    <w:p>
      <w:pPr>
        <w:pStyle w:val="Style5"/>
        <w:keepNext w:val="0"/>
        <w:keepLines w:val="0"/>
        <w:widowControl w:val="0"/>
        <w:shd w:val="clear" w:color="auto" w:fill="auto"/>
        <w:bidi w:val="0"/>
        <w:spacing w:before="0" w:after="160" w:line="240" w:lineRule="auto"/>
        <w:ind w:left="0" w:right="0" w:firstLine="0"/>
        <w:jc w:val="both"/>
      </w:pPr>
      <w:r>
        <w:rPr>
          <w:rStyle w:val="CharStyle6"/>
        </w:rPr>
        <w:t>повноважень органів виконавчої влади та виконавчих органів міських рад щодо</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регулювання </w:t>
      </w:r>
      <w:r>
        <w:rPr>
          <w:rStyle w:val="CharStyle6"/>
        </w:rPr>
        <w:t>цін (тарифів)»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Накази</w:t>
      </w:r>
    </w:p>
    <w:p>
      <w:pPr>
        <w:pStyle w:val="Style5"/>
        <w:keepNext w:val="0"/>
        <w:keepLines w:val="0"/>
        <w:widowControl w:val="0"/>
        <w:numPr>
          <w:ilvl w:val="0"/>
          <w:numId w:val="27"/>
        </w:numPr>
        <w:shd w:val="clear" w:color="auto" w:fill="auto"/>
        <w:tabs>
          <w:tab w:pos="1440" w:val="left"/>
        </w:tabs>
        <w:bidi w:val="0"/>
        <w:spacing w:before="0" w:after="0"/>
        <w:ind w:left="0" w:right="0" w:firstLine="720"/>
        <w:jc w:val="both"/>
      </w:pPr>
      <w:r>
        <w:rPr>
          <w:rStyle w:val="CharStyle6"/>
          <w:lang w:val="ru-RU" w:eastAsia="ru-RU"/>
        </w:rPr>
        <w:t xml:space="preserve">Наказ </w:t>
      </w:r>
      <w:r>
        <w:rPr>
          <w:rStyle w:val="CharStyle6"/>
        </w:rPr>
        <w:t xml:space="preserve">Мінагрополітики </w:t>
      </w:r>
      <w:r>
        <w:rPr>
          <w:rStyle w:val="CharStyle6"/>
          <w:lang w:val="ru-RU" w:eastAsia="ru-RU"/>
        </w:rPr>
        <w:t xml:space="preserve">та продовольства </w:t>
      </w:r>
      <w:r>
        <w:rPr>
          <w:rStyle w:val="CharStyle6"/>
        </w:rPr>
        <w:t xml:space="preserve">України від </w:t>
      </w:r>
      <w:r>
        <w:rPr>
          <w:rStyle w:val="CharStyle6"/>
          <w:lang w:val="ru-RU" w:eastAsia="ru-RU"/>
        </w:rPr>
        <w:t xml:space="preserve">13.03.2013 № 175 «Про внесення </w:t>
      </w:r>
      <w:r>
        <w:rPr>
          <w:rStyle w:val="CharStyle6"/>
        </w:rPr>
        <w:t xml:space="preserve">змін </w:t>
      </w:r>
      <w:r>
        <w:rPr>
          <w:rStyle w:val="CharStyle6"/>
          <w:lang w:val="ru-RU" w:eastAsia="ru-RU"/>
        </w:rPr>
        <w:t xml:space="preserve">до наказу </w:t>
      </w:r>
      <w:r>
        <w:rPr>
          <w:rStyle w:val="CharStyle6"/>
        </w:rPr>
        <w:t xml:space="preserve">Міністерства аграрної політики </w:t>
      </w:r>
      <w:r>
        <w:rPr>
          <w:rStyle w:val="CharStyle6"/>
          <w:lang w:val="ru-RU" w:eastAsia="ru-RU"/>
        </w:rPr>
        <w:t xml:space="preserve">та продовольства </w:t>
      </w:r>
      <w:r>
        <w:rPr>
          <w:rStyle w:val="CharStyle6"/>
        </w:rPr>
        <w:t xml:space="preserve">України від </w:t>
      </w:r>
      <w:r>
        <w:rPr>
          <w:rStyle w:val="CharStyle6"/>
          <w:lang w:val="ru-RU" w:eastAsia="ru-RU"/>
        </w:rPr>
        <w:t>16.01.2013 №15»</w:t>
      </w:r>
    </w:p>
    <w:p>
      <w:pPr>
        <w:pStyle w:val="Style5"/>
        <w:keepNext w:val="0"/>
        <w:keepLines w:val="0"/>
        <w:widowControl w:val="0"/>
        <w:numPr>
          <w:ilvl w:val="0"/>
          <w:numId w:val="27"/>
        </w:numPr>
        <w:shd w:val="clear" w:color="auto" w:fill="auto"/>
        <w:tabs>
          <w:tab w:pos="1440" w:val="left"/>
        </w:tabs>
        <w:bidi w:val="0"/>
        <w:spacing w:before="0" w:after="0"/>
        <w:ind w:left="0" w:right="0" w:firstLine="720"/>
        <w:jc w:val="both"/>
      </w:pPr>
      <w:r>
        <w:rPr>
          <w:rStyle w:val="CharStyle6"/>
          <w:lang w:val="ru-RU" w:eastAsia="ru-RU"/>
        </w:rPr>
        <w:t xml:space="preserve">Наказ </w:t>
      </w:r>
      <w:r>
        <w:rPr>
          <w:rStyle w:val="CharStyle6"/>
        </w:rPr>
        <w:t xml:space="preserve">Державної </w:t>
      </w:r>
      <w:r>
        <w:rPr>
          <w:rStyle w:val="CharStyle6"/>
          <w:lang w:val="ru-RU" w:eastAsia="ru-RU"/>
        </w:rPr>
        <w:t xml:space="preserve">служби статистики </w:t>
      </w:r>
      <w:r>
        <w:rPr>
          <w:rStyle w:val="CharStyle6"/>
        </w:rPr>
        <w:t xml:space="preserve">від </w:t>
      </w:r>
      <w:r>
        <w:rPr>
          <w:rStyle w:val="CharStyle6"/>
          <w:lang w:val="ru-RU" w:eastAsia="ru-RU"/>
        </w:rPr>
        <w:t xml:space="preserve">17.12.2012 № 520 «Про затвердження Номенклатури </w:t>
      </w:r>
      <w:r>
        <w:rPr>
          <w:rStyle w:val="CharStyle6"/>
        </w:rPr>
        <w:t xml:space="preserve">продукції промисловості </w:t>
      </w:r>
      <w:r>
        <w:rPr>
          <w:rStyle w:val="CharStyle6"/>
          <w:lang w:val="ru-RU" w:eastAsia="ru-RU"/>
        </w:rPr>
        <w:t>(НПП)»</w:t>
      </w:r>
    </w:p>
    <w:p>
      <w:pPr>
        <w:pStyle w:val="Style5"/>
        <w:keepNext w:val="0"/>
        <w:keepLines w:val="0"/>
        <w:widowControl w:val="0"/>
        <w:numPr>
          <w:ilvl w:val="0"/>
          <w:numId w:val="27"/>
        </w:numPr>
        <w:shd w:val="clear" w:color="auto" w:fill="auto"/>
        <w:tabs>
          <w:tab w:pos="1440" w:val="left"/>
        </w:tabs>
        <w:bidi w:val="0"/>
        <w:spacing w:before="0" w:after="0"/>
        <w:ind w:left="0" w:right="0" w:firstLine="720"/>
        <w:jc w:val="both"/>
      </w:pPr>
      <w:r>
        <w:rPr>
          <w:rStyle w:val="CharStyle6"/>
          <w:lang w:val="ru-RU" w:eastAsia="ru-RU"/>
        </w:rPr>
        <w:t xml:space="preserve">Наказ Державного </w:t>
      </w:r>
      <w:r>
        <w:rPr>
          <w:rStyle w:val="CharStyle6"/>
        </w:rPr>
        <w:t xml:space="preserve">комітету України </w:t>
      </w:r>
      <w:r>
        <w:rPr>
          <w:rStyle w:val="CharStyle6"/>
          <w:lang w:val="ru-RU" w:eastAsia="ru-RU"/>
        </w:rPr>
        <w:t xml:space="preserve">з питань </w:t>
      </w:r>
      <w:r>
        <w:rPr>
          <w:rStyle w:val="CharStyle6"/>
        </w:rPr>
        <w:t xml:space="preserve">технічного </w:t>
      </w:r>
      <w:r>
        <w:rPr>
          <w:rStyle w:val="CharStyle6"/>
          <w:lang w:val="ru-RU" w:eastAsia="ru-RU"/>
        </w:rPr>
        <w:t xml:space="preserve">регулювання та </w:t>
      </w:r>
      <w:r>
        <w:rPr>
          <w:rStyle w:val="CharStyle6"/>
        </w:rPr>
        <w:t xml:space="preserve">споживчої політики від </w:t>
      </w:r>
      <w:r>
        <w:rPr>
          <w:rStyle w:val="CharStyle6"/>
          <w:lang w:val="ru-RU" w:eastAsia="ru-RU"/>
        </w:rPr>
        <w:t xml:space="preserve">28.10.2010 № 487 «Про затвердження </w:t>
      </w:r>
      <w:r>
        <w:rPr>
          <w:rStyle w:val="CharStyle6"/>
        </w:rPr>
        <w:t xml:space="preserve">Технічного </w:t>
      </w:r>
      <w:r>
        <w:rPr>
          <w:rStyle w:val="CharStyle6"/>
          <w:lang w:val="ru-RU" w:eastAsia="ru-RU"/>
        </w:rPr>
        <w:t xml:space="preserve">регламенту щодо правил маркування харчових </w:t>
      </w:r>
      <w:r>
        <w:rPr>
          <w:rStyle w:val="CharStyle6"/>
        </w:rPr>
        <w:t>продуктів»</w:t>
      </w:r>
    </w:p>
    <w:p>
      <w:pPr>
        <w:pStyle w:val="Style5"/>
        <w:keepNext w:val="0"/>
        <w:keepLines w:val="0"/>
        <w:widowControl w:val="0"/>
        <w:numPr>
          <w:ilvl w:val="0"/>
          <w:numId w:val="27"/>
        </w:numPr>
        <w:shd w:val="clear" w:color="auto" w:fill="auto"/>
        <w:tabs>
          <w:tab w:pos="1440" w:val="left"/>
        </w:tabs>
        <w:bidi w:val="0"/>
        <w:spacing w:before="0" w:after="0"/>
        <w:ind w:left="0" w:right="0" w:firstLine="720"/>
        <w:jc w:val="both"/>
      </w:pPr>
      <w:r>
        <w:rPr>
          <w:rStyle w:val="CharStyle6"/>
          <w:lang w:val="ru-RU" w:eastAsia="ru-RU"/>
        </w:rPr>
        <w:t xml:space="preserve">Наказ Державного департаменту продовольства </w:t>
      </w:r>
      <w:r>
        <w:rPr>
          <w:rStyle w:val="CharStyle6"/>
        </w:rPr>
        <w:t xml:space="preserve">від </w:t>
      </w:r>
      <w:r>
        <w:rPr>
          <w:rStyle w:val="CharStyle6"/>
          <w:lang w:val="ru-RU" w:eastAsia="ru-RU"/>
        </w:rPr>
        <w:t xml:space="preserve">20.04.2004 року № 17 «Про затвердження Методичних </w:t>
      </w:r>
      <w:r>
        <w:rPr>
          <w:rStyle w:val="CharStyle6"/>
        </w:rPr>
        <w:t xml:space="preserve">рекомендацій </w:t>
      </w:r>
      <w:r>
        <w:rPr>
          <w:rStyle w:val="CharStyle6"/>
          <w:lang w:val="ru-RU" w:eastAsia="ru-RU"/>
        </w:rPr>
        <w:t xml:space="preserve">з формування </w:t>
      </w:r>
      <w:r>
        <w:rPr>
          <w:rStyle w:val="CharStyle6"/>
        </w:rPr>
        <w:t xml:space="preserve">собівартості (робіт, </w:t>
      </w:r>
      <w:r>
        <w:rPr>
          <w:rStyle w:val="CharStyle6"/>
          <w:lang w:val="ru-RU" w:eastAsia="ru-RU"/>
        </w:rPr>
        <w:t xml:space="preserve">послуг) </w:t>
      </w:r>
      <w:r>
        <w:rPr>
          <w:rStyle w:val="CharStyle6"/>
        </w:rPr>
        <w:t xml:space="preserve">продукції </w:t>
      </w:r>
      <w:r>
        <w:rPr>
          <w:rStyle w:val="CharStyle6"/>
          <w:lang w:val="ru-RU" w:eastAsia="ru-RU"/>
        </w:rPr>
        <w:t xml:space="preserve">у </w:t>
      </w:r>
      <w:r>
        <w:rPr>
          <w:rStyle w:val="CharStyle6"/>
        </w:rPr>
        <w:t>хлібопекарській промисловості»</w:t>
      </w:r>
    </w:p>
    <w:p>
      <w:pPr>
        <w:pStyle w:val="Style5"/>
        <w:keepNext w:val="0"/>
        <w:keepLines w:val="0"/>
        <w:widowControl w:val="0"/>
        <w:numPr>
          <w:ilvl w:val="0"/>
          <w:numId w:val="27"/>
        </w:numPr>
        <w:shd w:val="clear" w:color="auto" w:fill="auto"/>
        <w:tabs>
          <w:tab w:pos="1440" w:val="left"/>
        </w:tabs>
        <w:bidi w:val="0"/>
        <w:spacing w:before="0" w:after="0"/>
        <w:ind w:left="0" w:right="0" w:firstLine="720"/>
        <w:jc w:val="both"/>
      </w:pPr>
      <w:r>
        <w:rPr>
          <w:rStyle w:val="CharStyle6"/>
          <w:lang w:val="ru-RU" w:eastAsia="ru-RU"/>
        </w:rPr>
        <w:t xml:space="preserve">Наказ </w:t>
      </w:r>
      <w:r>
        <w:rPr>
          <w:rStyle w:val="CharStyle6"/>
        </w:rPr>
        <w:t xml:space="preserve">Мінагрополітики України від </w:t>
      </w:r>
      <w:r>
        <w:rPr>
          <w:rStyle w:val="CharStyle6"/>
          <w:lang w:val="ru-RU" w:eastAsia="ru-RU"/>
        </w:rPr>
        <w:t xml:space="preserve">06.06.2001 № 153 «Про затвердження </w:t>
      </w:r>
      <w:r>
        <w:rPr>
          <w:rStyle w:val="CharStyle6"/>
        </w:rPr>
        <w:t xml:space="preserve">спеціалізованої </w:t>
      </w:r>
      <w:r>
        <w:rPr>
          <w:rStyle w:val="CharStyle6"/>
          <w:lang w:val="ru-RU" w:eastAsia="ru-RU"/>
        </w:rPr>
        <w:t xml:space="preserve">форми первинного </w:t>
      </w:r>
      <w:r>
        <w:rPr>
          <w:rStyle w:val="CharStyle6"/>
        </w:rPr>
        <w:t xml:space="preserve">обліку товарно-транспортної накладної </w:t>
      </w:r>
      <w:r>
        <w:rPr>
          <w:rStyle w:val="CharStyle6"/>
          <w:lang w:val="ru-RU" w:eastAsia="ru-RU"/>
        </w:rPr>
        <w:t xml:space="preserve">та </w:t>
      </w:r>
      <w:r>
        <w:rPr>
          <w:rStyle w:val="CharStyle6"/>
        </w:rPr>
        <w:t xml:space="preserve">Інструкції </w:t>
      </w:r>
      <w:r>
        <w:rPr>
          <w:rStyle w:val="CharStyle6"/>
          <w:lang w:val="ru-RU" w:eastAsia="ru-RU"/>
        </w:rPr>
        <w:t xml:space="preserve">про порядок заповнення, застосування </w:t>
      </w:r>
      <w:r>
        <w:rPr>
          <w:rStyle w:val="CharStyle6"/>
        </w:rPr>
        <w:t xml:space="preserve">спеціалізованої товарно-транспортної накладної </w:t>
      </w:r>
      <w:r>
        <w:rPr>
          <w:rStyle w:val="CharStyle6"/>
          <w:lang w:val="ru-RU" w:eastAsia="ru-RU"/>
        </w:rPr>
        <w:t xml:space="preserve">на </w:t>
      </w:r>
      <w:r>
        <w:rPr>
          <w:rStyle w:val="CharStyle6"/>
        </w:rPr>
        <w:t>відпуск хлібобулочних виробів».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Характеристика </w:t>
      </w:r>
      <w:r>
        <w:rPr>
          <w:rStyle w:val="CharStyle6"/>
        </w:rPr>
        <w:t xml:space="preserve">показників діяльності </w:t>
      </w:r>
      <w:r>
        <w:rPr>
          <w:rStyle w:val="CharStyle6"/>
          <w:lang w:val="ru-RU" w:eastAsia="ru-RU"/>
        </w:rPr>
        <w:t xml:space="preserve">ТОВ </w:t>
      </w:r>
      <w:r>
        <w:rPr>
          <w:rStyle w:val="CharStyle6"/>
        </w:rPr>
        <w:t xml:space="preserve">«Аквілон Київ» </w:t>
      </w:r>
      <w:r>
        <w:rPr>
          <w:rStyle w:val="CharStyle6"/>
          <w:lang w:val="ru-RU" w:eastAsia="ru-RU"/>
        </w:rPr>
        <w:t xml:space="preserve">за 2017- 2018 рр. представлена в табл. 2.3. </w:t>
      </w:r>
      <w:r>
        <w:rPr>
          <w:rStyle w:val="CharStyle6"/>
        </w:rPr>
        <w:t xml:space="preserve">Проаналізувавши наведені </w:t>
      </w:r>
      <w:r>
        <w:rPr>
          <w:rStyle w:val="CharStyle6"/>
          <w:lang w:val="ru-RU" w:eastAsia="ru-RU"/>
        </w:rPr>
        <w:t xml:space="preserve">в </w:t>
      </w:r>
      <w:r>
        <w:rPr>
          <w:rStyle w:val="CharStyle6"/>
        </w:rPr>
        <w:t xml:space="preserve">таблиці дані, </w:t>
      </w:r>
      <w:r>
        <w:rPr>
          <w:rStyle w:val="CharStyle6"/>
          <w:lang w:val="ru-RU" w:eastAsia="ru-RU"/>
        </w:rPr>
        <w:t xml:space="preserve">можна зробити </w:t>
      </w:r>
      <w:r>
        <w:rPr>
          <w:rStyle w:val="CharStyle6"/>
        </w:rPr>
        <w:t xml:space="preserve">такі </w:t>
      </w:r>
      <w:r>
        <w:rPr>
          <w:rStyle w:val="CharStyle6"/>
          <w:lang w:val="ru-RU" w:eastAsia="ru-RU"/>
        </w:rPr>
        <w:t xml:space="preserve">висновки. З </w:t>
      </w:r>
      <w:r>
        <w:rPr>
          <w:rStyle w:val="CharStyle6"/>
        </w:rPr>
        <w:t xml:space="preserve">таблиці випливає, </w:t>
      </w:r>
      <w:r>
        <w:rPr>
          <w:rStyle w:val="CharStyle6"/>
          <w:lang w:val="ru-RU" w:eastAsia="ru-RU"/>
        </w:rPr>
        <w:t xml:space="preserve">що, </w:t>
      </w:r>
      <w:r>
        <w:rPr>
          <w:rStyle w:val="CharStyle6"/>
        </w:rPr>
        <w:t xml:space="preserve">собівартість товарної продукції збільшилася </w:t>
      </w:r>
      <w:r>
        <w:rPr>
          <w:rStyle w:val="CharStyle6"/>
          <w:lang w:val="ru-RU" w:eastAsia="ru-RU"/>
        </w:rPr>
        <w:t xml:space="preserve">на 1988,7 тис. грн., або на 9,5%, </w:t>
      </w:r>
      <w:r>
        <w:rPr>
          <w:rStyle w:val="CharStyle6"/>
        </w:rPr>
        <w:t xml:space="preserve">Збільшився </w:t>
      </w:r>
      <w:r>
        <w:rPr>
          <w:rStyle w:val="CharStyle6"/>
          <w:lang w:val="ru-RU" w:eastAsia="ru-RU"/>
        </w:rPr>
        <w:t xml:space="preserve">прибуток валовий. Якщо вона в 2017 р. становила 886,7 тис. грн., то в 2018 р. – 1654 тис. грн., що на 86,5% </w:t>
      </w:r>
      <w:r>
        <w:rPr>
          <w:rStyle w:val="CharStyle6"/>
        </w:rPr>
        <w:t xml:space="preserve">більше, </w:t>
      </w:r>
      <w:r>
        <w:rPr>
          <w:rStyle w:val="CharStyle6"/>
          <w:lang w:val="ru-RU" w:eastAsia="ru-RU"/>
        </w:rPr>
        <w:t xml:space="preserve">чим за </w:t>
      </w:r>
      <w:r>
        <w:rPr>
          <w:rStyle w:val="CharStyle6"/>
        </w:rPr>
        <w:t>попередній період.</w:t>
      </w:r>
    </w:p>
    <w:p>
      <w:pPr>
        <w:pStyle w:val="Style5"/>
        <w:keepNext w:val="0"/>
        <w:keepLines w:val="0"/>
        <w:widowControl w:val="0"/>
        <w:shd w:val="clear" w:color="auto" w:fill="auto"/>
        <w:bidi w:val="0"/>
        <w:spacing w:before="0" w:after="0"/>
        <w:ind w:left="0" w:right="0" w:firstLine="720"/>
        <w:jc w:val="both"/>
        <w:sectPr>
          <w:headerReference w:type="default" r:id="rId57"/>
          <w:headerReference w:type="even" r:id="rId58"/>
          <w:footnotePr>
            <w:pos w:val="pageBottom"/>
            <w:numFmt w:val="decimal"/>
            <w:numRestart w:val="continuous"/>
          </w:footnotePr>
          <w:pgSz w:w="12240" w:h="15840"/>
          <w:pgMar w:top="1190" w:right="816" w:bottom="1171" w:left="1670" w:header="0" w:footer="743" w:gutter="0"/>
          <w:pgNumType w:start="51"/>
          <w:cols w:space="720"/>
          <w:noEndnote/>
          <w:rtlGutter w:val="0"/>
          <w:docGrid w:linePitch="360"/>
        </w:sectPr>
      </w:pPr>
      <w:r>
        <w:rPr>
          <w:rStyle w:val="CharStyle6"/>
        </w:rPr>
        <w:t xml:space="preserve">Чисельність працівників </w:t>
      </w:r>
      <w:r>
        <w:rPr>
          <w:rStyle w:val="CharStyle6"/>
          <w:lang w:val="ru-RU" w:eastAsia="ru-RU"/>
        </w:rPr>
        <w:t xml:space="preserve">в 2018 р. </w:t>
      </w:r>
      <w:r>
        <w:rPr>
          <w:rStyle w:val="CharStyle6"/>
        </w:rPr>
        <w:t xml:space="preserve">збільшилася </w:t>
      </w:r>
      <w:r>
        <w:rPr>
          <w:rStyle w:val="CharStyle6"/>
          <w:lang w:val="ru-RU" w:eastAsia="ru-RU"/>
        </w:rPr>
        <w:t xml:space="preserve">на 5,3% (3 особи) у </w:t>
      </w:r>
      <w:r>
        <w:rPr>
          <w:rStyle w:val="CharStyle6"/>
        </w:rPr>
        <w:t xml:space="preserve">порівнянні </w:t>
      </w:r>
      <w:r>
        <w:rPr>
          <w:rStyle w:val="CharStyle6"/>
          <w:lang w:val="ru-RU" w:eastAsia="ru-RU"/>
        </w:rPr>
        <w:t xml:space="preserve">з 2017 р. При цьому </w:t>
      </w:r>
      <w:r>
        <w:rPr>
          <w:rStyle w:val="CharStyle6"/>
        </w:rPr>
        <w:t xml:space="preserve">спостерігається підвищення середньомісячної заробітної </w:t>
      </w:r>
      <w:r>
        <w:rPr>
          <w:rStyle w:val="CharStyle6"/>
          <w:lang w:val="ru-RU" w:eastAsia="ru-RU"/>
        </w:rPr>
        <w:t xml:space="preserve">плати працюючого на 538,4 грн. (11,9%), а також фонду оплати </w:t>
      </w:r>
      <w:r>
        <w:rPr>
          <w:rStyle w:val="CharStyle6"/>
        </w:rPr>
        <w:t>праці</w:t>
      </w:r>
    </w:p>
    <w:p>
      <w:pPr>
        <w:pStyle w:val="Style5"/>
        <w:keepNext w:val="0"/>
        <w:keepLines w:val="0"/>
        <w:widowControl w:val="0"/>
        <w:shd w:val="clear" w:color="auto" w:fill="auto"/>
        <w:bidi w:val="0"/>
        <w:spacing w:before="0" w:after="540"/>
        <w:ind w:left="0" w:right="0" w:firstLine="9480"/>
        <w:jc w:val="both"/>
      </w:pPr>
      <w:r>
        <w:rPr>
          <w:rStyle w:val="CharStyle6"/>
          <w:sz w:val="24"/>
          <w:szCs w:val="24"/>
        </w:rPr>
        <w:t xml:space="preserve">53 </w:t>
      </w:r>
      <w:r>
        <w:rPr>
          <w:rStyle w:val="CharStyle6"/>
        </w:rPr>
        <w:t>на 17,9%. Середньорічна вартість основних виробничих фондів в 2019 р. склала 14494,6 тис. грн., що на 2843,8 тис. грн. (24,4%) більше, чим в 2017 р.</w:t>
      </w:r>
    </w:p>
    <w:p>
      <w:pPr>
        <w:pStyle w:val="Style118"/>
        <w:keepNext w:val="0"/>
        <w:keepLines w:val="0"/>
        <w:widowControl w:val="0"/>
        <w:shd w:val="clear" w:color="auto" w:fill="auto"/>
        <w:bidi w:val="0"/>
        <w:spacing w:before="0" w:after="0" w:line="348" w:lineRule="auto"/>
        <w:ind w:left="0" w:right="0" w:firstLine="0"/>
        <w:jc w:val="right"/>
        <w:rPr>
          <w:sz w:val="28"/>
          <w:szCs w:val="28"/>
        </w:rPr>
      </w:pPr>
      <w:r>
        <w:rPr>
          <w:rStyle w:val="CharStyle119"/>
          <w:i/>
          <w:iCs/>
          <w:sz w:val="28"/>
          <w:szCs w:val="28"/>
        </w:rPr>
        <w:t>Таблиця 2.3</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rPr>
        <w:t>Основних техніко-економічних показників діяльності ТОВ «Аквілон Київ»</w:t>
      </w:r>
    </w:p>
    <w:tbl>
      <w:tblPr>
        <w:tblOverlap w:val="never"/>
        <w:jc w:val="center"/>
        <w:tblLayout w:type="fixed"/>
      </w:tblPr>
      <w:tblGrid>
        <w:gridCol w:w="3125"/>
        <w:gridCol w:w="1416"/>
        <w:gridCol w:w="1416"/>
        <w:gridCol w:w="1560"/>
        <w:gridCol w:w="994"/>
        <w:gridCol w:w="1282"/>
      </w:tblGrid>
      <w:tr>
        <w:trPr>
          <w:trHeight w:val="85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Показники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12" w:lineRule="auto"/>
              <w:ind w:left="0" w:right="0" w:firstLine="0"/>
              <w:jc w:val="center"/>
            </w:pPr>
            <w:r>
              <w:rPr>
                <w:rStyle w:val="CharStyle16"/>
              </w:rPr>
              <w:t>Одиниця виміру</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rStyle w:val="CharStyle16"/>
              </w:rPr>
              <w:t>2017 рік</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2018 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12" w:lineRule="auto"/>
              <w:ind w:left="0" w:right="0" w:firstLine="0"/>
              <w:jc w:val="center"/>
            </w:pPr>
            <w:r>
              <w:rPr>
                <w:rStyle w:val="CharStyle16"/>
              </w:rPr>
              <w:t>зміни, +/-</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зміни, %</w:t>
            </w:r>
          </w:p>
        </w:tc>
      </w:tr>
      <w:tr>
        <w:trPr>
          <w:trHeight w:val="126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4" w:lineRule="auto"/>
              <w:ind w:left="0" w:right="0" w:firstLine="0"/>
              <w:jc w:val="left"/>
            </w:pPr>
            <w:r>
              <w:rPr>
                <w:rStyle w:val="CharStyle16"/>
              </w:rPr>
              <w:t>Обсяг товарної продукції в діючих цінах</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rStyle w:val="CharStyle16"/>
              </w:rPr>
              <w:t>24941,3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26814,2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1872,9</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107,5</w:t>
            </w:r>
          </w:p>
        </w:tc>
      </w:tr>
      <w:tr>
        <w:trPr>
          <w:trHeight w:val="84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12" w:lineRule="auto"/>
              <w:ind w:left="0" w:right="0" w:firstLine="0"/>
              <w:jc w:val="left"/>
            </w:pPr>
            <w:r>
              <w:rPr>
                <w:rStyle w:val="CharStyle16"/>
              </w:rPr>
              <w:t>Обсяг реалізованої продукції (ланч-боксів)</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12" w:lineRule="auto"/>
              <w:ind w:left="160" w:right="0" w:firstLine="20"/>
              <w:jc w:val="left"/>
            </w:pPr>
            <w:r>
              <w:rPr>
                <w:rStyle w:val="CharStyle16"/>
              </w:rPr>
              <w:t>умовних одиниць</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89076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89480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404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100,45</w:t>
            </w:r>
          </w:p>
        </w:tc>
      </w:tr>
      <w:tr>
        <w:trPr>
          <w:trHeight w:val="8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4" w:lineRule="auto"/>
              <w:ind w:left="0" w:right="0" w:firstLine="0"/>
              <w:jc w:val="left"/>
            </w:pPr>
            <w:r>
              <w:rPr>
                <w:rStyle w:val="CharStyle16"/>
              </w:rPr>
              <w:t>Обсяг реалізованої продукції (з ПДВ)</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rStyle w:val="CharStyle16"/>
              </w:rPr>
              <w:t>26188,4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29495,6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3307,2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112,6</w:t>
            </w:r>
          </w:p>
        </w:tc>
      </w:tr>
      <w:tr>
        <w:trPr>
          <w:trHeight w:val="8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0"/>
              <w:jc w:val="left"/>
            </w:pPr>
            <w:r>
              <w:rPr>
                <w:rStyle w:val="CharStyle16"/>
              </w:rPr>
              <w:t>Собівартість товарної продукції</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20937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22925,7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1988,7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109,5</w:t>
            </w: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Прибуток валовий</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886,7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1654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pPr>
            <w:r>
              <w:rPr>
                <w:rStyle w:val="CharStyle16"/>
              </w:rPr>
              <w:t>767,3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186,5</w:t>
            </w:r>
          </w:p>
        </w:tc>
      </w:tr>
      <w:tr>
        <w:trPr>
          <w:trHeight w:val="1267"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0"/>
              <w:jc w:val="left"/>
            </w:pPr>
            <w:r>
              <w:rPr>
                <w:rStyle w:val="CharStyle16"/>
              </w:rPr>
              <w:t>Прибуток від звичайної діяльності до оподатковування</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438,4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817,7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left"/>
            </w:pPr>
            <w:r>
              <w:rPr>
                <w:rStyle w:val="CharStyle16"/>
              </w:rPr>
              <w:t>379,3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186,5</w:t>
            </w:r>
          </w:p>
        </w:tc>
      </w:tr>
      <w:tr>
        <w:trPr>
          <w:trHeight w:val="8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180"/>
              <w:jc w:val="left"/>
            </w:pPr>
            <w:r>
              <w:rPr>
                <w:rStyle w:val="CharStyle16"/>
              </w:rPr>
              <w:t>Чистий прибуток (збиток)</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60" w:right="0" w:firstLine="20"/>
              <w:jc w:val="left"/>
            </w:pPr>
            <w:r>
              <w:rPr>
                <w:rStyle w:val="CharStyle16"/>
              </w:rPr>
              <w:t>тис. 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328,8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613,2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left"/>
            </w:pPr>
            <w:r>
              <w:rPr>
                <w:rStyle w:val="CharStyle16"/>
              </w:rPr>
              <w:t>284,4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186,5</w:t>
            </w:r>
          </w:p>
        </w:tc>
      </w:tr>
      <w:tr>
        <w:trPr>
          <w:trHeight w:val="845"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0"/>
              <w:jc w:val="left"/>
            </w:pPr>
            <w:r>
              <w:rPr>
                <w:rStyle w:val="CharStyle16"/>
              </w:rPr>
              <w:t>Чисельність працюючих</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осіб.</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57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60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105,3</w:t>
            </w:r>
          </w:p>
        </w:tc>
      </w:tr>
      <w:tr>
        <w:trPr>
          <w:trHeight w:val="8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0"/>
              <w:jc w:val="left"/>
            </w:pPr>
            <w:r>
              <w:rPr>
                <w:rStyle w:val="CharStyle16"/>
              </w:rPr>
              <w:t>Середньомісячна заробітна плата</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грн.</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20"/>
              <w:jc w:val="left"/>
            </w:pPr>
            <w:r>
              <w:rPr>
                <w:rStyle w:val="CharStyle16"/>
              </w:rPr>
              <w:t>6153,6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6892,0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80"/>
              <w:jc w:val="left"/>
            </w:pPr>
            <w:r>
              <w:rPr>
                <w:rStyle w:val="CharStyle16"/>
              </w:rPr>
              <w:t>538,4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111,9</w:t>
            </w:r>
          </w:p>
        </w:tc>
      </w:tr>
      <w:tr>
        <w:trPr>
          <w:trHeight w:val="42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Фонд оплати праці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rPr>
              <w:t>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20"/>
              <w:jc w:val="left"/>
            </w:pPr>
            <w:r>
              <w:rPr>
                <w:rStyle w:val="CharStyle16"/>
              </w:rPr>
              <w:t>4209,0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4962,2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pPr>
            <w:r>
              <w:rPr>
                <w:rStyle w:val="CharStyle16"/>
              </w:rPr>
              <w:t>753,2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117,9</w:t>
            </w:r>
          </w:p>
        </w:tc>
      </w:tr>
      <w:tr>
        <w:trPr>
          <w:trHeight w:val="85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312" w:lineRule="auto"/>
              <w:ind w:left="0" w:right="0" w:firstLine="0"/>
              <w:jc w:val="left"/>
            </w:pPr>
            <w:r>
              <w:rPr>
                <w:rStyle w:val="CharStyle16"/>
              </w:rPr>
              <w:t>Середньорічна вартість ОВФ</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pPr>
            <w:r>
              <w:rPr>
                <w:rStyle w:val="CharStyle16"/>
              </w:rPr>
              <w:t>тис. грн.</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pPr>
            <w:r>
              <w:rPr>
                <w:rStyle w:val="CharStyle16"/>
              </w:rPr>
              <w:t>11650,8</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14494,6</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2843,8</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124,4</w:t>
            </w:r>
          </w:p>
        </w:tc>
      </w:tr>
    </w:tbl>
    <w:p>
      <w:pPr>
        <w:pStyle w:val="Style118"/>
        <w:keepNext w:val="0"/>
        <w:keepLines w:val="0"/>
        <w:widowControl w:val="0"/>
        <w:shd w:val="clear" w:color="auto" w:fill="auto"/>
        <w:bidi w:val="0"/>
        <w:spacing w:before="0" w:after="0" w:line="240" w:lineRule="auto"/>
        <w:ind w:left="734" w:right="0" w:firstLine="0"/>
        <w:jc w:val="left"/>
        <w:sectPr>
          <w:headerReference w:type="default" r:id="rId59"/>
          <w:headerReference w:type="even" r:id="rId60"/>
          <w:footnotePr>
            <w:pos w:val="pageBottom"/>
            <w:numFmt w:val="decimal"/>
            <w:numRestart w:val="continuous"/>
          </w:footnotePr>
          <w:pgSz w:w="12240" w:h="15840"/>
          <w:pgMar w:top="710" w:right="797" w:bottom="710" w:left="1651" w:header="282" w:footer="282" w:gutter="0"/>
          <w:pgNumType w:start="52"/>
          <w:cols w:space="720"/>
          <w:noEndnote/>
          <w:rtlGutter w:val="0"/>
          <w:docGrid w:linePitch="360"/>
        </w:sectPr>
      </w:pPr>
      <w:r>
        <w:rPr>
          <w:rStyle w:val="CharStyle119"/>
        </w:rPr>
        <w:t>Джерело: розраховано за даними ТОВ «Аквілон-Київ»</w:t>
      </w:r>
    </w:p>
    <w:p>
      <w:pPr>
        <w:pStyle w:val="Style5"/>
        <w:keepNext w:val="0"/>
        <w:keepLines w:val="0"/>
        <w:widowControl w:val="0"/>
        <w:shd w:val="clear" w:color="auto" w:fill="auto"/>
        <w:bidi w:val="0"/>
        <w:spacing w:before="0" w:after="160" w:line="240" w:lineRule="auto"/>
        <w:ind w:left="0" w:right="0" w:firstLine="720"/>
        <w:jc w:val="both"/>
      </w:pPr>
      <w:r>
        <w:rPr>
          <w:rStyle w:val="CharStyle6"/>
          <w:lang w:val="ru-RU" w:eastAsia="ru-RU"/>
        </w:rPr>
        <w:t xml:space="preserve">Загальний опис </w:t>
      </w:r>
      <w:r>
        <w:rPr>
          <w:rStyle w:val="CharStyle6"/>
        </w:rPr>
        <w:t xml:space="preserve">бізнес-процесів </w:t>
      </w:r>
      <w:r>
        <w:rPr>
          <w:rStyle w:val="CharStyle6"/>
          <w:lang w:val="ru-RU" w:eastAsia="ru-RU"/>
        </w:rPr>
        <w:t xml:space="preserve">пов’язаних з </w:t>
      </w:r>
      <w:r>
        <w:rPr>
          <w:rStyle w:val="CharStyle6"/>
        </w:rPr>
        <w:t xml:space="preserve">управлінням </w:t>
      </w:r>
      <w:r>
        <w:rPr>
          <w:rStyle w:val="CharStyle6"/>
          <w:lang w:val="ru-RU" w:eastAsia="ru-RU"/>
        </w:rPr>
        <w:t>персоналу ТОВ</w:t>
      </w:r>
    </w:p>
    <w:p>
      <w:pPr>
        <w:pStyle w:val="Style5"/>
        <w:keepNext w:val="0"/>
        <w:keepLines w:val="0"/>
        <w:widowControl w:val="0"/>
        <w:shd w:val="clear" w:color="auto" w:fill="auto"/>
        <w:bidi w:val="0"/>
        <w:spacing w:before="0" w:after="0"/>
        <w:ind w:left="0" w:right="0" w:firstLine="0"/>
        <w:jc w:val="both"/>
      </w:pPr>
      <w:r>
        <w:rPr>
          <w:rStyle w:val="CharStyle6"/>
        </w:rPr>
        <w:t>«Аквілон Київ» представлена на рис 2.4.</w:t>
      </w:r>
    </w:p>
    <w:p>
      <w:pPr>
        <w:pStyle w:val="Style5"/>
        <w:keepNext w:val="0"/>
        <w:keepLines w:val="0"/>
        <w:widowControl w:val="0"/>
        <w:shd w:val="clear" w:color="auto" w:fill="auto"/>
        <w:bidi w:val="0"/>
        <w:spacing w:before="0" w:after="0"/>
        <w:ind w:left="0" w:right="0" w:firstLine="720"/>
        <w:jc w:val="both"/>
      </w:pPr>
      <w:r>
        <w:rPr>
          <w:rStyle w:val="CharStyle6"/>
        </w:rPr>
        <w:t>Забезпечення потреби в кадрах припускає не лише визначення чисельності працівників підприємства, але і її зіставлення з наявною робочою силою, оцінкою плинності кадрів. Стабільність складу кадрів на підприємстві є істотною передумовою росту продуктивності праці і ефективності виробництва. Тому рух робочої сили і його динаміка є важливим об'єктом аналізу.</w:t>
      </w:r>
    </w:p>
    <w:p>
      <w:pPr>
        <w:pStyle w:val="Style5"/>
        <w:keepNext w:val="0"/>
        <w:keepLines w:val="0"/>
        <w:widowControl w:val="0"/>
        <w:shd w:val="clear" w:color="auto" w:fill="auto"/>
        <w:bidi w:val="0"/>
        <w:spacing w:before="0" w:after="0"/>
        <w:ind w:left="0" w:right="0" w:firstLine="720"/>
        <w:jc w:val="both"/>
      </w:pPr>
      <w:r>
        <w:rPr>
          <w:rStyle w:val="CharStyle6"/>
        </w:rPr>
        <w:t>В результаті постійного прийому і звільнення працівників склад кадрів міняється. Цю зміну називають оборотом кадрів. Розрізняють оборот по прийому і оборот по звільненню. Оборот кадрів визначають як відношення числа усіх вибулих (оборот по звільненню) або усіх знову прийнятих (оборот по прийому) за певний період до середньооблікової чисельності працюючих за той же період.</w:t>
      </w:r>
    </w:p>
    <w:p>
      <w:pPr>
        <w:pStyle w:val="Style5"/>
        <w:keepNext w:val="0"/>
        <w:keepLines w:val="0"/>
        <w:widowControl w:val="0"/>
        <w:shd w:val="clear" w:color="auto" w:fill="auto"/>
        <w:bidi w:val="0"/>
        <w:spacing w:before="0" w:after="0"/>
        <w:ind w:left="0" w:right="0" w:firstLine="720"/>
        <w:jc w:val="both"/>
      </w:pPr>
      <w:r>
        <w:rPr>
          <w:rStyle w:val="CharStyle6"/>
        </w:rPr>
        <w:t>Рух робочої сили визначається коефіцієнтами оновлення кадрів по прийому і по звільненню, які розраховуються як відношення кількості прийнятих або вибулих робітників до їх середньооблікового числа.</w:t>
      </w:r>
    </w:p>
    <w:p>
      <w:pPr>
        <w:pStyle w:val="Style5"/>
        <w:keepNext w:val="0"/>
        <w:keepLines w:val="0"/>
        <w:widowControl w:val="0"/>
        <w:shd w:val="clear" w:color="auto" w:fill="auto"/>
        <w:bidi w:val="0"/>
        <w:spacing w:before="0" w:after="0"/>
        <w:ind w:left="0" w:right="0" w:firstLine="720"/>
        <w:jc w:val="both"/>
      </w:pPr>
      <w:r>
        <w:rPr>
          <w:rStyle w:val="CharStyle6"/>
        </w:rPr>
        <w:t>На рівень плинності робочої сили робить вплив безліч чинників : рід діяльності, стать і вік працюючих, загальний стан кон'юнктури та ін.</w:t>
      </w:r>
    </w:p>
    <w:p>
      <w:pPr>
        <w:pStyle w:val="Style5"/>
        <w:keepNext w:val="0"/>
        <w:keepLines w:val="0"/>
        <w:widowControl w:val="0"/>
        <w:shd w:val="clear" w:color="auto" w:fill="auto"/>
        <w:bidi w:val="0"/>
        <w:spacing w:before="0" w:after="0"/>
        <w:ind w:left="0" w:right="0" w:firstLine="720"/>
        <w:jc w:val="both"/>
      </w:pPr>
      <w:r>
        <w:rPr>
          <w:rStyle w:val="CharStyle6"/>
        </w:rPr>
        <w:t>З плинністю робочої сили пов'язані досить істотні витрати: прямі витрати на працівників, що звільняються; витрати, пов'язані із спадом виробництва в період заміни; зменшення обсягу виробництва із-за підготовки і навчання кадрів; плата за наднормові працівникам, що залишилися; витрати на навчання; більш високий відсоток браку в період навчання та ін.</w:t>
      </w:r>
    </w:p>
    <w:p>
      <w:pPr>
        <w:pStyle w:val="Style5"/>
        <w:keepNext w:val="0"/>
        <w:keepLines w:val="0"/>
        <w:widowControl w:val="0"/>
        <w:shd w:val="clear" w:color="auto" w:fill="auto"/>
        <w:bidi w:val="0"/>
        <w:spacing w:before="0" w:after="0"/>
        <w:ind w:left="0" w:right="0" w:firstLine="720"/>
        <w:jc w:val="both"/>
        <w:sectPr>
          <w:headerReference w:type="default" r:id="rId61"/>
          <w:headerReference w:type="even" r:id="rId62"/>
          <w:footnotePr>
            <w:pos w:val="pageBottom"/>
            <w:numFmt w:val="decimal"/>
            <w:numRestart w:val="continuous"/>
          </w:footnotePr>
          <w:pgSz w:w="12240" w:h="15840"/>
          <w:pgMar w:top="1190" w:right="820" w:bottom="1171" w:left="1670" w:header="0" w:footer="743" w:gutter="0"/>
          <w:pgNumType w:start="54"/>
          <w:cols w:space="720"/>
          <w:noEndnote/>
          <w:rtlGutter w:val="0"/>
          <w:docGrid w:linePitch="360"/>
        </w:sectPr>
      </w:pPr>
      <w:r>
        <w:rPr>
          <w:rStyle w:val="CharStyle6"/>
        </w:rPr>
        <w:t>Таким чином, діяльність підприємства, спрямована на зниження плинності кадрів, може зробити безпосередній вплив на підвищення ефективності виробництва в цілому. Тому робота з тими, що звільняються і розробка заходів по скороченню плинності кадрів є важливими елементами роботи з кадрами.</w:t>
      </w:r>
    </w:p>
    <w:p>
      <w:pPr>
        <w:widowControl w:val="0"/>
        <w:jc w:val="center"/>
        <w:rPr>
          <w:sz w:val="2"/>
          <w:szCs w:val="2"/>
        </w:rPr>
      </w:pPr>
      <w:r>
        <w:drawing>
          <wp:inline>
            <wp:extent cx="8625840" cy="4663440"/>
            <wp:docPr id="217" name="Picutre 217"/>
            <a:graphic xmlns:a="http://schemas.openxmlformats.org/drawingml/2006/main">
              <a:graphicData uri="http://schemas.openxmlformats.org/drawingml/2006/picture">
                <pic:pic xmlns:pic="http://schemas.openxmlformats.org/drawingml/2006/picture">
                  <pic:nvPicPr>
                    <pic:cNvPr id="217" name="Picture 217"/>
                    <pic:cNvPicPr/>
                  </pic:nvPicPr>
                  <pic:blipFill>
                    <a:blip r:embed="rId63"/>
                    <a:stretch/>
                  </pic:blipFill>
                  <pic:spPr>
                    <a:xfrm>
                      <a:ext cx="8625840" cy="466344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8"/>
          <w:szCs w:val="28"/>
        </w:rPr>
      </w:pPr>
      <w:r>
        <w:rPr>
          <w:rStyle w:val="CharStyle30"/>
          <w:color w:val="000000"/>
          <w:sz w:val="28"/>
          <w:szCs w:val="28"/>
          <w:lang w:val="ru-RU" w:eastAsia="ru-RU"/>
        </w:rPr>
        <w:t xml:space="preserve">Рис 2.4. Загальна схема </w:t>
      </w:r>
      <w:r>
        <w:rPr>
          <w:rStyle w:val="CharStyle30"/>
          <w:color w:val="000000"/>
          <w:sz w:val="28"/>
          <w:szCs w:val="28"/>
        </w:rPr>
        <w:t xml:space="preserve">управління </w:t>
      </w:r>
      <w:r>
        <w:rPr>
          <w:rStyle w:val="CharStyle30"/>
          <w:color w:val="000000"/>
          <w:sz w:val="28"/>
          <w:szCs w:val="28"/>
          <w:lang w:val="ru-RU" w:eastAsia="ru-RU"/>
        </w:rPr>
        <w:t xml:space="preserve">персоналом ТОВ </w:t>
      </w:r>
      <w:r>
        <w:rPr>
          <w:rStyle w:val="CharStyle30"/>
          <w:color w:val="000000"/>
          <w:sz w:val="28"/>
          <w:szCs w:val="28"/>
        </w:rPr>
        <w:t>«Аквілон Київ»</w:t>
      </w:r>
    </w:p>
    <w:p>
      <w:pPr>
        <w:pStyle w:val="Style29"/>
        <w:keepNext w:val="0"/>
        <w:keepLines w:val="0"/>
        <w:widowControl w:val="0"/>
        <w:shd w:val="clear" w:color="auto" w:fill="auto"/>
        <w:bidi w:val="0"/>
        <w:spacing w:before="0" w:after="0" w:line="240" w:lineRule="auto"/>
        <w:ind w:left="0" w:right="0" w:firstLine="0"/>
        <w:jc w:val="left"/>
        <w:rPr>
          <w:sz w:val="24"/>
          <w:szCs w:val="24"/>
        </w:rPr>
        <w:sectPr>
          <w:headerReference w:type="default" r:id="rId65"/>
          <w:headerReference w:type="even" r:id="rId66"/>
          <w:footnotePr>
            <w:pos w:val="pageBottom"/>
            <w:numFmt w:val="decimal"/>
            <w:numRestart w:val="continuous"/>
          </w:footnotePr>
          <w:pgSz w:w="15840" w:h="12240" w:orient="landscape"/>
          <w:pgMar w:top="1699" w:right="422" w:bottom="1699" w:left="1819" w:header="0" w:footer="1271" w:gutter="0"/>
          <w:cols w:space="720"/>
          <w:noEndnote/>
          <w:rtlGutter w:val="0"/>
          <w:docGrid w:linePitch="360"/>
        </w:sectPr>
      </w:pPr>
      <w:r>
        <w:rPr>
          <w:rStyle w:val="CharStyle30"/>
          <w:color w:val="000000"/>
          <w:sz w:val="24"/>
          <w:szCs w:val="24"/>
        </w:rPr>
        <w:t>Джерело: побудовано за даними ТОВ «Аквілон-Київ»</w:t>
      </w:r>
    </w:p>
    <w:p>
      <w:pPr>
        <w:pStyle w:val="Style24"/>
        <w:keepNext/>
        <w:keepLines/>
        <w:widowControl w:val="0"/>
        <w:shd w:val="clear" w:color="auto" w:fill="auto"/>
        <w:bidi w:val="0"/>
        <w:spacing w:before="0" w:after="0"/>
        <w:ind w:left="0" w:right="0"/>
        <w:jc w:val="both"/>
      </w:pPr>
      <w:bookmarkStart w:id="30" w:name="bookmark30"/>
      <w:r>
        <w:rPr>
          <w:rStyle w:val="CharStyle25"/>
          <w:b/>
          <w:bCs/>
        </w:rPr>
        <w:t>2.3 Аналіз показників використання персоналу підприємства</w:t>
      </w:r>
      <w:bookmarkEnd w:id="30"/>
    </w:p>
    <w:p>
      <w:pPr>
        <w:pStyle w:val="Style5"/>
        <w:keepNext w:val="0"/>
        <w:keepLines w:val="0"/>
        <w:widowControl w:val="0"/>
        <w:shd w:val="clear" w:color="auto" w:fill="auto"/>
        <w:bidi w:val="0"/>
        <w:spacing w:before="0" w:after="0"/>
        <w:ind w:left="0" w:right="0" w:firstLine="720"/>
        <w:jc w:val="both"/>
      </w:pPr>
      <w:r>
        <w:rPr>
          <w:rStyle w:val="CharStyle6"/>
        </w:rPr>
        <w:t>Основними показниками використання трудового потенціалу є дані про чисельність працівників різних категорій і професій, їх кваліфікації й освітньому рівні, обсязі виробництва продукції й відомості про рух працівників. Для аналізу трудового потенціалу використовується інформація звітних форм 1- ПВ «Звіт по праці», 3-ПВ «Звіт про використання робочого часу», 1-п «Звіт підприємства по продукції», 6-ПВ «Звіт по кількості працівників, їх якісний склад й підготовка кадрів».</w:t>
      </w:r>
    </w:p>
    <w:p>
      <w:pPr>
        <w:pStyle w:val="Style5"/>
        <w:keepNext w:val="0"/>
        <w:keepLines w:val="0"/>
        <w:widowControl w:val="0"/>
        <w:shd w:val="clear" w:color="auto" w:fill="auto"/>
        <w:bidi w:val="0"/>
        <w:spacing w:before="0" w:after="0"/>
        <w:ind w:left="0" w:right="0" w:firstLine="720"/>
        <w:jc w:val="both"/>
      </w:pPr>
      <w:r>
        <w:rPr>
          <w:rStyle w:val="CharStyle6"/>
        </w:rPr>
        <w:t>Для проведення аналізу забезпечення підприємства трудовим потенціалом скористаємося даними табл. 2.4.</w:t>
      </w:r>
    </w:p>
    <w:p>
      <w:pPr>
        <w:pStyle w:val="Style5"/>
        <w:keepNext w:val="0"/>
        <w:keepLines w:val="0"/>
        <w:widowControl w:val="0"/>
        <w:shd w:val="clear" w:color="auto" w:fill="auto"/>
        <w:bidi w:val="0"/>
        <w:spacing w:before="0" w:after="160"/>
        <w:ind w:left="0" w:right="0" w:firstLine="0"/>
        <w:jc w:val="right"/>
      </w:pPr>
      <w:r>
        <w:rPr>
          <w:rStyle w:val="CharStyle6"/>
          <w:i/>
          <w:iCs/>
        </w:rPr>
        <w:t>Таблиця 2.4</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lang w:val="ru-RU" w:eastAsia="ru-RU"/>
        </w:rPr>
        <w:t xml:space="preserve">Структура </w:t>
      </w:r>
      <w:r>
        <w:rPr>
          <w:rStyle w:val="CharStyle119"/>
          <w:b/>
          <w:bCs/>
          <w:sz w:val="28"/>
          <w:szCs w:val="28"/>
        </w:rPr>
        <w:t xml:space="preserve">чисельності </w:t>
      </w:r>
      <w:r>
        <w:rPr>
          <w:rStyle w:val="CharStyle119"/>
          <w:b/>
          <w:bCs/>
          <w:sz w:val="28"/>
          <w:szCs w:val="28"/>
          <w:lang w:val="ru-RU" w:eastAsia="ru-RU"/>
        </w:rPr>
        <w:t xml:space="preserve">персоналу ТОВ </w:t>
      </w:r>
      <w:r>
        <w:rPr>
          <w:rStyle w:val="CharStyle119"/>
          <w:b/>
          <w:bCs/>
          <w:sz w:val="28"/>
          <w:szCs w:val="28"/>
        </w:rPr>
        <w:t>«Аквілон-Київ»,</w:t>
      </w:r>
    </w:p>
    <w:tbl>
      <w:tblPr>
        <w:tblOverlap w:val="never"/>
        <w:jc w:val="center"/>
        <w:tblLayout w:type="fixed"/>
      </w:tblPr>
      <w:tblGrid>
        <w:gridCol w:w="3163"/>
        <w:gridCol w:w="1046"/>
        <w:gridCol w:w="960"/>
        <w:gridCol w:w="960"/>
        <w:gridCol w:w="965"/>
        <w:gridCol w:w="1186"/>
        <w:gridCol w:w="1104"/>
      </w:tblGrid>
      <w:tr>
        <w:trPr>
          <w:trHeight w:val="528"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Показники</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відхилення</w:t>
            </w:r>
          </w:p>
        </w:tc>
        <w:tc>
          <w:tcPr>
            <w:gridSpan w:val="2"/>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Питома вага, %</w:t>
            </w:r>
          </w:p>
        </w:tc>
      </w:tr>
      <w:tr>
        <w:trPr>
          <w:trHeight w:val="379"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2017</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80"/>
              <w:jc w:val="left"/>
            </w:pPr>
            <w:r>
              <w:rPr>
                <w:rStyle w:val="CharStyle16"/>
                <w:lang w:val="ru-RU" w:eastAsia="ru-RU"/>
              </w:rPr>
              <w:t>2018</w:t>
            </w:r>
          </w:p>
        </w:tc>
      </w:tr>
      <w:tr>
        <w:trPr>
          <w:trHeight w:val="65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Чисельність </w:t>
            </w:r>
            <w:r>
              <w:rPr>
                <w:rStyle w:val="CharStyle16"/>
                <w:lang w:val="ru-RU" w:eastAsia="ru-RU"/>
              </w:rPr>
              <w:t xml:space="preserve">персоналу </w:t>
            </w:r>
            <w:r>
              <w:rPr>
                <w:rStyle w:val="CharStyle16"/>
              </w:rPr>
              <w:t>підприємства</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pPr>
            <w:r>
              <w:rPr>
                <w:rStyle w:val="CharStyle16"/>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100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100</w:t>
            </w:r>
          </w:p>
        </w:tc>
      </w:tr>
      <w:tr>
        <w:trPr>
          <w:trHeight w:val="97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Керівники </w:t>
            </w:r>
            <w:r>
              <w:rPr>
                <w:rStyle w:val="CharStyle16"/>
                <w:lang w:val="ru-RU" w:eastAsia="ru-RU"/>
              </w:rPr>
              <w:t xml:space="preserve">(управляючий, менеджери </w:t>
            </w:r>
            <w:r>
              <w:rPr>
                <w:rStyle w:val="CharStyle16"/>
              </w:rPr>
              <w:t>змін)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rStyle w:val="CharStyle16"/>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jc w:val="left"/>
            </w:pPr>
            <w:r>
              <w:rPr>
                <w:rStyle w:val="CharStyle16"/>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5,3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w:t>
            </w:r>
          </w:p>
        </w:tc>
      </w:tr>
      <w:tr>
        <w:trPr>
          <w:trHeight w:val="130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Фахівці </w:t>
            </w:r>
            <w:r>
              <w:rPr>
                <w:rStyle w:val="CharStyle16"/>
                <w:lang w:val="ru-RU" w:eastAsia="ru-RU"/>
              </w:rPr>
              <w:t>(НR-менеджер, бухгалтер, бухгалтер- калькулятор, SupplyChain-менеджер)</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rStyle w:val="CharStyle16"/>
                <w:lang w:val="ru-RU" w:eastAsia="ru-RU"/>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jc w:val="left"/>
            </w:pPr>
            <w:r>
              <w:rPr>
                <w:rStyle w:val="CharStyle16"/>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8,8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6,6</w:t>
            </w:r>
          </w:p>
        </w:tc>
      </w:tr>
      <w:tr>
        <w:trPr>
          <w:trHeight w:val="97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Технічні службовці (адміністратор, </w:t>
            </w:r>
            <w:r>
              <w:rPr>
                <w:rStyle w:val="CharStyle16"/>
                <w:lang w:val="ru-RU" w:eastAsia="ru-RU"/>
              </w:rPr>
              <w:t xml:space="preserve">агент з </w:t>
            </w:r>
            <w:r>
              <w:rPr>
                <w:rStyle w:val="CharStyle16"/>
              </w:rPr>
              <w:t xml:space="preserve">закупівель, </w:t>
            </w:r>
            <w:r>
              <w:rPr>
                <w:rStyle w:val="CharStyle16"/>
                <w:lang w:val="ru-RU" w:eastAsia="ru-RU"/>
              </w:rPr>
              <w:t>касир)</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40"/>
              <w:jc w:val="left"/>
            </w:pPr>
            <w:r>
              <w:rPr>
                <w:rStyle w:val="CharStyle16"/>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jc w:val="left"/>
            </w:pPr>
            <w:r>
              <w:rPr>
                <w:rStyle w:val="CharStyle16"/>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5,3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w:t>
            </w:r>
          </w:p>
        </w:tc>
      </w:tr>
      <w:tr>
        <w:trPr>
          <w:trHeight w:val="33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Робітники:</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6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 </w:t>
            </w:r>
            <w:r>
              <w:rPr>
                <w:rStyle w:val="CharStyle16"/>
              </w:rPr>
              <w:t xml:space="preserve">основні </w:t>
            </w:r>
            <w:r>
              <w:rPr>
                <w:rStyle w:val="CharStyle16"/>
                <w:lang w:val="ru-RU" w:eastAsia="ru-RU"/>
              </w:rPr>
              <w:t xml:space="preserve">(шеф-кухар, су-шеф, гардманже, </w:t>
            </w:r>
            <w:r>
              <w:rPr>
                <w:rStyle w:val="CharStyle16"/>
              </w:rPr>
              <w:t xml:space="preserve">кухар-корінник, </w:t>
            </w:r>
            <w:r>
              <w:rPr>
                <w:rStyle w:val="CharStyle16"/>
                <w:lang w:val="ru-RU" w:eastAsia="ru-RU"/>
              </w:rPr>
              <w:t xml:space="preserve">кухар- кондитер, </w:t>
            </w:r>
            <w:r>
              <w:rPr>
                <w:rStyle w:val="CharStyle16"/>
              </w:rPr>
              <w:t>лінійні кухарі)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38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60"/>
              <w:jc w:val="left"/>
            </w:pPr>
            <w:r>
              <w:rPr>
                <w:rStyle w:val="CharStyle16"/>
                <w:lang w:val="ru-RU" w:eastAsia="ru-RU"/>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13,2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66,6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80"/>
              <w:jc w:val="left"/>
            </w:pPr>
            <w:r>
              <w:rPr>
                <w:rStyle w:val="CharStyle16"/>
                <w:lang w:val="ru-RU" w:eastAsia="ru-RU"/>
              </w:rPr>
              <w:t>71,7</w:t>
            </w:r>
          </w:p>
        </w:tc>
      </w:tr>
      <w:tr>
        <w:trPr>
          <w:trHeight w:val="336"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 </w:t>
            </w:r>
            <w:r>
              <w:rPr>
                <w:rStyle w:val="CharStyle16"/>
              </w:rPr>
              <w:t>допоміжні</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40"/>
              <w:jc w:val="left"/>
            </w:pPr>
            <w:r>
              <w:rPr>
                <w:rStyle w:val="CharStyle16"/>
                <w:lang w:val="ru-RU" w:eastAsia="ru-RU"/>
              </w:rPr>
              <w:t>8</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jc w:val="left"/>
            </w:pPr>
            <w:r>
              <w:rPr>
                <w:rStyle w:val="CharStyle16"/>
                <w:lang w:val="ru-RU" w:eastAsia="ru-RU"/>
              </w:rPr>
              <w:t>7</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pPr>
            <w:r>
              <w:rPr>
                <w:rStyle w:val="CharStyle16"/>
                <w:lang w:val="ru-RU" w:eastAsia="ru-RU"/>
              </w:rPr>
              <w:t>14</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80"/>
              <w:jc w:val="left"/>
            </w:pPr>
            <w:r>
              <w:rPr>
                <w:rStyle w:val="CharStyle16"/>
                <w:lang w:val="ru-RU" w:eastAsia="ru-RU"/>
              </w:rPr>
              <w:t>11,7</w:t>
            </w:r>
          </w:p>
        </w:tc>
      </w:tr>
    </w:tbl>
    <w:p>
      <w:pPr>
        <w:pStyle w:val="Style118"/>
        <w:keepNext w:val="0"/>
        <w:keepLines w:val="0"/>
        <w:widowControl w:val="0"/>
        <w:shd w:val="clear" w:color="auto" w:fill="auto"/>
        <w:bidi w:val="0"/>
        <w:spacing w:before="0" w:after="0" w:line="240" w:lineRule="auto"/>
        <w:ind w:left="696" w:right="0" w:firstLine="0"/>
        <w:jc w:val="left"/>
      </w:pPr>
      <w:r>
        <w:rPr>
          <w:rStyle w:val="CharStyle119"/>
          <w:lang w:val="ru-RU" w:eastAsia="ru-RU"/>
        </w:rPr>
        <w:t xml:space="preserve">Джерело: розраховано за даними ТОВ </w:t>
      </w:r>
      <w:r>
        <w:rPr>
          <w:rStyle w:val="CharStyle119"/>
        </w:rPr>
        <w:t>«Аквілон-Київ»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 наведених даних </w:t>
      </w:r>
      <w:r>
        <w:rPr>
          <w:rStyle w:val="CharStyle6"/>
        </w:rPr>
        <w:t xml:space="preserve">зрозуміло, </w:t>
      </w:r>
      <w:r>
        <w:rPr>
          <w:rStyle w:val="CharStyle6"/>
          <w:lang w:val="ru-RU" w:eastAsia="ru-RU"/>
        </w:rPr>
        <w:t xml:space="preserve">що </w:t>
      </w:r>
      <w:r>
        <w:rPr>
          <w:rStyle w:val="CharStyle6"/>
        </w:rPr>
        <w:t xml:space="preserve">чисельність </w:t>
      </w:r>
      <w:r>
        <w:rPr>
          <w:rStyle w:val="CharStyle6"/>
          <w:lang w:val="ru-RU" w:eastAsia="ru-RU"/>
        </w:rPr>
        <w:t xml:space="preserve">персоналу ТОВ </w:t>
      </w:r>
      <w:r>
        <w:rPr>
          <w:rStyle w:val="CharStyle6"/>
        </w:rPr>
        <w:t xml:space="preserve">«Аквілон- Київ» </w:t>
      </w:r>
      <w:r>
        <w:rPr>
          <w:rStyle w:val="CharStyle6"/>
          <w:lang w:val="ru-RU" w:eastAsia="ru-RU"/>
        </w:rPr>
        <w:t xml:space="preserve">протягом </w:t>
      </w:r>
      <w:r>
        <w:rPr>
          <w:rStyle w:val="CharStyle6"/>
        </w:rPr>
        <w:t xml:space="preserve">аналізованого періоду </w:t>
      </w:r>
      <w:r>
        <w:rPr>
          <w:rStyle w:val="CharStyle6"/>
          <w:lang w:val="ru-RU" w:eastAsia="ru-RU"/>
        </w:rPr>
        <w:t xml:space="preserve">росла. Так, у </w:t>
      </w:r>
      <w:r>
        <w:rPr>
          <w:rStyle w:val="CharStyle6"/>
        </w:rPr>
        <w:t xml:space="preserve">цілому </w:t>
      </w:r>
      <w:r>
        <w:rPr>
          <w:rStyle w:val="CharStyle6"/>
          <w:lang w:val="ru-RU" w:eastAsia="ru-RU"/>
        </w:rPr>
        <w:t xml:space="preserve">в 2018 р. у </w:t>
      </w:r>
      <w:r>
        <w:rPr>
          <w:rStyle w:val="CharStyle6"/>
        </w:rPr>
        <w:t xml:space="preserve">порівнянні </w:t>
      </w:r>
      <w:r>
        <w:rPr>
          <w:rStyle w:val="CharStyle6"/>
          <w:lang w:val="ru-RU" w:eastAsia="ru-RU"/>
        </w:rPr>
        <w:t xml:space="preserve">з 2017 р. </w:t>
      </w:r>
      <w:r>
        <w:rPr>
          <w:rStyle w:val="CharStyle6"/>
        </w:rPr>
        <w:t xml:space="preserve">чисельність </w:t>
      </w:r>
      <w:r>
        <w:rPr>
          <w:rStyle w:val="CharStyle6"/>
          <w:lang w:val="ru-RU" w:eastAsia="ru-RU"/>
        </w:rPr>
        <w:t xml:space="preserve">персоналу </w:t>
      </w:r>
      <w:r>
        <w:rPr>
          <w:rStyle w:val="CharStyle6"/>
        </w:rPr>
        <w:t xml:space="preserve">збільшилася </w:t>
      </w:r>
      <w:r>
        <w:rPr>
          <w:rStyle w:val="CharStyle6"/>
          <w:lang w:val="ru-RU" w:eastAsia="ru-RU"/>
        </w:rPr>
        <w:t xml:space="preserve">на 3 людину або на 5,3%. При цьому в </w:t>
      </w:r>
      <w:r>
        <w:rPr>
          <w:rStyle w:val="CharStyle6"/>
        </w:rPr>
        <w:t xml:space="preserve">найбільшому ступені </w:t>
      </w:r>
      <w:r>
        <w:rPr>
          <w:rStyle w:val="CharStyle6"/>
          <w:lang w:val="ru-RU" w:eastAsia="ru-RU"/>
        </w:rPr>
        <w:t xml:space="preserve">зростала </w:t>
      </w:r>
      <w:r>
        <w:rPr>
          <w:rStyle w:val="CharStyle6"/>
        </w:rPr>
        <w:t xml:space="preserve">чисельність </w:t>
      </w:r>
      <w:r>
        <w:rPr>
          <w:rStyle w:val="CharStyle6"/>
          <w:lang w:val="ru-RU" w:eastAsia="ru-RU"/>
        </w:rPr>
        <w:t xml:space="preserve">основних </w:t>
      </w:r>
      <w:r>
        <w:rPr>
          <w:rStyle w:val="CharStyle6"/>
        </w:rPr>
        <w:t xml:space="preserve">робітників </w:t>
      </w:r>
      <w:r>
        <w:rPr>
          <w:rStyle w:val="CharStyle6"/>
          <w:lang w:val="ru-RU" w:eastAsia="ru-RU"/>
        </w:rPr>
        <w:t xml:space="preserve">– на 5 людей (13,2%). </w:t>
      </w:r>
      <w:r>
        <w:rPr>
          <w:rStyle w:val="CharStyle6"/>
        </w:rPr>
        <w:t xml:space="preserve">Чисельність керівників і технічних службовців </w:t>
      </w:r>
      <w:r>
        <w:rPr>
          <w:rStyle w:val="CharStyle6"/>
          <w:lang w:val="ru-RU" w:eastAsia="ru-RU"/>
        </w:rPr>
        <w:t xml:space="preserve">не </w:t>
      </w:r>
      <w:r>
        <w:rPr>
          <w:rStyle w:val="CharStyle6"/>
        </w:rPr>
        <w:t xml:space="preserve">змінилася, </w:t>
      </w:r>
      <w:r>
        <w:rPr>
          <w:rStyle w:val="CharStyle6"/>
          <w:lang w:val="ru-RU" w:eastAsia="ru-RU"/>
        </w:rPr>
        <w:t xml:space="preserve">скоротилася </w:t>
      </w:r>
      <w:r>
        <w:rPr>
          <w:rStyle w:val="CharStyle6"/>
        </w:rPr>
        <w:t xml:space="preserve">чисельність фахівців </w:t>
      </w:r>
      <w:r>
        <w:rPr>
          <w:rStyle w:val="CharStyle6"/>
          <w:lang w:val="ru-RU" w:eastAsia="ru-RU"/>
        </w:rPr>
        <w:t xml:space="preserve">на 1 людину (20%) </w:t>
      </w:r>
      <w:r>
        <w:rPr>
          <w:rStyle w:val="CharStyle6"/>
        </w:rPr>
        <w:t xml:space="preserve">і допоміжних робітників </w:t>
      </w:r>
      <w:r>
        <w:rPr>
          <w:rStyle w:val="CharStyle6"/>
          <w:lang w:val="ru-RU" w:eastAsia="ru-RU"/>
        </w:rPr>
        <w:t>на 1 людину (12,5%).</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 структурою персоналу протягом 2017-2018 рр. </w:t>
      </w:r>
      <w:r>
        <w:rPr>
          <w:rStyle w:val="CharStyle6"/>
        </w:rPr>
        <w:t xml:space="preserve">спостерігалося </w:t>
      </w:r>
      <w:r>
        <w:rPr>
          <w:rStyle w:val="CharStyle6"/>
          <w:lang w:val="ru-RU" w:eastAsia="ru-RU"/>
        </w:rPr>
        <w:t xml:space="preserve">зниження </w:t>
      </w:r>
      <w:r>
        <w:rPr>
          <w:rStyle w:val="CharStyle6"/>
        </w:rPr>
        <w:t xml:space="preserve">питомої </w:t>
      </w:r>
      <w:r>
        <w:rPr>
          <w:rStyle w:val="CharStyle6"/>
          <w:lang w:val="ru-RU" w:eastAsia="ru-RU"/>
        </w:rPr>
        <w:t xml:space="preserve">ваги </w:t>
      </w:r>
      <w:r>
        <w:rPr>
          <w:rStyle w:val="CharStyle6"/>
        </w:rPr>
        <w:t xml:space="preserve">керівників, технічних службовців </w:t>
      </w:r>
      <w:r>
        <w:rPr>
          <w:rStyle w:val="CharStyle6"/>
          <w:lang w:val="ru-RU" w:eastAsia="ru-RU"/>
        </w:rPr>
        <w:t xml:space="preserve">(з 5,3% в 2017 р. до 5% в 2018 р.), </w:t>
      </w:r>
      <w:r>
        <w:rPr>
          <w:rStyle w:val="CharStyle6"/>
        </w:rPr>
        <w:t xml:space="preserve">фахівців </w:t>
      </w:r>
      <w:r>
        <w:rPr>
          <w:rStyle w:val="CharStyle6"/>
          <w:lang w:val="ru-RU" w:eastAsia="ru-RU"/>
        </w:rPr>
        <w:t xml:space="preserve">(з 8,8% в 2017 р. до 6,6% в 2018 р.) </w:t>
      </w:r>
      <w:r>
        <w:rPr>
          <w:rStyle w:val="CharStyle6"/>
        </w:rPr>
        <w:t xml:space="preserve">і допоміжних робітників </w:t>
      </w:r>
      <w:r>
        <w:rPr>
          <w:rStyle w:val="CharStyle6"/>
          <w:lang w:val="ru-RU" w:eastAsia="ru-RU"/>
        </w:rPr>
        <w:t xml:space="preserve">(з 14% в 2017 р. до 11,7% в 2018 р.); зростання </w:t>
      </w:r>
      <w:r>
        <w:rPr>
          <w:rStyle w:val="CharStyle6"/>
        </w:rPr>
        <w:t xml:space="preserve">питомої </w:t>
      </w:r>
      <w:r>
        <w:rPr>
          <w:rStyle w:val="CharStyle6"/>
          <w:lang w:val="ru-RU" w:eastAsia="ru-RU"/>
        </w:rPr>
        <w:t xml:space="preserve">ваги основних </w:t>
      </w:r>
      <w:r>
        <w:rPr>
          <w:rStyle w:val="CharStyle6"/>
        </w:rPr>
        <w:t xml:space="preserve">робітників </w:t>
      </w:r>
      <w:r>
        <w:rPr>
          <w:rStyle w:val="CharStyle6"/>
          <w:lang w:val="ru-RU" w:eastAsia="ru-RU"/>
        </w:rPr>
        <w:t>(з 66,6% в 2017 р. до 71,7% в 2018 р.).</w:t>
      </w:r>
    </w:p>
    <w:p>
      <w:pPr>
        <w:pStyle w:val="Style5"/>
        <w:keepNext w:val="0"/>
        <w:keepLines w:val="0"/>
        <w:widowControl w:val="0"/>
        <w:shd w:val="clear" w:color="auto" w:fill="auto"/>
        <w:bidi w:val="0"/>
        <w:spacing w:before="0" w:after="540"/>
        <w:ind w:left="0" w:right="0" w:firstLine="720"/>
        <w:jc w:val="both"/>
      </w:pPr>
      <w:r>
        <w:rPr>
          <w:rStyle w:val="CharStyle6"/>
        </w:rPr>
        <w:t xml:space="preserve">Дані </w:t>
      </w:r>
      <w:r>
        <w:rPr>
          <w:rStyle w:val="CharStyle6"/>
          <w:lang w:val="ru-RU" w:eastAsia="ru-RU"/>
        </w:rPr>
        <w:t xml:space="preserve">для </w:t>
      </w:r>
      <w:r>
        <w:rPr>
          <w:rStyle w:val="CharStyle6"/>
        </w:rPr>
        <w:t xml:space="preserve">розрахунків </w:t>
      </w:r>
      <w:r>
        <w:rPr>
          <w:rStyle w:val="CharStyle6"/>
          <w:lang w:val="ru-RU" w:eastAsia="ru-RU"/>
        </w:rPr>
        <w:t xml:space="preserve">абсолютного й </w:t>
      </w:r>
      <w:r>
        <w:rPr>
          <w:rStyle w:val="CharStyle6"/>
        </w:rPr>
        <w:t xml:space="preserve">відносного </w:t>
      </w:r>
      <w:r>
        <w:rPr>
          <w:rStyle w:val="CharStyle6"/>
          <w:lang w:val="ru-RU" w:eastAsia="ru-RU"/>
        </w:rPr>
        <w:t xml:space="preserve">надлишку </w:t>
      </w:r>
      <w:r>
        <w:rPr>
          <w:rStyle w:val="CharStyle6"/>
        </w:rPr>
        <w:t xml:space="preserve">(нестачі) працівників представлені </w:t>
      </w:r>
      <w:r>
        <w:rPr>
          <w:rStyle w:val="CharStyle6"/>
          <w:lang w:val="ru-RU" w:eastAsia="ru-RU"/>
        </w:rPr>
        <w:t>в табл. 2.5.</w:t>
      </w:r>
    </w:p>
    <w:p>
      <w:pPr>
        <w:pStyle w:val="Style118"/>
        <w:keepNext w:val="0"/>
        <w:keepLines w:val="0"/>
        <w:widowControl w:val="0"/>
        <w:shd w:val="clear" w:color="auto" w:fill="auto"/>
        <w:bidi w:val="0"/>
        <w:spacing w:before="0" w:after="0" w:line="360" w:lineRule="auto"/>
        <w:ind w:left="0" w:right="0" w:firstLine="0"/>
        <w:jc w:val="right"/>
        <w:rPr>
          <w:sz w:val="28"/>
          <w:szCs w:val="28"/>
        </w:rPr>
      </w:pPr>
      <w:r>
        <w:rPr>
          <w:rStyle w:val="CharStyle119"/>
          <w:i/>
          <w:iCs/>
          <w:sz w:val="28"/>
          <w:szCs w:val="28"/>
          <w:lang w:val="ru-RU" w:eastAsia="ru-RU"/>
        </w:rPr>
        <w:t>Таблиця 2.5</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rPr>
        <w:t xml:space="preserve">Дані </w:t>
      </w:r>
      <w:r>
        <w:rPr>
          <w:rStyle w:val="CharStyle119"/>
          <w:b/>
          <w:bCs/>
          <w:sz w:val="28"/>
          <w:szCs w:val="28"/>
          <w:lang w:val="ru-RU" w:eastAsia="ru-RU"/>
        </w:rPr>
        <w:t xml:space="preserve">для </w:t>
      </w:r>
      <w:r>
        <w:rPr>
          <w:rStyle w:val="CharStyle119"/>
          <w:b/>
          <w:bCs/>
          <w:sz w:val="28"/>
          <w:szCs w:val="28"/>
        </w:rPr>
        <w:t xml:space="preserve">розрахунків абсолютної </w:t>
      </w:r>
      <w:r>
        <w:rPr>
          <w:rStyle w:val="CharStyle119"/>
          <w:b/>
          <w:bCs/>
          <w:sz w:val="28"/>
          <w:szCs w:val="28"/>
          <w:lang w:val="ru-RU" w:eastAsia="ru-RU"/>
        </w:rPr>
        <w:t xml:space="preserve">й </w:t>
      </w:r>
      <w:r>
        <w:rPr>
          <w:rStyle w:val="CharStyle119"/>
          <w:b/>
          <w:bCs/>
          <w:sz w:val="28"/>
          <w:szCs w:val="28"/>
        </w:rPr>
        <w:t>відносної зміни працівників</w:t>
      </w:r>
    </w:p>
    <w:tbl>
      <w:tblPr>
        <w:tblOverlap w:val="never"/>
        <w:jc w:val="center"/>
        <w:tblLayout w:type="fixed"/>
      </w:tblPr>
      <w:tblGrid>
        <w:gridCol w:w="5390"/>
        <w:gridCol w:w="2040"/>
        <w:gridCol w:w="2045"/>
      </w:tblGrid>
      <w:tr>
        <w:trPr>
          <w:trHeight w:val="49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Показники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r>
      <w:tr>
        <w:trPr>
          <w:trHeight w:val="49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Обсяг товарної продукції, 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24941,3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26814,2</w:t>
            </w:r>
          </w:p>
        </w:tc>
      </w:tr>
      <w:tr>
        <w:trPr>
          <w:trHeight w:val="49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Чисельність персоналу підприємства, люд.</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57</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r>
    </w:tbl>
    <w:p>
      <w:pPr>
        <w:widowControl w:val="0"/>
        <w:spacing w:after="4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Абсолютний надлишок (нестача) </w:t>
      </w:r>
      <w:r>
        <w:rPr>
          <w:rStyle w:val="CharStyle6"/>
        </w:rPr>
        <w:t xml:space="preserve">працівників визначається </w:t>
      </w:r>
      <w:r>
        <w:rPr>
          <w:rStyle w:val="CharStyle6"/>
          <w:lang w:val="ru-RU" w:eastAsia="ru-RU"/>
        </w:rPr>
        <w:t xml:space="preserve">при простому </w:t>
      </w:r>
      <w:r>
        <w:rPr>
          <w:rStyle w:val="CharStyle6"/>
        </w:rPr>
        <w:t xml:space="preserve">порівнянні </w:t>
      </w:r>
      <w:r>
        <w:rPr>
          <w:rStyle w:val="CharStyle6"/>
          <w:lang w:val="ru-RU" w:eastAsia="ru-RU"/>
        </w:rPr>
        <w:t xml:space="preserve">значень </w:t>
      </w:r>
      <w:r>
        <w:rPr>
          <w:rStyle w:val="CharStyle6"/>
        </w:rPr>
        <w:t xml:space="preserve">кількості </w:t>
      </w:r>
      <w:r>
        <w:rPr>
          <w:rStyle w:val="CharStyle6"/>
          <w:lang w:val="ru-RU" w:eastAsia="ru-RU"/>
        </w:rPr>
        <w:t xml:space="preserve">промислово-виробничого персоналу за планом </w:t>
      </w:r>
      <w:r>
        <w:rPr>
          <w:rStyle w:val="CharStyle6"/>
        </w:rPr>
        <w:t xml:space="preserve">і </w:t>
      </w:r>
      <w:r>
        <w:rPr>
          <w:rStyle w:val="CharStyle6"/>
          <w:lang w:val="ru-RU" w:eastAsia="ru-RU"/>
        </w:rPr>
        <w:t>фактично.</w:t>
      </w:r>
    </w:p>
    <w:p>
      <w:pPr>
        <w:pStyle w:val="Style5"/>
        <w:keepNext w:val="0"/>
        <w:keepLines w:val="0"/>
        <w:widowControl w:val="0"/>
        <w:shd w:val="clear" w:color="auto" w:fill="auto"/>
        <w:bidi w:val="0"/>
        <w:spacing w:before="0" w:after="480"/>
        <w:ind w:left="0" w:right="0" w:firstLine="720"/>
        <w:jc w:val="both"/>
      </w:pPr>
      <w:r>
        <w:rPr>
          <w:rStyle w:val="CharStyle6"/>
          <w:lang w:val="ru-RU" w:eastAsia="ru-RU"/>
        </w:rPr>
        <w:t xml:space="preserve">Розрахунки абсолютного надлишку </w:t>
      </w:r>
      <w:r>
        <w:rPr>
          <w:rStyle w:val="CharStyle6"/>
        </w:rPr>
        <w:t xml:space="preserve">(нестачі) працівників здійснюється </w:t>
      </w:r>
      <w:r>
        <w:rPr>
          <w:rStyle w:val="CharStyle6"/>
          <w:lang w:val="ru-RU" w:eastAsia="ru-RU"/>
        </w:rPr>
        <w:t>за формулою:</w:t>
      </w:r>
    </w:p>
    <w:p>
      <w:pPr>
        <w:pStyle w:val="Style5"/>
        <w:keepNext w:val="0"/>
        <w:keepLines w:val="0"/>
        <w:widowControl w:val="0"/>
        <w:shd w:val="clear" w:color="auto" w:fill="auto"/>
        <w:bidi w:val="0"/>
        <w:spacing w:before="0" w:after="240" w:line="240" w:lineRule="auto"/>
        <w:ind w:left="0" w:right="0" w:firstLine="0"/>
        <w:jc w:val="center"/>
      </w:pPr>
      <w:r>
        <w:rPr>
          <w:rStyle w:val="CharStyle6"/>
          <w:rFonts w:ascii="Courier New" w:eastAsia="Courier New" w:hAnsi="Courier New" w:cs="Courier New"/>
          <w:sz w:val="32"/>
          <w:szCs w:val="32"/>
          <w:lang w:val="ru-RU" w:eastAsia="ru-RU"/>
        </w:rPr>
        <w:t>Δ</w:t>
      </w:r>
      <w:r>
        <w:rPr>
          <w:rStyle w:val="CharStyle6"/>
          <w:lang w:val="ru-RU" w:eastAsia="ru-RU"/>
        </w:rPr>
        <w:t>Ч</w:t>
      </w:r>
      <w:r>
        <w:rPr>
          <w:rStyle w:val="CharStyle6"/>
          <w:sz w:val="18"/>
          <w:szCs w:val="18"/>
          <w:lang w:val="ru-RU" w:eastAsia="ru-RU"/>
        </w:rPr>
        <w:t xml:space="preserve">абс </w:t>
      </w:r>
      <w:r>
        <w:rPr>
          <w:rStyle w:val="CharStyle6"/>
          <w:lang w:val="ru-RU" w:eastAsia="ru-RU"/>
        </w:rPr>
        <w:t>= ЧФ – НП = 60 - 57 = 3 особи.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Фактично </w:t>
      </w:r>
      <w:r>
        <w:rPr>
          <w:rStyle w:val="CharStyle6"/>
        </w:rPr>
        <w:t xml:space="preserve">маємо </w:t>
      </w:r>
      <w:r>
        <w:rPr>
          <w:rStyle w:val="CharStyle6"/>
          <w:lang w:val="ru-RU" w:eastAsia="ru-RU"/>
        </w:rPr>
        <w:t xml:space="preserve">абсолютний надлишок промислово-виробничого персоналу в </w:t>
      </w:r>
      <w:r>
        <w:rPr>
          <w:rStyle w:val="CharStyle6"/>
        </w:rPr>
        <w:t xml:space="preserve">кількості </w:t>
      </w:r>
      <w:r>
        <w:rPr>
          <w:rStyle w:val="CharStyle6"/>
          <w:lang w:val="ru-RU" w:eastAsia="ru-RU"/>
        </w:rPr>
        <w:t>3 людини.</w:t>
      </w:r>
    </w:p>
    <w:p>
      <w:pPr>
        <w:pStyle w:val="Style5"/>
        <w:keepNext w:val="0"/>
        <w:keepLines w:val="0"/>
        <w:widowControl w:val="0"/>
        <w:shd w:val="clear" w:color="auto" w:fill="auto"/>
        <w:bidi w:val="0"/>
        <w:spacing w:before="0" w:after="500"/>
        <w:ind w:left="0" w:right="0" w:firstLine="720"/>
        <w:jc w:val="both"/>
      </w:pPr>
      <w:r>
        <w:rPr>
          <w:rStyle w:val="CharStyle6"/>
          <w:lang w:val="ru-RU" w:eastAsia="ru-RU"/>
        </w:rPr>
        <w:t xml:space="preserve">При розрахунках абсолютного надлишку персоналу не </w:t>
      </w:r>
      <w:r>
        <w:rPr>
          <w:rStyle w:val="CharStyle6"/>
        </w:rPr>
        <w:t xml:space="preserve">враховується зміна </w:t>
      </w:r>
      <w:r>
        <w:rPr>
          <w:rStyle w:val="CharStyle6"/>
          <w:lang w:val="ru-RU" w:eastAsia="ru-RU"/>
        </w:rPr>
        <w:t xml:space="preserve">обсягу виробництва </w:t>
      </w:r>
      <w:r>
        <w:rPr>
          <w:rStyle w:val="CharStyle6"/>
        </w:rPr>
        <w:t xml:space="preserve">продукції </w:t>
      </w:r>
      <w:r>
        <w:rPr>
          <w:rStyle w:val="CharStyle6"/>
          <w:lang w:val="ru-RU" w:eastAsia="ru-RU"/>
        </w:rPr>
        <w:t xml:space="preserve">в </w:t>
      </w:r>
      <w:r>
        <w:rPr>
          <w:rStyle w:val="CharStyle6"/>
        </w:rPr>
        <w:t xml:space="preserve">порівнянні із </w:t>
      </w:r>
      <w:r>
        <w:rPr>
          <w:rStyle w:val="CharStyle6"/>
          <w:lang w:val="ru-RU" w:eastAsia="ru-RU"/>
        </w:rPr>
        <w:t xml:space="preserve">плановим завданням. Для перерахунку </w:t>
      </w:r>
      <w:r>
        <w:rPr>
          <w:rStyle w:val="CharStyle6"/>
        </w:rPr>
        <w:t xml:space="preserve">чисельності </w:t>
      </w:r>
      <w:r>
        <w:rPr>
          <w:rStyle w:val="CharStyle6"/>
          <w:lang w:val="ru-RU" w:eastAsia="ru-RU"/>
        </w:rPr>
        <w:t xml:space="preserve">персоналу з урахуванням виконання плану </w:t>
      </w:r>
      <w:r>
        <w:rPr>
          <w:rStyle w:val="CharStyle6"/>
        </w:rPr>
        <w:t xml:space="preserve">необхідно </w:t>
      </w:r>
      <w:r>
        <w:rPr>
          <w:rStyle w:val="CharStyle6"/>
          <w:lang w:val="ru-RU" w:eastAsia="ru-RU"/>
        </w:rPr>
        <w:t xml:space="preserve">розрахувати </w:t>
      </w:r>
      <w:r>
        <w:rPr>
          <w:rStyle w:val="CharStyle6"/>
        </w:rPr>
        <w:t xml:space="preserve">коефіцієнт </w:t>
      </w:r>
      <w:r>
        <w:rPr>
          <w:rStyle w:val="CharStyle6"/>
          <w:lang w:val="ru-RU" w:eastAsia="ru-RU"/>
        </w:rPr>
        <w:t xml:space="preserve">виконання плану за обсягом виробництва по </w:t>
      </w:r>
      <w:r>
        <w:rPr>
          <w:rStyle w:val="CharStyle6"/>
        </w:rPr>
        <w:t>формулі:</w:t>
      </w:r>
    </w:p>
    <w:p>
      <w:pPr>
        <w:pStyle w:val="Style5"/>
        <w:keepNext w:val="0"/>
        <w:keepLines w:val="0"/>
        <w:widowControl w:val="0"/>
        <w:shd w:val="clear" w:color="auto" w:fill="auto"/>
        <w:tabs>
          <w:tab w:pos="5758" w:val="left"/>
        </w:tabs>
        <w:bidi w:val="0"/>
        <w:spacing w:before="0" w:after="0" w:line="240" w:lineRule="auto"/>
        <w:ind w:left="5060" w:right="0" w:firstLine="0"/>
        <w:jc w:val="both"/>
      </w:pPr>
      <w:r>
        <w:rPr>
          <w:rStyle w:val="CharStyle6"/>
          <w:lang w:val="ru-RU" w:eastAsia="ru-RU"/>
        </w:rPr>
        <w:t>О</w:t>
        <w:tab/>
      </w:r>
      <w:r>
        <w:rPr>
          <w:rStyle w:val="CharStyle6"/>
          <w:u w:val="single"/>
          <w:lang w:val="ru-RU" w:eastAsia="ru-RU"/>
        </w:rPr>
        <w:t>26814,2</w:t>
      </w:r>
    </w:p>
    <w:p>
      <w:pPr>
        <w:pStyle w:val="Style5"/>
        <w:keepNext w:val="0"/>
        <w:keepLines w:val="0"/>
        <w:widowControl w:val="0"/>
        <w:shd w:val="clear" w:color="auto" w:fill="auto"/>
        <w:tabs>
          <w:tab w:leader="hyphen" w:pos="4589" w:val="left"/>
        </w:tabs>
        <w:bidi w:val="0"/>
        <w:spacing w:before="0" w:after="0" w:line="180" w:lineRule="auto"/>
        <w:ind w:left="0" w:right="0" w:firstLine="0"/>
        <w:jc w:val="center"/>
      </w:pPr>
      <w:r>
        <w:rPr>
          <w:rStyle w:val="CharStyle6"/>
          <w:i/>
          <w:iCs/>
          <w:lang w:val="ru-RU" w:eastAsia="ru-RU"/>
        </w:rPr>
        <w:t xml:space="preserve">Квик плану за </w:t>
      </w:r>
      <w:r>
        <w:rPr>
          <w:rStyle w:val="CharStyle6"/>
          <w:i/>
          <w:iCs/>
        </w:rPr>
        <w:t>обсягом</w:t>
      </w:r>
      <w:r>
        <w:rPr>
          <w:rStyle w:val="CharStyle6"/>
          <w:rFonts w:ascii="Courier New" w:eastAsia="Courier New" w:hAnsi="Courier New" w:cs="Courier New"/>
          <w:sz w:val="32"/>
          <w:szCs w:val="32"/>
        </w:rPr>
        <w:t xml:space="preserve"> </w:t>
      </w:r>
      <w:r>
        <w:rPr>
          <w:rStyle w:val="CharStyle6"/>
          <w:rFonts w:ascii="Courier New" w:eastAsia="Courier New" w:hAnsi="Courier New" w:cs="Courier New"/>
          <w:sz w:val="32"/>
          <w:szCs w:val="32"/>
          <w:lang w:val="ru-RU" w:eastAsia="ru-RU"/>
        </w:rPr>
        <w:t>= —Ф =</w:t>
        <w:tab/>
        <w:t xml:space="preserve">= </w:t>
      </w:r>
      <w:r>
        <w:rPr>
          <w:rStyle w:val="CharStyle6"/>
          <w:lang w:val="ru-RU" w:eastAsia="ru-RU"/>
        </w:rPr>
        <w:t>1,075</w:t>
      </w:r>
    </w:p>
    <w:p>
      <w:pPr>
        <w:pStyle w:val="Style5"/>
        <w:keepNext w:val="0"/>
        <w:keepLines w:val="0"/>
        <w:widowControl w:val="0"/>
        <w:shd w:val="clear" w:color="auto" w:fill="auto"/>
        <w:tabs>
          <w:tab w:pos="5758" w:val="left"/>
        </w:tabs>
        <w:bidi w:val="0"/>
        <w:spacing w:before="0" w:after="720" w:line="180" w:lineRule="auto"/>
        <w:ind w:left="5060" w:right="0" w:firstLine="0"/>
        <w:jc w:val="both"/>
      </w:pPr>
      <w:r>
        <w:rPr>
          <w:rStyle w:val="CharStyle6"/>
          <w:lang w:val="ru-RU" w:eastAsia="ru-RU"/>
        </w:rPr>
        <w:t>О</w:t>
        <w:tab/>
        <w:t>24941,3</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Розрахунки показав, що план за обсягом </w:t>
      </w:r>
      <w:r>
        <w:rPr>
          <w:rStyle w:val="CharStyle6"/>
        </w:rPr>
        <w:t xml:space="preserve">товарної продукції </w:t>
      </w:r>
      <w:r>
        <w:rPr>
          <w:rStyle w:val="CharStyle6"/>
          <w:lang w:val="ru-RU" w:eastAsia="ru-RU"/>
        </w:rPr>
        <w:t>виконано на 107,5%.</w:t>
      </w:r>
    </w:p>
    <w:p>
      <w:pPr>
        <w:pStyle w:val="Style5"/>
        <w:keepNext w:val="0"/>
        <w:keepLines w:val="0"/>
        <w:widowControl w:val="0"/>
        <w:shd w:val="clear" w:color="auto" w:fill="auto"/>
        <w:bidi w:val="0"/>
        <w:spacing w:before="0" w:after="500"/>
        <w:ind w:left="0" w:right="0" w:firstLine="720"/>
        <w:jc w:val="both"/>
      </w:pPr>
      <w:r>
        <w:rPr>
          <w:rStyle w:val="CharStyle6"/>
        </w:rPr>
        <w:t xml:space="preserve">Перерахуємо чисельність працівників </w:t>
      </w:r>
      <w:r>
        <w:rPr>
          <w:rStyle w:val="CharStyle6"/>
          <w:lang w:val="ru-RU" w:eastAsia="ru-RU"/>
        </w:rPr>
        <w:t xml:space="preserve">з урахуванням </w:t>
      </w:r>
      <w:r>
        <w:rPr>
          <w:rStyle w:val="CharStyle6"/>
        </w:rPr>
        <w:t xml:space="preserve">зміни </w:t>
      </w:r>
      <w:r>
        <w:rPr>
          <w:rStyle w:val="CharStyle6"/>
          <w:lang w:val="ru-RU" w:eastAsia="ru-RU"/>
        </w:rPr>
        <w:t xml:space="preserve">обсягу виробництва у </w:t>
      </w:r>
      <w:r>
        <w:rPr>
          <w:rStyle w:val="CharStyle6"/>
        </w:rPr>
        <w:t xml:space="preserve">звітному році. </w:t>
      </w:r>
      <w:r>
        <w:rPr>
          <w:rStyle w:val="CharStyle6"/>
          <w:lang w:val="ru-RU" w:eastAsia="ru-RU"/>
        </w:rPr>
        <w:t xml:space="preserve">Базове значення </w:t>
      </w:r>
      <w:r>
        <w:rPr>
          <w:rStyle w:val="CharStyle6"/>
        </w:rPr>
        <w:t xml:space="preserve">чисельності </w:t>
      </w:r>
      <w:r>
        <w:rPr>
          <w:rStyle w:val="CharStyle6"/>
          <w:lang w:val="ru-RU" w:eastAsia="ru-RU"/>
        </w:rPr>
        <w:t xml:space="preserve">промислово - виробничого персоналу, скоректоване з урахуванням </w:t>
      </w:r>
      <w:r>
        <w:rPr>
          <w:rStyle w:val="CharStyle6"/>
        </w:rPr>
        <w:t xml:space="preserve">коефіцієнту </w:t>
      </w:r>
      <w:r>
        <w:rPr>
          <w:rStyle w:val="CharStyle6"/>
          <w:lang w:val="ru-RU" w:eastAsia="ru-RU"/>
        </w:rPr>
        <w:t xml:space="preserve">зростання обсягу виробництва, </w:t>
      </w:r>
      <w:r>
        <w:rPr>
          <w:rStyle w:val="CharStyle6"/>
        </w:rPr>
        <w:t xml:space="preserve">визначається </w:t>
      </w:r>
      <w:r>
        <w:rPr>
          <w:rStyle w:val="CharStyle6"/>
          <w:lang w:val="ru-RU" w:eastAsia="ru-RU"/>
        </w:rPr>
        <w:t xml:space="preserve">по </w:t>
      </w:r>
      <w:r>
        <w:rPr>
          <w:rStyle w:val="CharStyle6"/>
        </w:rPr>
        <w:t>формулі:</w:t>
      </w:r>
    </w:p>
    <w:p>
      <w:pPr>
        <w:pStyle w:val="Style5"/>
        <w:keepNext w:val="0"/>
        <w:keepLines w:val="0"/>
        <w:widowControl w:val="0"/>
        <w:shd w:val="clear" w:color="auto" w:fill="auto"/>
        <w:bidi w:val="0"/>
        <w:spacing w:before="0" w:after="500"/>
        <w:ind w:left="0" w:right="0" w:firstLine="0"/>
        <w:jc w:val="center"/>
      </w:pPr>
      <w:r>
        <w:rPr>
          <w:rStyle w:val="CharStyle6"/>
          <w:lang w:val="ru-RU" w:eastAsia="ru-RU"/>
        </w:rPr>
        <w:t>Ч</w:t>
      </w:r>
      <w:r>
        <w:rPr>
          <w:rStyle w:val="CharStyle6"/>
          <w:sz w:val="18"/>
          <w:szCs w:val="18"/>
          <w:lang w:val="ru-RU" w:eastAsia="ru-RU"/>
        </w:rPr>
        <w:t xml:space="preserve">пскор </w:t>
      </w:r>
      <w:r>
        <w:rPr>
          <w:rStyle w:val="CharStyle6"/>
          <w:lang w:val="ru-RU" w:eastAsia="ru-RU"/>
        </w:rPr>
        <w:t xml:space="preserve">= </w:t>
      </w:r>
      <w:r>
        <w:rPr>
          <w:rStyle w:val="CharStyle6"/>
          <w:smallCaps/>
          <w:lang w:val="ru-RU" w:eastAsia="ru-RU"/>
        </w:rPr>
        <w:t>нп</w:t>
      </w:r>
      <w:r>
        <w:rPr>
          <w:rStyle w:val="CharStyle6"/>
          <w:sz w:val="40"/>
          <w:szCs w:val="40"/>
          <w:lang w:val="ru-RU" w:eastAsia="ru-RU"/>
        </w:rPr>
        <w:t xml:space="preserve"> </w:t>
      </w:r>
      <w:r>
        <w:rPr>
          <w:rStyle w:val="CharStyle6"/>
          <w:sz w:val="40"/>
          <w:szCs w:val="40"/>
          <w:vertAlign w:val="subscript"/>
          <w:lang w:val="ru-RU" w:eastAsia="ru-RU"/>
        </w:rPr>
        <w:t>х</w:t>
      </w:r>
      <w:r>
        <w:rPr>
          <w:rStyle w:val="CharStyle6"/>
          <w:sz w:val="40"/>
          <w:szCs w:val="40"/>
          <w:lang w:val="ru-RU" w:eastAsia="ru-RU"/>
        </w:rPr>
        <w:t xml:space="preserve"> </w:t>
      </w:r>
      <w:r>
        <w:rPr>
          <w:rStyle w:val="CharStyle6"/>
          <w:lang w:val="ru-RU" w:eastAsia="ru-RU"/>
        </w:rPr>
        <w:t>К</w:t>
      </w:r>
      <w:r>
        <w:rPr>
          <w:rStyle w:val="CharStyle6"/>
          <w:sz w:val="18"/>
          <w:szCs w:val="18"/>
          <w:lang w:val="ru-RU" w:eastAsia="ru-RU"/>
        </w:rPr>
        <w:t xml:space="preserve">вик плану за </w:t>
      </w:r>
      <w:r>
        <w:rPr>
          <w:rStyle w:val="CharStyle6"/>
          <w:sz w:val="18"/>
          <w:szCs w:val="18"/>
        </w:rPr>
        <w:t xml:space="preserve">обсягом </w:t>
      </w:r>
      <w:r>
        <w:rPr>
          <w:rStyle w:val="CharStyle6"/>
          <w:lang w:val="ru-RU" w:eastAsia="ru-RU"/>
        </w:rPr>
        <w:t xml:space="preserve">= 57 </w:t>
      </w:r>
      <w:r>
        <w:rPr>
          <w:rStyle w:val="CharStyle6"/>
          <w:rFonts w:ascii="Courier New" w:eastAsia="Courier New" w:hAnsi="Courier New" w:cs="Courier New"/>
          <w:sz w:val="32"/>
          <w:szCs w:val="32"/>
          <w:lang w:val="ru-RU" w:eastAsia="ru-RU"/>
        </w:rPr>
        <w:t xml:space="preserve">X </w:t>
      </w:r>
      <w:r>
        <w:rPr>
          <w:rStyle w:val="CharStyle6"/>
          <w:lang w:val="ru-RU" w:eastAsia="ru-RU"/>
        </w:rPr>
        <w:t>1,075 = 62 ОСОби.</w:t>
      </w:r>
    </w:p>
    <w:p>
      <w:pPr>
        <w:pStyle w:val="Style5"/>
        <w:keepNext w:val="0"/>
        <w:keepLines w:val="0"/>
        <w:widowControl w:val="0"/>
        <w:shd w:val="clear" w:color="auto" w:fill="auto"/>
        <w:bidi w:val="0"/>
        <w:spacing w:before="0" w:after="500"/>
        <w:ind w:left="0" w:right="0" w:firstLine="720"/>
        <w:jc w:val="both"/>
      </w:pPr>
      <w:r>
        <w:rPr>
          <w:rStyle w:val="CharStyle6"/>
          <w:lang w:val="ru-RU" w:eastAsia="ru-RU"/>
        </w:rPr>
        <w:t xml:space="preserve">Визначимо </w:t>
      </w:r>
      <w:r>
        <w:rPr>
          <w:rStyle w:val="CharStyle6"/>
        </w:rPr>
        <w:t xml:space="preserve">відносний </w:t>
      </w:r>
      <w:r>
        <w:rPr>
          <w:rStyle w:val="CharStyle6"/>
          <w:lang w:val="ru-RU" w:eastAsia="ru-RU"/>
        </w:rPr>
        <w:t>надлишок (нестачу) промислово - виробничого персоналу за формулою :</w:t>
      </w:r>
    </w:p>
    <w:p>
      <w:pPr>
        <w:pStyle w:val="Style5"/>
        <w:keepNext w:val="0"/>
        <w:keepLines w:val="0"/>
        <w:widowControl w:val="0"/>
        <w:shd w:val="clear" w:color="auto" w:fill="auto"/>
        <w:tabs>
          <w:tab w:pos="4238" w:val="left"/>
        </w:tabs>
        <w:bidi w:val="0"/>
        <w:spacing w:before="0" w:after="560" w:line="336" w:lineRule="auto"/>
        <w:ind w:left="0" w:right="0" w:firstLine="0"/>
        <w:jc w:val="center"/>
      </w:pPr>
      <w:r>
        <w:rPr>
          <w:rStyle w:val="CharStyle6"/>
          <w:sz w:val="30"/>
          <w:szCs w:val="30"/>
          <w:lang w:val="ru-RU" w:eastAsia="ru-RU"/>
        </w:rPr>
        <w:t>А</w:t>
      </w:r>
      <w:r>
        <w:rPr>
          <w:rStyle w:val="CharStyle6"/>
          <w:i/>
          <w:iCs/>
          <w:sz w:val="26"/>
          <w:szCs w:val="26"/>
          <w:lang w:val="ru-RU" w:eastAsia="ru-RU"/>
        </w:rPr>
        <w:t>Ч</w:t>
      </w:r>
      <w:r>
        <w:rPr>
          <w:rStyle w:val="CharStyle6"/>
          <w:i/>
          <w:iCs/>
          <w:sz w:val="15"/>
          <w:szCs w:val="15"/>
          <w:lang w:val="ru-RU" w:eastAsia="ru-RU"/>
        </w:rPr>
        <w:t>вдн</w:t>
      </w:r>
      <w:r>
        <w:rPr>
          <w:rStyle w:val="CharStyle6"/>
          <w:sz w:val="30"/>
          <w:szCs w:val="30"/>
          <w:lang w:val="ru-RU" w:eastAsia="ru-RU"/>
        </w:rPr>
        <w:t xml:space="preserve"> = </w:t>
      </w:r>
      <w:r>
        <w:rPr>
          <w:rStyle w:val="CharStyle6"/>
          <w:i/>
          <w:iCs/>
          <w:smallCaps/>
          <w:sz w:val="26"/>
          <w:szCs w:val="26"/>
          <w:lang w:val="ru-RU" w:eastAsia="ru-RU"/>
        </w:rPr>
        <w:t>Ч</w:t>
      </w:r>
      <w:r>
        <w:rPr>
          <w:rStyle w:val="CharStyle6"/>
          <w:i/>
          <w:iCs/>
          <w:smallCaps/>
          <w:sz w:val="20"/>
          <w:szCs w:val="20"/>
          <w:lang w:val="ru-RU" w:eastAsia="ru-RU"/>
        </w:rPr>
        <w:t>ф</w:t>
      </w:r>
      <w:r>
        <w:rPr>
          <w:rStyle w:val="CharStyle6"/>
          <w:sz w:val="30"/>
          <w:szCs w:val="30"/>
          <w:lang w:val="ru-RU" w:eastAsia="ru-RU"/>
        </w:rPr>
        <w:t xml:space="preserve"> - </w:t>
      </w:r>
      <w:r>
        <w:rPr>
          <w:rStyle w:val="CharStyle6"/>
          <w:i/>
          <w:iCs/>
          <w:sz w:val="26"/>
          <w:szCs w:val="26"/>
          <w:lang w:val="ru-RU" w:eastAsia="ru-RU"/>
        </w:rPr>
        <w:t>Ч</w:t>
      </w:r>
      <w:r>
        <w:rPr>
          <w:rStyle w:val="CharStyle6"/>
          <w:i/>
          <w:iCs/>
          <w:sz w:val="15"/>
          <w:szCs w:val="15"/>
          <w:lang w:val="ru-RU" w:eastAsia="ru-RU"/>
        </w:rPr>
        <w:t>Пор</w:t>
      </w:r>
      <w:r>
        <w:rPr>
          <w:rStyle w:val="CharStyle6"/>
          <w:sz w:val="30"/>
          <w:szCs w:val="30"/>
          <w:lang w:val="ru-RU" w:eastAsia="ru-RU"/>
        </w:rPr>
        <w:t xml:space="preserve"> = </w:t>
      </w:r>
      <w:r>
        <w:rPr>
          <w:rStyle w:val="CharStyle6"/>
          <w:sz w:val="26"/>
          <w:szCs w:val="26"/>
          <w:lang w:val="ru-RU" w:eastAsia="ru-RU"/>
        </w:rPr>
        <w:t xml:space="preserve">60 </w:t>
      </w:r>
      <w:r>
        <w:rPr>
          <w:rStyle w:val="CharStyle6"/>
          <w:sz w:val="30"/>
          <w:szCs w:val="30"/>
          <w:lang w:val="ru-RU" w:eastAsia="ru-RU"/>
        </w:rPr>
        <w:t xml:space="preserve">- </w:t>
      </w:r>
      <w:r>
        <w:rPr>
          <w:rStyle w:val="CharStyle6"/>
          <w:sz w:val="26"/>
          <w:szCs w:val="26"/>
          <w:lang w:val="ru-RU" w:eastAsia="ru-RU"/>
        </w:rPr>
        <w:t xml:space="preserve">62 </w:t>
      </w:r>
      <w:r>
        <w:rPr>
          <w:rStyle w:val="CharStyle6"/>
          <w:sz w:val="30"/>
          <w:szCs w:val="30"/>
          <w:lang w:val="ru-RU" w:eastAsia="ru-RU"/>
        </w:rPr>
        <w:t>= -</w:t>
      </w:r>
      <w:r>
        <w:rPr>
          <w:rStyle w:val="CharStyle6"/>
          <w:sz w:val="26"/>
          <w:szCs w:val="26"/>
          <w:lang w:val="ru-RU" w:eastAsia="ru-RU"/>
        </w:rPr>
        <w:t>2</w:t>
        <w:tab/>
      </w:r>
      <w:r>
        <w:rPr>
          <w:rStyle w:val="CharStyle6"/>
          <w:lang w:val="ru-RU" w:eastAsia="ru-RU"/>
        </w:rPr>
        <w:t>особи.</w:t>
      </w:r>
    </w:p>
    <w:p>
      <w:pPr>
        <w:pStyle w:val="Style5"/>
        <w:keepNext w:val="0"/>
        <w:keepLines w:val="0"/>
        <w:widowControl w:val="0"/>
        <w:shd w:val="clear" w:color="auto" w:fill="auto"/>
        <w:bidi w:val="0"/>
        <w:spacing w:before="0" w:after="500"/>
        <w:ind w:left="0" w:right="0" w:firstLine="720"/>
        <w:jc w:val="both"/>
        <w:sectPr>
          <w:headerReference w:type="default" r:id="rId67"/>
          <w:headerReference w:type="even" r:id="rId68"/>
          <w:footnotePr>
            <w:pos w:val="pageBottom"/>
            <w:numFmt w:val="decimal"/>
            <w:numRestart w:val="continuous"/>
          </w:footnotePr>
          <w:pgSz w:w="12240" w:h="15840"/>
          <w:pgMar w:top="1133" w:right="817" w:bottom="1003" w:left="1670" w:header="0" w:footer="575" w:gutter="0"/>
          <w:cols w:space="720"/>
          <w:noEndnote/>
          <w:rtlGutter w:val="0"/>
          <w:docGrid w:linePitch="360"/>
        </w:sectPr>
      </w:pPr>
      <w:r>
        <w:rPr>
          <w:rStyle w:val="CharStyle6"/>
        </w:rPr>
        <w:t xml:space="preserve">Проведені </w:t>
      </w:r>
      <w:r>
        <w:rPr>
          <w:rStyle w:val="CharStyle6"/>
          <w:lang w:val="ru-RU" w:eastAsia="ru-RU"/>
        </w:rPr>
        <w:t xml:space="preserve">розрахунки показують, що абсолютна </w:t>
      </w:r>
      <w:r>
        <w:rPr>
          <w:rStyle w:val="CharStyle6"/>
        </w:rPr>
        <w:t xml:space="preserve">чисельність працівників </w:t>
      </w:r>
      <w:r>
        <w:rPr>
          <w:rStyle w:val="CharStyle6"/>
          <w:lang w:val="ru-RU" w:eastAsia="ru-RU"/>
        </w:rPr>
        <w:t xml:space="preserve">на </w:t>
      </w:r>
      <w:r>
        <w:rPr>
          <w:rStyle w:val="CharStyle6"/>
        </w:rPr>
        <w:t xml:space="preserve">підприємстві збільшилася </w:t>
      </w:r>
      <w:r>
        <w:rPr>
          <w:rStyle w:val="CharStyle6"/>
          <w:lang w:val="ru-RU" w:eastAsia="ru-RU"/>
        </w:rPr>
        <w:t xml:space="preserve">на 3 людини щодо </w:t>
      </w:r>
      <w:r>
        <w:rPr>
          <w:rStyle w:val="CharStyle6"/>
        </w:rPr>
        <w:t xml:space="preserve">запланованої чисельності </w:t>
      </w:r>
      <w:r>
        <w:rPr>
          <w:rStyle w:val="CharStyle6"/>
          <w:lang w:val="ru-RU" w:eastAsia="ru-RU"/>
        </w:rPr>
        <w:t xml:space="preserve">промислово-виробничого персоналу. Однак, при </w:t>
      </w:r>
      <w:r>
        <w:rPr>
          <w:rStyle w:val="CharStyle6"/>
        </w:rPr>
        <w:t xml:space="preserve">перерахуванні </w:t>
      </w:r>
      <w:r>
        <w:rPr>
          <w:rStyle w:val="CharStyle6"/>
          <w:lang w:val="ru-RU" w:eastAsia="ru-RU"/>
        </w:rPr>
        <w:t>цього</w:t>
      </w:r>
    </w:p>
    <w:p>
      <w:pPr>
        <w:pStyle w:val="Style5"/>
        <w:keepNext w:val="0"/>
        <w:keepLines w:val="0"/>
        <w:widowControl w:val="0"/>
        <w:shd w:val="clear" w:color="auto" w:fill="auto"/>
        <w:bidi w:val="0"/>
        <w:spacing w:before="0" w:after="0"/>
        <w:ind w:left="0" w:right="0" w:firstLine="9460"/>
        <w:jc w:val="both"/>
      </w:pPr>
      <w:r>
        <w:rPr>
          <w:rStyle w:val="CharStyle6"/>
          <w:sz w:val="24"/>
          <w:szCs w:val="24"/>
        </w:rPr>
        <w:t xml:space="preserve">59 </w:t>
      </w:r>
      <w:r>
        <w:rPr>
          <w:rStyle w:val="CharStyle6"/>
        </w:rPr>
        <w:t>показника, з урахуванням коефіцієнту виконання плану за обсягом виробництва, одержуємо відносну нестачу працівників у кількості 2 людей, яка викликана тим, що чисельність працівників була запланована на обсяг виробництва, планове завдання по якому було виконано на 107,5%.</w:t>
      </w:r>
    </w:p>
    <w:p>
      <w:pPr>
        <w:pStyle w:val="Style5"/>
        <w:keepNext w:val="0"/>
        <w:keepLines w:val="0"/>
        <w:widowControl w:val="0"/>
        <w:shd w:val="clear" w:color="auto" w:fill="auto"/>
        <w:bidi w:val="0"/>
        <w:spacing w:before="0" w:after="0"/>
        <w:ind w:left="0" w:right="0" w:firstLine="720"/>
        <w:jc w:val="both"/>
      </w:pPr>
      <w:r>
        <w:rPr>
          <w:rStyle w:val="CharStyle6"/>
        </w:rPr>
        <w:t>У процесі аналізу руху робочої сили розраховуються й порівнюються з попередніми періодами коефіцієнти руху робочої сили.</w:t>
      </w:r>
    </w:p>
    <w:p>
      <w:pPr>
        <w:pStyle w:val="Style5"/>
        <w:keepNext w:val="0"/>
        <w:keepLines w:val="0"/>
        <w:widowControl w:val="0"/>
        <w:shd w:val="clear" w:color="auto" w:fill="auto"/>
        <w:bidi w:val="0"/>
        <w:spacing w:before="0" w:after="0"/>
        <w:ind w:left="0" w:right="0" w:firstLine="720"/>
        <w:jc w:val="both"/>
      </w:pPr>
      <w:r>
        <w:rPr>
          <w:rStyle w:val="CharStyle6"/>
        </w:rPr>
        <w:t>Джерелом інформації для проведення аналізу служать дані відділу кадрів, форма державного статистичного спостереження 1-ПВ (квартальна) «Звіт по працю» за 2017 - 2018 рр., представлені в Додатку.</w:t>
      </w:r>
    </w:p>
    <w:p>
      <w:pPr>
        <w:pStyle w:val="Style5"/>
        <w:keepNext w:val="0"/>
        <w:keepLines w:val="0"/>
        <w:widowControl w:val="0"/>
        <w:shd w:val="clear" w:color="auto" w:fill="auto"/>
        <w:bidi w:val="0"/>
        <w:spacing w:before="0" w:after="0"/>
        <w:ind w:left="0" w:right="0" w:firstLine="720"/>
        <w:jc w:val="both"/>
      </w:pPr>
      <w:r>
        <w:rPr>
          <w:rStyle w:val="CharStyle6"/>
        </w:rPr>
        <w:t>Вихідні дані для аналізу руху персоналу ТОВ «Аквілон-Київ» представлені в табл. 2.6.</w:t>
      </w:r>
    </w:p>
    <w:p>
      <w:pPr>
        <w:pStyle w:val="Style5"/>
        <w:keepNext w:val="0"/>
        <w:keepLines w:val="0"/>
        <w:widowControl w:val="0"/>
        <w:shd w:val="clear" w:color="auto" w:fill="auto"/>
        <w:bidi w:val="0"/>
        <w:spacing w:before="0" w:after="0"/>
        <w:ind w:left="0" w:right="0" w:firstLine="0"/>
        <w:jc w:val="right"/>
      </w:pPr>
      <w:r>
        <w:rPr>
          <w:rStyle w:val="CharStyle6"/>
          <w:i/>
          <w:iCs/>
        </w:rPr>
        <w:t>Таблиця 2.6</w:t>
      </w:r>
    </w:p>
    <w:p>
      <w:pPr>
        <w:pStyle w:val="Style118"/>
        <w:keepNext w:val="0"/>
        <w:keepLines w:val="0"/>
        <w:widowControl w:val="0"/>
        <w:shd w:val="clear" w:color="auto" w:fill="auto"/>
        <w:bidi w:val="0"/>
        <w:spacing w:before="0" w:after="0" w:line="240" w:lineRule="auto"/>
        <w:ind w:left="2290" w:right="0" w:firstLine="0"/>
        <w:jc w:val="left"/>
        <w:rPr>
          <w:sz w:val="28"/>
          <w:szCs w:val="28"/>
        </w:rPr>
      </w:pPr>
      <w:r>
        <w:rPr>
          <w:rStyle w:val="CharStyle119"/>
          <w:b/>
          <w:bCs/>
          <w:sz w:val="28"/>
          <w:szCs w:val="28"/>
        </w:rPr>
        <w:t xml:space="preserve">Вихідні дані </w:t>
      </w:r>
      <w:r>
        <w:rPr>
          <w:rStyle w:val="CharStyle119"/>
          <w:b/>
          <w:bCs/>
          <w:sz w:val="28"/>
          <w:szCs w:val="28"/>
          <w:lang w:val="ru-RU" w:eastAsia="ru-RU"/>
        </w:rPr>
        <w:t xml:space="preserve">для </w:t>
      </w:r>
      <w:r>
        <w:rPr>
          <w:rStyle w:val="CharStyle119"/>
          <w:b/>
          <w:bCs/>
          <w:sz w:val="28"/>
          <w:szCs w:val="28"/>
        </w:rPr>
        <w:t xml:space="preserve">аналізу </w:t>
      </w:r>
      <w:r>
        <w:rPr>
          <w:rStyle w:val="CharStyle119"/>
          <w:b/>
          <w:bCs/>
          <w:sz w:val="28"/>
          <w:szCs w:val="28"/>
          <w:lang w:val="ru-RU" w:eastAsia="ru-RU"/>
        </w:rPr>
        <w:t>руху персоналу</w:t>
      </w:r>
    </w:p>
    <w:tbl>
      <w:tblPr>
        <w:tblOverlap w:val="never"/>
        <w:jc w:val="center"/>
        <w:tblLayout w:type="fixed"/>
      </w:tblPr>
      <w:tblGrid>
        <w:gridCol w:w="4973"/>
        <w:gridCol w:w="1310"/>
        <w:gridCol w:w="1387"/>
        <w:gridCol w:w="1632"/>
      </w:tblGrid>
      <w:tr>
        <w:trPr>
          <w:trHeight w:val="47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Показник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 xml:space="preserve">Відхил., </w:t>
            </w:r>
            <w:r>
              <w:rPr>
                <w:rStyle w:val="CharStyle16"/>
                <w:lang w:val="ru-RU" w:eastAsia="ru-RU"/>
              </w:rPr>
              <w:t>+/-</w:t>
            </w:r>
          </w:p>
        </w:tc>
      </w:tr>
      <w:tr>
        <w:trPr>
          <w:trHeight w:val="754"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3322" w:val="left"/>
              </w:tabs>
              <w:bidi w:val="0"/>
              <w:spacing w:before="0" w:after="40" w:line="240" w:lineRule="auto"/>
              <w:ind w:left="0" w:right="0" w:firstLine="0"/>
              <w:jc w:val="left"/>
            </w:pPr>
            <w:r>
              <w:rPr>
                <w:rStyle w:val="CharStyle16"/>
              </w:rPr>
              <w:t>Середньооблікова</w:t>
              <w:tab/>
              <w:t>чисельність</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персоналу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749"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498" w:val="left"/>
                <w:tab w:pos="3264" w:val="left"/>
                <w:tab w:pos="3907" w:val="left"/>
              </w:tabs>
              <w:bidi w:val="0"/>
              <w:spacing w:before="0" w:after="40" w:line="240" w:lineRule="auto"/>
              <w:ind w:left="0" w:right="0" w:firstLine="0"/>
              <w:jc w:val="left"/>
            </w:pPr>
            <w:r>
              <w:rPr>
                <w:rStyle w:val="CharStyle16"/>
              </w:rPr>
              <w:t>Кількість</w:t>
              <w:tab/>
            </w:r>
            <w:r>
              <w:rPr>
                <w:rStyle w:val="CharStyle16"/>
                <w:lang w:val="ru-RU" w:eastAsia="ru-RU"/>
              </w:rPr>
              <w:t>прийнятого</w:t>
              <w:tab/>
              <w:t>на</w:t>
              <w:tab/>
              <w:t>роботу</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персоналу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749" w:hRule="exact"/>
        </w:trPr>
        <w:tc>
          <w:tcPr>
            <w:tcBorders>
              <w:top w:val="single" w:sz="4"/>
              <w:left w:val="single" w:sz="4"/>
            </w:tcBorders>
            <w:shd w:val="clear" w:color="auto" w:fill="auto"/>
            <w:vAlign w:val="bottom"/>
          </w:tcPr>
          <w:p>
            <w:pPr>
              <w:pStyle w:val="Style15"/>
              <w:keepNext w:val="0"/>
              <w:keepLines w:val="0"/>
              <w:widowControl w:val="0"/>
              <w:shd w:val="clear" w:color="auto" w:fill="auto"/>
              <w:tabs>
                <w:tab w:pos="1541" w:val="left"/>
                <w:tab w:pos="3370" w:val="left"/>
                <w:tab w:pos="3898" w:val="left"/>
              </w:tabs>
              <w:bidi w:val="0"/>
              <w:spacing w:before="0" w:after="40" w:line="240" w:lineRule="auto"/>
              <w:ind w:left="0" w:right="0" w:firstLine="0"/>
              <w:jc w:val="left"/>
            </w:pPr>
            <w:r>
              <w:rPr>
                <w:rStyle w:val="CharStyle16"/>
              </w:rPr>
              <w:t>Кількість</w:t>
              <w:tab/>
              <w:t>звільненого</w:t>
              <w:tab/>
            </w:r>
            <w:r>
              <w:rPr>
                <w:rStyle w:val="CharStyle16"/>
                <w:lang w:val="ru-RU" w:eastAsia="ru-RU"/>
              </w:rPr>
              <w:t>з</w:t>
              <w:tab/>
              <w:t>роботи</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персоналу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112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both"/>
            </w:pPr>
            <w:r>
              <w:rPr>
                <w:rStyle w:val="CharStyle16"/>
              </w:rPr>
              <w:t xml:space="preserve">Кількість працівників звільнених </w:t>
            </w:r>
            <w:r>
              <w:rPr>
                <w:rStyle w:val="CharStyle16"/>
                <w:lang w:val="ru-RU" w:eastAsia="ru-RU"/>
              </w:rPr>
              <w:t xml:space="preserve">за власним бажанням </w:t>
            </w:r>
            <w:r>
              <w:rPr>
                <w:rStyle w:val="CharStyle16"/>
              </w:rPr>
              <w:t xml:space="preserve">і </w:t>
            </w:r>
            <w:r>
              <w:rPr>
                <w:rStyle w:val="CharStyle16"/>
                <w:lang w:val="ru-RU" w:eastAsia="ru-RU"/>
              </w:rPr>
              <w:t xml:space="preserve">за порушення </w:t>
            </w:r>
            <w:r>
              <w:rPr>
                <w:rStyle w:val="CharStyle16"/>
              </w:rPr>
              <w:t>трудової дисципліни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75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both"/>
            </w:pPr>
            <w:r>
              <w:rPr>
                <w:rStyle w:val="CharStyle16"/>
              </w:rPr>
              <w:t xml:space="preserve">Кількість працівників, </w:t>
            </w:r>
            <w:r>
              <w:rPr>
                <w:rStyle w:val="CharStyle16"/>
                <w:lang w:val="ru-RU" w:eastAsia="ru-RU"/>
              </w:rPr>
              <w:t xml:space="preserve">що проробили весь </w:t>
            </w:r>
            <w:r>
              <w:rPr>
                <w:rStyle w:val="CharStyle16"/>
              </w:rPr>
              <w:t>рік</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38</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w:t>
            </w:r>
          </w:p>
        </w:tc>
      </w:tr>
    </w:tbl>
    <w:p>
      <w:pPr>
        <w:pStyle w:val="Style118"/>
        <w:keepNext w:val="0"/>
        <w:keepLines w:val="0"/>
        <w:widowControl w:val="0"/>
        <w:shd w:val="clear" w:color="auto" w:fill="auto"/>
        <w:bidi w:val="0"/>
        <w:spacing w:before="0" w:after="0" w:line="240" w:lineRule="auto"/>
        <w:ind w:left="691"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Розрахунки </w:t>
      </w:r>
      <w:r>
        <w:rPr>
          <w:rStyle w:val="CharStyle6"/>
        </w:rPr>
        <w:t xml:space="preserve">показників, </w:t>
      </w:r>
      <w:r>
        <w:rPr>
          <w:rStyle w:val="CharStyle6"/>
          <w:lang w:val="ru-RU" w:eastAsia="ru-RU"/>
        </w:rPr>
        <w:t xml:space="preserve">що характеризують рух персоналу, представлений у табл. 2.7. </w:t>
      </w:r>
      <w:r>
        <w:rPr>
          <w:rStyle w:val="CharStyle6"/>
        </w:rPr>
        <w:t xml:space="preserve">Аналіз </w:t>
      </w:r>
      <w:r>
        <w:rPr>
          <w:rStyle w:val="CharStyle6"/>
          <w:lang w:val="ru-RU" w:eastAsia="ru-RU"/>
        </w:rPr>
        <w:t xml:space="preserve">показав, що на </w:t>
      </w:r>
      <w:r>
        <w:rPr>
          <w:rStyle w:val="CharStyle6"/>
        </w:rPr>
        <w:t xml:space="preserve">підприємстві </w:t>
      </w:r>
      <w:r>
        <w:rPr>
          <w:rStyle w:val="CharStyle6"/>
          <w:lang w:val="ru-RU" w:eastAsia="ru-RU"/>
        </w:rPr>
        <w:t xml:space="preserve">в 2018 р. у </w:t>
      </w:r>
      <w:r>
        <w:rPr>
          <w:rStyle w:val="CharStyle6"/>
        </w:rPr>
        <w:t xml:space="preserve">порівнянні </w:t>
      </w:r>
      <w:r>
        <w:rPr>
          <w:rStyle w:val="CharStyle6"/>
          <w:lang w:val="ru-RU" w:eastAsia="ru-RU"/>
        </w:rPr>
        <w:t xml:space="preserve">з 2017 р. </w:t>
      </w:r>
      <w:r>
        <w:rPr>
          <w:rStyle w:val="CharStyle6"/>
        </w:rPr>
        <w:t xml:space="preserve">всі коефіцієнти </w:t>
      </w:r>
      <w:r>
        <w:rPr>
          <w:rStyle w:val="CharStyle6"/>
          <w:lang w:val="ru-RU" w:eastAsia="ru-RU"/>
        </w:rPr>
        <w:t xml:space="preserve">руху персоналу знизилися. З наведених даних </w:t>
      </w:r>
      <w:r>
        <w:rPr>
          <w:rStyle w:val="CharStyle6"/>
        </w:rPr>
        <w:t xml:space="preserve">випливає, </w:t>
      </w:r>
      <w:r>
        <w:rPr>
          <w:rStyle w:val="CharStyle6"/>
          <w:lang w:val="ru-RU" w:eastAsia="ru-RU"/>
        </w:rPr>
        <w:t>що</w:t>
      </w:r>
      <w:r>
        <w:br w:type="page"/>
      </w:r>
    </w:p>
    <w:p>
      <w:pPr>
        <w:pStyle w:val="Style5"/>
        <w:keepNext w:val="0"/>
        <w:keepLines w:val="0"/>
        <w:widowControl w:val="0"/>
        <w:shd w:val="clear" w:color="auto" w:fill="auto"/>
        <w:bidi w:val="0"/>
        <w:spacing w:before="0" w:after="560"/>
        <w:ind w:left="0" w:right="0" w:firstLine="9460"/>
        <w:jc w:val="left"/>
      </w:pPr>
      <w:r>
        <w:rPr>
          <w:rStyle w:val="CharStyle6"/>
          <w:sz w:val="24"/>
          <w:szCs w:val="24"/>
        </w:rPr>
        <w:t xml:space="preserve">60 </w:t>
      </w:r>
      <w:r>
        <w:rPr>
          <w:rStyle w:val="CharStyle6"/>
        </w:rPr>
        <w:t>спостерігається позитивна тенденція зниження плинності кадрів за звітний період. Спостерігається зростання коефіцієнта відновлення кадрів.</w:t>
      </w:r>
    </w:p>
    <w:p>
      <w:pPr>
        <w:pStyle w:val="Style118"/>
        <w:keepNext w:val="0"/>
        <w:keepLines w:val="0"/>
        <w:widowControl w:val="0"/>
        <w:shd w:val="clear" w:color="auto" w:fill="auto"/>
        <w:bidi w:val="0"/>
        <w:spacing w:before="0" w:after="0" w:line="348" w:lineRule="auto"/>
        <w:ind w:left="0" w:right="0" w:firstLine="0"/>
        <w:jc w:val="right"/>
        <w:rPr>
          <w:sz w:val="28"/>
          <w:szCs w:val="28"/>
        </w:rPr>
      </w:pPr>
      <w:r>
        <w:rPr>
          <w:rStyle w:val="CharStyle119"/>
          <w:i/>
          <w:iCs/>
          <w:sz w:val="28"/>
          <w:szCs w:val="28"/>
        </w:rPr>
        <w:t>Таблиця 2.7</w:t>
      </w:r>
    </w:p>
    <w:p>
      <w:pPr>
        <w:pStyle w:val="Style118"/>
        <w:keepNext w:val="0"/>
        <w:keepLines w:val="0"/>
        <w:widowControl w:val="0"/>
        <w:shd w:val="clear" w:color="auto" w:fill="auto"/>
        <w:bidi w:val="0"/>
        <w:spacing w:before="0" w:after="0" w:line="240" w:lineRule="auto"/>
        <w:ind w:left="1070" w:right="0" w:firstLine="0"/>
        <w:jc w:val="left"/>
        <w:rPr>
          <w:sz w:val="28"/>
          <w:szCs w:val="28"/>
        </w:rPr>
      </w:pPr>
      <w:r>
        <w:rPr>
          <w:rStyle w:val="CharStyle119"/>
          <w:b/>
          <w:bCs/>
          <w:sz w:val="28"/>
          <w:szCs w:val="28"/>
          <w:lang w:val="ru-RU" w:eastAsia="ru-RU"/>
        </w:rPr>
        <w:t xml:space="preserve">Розрахунки </w:t>
      </w:r>
      <w:r>
        <w:rPr>
          <w:rStyle w:val="CharStyle119"/>
          <w:b/>
          <w:bCs/>
          <w:sz w:val="28"/>
          <w:szCs w:val="28"/>
        </w:rPr>
        <w:t xml:space="preserve">показників, </w:t>
      </w:r>
      <w:r>
        <w:rPr>
          <w:rStyle w:val="CharStyle119"/>
          <w:b/>
          <w:bCs/>
          <w:sz w:val="28"/>
          <w:szCs w:val="28"/>
          <w:lang w:val="ru-RU" w:eastAsia="ru-RU"/>
        </w:rPr>
        <w:t>що характеризують рух персоналу</w:t>
      </w:r>
    </w:p>
    <w:tbl>
      <w:tblPr>
        <w:tblOverlap w:val="never"/>
        <w:jc w:val="center"/>
        <w:tblLayout w:type="fixed"/>
      </w:tblPr>
      <w:tblGrid>
        <w:gridCol w:w="2150"/>
        <w:gridCol w:w="1968"/>
        <w:gridCol w:w="1939"/>
        <w:gridCol w:w="2030"/>
        <w:gridCol w:w="1282"/>
      </w:tblGrid>
      <w:tr>
        <w:trPr>
          <w:trHeight w:val="65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Показник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Розрахунки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pPr>
            <w:r>
              <w:rPr>
                <w:rStyle w:val="CharStyle16"/>
                <w:lang w:val="ru-RU" w:eastAsia="ru-RU"/>
              </w:rPr>
              <w:t xml:space="preserve">2017 </w:t>
            </w:r>
            <w:r>
              <w:rPr>
                <w:rStyle w:val="CharStyle16"/>
              </w:rPr>
              <w:t>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Відхил., </w:t>
            </w:r>
            <w:r>
              <w:rPr>
                <w:rStyle w:val="CharStyle16"/>
                <w:lang w:val="ru-RU" w:eastAsia="ru-RU"/>
              </w:rPr>
              <w:t>+/-</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 xml:space="preserve">Коефіцієнт </w:t>
            </w:r>
            <w:r>
              <w:rPr>
                <w:rStyle w:val="CharStyle16"/>
                <w:lang w:val="ru-RU" w:eastAsia="ru-RU"/>
              </w:rPr>
              <w:t xml:space="preserve">загального </w:t>
            </w:r>
            <w:r>
              <w:rPr>
                <w:rStyle w:val="CharStyle16"/>
              </w:rPr>
              <w:t>обігу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05" w:lineRule="auto"/>
              <w:ind w:left="0" w:right="0" w:firstLine="0"/>
              <w:jc w:val="center"/>
              <w:rPr>
                <w:sz w:val="20"/>
                <w:szCs w:val="20"/>
              </w:rPr>
            </w:pPr>
            <w:r>
              <w:rPr>
                <w:rStyle w:val="CharStyle16"/>
                <w:i/>
                <w:iCs/>
                <w:sz w:val="20"/>
                <w:szCs w:val="20"/>
                <w:lang w:val="ru-RU" w:eastAsia="ru-RU"/>
              </w:rPr>
              <w:t>Чзв</w:t>
            </w:r>
            <w:r>
              <w:rPr>
                <w:rStyle w:val="CharStyle16"/>
                <w:rFonts w:ascii="Arial" w:eastAsia="Arial" w:hAnsi="Arial" w:cs="Arial"/>
                <w:sz w:val="20"/>
                <w:szCs w:val="20"/>
                <w:lang w:val="ru-RU" w:eastAsia="ru-RU"/>
              </w:rPr>
              <w:t xml:space="preserve"> + </w:t>
            </w:r>
            <w:r>
              <w:rPr>
                <w:rStyle w:val="CharStyle16"/>
                <w:i/>
                <w:iCs/>
                <w:sz w:val="20"/>
                <w:szCs w:val="20"/>
                <w:lang w:val="ru-RU" w:eastAsia="ru-RU"/>
              </w:rPr>
              <w:t>Чпр Чср</w:t>
            </w:r>
            <w:r>
              <w:rPr>
                <w:rStyle w:val="CharStyle16"/>
                <w:sz w:val="20"/>
                <w:szCs w:val="20"/>
                <w:lang w:val="ru-RU" w:eastAsia="ru-RU"/>
              </w:rPr>
              <w:t>.</w:t>
            </w:r>
            <w:r>
              <w:rPr>
                <w:rStyle w:val="CharStyle16"/>
                <w:i/>
                <w:iCs/>
                <w:sz w:val="20"/>
                <w:szCs w:val="20"/>
                <w:lang w:val="ru-RU" w:eastAsia="ru-RU"/>
              </w:rPr>
              <w:t>сп</w:t>
            </w:r>
          </w:p>
        </w:tc>
        <w:tc>
          <w:tcPr>
            <w:tcBorders>
              <w:top w:val="single" w:sz="4"/>
              <w:left w:val="single" w:sz="4"/>
            </w:tcBorders>
            <w:shd w:val="clear" w:color="auto" w:fill="auto"/>
            <w:vAlign w:val="center"/>
          </w:tcPr>
          <w:p>
            <w:pPr>
              <w:pStyle w:val="Style15"/>
              <w:keepNext w:val="0"/>
              <w:keepLines w:val="0"/>
              <w:widowControl w:val="0"/>
              <w:shd w:val="clear" w:color="auto" w:fill="auto"/>
              <w:tabs>
                <w:tab w:leader="hyphen" w:pos="892" w:val="left"/>
              </w:tabs>
              <w:bidi w:val="0"/>
              <w:spacing w:before="0" w:after="0" w:line="101" w:lineRule="exact"/>
              <w:ind w:left="220" w:right="0" w:firstLine="0"/>
              <w:jc w:val="left"/>
              <w:rPr>
                <w:sz w:val="24"/>
                <w:szCs w:val="24"/>
              </w:rPr>
            </w:pPr>
            <w:r>
              <w:rPr>
                <w:rStyle w:val="CharStyle16"/>
                <w:sz w:val="24"/>
                <w:szCs w:val="24"/>
                <w:lang w:val="ru-RU" w:eastAsia="ru-RU"/>
              </w:rPr>
              <w:t xml:space="preserve">12 </w:t>
            </w:r>
            <w:r>
              <w:rPr>
                <w:rStyle w:val="CharStyle16"/>
                <w:rFonts w:ascii="Arial" w:eastAsia="Arial" w:hAnsi="Arial" w:cs="Arial"/>
                <w:sz w:val="24"/>
                <w:szCs w:val="24"/>
                <w:lang w:val="ru-RU" w:eastAsia="ru-RU"/>
              </w:rPr>
              <w:t>+</w:t>
            </w:r>
            <w:r>
              <w:rPr>
                <w:rStyle w:val="CharStyle16"/>
                <w:sz w:val="24"/>
                <w:szCs w:val="24"/>
                <w:lang w:val="ru-RU" w:eastAsia="ru-RU"/>
              </w:rPr>
              <w:t xml:space="preserve">15 </w:t>
            </w:r>
            <w:r>
              <w:rPr>
                <w:rStyle w:val="CharStyle16"/>
                <w:rFonts w:ascii="Arial" w:eastAsia="Arial" w:hAnsi="Arial" w:cs="Arial"/>
                <w:sz w:val="24"/>
                <w:szCs w:val="24"/>
                <w:lang w:val="ru-RU" w:eastAsia="ru-RU"/>
              </w:rPr>
              <w:tab/>
              <w:t xml:space="preserve">= </w:t>
            </w:r>
            <w:r>
              <w:rPr>
                <w:rStyle w:val="CharStyle16"/>
                <w:sz w:val="24"/>
                <w:szCs w:val="24"/>
                <w:lang w:val="ru-RU" w:eastAsia="ru-RU"/>
              </w:rPr>
              <w:t>0,474</w:t>
            </w:r>
          </w:p>
          <w:p>
            <w:pPr>
              <w:pStyle w:val="Style15"/>
              <w:keepNext w:val="0"/>
              <w:keepLines w:val="0"/>
              <w:widowControl w:val="0"/>
              <w:shd w:val="clear" w:color="auto" w:fill="auto"/>
              <w:bidi w:val="0"/>
              <w:spacing w:before="0" w:after="0" w:line="101" w:lineRule="exact"/>
              <w:ind w:left="0" w:right="0" w:firstLine="420"/>
              <w:jc w:val="left"/>
              <w:rPr>
                <w:sz w:val="24"/>
                <w:szCs w:val="24"/>
              </w:rPr>
            </w:pPr>
            <w:r>
              <w:rPr>
                <w:rStyle w:val="CharStyle16"/>
                <w:sz w:val="24"/>
                <w:szCs w:val="24"/>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6"/>
                <w:szCs w:val="26"/>
                <w:vertAlign w:val="superscript"/>
                <w:lang w:val="ru-RU" w:eastAsia="ru-RU"/>
              </w:rPr>
              <w:t>12</w:t>
            </w:r>
            <w:r>
              <w:rPr>
                <w:rStyle w:val="CharStyle16"/>
                <w:rFonts w:ascii="Arial" w:eastAsia="Arial" w:hAnsi="Arial" w:cs="Arial"/>
                <w:sz w:val="26"/>
                <w:szCs w:val="26"/>
                <w:vertAlign w:val="superscript"/>
                <w:lang w:val="ru-RU" w:eastAsia="ru-RU"/>
              </w:rPr>
              <w:t>+</w:t>
            </w:r>
            <w:r>
              <w:rPr>
                <w:rStyle w:val="CharStyle16"/>
                <w:sz w:val="26"/>
                <w:szCs w:val="26"/>
                <w:vertAlign w:val="superscript"/>
                <w:lang w:val="ru-RU" w:eastAsia="ru-RU"/>
              </w:rPr>
              <w:t>9</w:t>
            </w:r>
            <w:r>
              <w:rPr>
                <w:rStyle w:val="CharStyle16"/>
                <w:sz w:val="26"/>
                <w:szCs w:val="26"/>
                <w:lang w:val="ru-RU" w:eastAsia="ru-RU"/>
              </w:rPr>
              <w:t xml:space="preserve"> </w:t>
            </w:r>
            <w:r>
              <w:rPr>
                <w:rStyle w:val="CharStyle16"/>
                <w:rFonts w:ascii="Arial" w:eastAsia="Arial" w:hAnsi="Arial" w:cs="Arial"/>
                <w:sz w:val="24"/>
                <w:szCs w:val="24"/>
                <w:lang w:val="ru-RU" w:eastAsia="ru-RU"/>
              </w:rPr>
              <w:t xml:space="preserve">= </w:t>
            </w:r>
            <w:r>
              <w:rPr>
                <w:rStyle w:val="CharStyle16"/>
                <w:sz w:val="22"/>
                <w:szCs w:val="22"/>
                <w:lang w:val="ru-RU" w:eastAsia="ru-RU"/>
              </w:rPr>
              <w:t>0,35</w:t>
            </w:r>
          </w:p>
          <w:p>
            <w:pPr>
              <w:pStyle w:val="Style15"/>
              <w:keepNext w:val="0"/>
              <w:keepLines w:val="0"/>
              <w:widowControl w:val="0"/>
              <w:shd w:val="clear" w:color="auto" w:fill="auto"/>
              <w:bidi w:val="0"/>
              <w:spacing w:before="0" w:after="0" w:line="194" w:lineRule="auto"/>
              <w:ind w:left="0" w:right="0" w:firstLine="520"/>
              <w:jc w:val="both"/>
              <w:rPr>
                <w:sz w:val="22"/>
                <w:szCs w:val="22"/>
              </w:rPr>
            </w:pPr>
            <w:r>
              <w:rPr>
                <w:rStyle w:val="CharStyle16"/>
                <w:sz w:val="22"/>
                <w:szCs w:val="22"/>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-0,124</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685" w:val="left"/>
              </w:tabs>
              <w:bidi w:val="0"/>
              <w:spacing w:before="0" w:after="0"/>
              <w:ind w:left="0" w:right="0" w:firstLine="0"/>
              <w:jc w:val="left"/>
            </w:pPr>
            <w:r>
              <w:rPr>
                <w:rStyle w:val="CharStyle16"/>
              </w:rPr>
              <w:t>Коефіцієнт обігу</w:t>
              <w:tab/>
            </w:r>
            <w:r>
              <w:rPr>
                <w:rStyle w:val="CharStyle16"/>
                <w:lang w:val="ru-RU" w:eastAsia="ru-RU"/>
              </w:rPr>
              <w:t>за</w:t>
            </w:r>
          </w:p>
          <w:p>
            <w:pPr>
              <w:pStyle w:val="Style15"/>
              <w:keepNext w:val="0"/>
              <w:keepLines w:val="0"/>
              <w:widowControl w:val="0"/>
              <w:shd w:val="clear" w:color="auto" w:fill="auto"/>
              <w:bidi w:val="0"/>
              <w:spacing w:before="0" w:after="0"/>
              <w:ind w:left="0" w:right="0" w:firstLine="0"/>
              <w:jc w:val="left"/>
            </w:pPr>
            <w:r>
              <w:rPr>
                <w:rStyle w:val="CharStyle16"/>
                <w:lang w:val="ru-RU" w:eastAsia="ru-RU"/>
              </w:rPr>
              <w:t>прийомом</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19" w:lineRule="auto"/>
              <w:ind w:left="0" w:right="0" w:firstLine="0"/>
              <w:jc w:val="center"/>
              <w:rPr>
                <w:sz w:val="22"/>
                <w:szCs w:val="22"/>
              </w:rPr>
            </w:pPr>
            <w:r>
              <w:rPr>
                <w:rStyle w:val="CharStyle16"/>
                <w:sz w:val="22"/>
                <w:szCs w:val="22"/>
                <w:u w:val="single"/>
                <w:lang w:val="ru-RU" w:eastAsia="ru-RU"/>
              </w:rPr>
              <w:t xml:space="preserve">Чпр </w:t>
            </w:r>
            <w:r>
              <w:rPr>
                <w:rStyle w:val="CharStyle16"/>
                <w:sz w:val="22"/>
                <w:szCs w:val="22"/>
                <w:lang w:val="ru-RU" w:eastAsia="ru-RU"/>
              </w:rPr>
              <w:t>Чср.сп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 xml:space="preserve">15 </w:t>
            </w:r>
            <w:r>
              <w:rPr>
                <w:rStyle w:val="CharStyle16"/>
                <w:rFonts w:ascii="Arial" w:eastAsia="Arial" w:hAnsi="Arial" w:cs="Arial"/>
                <w:sz w:val="24"/>
                <w:szCs w:val="24"/>
                <w:lang w:val="ru-RU" w:eastAsia="ru-RU"/>
              </w:rPr>
              <w:t xml:space="preserve">= </w:t>
            </w:r>
            <w:r>
              <w:rPr>
                <w:rStyle w:val="CharStyle16"/>
                <w:sz w:val="24"/>
                <w:szCs w:val="24"/>
                <w:lang w:val="ru-RU" w:eastAsia="ru-RU"/>
              </w:rPr>
              <w:t>0,263</w:t>
            </w:r>
          </w:p>
          <w:p>
            <w:pPr>
              <w:pStyle w:val="Style15"/>
              <w:keepNext w:val="0"/>
              <w:keepLines w:val="0"/>
              <w:widowControl w:val="0"/>
              <w:shd w:val="clear" w:color="auto" w:fill="auto"/>
              <w:bidi w:val="0"/>
              <w:spacing w:before="0" w:after="0" w:line="180" w:lineRule="auto"/>
              <w:ind w:left="0" w:right="0" w:firstLine="420"/>
              <w:jc w:val="left"/>
              <w:rPr>
                <w:sz w:val="24"/>
                <w:szCs w:val="24"/>
              </w:rPr>
            </w:pPr>
            <w:r>
              <w:rPr>
                <w:rStyle w:val="CharStyle16"/>
                <w:sz w:val="24"/>
                <w:szCs w:val="24"/>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600"/>
              <w:jc w:val="left"/>
              <w:rPr>
                <w:sz w:val="19"/>
                <w:szCs w:val="19"/>
              </w:rPr>
            </w:pPr>
            <w:r>
              <w:rPr>
                <w:rStyle w:val="CharStyle16"/>
                <w:sz w:val="26"/>
                <w:szCs w:val="26"/>
                <w:vertAlign w:val="superscript"/>
                <w:lang w:val="ru-RU" w:eastAsia="ru-RU"/>
              </w:rPr>
              <w:t>12</w:t>
            </w:r>
            <w:r>
              <w:rPr>
                <w:rStyle w:val="CharStyle16"/>
                <w:sz w:val="26"/>
                <w:szCs w:val="26"/>
                <w:lang w:val="ru-RU" w:eastAsia="ru-RU"/>
              </w:rPr>
              <w:t xml:space="preserve"> </w:t>
            </w:r>
            <w:r>
              <w:rPr>
                <w:rStyle w:val="CharStyle16"/>
                <w:rFonts w:ascii="Arial" w:eastAsia="Arial" w:hAnsi="Arial" w:cs="Arial"/>
                <w:sz w:val="24"/>
                <w:szCs w:val="24"/>
                <w:lang w:val="ru-RU" w:eastAsia="ru-RU"/>
              </w:rPr>
              <w:t xml:space="preserve">= </w:t>
            </w:r>
            <w:r>
              <w:rPr>
                <w:rStyle w:val="CharStyle16"/>
                <w:rFonts w:ascii="Arial" w:eastAsia="Arial" w:hAnsi="Arial" w:cs="Arial"/>
                <w:sz w:val="19"/>
                <w:szCs w:val="19"/>
                <w:lang w:val="ru-RU" w:eastAsia="ru-RU"/>
              </w:rPr>
              <w:t>0,2</w:t>
            </w:r>
          </w:p>
          <w:p>
            <w:pPr>
              <w:pStyle w:val="Style15"/>
              <w:keepNext w:val="0"/>
              <w:keepLines w:val="0"/>
              <w:widowControl w:val="0"/>
              <w:shd w:val="clear" w:color="auto" w:fill="auto"/>
              <w:bidi w:val="0"/>
              <w:spacing w:before="0" w:after="0" w:line="221" w:lineRule="auto"/>
              <w:ind w:left="0" w:right="0" w:firstLine="600"/>
              <w:jc w:val="both"/>
              <w:rPr>
                <w:sz w:val="19"/>
                <w:szCs w:val="19"/>
              </w:rPr>
            </w:pPr>
            <w:r>
              <w:rPr>
                <w:rStyle w:val="CharStyle16"/>
                <w:rFonts w:ascii="Arial" w:eastAsia="Arial" w:hAnsi="Arial" w:cs="Arial"/>
                <w:sz w:val="19"/>
                <w:szCs w:val="19"/>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-0,063</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tabs>
                <w:tab w:pos="1685" w:val="left"/>
              </w:tabs>
              <w:bidi w:val="0"/>
              <w:spacing w:before="0" w:after="0"/>
              <w:ind w:left="0" w:right="0" w:firstLine="0"/>
              <w:jc w:val="left"/>
            </w:pPr>
            <w:r>
              <w:rPr>
                <w:rStyle w:val="CharStyle16"/>
              </w:rPr>
              <w:t>Коефіцієнт обігу</w:t>
              <w:tab/>
            </w:r>
            <w:r>
              <w:rPr>
                <w:rStyle w:val="CharStyle16"/>
                <w:lang w:val="ru-RU" w:eastAsia="ru-RU"/>
              </w:rPr>
              <w:t>за</w:t>
            </w:r>
          </w:p>
          <w:p>
            <w:pPr>
              <w:pStyle w:val="Style15"/>
              <w:keepNext w:val="0"/>
              <w:keepLines w:val="0"/>
              <w:widowControl w:val="0"/>
              <w:shd w:val="clear" w:color="auto" w:fill="auto"/>
              <w:bidi w:val="0"/>
              <w:spacing w:before="0" w:after="0"/>
              <w:ind w:left="0" w:right="0" w:firstLine="0"/>
              <w:jc w:val="left"/>
            </w:pPr>
            <w:r>
              <w:rPr>
                <w:rStyle w:val="CharStyle16"/>
                <w:lang w:val="ru-RU" w:eastAsia="ru-RU"/>
              </w:rPr>
              <w:t>вибуттям</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22" w:lineRule="auto"/>
              <w:ind w:left="0" w:right="0" w:firstLine="0"/>
              <w:jc w:val="center"/>
              <w:rPr>
                <w:sz w:val="20"/>
                <w:szCs w:val="20"/>
              </w:rPr>
            </w:pPr>
            <w:r>
              <w:rPr>
                <w:rStyle w:val="CharStyle16"/>
                <w:i/>
                <w:iCs/>
                <w:sz w:val="20"/>
                <w:szCs w:val="20"/>
                <w:lang w:val="ru-RU" w:eastAsia="ru-RU"/>
              </w:rPr>
              <w:t>Чзв Чср</w:t>
            </w:r>
            <w:r>
              <w:rPr>
                <w:rStyle w:val="CharStyle16"/>
                <w:sz w:val="20"/>
                <w:szCs w:val="20"/>
                <w:lang w:val="ru-RU" w:eastAsia="ru-RU"/>
              </w:rPr>
              <w:t>.</w:t>
            </w:r>
            <w:r>
              <w:rPr>
                <w:rStyle w:val="CharStyle16"/>
                <w:i/>
                <w:iCs/>
                <w:sz w:val="20"/>
                <w:szCs w:val="20"/>
                <w:lang w:val="ru-RU" w:eastAsia="ru-RU"/>
              </w:rPr>
              <w:t>сп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vertAlign w:val="superscript"/>
                <w:lang w:val="ru-RU" w:eastAsia="ru-RU"/>
              </w:rPr>
              <w:t>12</w:t>
            </w:r>
            <w:r>
              <w:rPr>
                <w:rStyle w:val="CharStyle16"/>
                <w:sz w:val="24"/>
                <w:szCs w:val="24"/>
                <w:lang w:val="ru-RU" w:eastAsia="ru-RU"/>
              </w:rPr>
              <w:t xml:space="preserve"> </w:t>
            </w:r>
            <w:r>
              <w:rPr>
                <w:rStyle w:val="CharStyle16"/>
                <w:rFonts w:ascii="Arial" w:eastAsia="Arial" w:hAnsi="Arial" w:cs="Arial"/>
                <w:sz w:val="22"/>
                <w:szCs w:val="22"/>
                <w:lang w:val="ru-RU" w:eastAsia="ru-RU"/>
              </w:rPr>
              <w:t xml:space="preserve">= </w:t>
            </w:r>
            <w:r>
              <w:rPr>
                <w:rStyle w:val="CharStyle16"/>
                <w:sz w:val="24"/>
                <w:szCs w:val="24"/>
                <w:lang w:val="ru-RU" w:eastAsia="ru-RU"/>
              </w:rPr>
              <w:t>0,21</w:t>
            </w:r>
          </w:p>
          <w:p>
            <w:pPr>
              <w:pStyle w:val="Style15"/>
              <w:keepNext w:val="0"/>
              <w:keepLines w:val="0"/>
              <w:widowControl w:val="0"/>
              <w:shd w:val="clear" w:color="auto" w:fill="auto"/>
              <w:bidi w:val="0"/>
              <w:spacing w:before="0" w:after="0" w:line="180" w:lineRule="auto"/>
              <w:ind w:left="0" w:right="0" w:firstLine="420"/>
              <w:jc w:val="left"/>
              <w:rPr>
                <w:sz w:val="24"/>
                <w:szCs w:val="24"/>
              </w:rPr>
            </w:pPr>
            <w:r>
              <w:rPr>
                <w:rStyle w:val="CharStyle16"/>
                <w:sz w:val="24"/>
                <w:szCs w:val="24"/>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168" w:lineRule="auto"/>
              <w:ind w:left="600" w:right="0" w:firstLine="40"/>
              <w:jc w:val="both"/>
              <w:rPr>
                <w:sz w:val="19"/>
                <w:szCs w:val="19"/>
              </w:rPr>
            </w:pPr>
            <w:r>
              <w:rPr>
                <w:rStyle w:val="CharStyle16"/>
                <w:rFonts w:ascii="Arial" w:eastAsia="Arial" w:hAnsi="Arial" w:cs="Arial"/>
                <w:sz w:val="19"/>
                <w:szCs w:val="19"/>
                <w:lang w:val="ru-RU" w:eastAsia="ru-RU"/>
              </w:rPr>
              <w:t xml:space="preserve">9 </w:t>
            </w:r>
            <w:r>
              <w:rPr>
                <w:rStyle w:val="CharStyle16"/>
                <w:sz w:val="26"/>
                <w:szCs w:val="26"/>
                <w:lang w:val="ru-RU" w:eastAsia="ru-RU"/>
              </w:rPr>
              <w:t xml:space="preserve">— = </w:t>
            </w:r>
            <w:r>
              <w:rPr>
                <w:rStyle w:val="CharStyle16"/>
                <w:rFonts w:ascii="Arial" w:eastAsia="Arial" w:hAnsi="Arial" w:cs="Arial"/>
                <w:sz w:val="19"/>
                <w:szCs w:val="19"/>
                <w:lang w:val="ru-RU" w:eastAsia="ru-RU"/>
              </w:rPr>
              <w:t>0,15 60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-0,006</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Коефіцієнт плинності кадрів</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98" w:lineRule="auto"/>
              <w:ind w:left="0" w:right="0" w:firstLine="0"/>
              <w:jc w:val="center"/>
              <w:rPr>
                <w:sz w:val="24"/>
                <w:szCs w:val="24"/>
              </w:rPr>
            </w:pPr>
            <w:r>
              <w:rPr>
                <w:rStyle w:val="CharStyle16"/>
                <w:sz w:val="24"/>
                <w:szCs w:val="24"/>
                <w:u w:val="single"/>
                <w:lang w:val="ru-RU" w:eastAsia="ru-RU"/>
              </w:rPr>
              <w:t xml:space="preserve">Чув.по с/ж </w:t>
            </w:r>
            <w:r>
              <w:rPr>
                <w:rStyle w:val="CharStyle16"/>
                <w:sz w:val="24"/>
                <w:szCs w:val="24"/>
                <w:lang w:val="ru-RU" w:eastAsia="ru-RU"/>
              </w:rPr>
              <w:t>Чср.сп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68"/>
                <w:szCs w:val="68"/>
                <w:vertAlign w:val="superscript"/>
                <w:lang w:val="ru-RU" w:eastAsia="ru-RU"/>
              </w:rPr>
              <w:t>12</w:t>
            </w:r>
            <w:r>
              <w:rPr>
                <w:rStyle w:val="CharStyle16"/>
                <w:sz w:val="68"/>
                <w:szCs w:val="68"/>
                <w:lang w:val="ru-RU" w:eastAsia="ru-RU"/>
              </w:rPr>
              <w:t xml:space="preserve"> </w:t>
            </w:r>
            <w:r>
              <w:rPr>
                <w:rStyle w:val="CharStyle16"/>
                <w:rFonts w:ascii="Arial" w:eastAsia="Arial" w:hAnsi="Arial" w:cs="Arial"/>
                <w:sz w:val="24"/>
                <w:szCs w:val="24"/>
                <w:lang w:val="ru-RU" w:eastAsia="ru-RU"/>
              </w:rPr>
              <w:t xml:space="preserve">= </w:t>
            </w:r>
            <w:r>
              <w:rPr>
                <w:rStyle w:val="CharStyle16"/>
                <w:sz w:val="24"/>
                <w:szCs w:val="24"/>
                <w:lang w:val="ru-RU" w:eastAsia="ru-RU"/>
              </w:rPr>
              <w:t>0,21</w:t>
            </w:r>
          </w:p>
          <w:p>
            <w:pPr>
              <w:pStyle w:val="Style15"/>
              <w:keepNext w:val="0"/>
              <w:keepLines w:val="0"/>
              <w:widowControl w:val="0"/>
              <w:shd w:val="clear" w:color="auto" w:fill="auto"/>
              <w:bidi w:val="0"/>
              <w:spacing w:before="0" w:after="0" w:line="180" w:lineRule="auto"/>
              <w:ind w:left="0" w:right="0" w:firstLine="420"/>
              <w:jc w:val="left"/>
              <w:rPr>
                <w:sz w:val="24"/>
                <w:szCs w:val="24"/>
              </w:rPr>
            </w:pPr>
            <w:r>
              <w:rPr>
                <w:rStyle w:val="CharStyle16"/>
                <w:sz w:val="24"/>
                <w:szCs w:val="24"/>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170" w:lineRule="auto"/>
              <w:ind w:left="600" w:right="0" w:firstLine="40"/>
              <w:jc w:val="both"/>
              <w:rPr>
                <w:sz w:val="19"/>
                <w:szCs w:val="19"/>
              </w:rPr>
            </w:pPr>
            <w:r>
              <w:rPr>
                <w:rStyle w:val="CharStyle16"/>
                <w:rFonts w:ascii="Arial" w:eastAsia="Arial" w:hAnsi="Arial" w:cs="Arial"/>
                <w:sz w:val="19"/>
                <w:szCs w:val="19"/>
                <w:lang w:val="ru-RU" w:eastAsia="ru-RU"/>
              </w:rPr>
              <w:t xml:space="preserve">9 </w:t>
            </w:r>
            <w:r>
              <w:rPr>
                <w:rStyle w:val="CharStyle16"/>
                <w:sz w:val="26"/>
                <w:szCs w:val="26"/>
                <w:lang w:val="ru-RU" w:eastAsia="ru-RU"/>
              </w:rPr>
              <w:t xml:space="preserve">— = </w:t>
            </w:r>
            <w:r>
              <w:rPr>
                <w:rStyle w:val="CharStyle16"/>
                <w:rFonts w:ascii="Arial" w:eastAsia="Arial" w:hAnsi="Arial" w:cs="Arial"/>
                <w:sz w:val="19"/>
                <w:szCs w:val="19"/>
                <w:lang w:val="ru-RU" w:eastAsia="ru-RU"/>
              </w:rPr>
              <w:t>0,15 60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-0,06</w:t>
            </w:r>
          </w:p>
        </w:tc>
      </w:tr>
      <w:tr>
        <w:trPr>
          <w:trHeight w:val="145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 xml:space="preserve">Коефіцієнт сталості </w:t>
            </w:r>
            <w:r>
              <w:rPr>
                <w:rStyle w:val="CharStyle16"/>
                <w:lang w:val="ru-RU" w:eastAsia="ru-RU"/>
              </w:rPr>
              <w:t>персоналу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307" w:lineRule="auto"/>
              <w:ind w:left="0" w:right="0" w:firstLine="0"/>
              <w:jc w:val="center"/>
              <w:rPr>
                <w:sz w:val="19"/>
                <w:szCs w:val="19"/>
              </w:rPr>
            </w:pPr>
            <w:r>
              <w:rPr>
                <w:rStyle w:val="CharStyle16"/>
                <w:i/>
                <w:iCs/>
                <w:sz w:val="19"/>
                <w:szCs w:val="19"/>
                <w:u w:val="single"/>
                <w:lang w:val="ru-RU" w:eastAsia="ru-RU"/>
              </w:rPr>
              <w:t>Чпрораб</w:t>
            </w:r>
            <w:r>
              <w:rPr>
                <w:rStyle w:val="CharStyle16"/>
                <w:sz w:val="19"/>
                <w:szCs w:val="19"/>
                <w:lang w:val="ru-RU" w:eastAsia="ru-RU"/>
              </w:rPr>
              <w:t xml:space="preserve">. </w:t>
            </w:r>
            <w:r>
              <w:rPr>
                <w:rStyle w:val="CharStyle16"/>
                <w:i/>
                <w:iCs/>
                <w:sz w:val="19"/>
                <w:szCs w:val="19"/>
                <w:u w:val="single"/>
                <w:lang w:val="ru-RU" w:eastAsia="ru-RU"/>
              </w:rPr>
              <w:t xml:space="preserve">весь </w:t>
            </w:r>
            <w:r>
              <w:rPr>
                <w:rStyle w:val="CharStyle16"/>
                <w:i/>
                <w:iCs/>
                <w:sz w:val="19"/>
                <w:szCs w:val="19"/>
                <w:u w:val="single"/>
              </w:rPr>
              <w:t xml:space="preserve">рік </w:t>
            </w:r>
            <w:r>
              <w:rPr>
                <w:rStyle w:val="CharStyle16"/>
                <w:i/>
                <w:iCs/>
                <w:sz w:val="19"/>
                <w:szCs w:val="19"/>
                <w:lang w:val="ru-RU" w:eastAsia="ru-RU"/>
              </w:rPr>
              <w:t>Чср</w:t>
            </w:r>
            <w:r>
              <w:rPr>
                <w:rStyle w:val="CharStyle16"/>
                <w:sz w:val="19"/>
                <w:szCs w:val="19"/>
                <w:lang w:val="ru-RU" w:eastAsia="ru-RU"/>
              </w:rPr>
              <w:t>.</w:t>
            </w:r>
            <w:r>
              <w:rPr>
                <w:rStyle w:val="CharStyle16"/>
                <w:i/>
                <w:iCs/>
                <w:sz w:val="19"/>
                <w:szCs w:val="19"/>
                <w:lang w:val="ru-RU" w:eastAsia="ru-RU"/>
              </w:rPr>
              <w:t>сп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vertAlign w:val="superscript"/>
                <w:lang w:val="ru-RU" w:eastAsia="ru-RU"/>
              </w:rPr>
              <w:t>40</w:t>
            </w:r>
            <w:r>
              <w:rPr>
                <w:rStyle w:val="CharStyle16"/>
                <w:sz w:val="24"/>
                <w:szCs w:val="24"/>
                <w:lang w:val="ru-RU" w:eastAsia="ru-RU"/>
              </w:rPr>
              <w:t xml:space="preserve"> </w:t>
            </w:r>
            <w:r>
              <w:rPr>
                <w:rStyle w:val="CharStyle16"/>
                <w:rFonts w:ascii="Arial" w:eastAsia="Arial" w:hAnsi="Arial" w:cs="Arial"/>
                <w:sz w:val="22"/>
                <w:szCs w:val="22"/>
                <w:lang w:val="ru-RU" w:eastAsia="ru-RU"/>
              </w:rPr>
              <w:t xml:space="preserve">= </w:t>
            </w:r>
            <w:r>
              <w:rPr>
                <w:rStyle w:val="CharStyle16"/>
                <w:sz w:val="24"/>
                <w:szCs w:val="24"/>
                <w:lang w:val="ru-RU" w:eastAsia="ru-RU"/>
              </w:rPr>
              <w:t>0,7</w:t>
            </w:r>
          </w:p>
          <w:p>
            <w:pPr>
              <w:pStyle w:val="Style15"/>
              <w:keepNext w:val="0"/>
              <w:keepLines w:val="0"/>
              <w:widowControl w:val="0"/>
              <w:shd w:val="clear" w:color="auto" w:fill="auto"/>
              <w:bidi w:val="0"/>
              <w:spacing w:before="0" w:after="0" w:line="180" w:lineRule="auto"/>
              <w:ind w:left="0" w:right="0" w:firstLine="420"/>
              <w:jc w:val="left"/>
              <w:rPr>
                <w:sz w:val="24"/>
                <w:szCs w:val="24"/>
              </w:rPr>
            </w:pPr>
            <w:r>
              <w:rPr>
                <w:rStyle w:val="CharStyle16"/>
                <w:sz w:val="24"/>
                <w:szCs w:val="24"/>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20"/>
              <w:jc w:val="both"/>
              <w:rPr>
                <w:sz w:val="22"/>
                <w:szCs w:val="22"/>
              </w:rPr>
            </w:pPr>
            <w:r>
              <w:rPr>
                <w:rStyle w:val="CharStyle16"/>
                <w:sz w:val="22"/>
                <w:szCs w:val="22"/>
                <w:lang w:val="ru-RU" w:eastAsia="ru-RU"/>
              </w:rPr>
              <w:t>38</w:t>
            </w:r>
          </w:p>
          <w:p>
            <w:pPr>
              <w:pStyle w:val="Style15"/>
              <w:keepNext w:val="0"/>
              <w:keepLines w:val="0"/>
              <w:widowControl w:val="0"/>
              <w:shd w:val="clear" w:color="auto" w:fill="auto"/>
              <w:bidi w:val="0"/>
              <w:spacing w:before="0" w:after="0" w:line="180" w:lineRule="auto"/>
              <w:ind w:left="0" w:right="0" w:firstLine="520"/>
              <w:jc w:val="both"/>
              <w:rPr>
                <w:sz w:val="22"/>
                <w:szCs w:val="22"/>
              </w:rPr>
            </w:pPr>
            <w:r>
              <w:rPr>
                <w:rStyle w:val="CharStyle16"/>
                <w:sz w:val="26"/>
                <w:szCs w:val="26"/>
                <w:lang w:val="ru-RU" w:eastAsia="ru-RU"/>
              </w:rPr>
              <w:t xml:space="preserve">— = </w:t>
            </w:r>
            <w:r>
              <w:rPr>
                <w:rStyle w:val="CharStyle16"/>
                <w:sz w:val="22"/>
                <w:szCs w:val="22"/>
                <w:lang w:val="ru-RU" w:eastAsia="ru-RU"/>
              </w:rPr>
              <w:t>0,633</w:t>
            </w:r>
          </w:p>
          <w:p>
            <w:pPr>
              <w:pStyle w:val="Style15"/>
              <w:keepNext w:val="0"/>
              <w:keepLines w:val="0"/>
              <w:widowControl w:val="0"/>
              <w:shd w:val="clear" w:color="auto" w:fill="auto"/>
              <w:bidi w:val="0"/>
              <w:spacing w:before="0" w:after="0" w:line="180" w:lineRule="auto"/>
              <w:ind w:left="0" w:right="0" w:firstLine="520"/>
              <w:jc w:val="both"/>
              <w:rPr>
                <w:sz w:val="22"/>
                <w:szCs w:val="22"/>
              </w:rPr>
            </w:pPr>
            <w:r>
              <w:rPr>
                <w:rStyle w:val="CharStyle16"/>
                <w:sz w:val="22"/>
                <w:szCs w:val="22"/>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-0,067</w:t>
            </w:r>
          </w:p>
        </w:tc>
      </w:tr>
      <w:tr>
        <w:trPr>
          <w:trHeight w:val="146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Коефіцієнт відновлення кадрів</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319" w:lineRule="auto"/>
              <w:ind w:left="0" w:right="0" w:firstLine="0"/>
              <w:jc w:val="center"/>
              <w:rPr>
                <w:sz w:val="22"/>
                <w:szCs w:val="22"/>
              </w:rPr>
            </w:pPr>
            <w:r>
              <w:rPr>
                <w:rStyle w:val="CharStyle16"/>
                <w:sz w:val="22"/>
                <w:szCs w:val="22"/>
                <w:u w:val="single"/>
                <w:lang w:val="ru-RU" w:eastAsia="ru-RU"/>
              </w:rPr>
              <w:t xml:space="preserve">Чпр </w:t>
            </w:r>
            <w:r>
              <w:rPr>
                <w:rStyle w:val="CharStyle16"/>
                <w:sz w:val="22"/>
                <w:szCs w:val="22"/>
                <w:lang w:val="ru-RU" w:eastAsia="ru-RU"/>
              </w:rPr>
              <w:t>Чув</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19"/>
                <w:szCs w:val="19"/>
              </w:rPr>
            </w:pPr>
            <w:r>
              <w:rPr>
                <w:rStyle w:val="CharStyle16"/>
                <w:sz w:val="68"/>
                <w:szCs w:val="68"/>
                <w:vertAlign w:val="superscript"/>
                <w:lang w:val="ru-RU" w:eastAsia="ru-RU"/>
              </w:rPr>
              <w:t>15</w:t>
            </w:r>
            <w:r>
              <w:rPr>
                <w:rStyle w:val="CharStyle16"/>
                <w:sz w:val="68"/>
                <w:szCs w:val="68"/>
                <w:lang w:val="ru-RU" w:eastAsia="ru-RU"/>
              </w:rPr>
              <w:t xml:space="preserve"> </w:t>
            </w:r>
            <w:r>
              <w:rPr>
                <w:rStyle w:val="CharStyle16"/>
                <w:rFonts w:ascii="Arial" w:eastAsia="Arial" w:hAnsi="Arial" w:cs="Arial"/>
                <w:sz w:val="24"/>
                <w:szCs w:val="24"/>
                <w:lang w:val="ru-RU" w:eastAsia="ru-RU"/>
              </w:rPr>
              <w:t xml:space="preserve">= </w:t>
            </w:r>
            <w:r>
              <w:rPr>
                <w:rStyle w:val="CharStyle16"/>
                <w:rFonts w:ascii="Arial" w:eastAsia="Arial" w:hAnsi="Arial" w:cs="Arial"/>
                <w:sz w:val="19"/>
                <w:szCs w:val="19"/>
                <w:lang w:val="ru-RU" w:eastAsia="ru-RU"/>
              </w:rPr>
              <w:t>1,25</w:t>
            </w:r>
          </w:p>
          <w:p>
            <w:pPr>
              <w:pStyle w:val="Style15"/>
              <w:keepNext w:val="0"/>
              <w:keepLines w:val="0"/>
              <w:widowControl w:val="0"/>
              <w:shd w:val="clear" w:color="auto" w:fill="auto"/>
              <w:tabs>
                <w:tab w:pos="962" w:val="left"/>
              </w:tabs>
              <w:bidi w:val="0"/>
              <w:spacing w:before="0" w:after="0" w:line="180" w:lineRule="auto"/>
              <w:ind w:left="0" w:right="0" w:firstLine="420"/>
              <w:jc w:val="left"/>
              <w:rPr>
                <w:sz w:val="68"/>
                <w:szCs w:val="68"/>
              </w:rPr>
            </w:pPr>
            <w:r>
              <w:rPr>
                <w:rStyle w:val="CharStyle16"/>
                <w:rFonts w:ascii="Arial" w:eastAsia="Arial" w:hAnsi="Arial" w:cs="Arial"/>
                <w:sz w:val="19"/>
                <w:szCs w:val="19"/>
                <w:lang w:val="ru-RU" w:eastAsia="ru-RU"/>
              </w:rPr>
              <w:t>12</w:t>
              <w:tab/>
            </w:r>
            <w:r>
              <w:rPr>
                <w:rStyle w:val="CharStyle16"/>
                <w:sz w:val="68"/>
                <w:szCs w:val="68"/>
                <w:vertAlign w:val="superscript"/>
                <w:lang w:val="ru-RU" w:eastAsia="ru-RU"/>
              </w:rPr>
              <w:t>,</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20"/>
              <w:jc w:val="both"/>
              <w:rPr>
                <w:sz w:val="24"/>
                <w:szCs w:val="24"/>
              </w:rPr>
            </w:pPr>
            <w:r>
              <w:rPr>
                <w:rStyle w:val="CharStyle16"/>
                <w:sz w:val="24"/>
                <w:szCs w:val="24"/>
                <w:lang w:val="ru-RU" w:eastAsia="ru-RU"/>
              </w:rPr>
              <w:t>12</w:t>
            </w:r>
          </w:p>
          <w:p>
            <w:pPr>
              <w:pStyle w:val="Style15"/>
              <w:keepNext w:val="0"/>
              <w:keepLines w:val="0"/>
              <w:widowControl w:val="0"/>
              <w:shd w:val="clear" w:color="auto" w:fill="auto"/>
              <w:bidi w:val="0"/>
              <w:spacing w:before="0" w:after="0" w:line="180" w:lineRule="auto"/>
              <w:ind w:left="0" w:right="0" w:firstLine="520"/>
              <w:jc w:val="both"/>
              <w:rPr>
                <w:sz w:val="24"/>
                <w:szCs w:val="24"/>
              </w:rPr>
            </w:pPr>
            <w:r>
              <w:rPr>
                <w:rStyle w:val="CharStyle16"/>
                <w:rFonts w:ascii="Arial" w:eastAsia="Arial" w:hAnsi="Arial" w:cs="Arial"/>
                <w:sz w:val="24"/>
                <w:szCs w:val="24"/>
                <w:lang w:val="ru-RU" w:eastAsia="ru-RU"/>
              </w:rPr>
              <w:t xml:space="preserve">— = </w:t>
            </w:r>
            <w:r>
              <w:rPr>
                <w:rStyle w:val="CharStyle16"/>
                <w:sz w:val="24"/>
                <w:szCs w:val="24"/>
                <w:lang w:val="ru-RU" w:eastAsia="ru-RU"/>
              </w:rPr>
              <w:t>1,33</w:t>
            </w:r>
          </w:p>
          <w:p>
            <w:pPr>
              <w:pStyle w:val="Style15"/>
              <w:keepNext w:val="0"/>
              <w:keepLines w:val="0"/>
              <w:widowControl w:val="0"/>
              <w:shd w:val="clear" w:color="auto" w:fill="auto"/>
              <w:bidi w:val="0"/>
              <w:spacing w:before="0" w:after="0" w:line="180" w:lineRule="auto"/>
              <w:ind w:left="0" w:right="0" w:firstLine="600"/>
              <w:jc w:val="both"/>
              <w:rPr>
                <w:sz w:val="24"/>
                <w:szCs w:val="24"/>
              </w:rPr>
            </w:pPr>
            <w:r>
              <w:rPr>
                <w:rStyle w:val="CharStyle16"/>
                <w:sz w:val="24"/>
                <w:szCs w:val="24"/>
                <w:lang w:val="ru-RU" w:eastAsia="ru-RU"/>
              </w:rPr>
              <w:t>9</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+0,08</w:t>
            </w:r>
          </w:p>
        </w:tc>
      </w:tr>
    </w:tbl>
    <w:p>
      <w:pPr>
        <w:pStyle w:val="Style118"/>
        <w:keepNext w:val="0"/>
        <w:keepLines w:val="0"/>
        <w:widowControl w:val="0"/>
        <w:shd w:val="clear" w:color="auto" w:fill="auto"/>
        <w:bidi w:val="0"/>
        <w:spacing w:before="0" w:after="0" w:line="240" w:lineRule="auto"/>
        <w:ind w:left="691"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59" w:line="1" w:lineRule="exact"/>
      </w:pPr>
    </w:p>
    <w:p>
      <w:pPr>
        <w:pStyle w:val="Style5"/>
        <w:keepNext w:val="0"/>
        <w:keepLines w:val="0"/>
        <w:widowControl w:val="0"/>
        <w:shd w:val="clear" w:color="auto" w:fill="auto"/>
        <w:bidi w:val="0"/>
        <w:spacing w:before="0" w:after="560"/>
        <w:ind w:left="0" w:right="0" w:firstLine="740"/>
        <w:jc w:val="left"/>
      </w:pPr>
      <w:r>
        <w:rPr>
          <w:rStyle w:val="CharStyle6"/>
          <w:lang w:val="ru-RU" w:eastAsia="ru-RU"/>
        </w:rPr>
        <w:t xml:space="preserve">Основним джерелом даних для </w:t>
      </w:r>
      <w:r>
        <w:rPr>
          <w:rStyle w:val="CharStyle6"/>
        </w:rPr>
        <w:t xml:space="preserve">аналізу </w:t>
      </w:r>
      <w:r>
        <w:rPr>
          <w:rStyle w:val="CharStyle6"/>
          <w:lang w:val="ru-RU" w:eastAsia="ru-RU"/>
        </w:rPr>
        <w:t xml:space="preserve">використання фонду робочого часу </w:t>
      </w:r>
      <w:r>
        <w:rPr>
          <w:rStyle w:val="CharStyle6"/>
        </w:rPr>
        <w:t xml:space="preserve">є </w:t>
      </w:r>
      <w:r>
        <w:rPr>
          <w:rStyle w:val="CharStyle6"/>
          <w:lang w:val="ru-RU" w:eastAsia="ru-RU"/>
        </w:rPr>
        <w:t xml:space="preserve">статистична форма 3-ПВ </w:t>
      </w:r>
      <w:r>
        <w:rPr>
          <w:rStyle w:val="CharStyle6"/>
        </w:rPr>
        <w:t xml:space="preserve">«Звіт </w:t>
      </w:r>
      <w:r>
        <w:rPr>
          <w:rStyle w:val="CharStyle6"/>
          <w:lang w:val="ru-RU" w:eastAsia="ru-RU"/>
        </w:rPr>
        <w:t>про використання робочого часу ( за</w:t>
      </w:r>
    </w:p>
    <w:p>
      <w:pPr>
        <w:pStyle w:val="Style5"/>
        <w:keepNext w:val="0"/>
        <w:keepLines w:val="0"/>
        <w:widowControl w:val="0"/>
        <w:shd w:val="clear" w:color="auto" w:fill="auto"/>
        <w:bidi w:val="0"/>
        <w:spacing w:before="0" w:after="0"/>
        <w:ind w:left="0" w:right="0" w:firstLine="9460"/>
        <w:jc w:val="both"/>
      </w:pPr>
      <w:r>
        <w:rPr>
          <w:rStyle w:val="CharStyle6"/>
          <w:sz w:val="24"/>
          <w:szCs w:val="24"/>
          <w:lang w:val="ru-RU" w:eastAsia="ru-RU"/>
        </w:rPr>
        <w:t xml:space="preserve">61 </w:t>
      </w:r>
      <w:r>
        <w:rPr>
          <w:rStyle w:val="CharStyle6"/>
          <w:lang w:val="ru-RU" w:eastAsia="ru-RU"/>
        </w:rPr>
        <w:t xml:space="preserve">квартал, </w:t>
      </w:r>
      <w:r>
        <w:rPr>
          <w:rStyle w:val="CharStyle6"/>
        </w:rPr>
        <w:t xml:space="preserve">півріччя, </w:t>
      </w:r>
      <w:r>
        <w:rPr>
          <w:rStyle w:val="CharStyle6"/>
          <w:lang w:val="ru-RU" w:eastAsia="ru-RU"/>
        </w:rPr>
        <w:t xml:space="preserve">9 </w:t>
      </w:r>
      <w:r>
        <w:rPr>
          <w:rStyle w:val="CharStyle6"/>
        </w:rPr>
        <w:t xml:space="preserve">місяців, рік)». </w:t>
      </w:r>
      <w:r>
        <w:rPr>
          <w:rStyle w:val="CharStyle6"/>
          <w:lang w:val="ru-RU" w:eastAsia="ru-RU"/>
        </w:rPr>
        <w:t xml:space="preserve">Додатково залучаються до </w:t>
      </w:r>
      <w:r>
        <w:rPr>
          <w:rStyle w:val="CharStyle6"/>
        </w:rPr>
        <w:t xml:space="preserve">аналізу дані </w:t>
      </w:r>
      <w:r>
        <w:rPr>
          <w:rStyle w:val="CharStyle6"/>
          <w:lang w:val="ru-RU" w:eastAsia="ru-RU"/>
        </w:rPr>
        <w:t xml:space="preserve">табельного </w:t>
      </w:r>
      <w:r>
        <w:rPr>
          <w:rStyle w:val="CharStyle6"/>
        </w:rPr>
        <w:t xml:space="preserve">обліку, </w:t>
      </w:r>
      <w:r>
        <w:rPr>
          <w:rStyle w:val="CharStyle6"/>
          <w:lang w:val="ru-RU" w:eastAsia="ru-RU"/>
        </w:rPr>
        <w:t xml:space="preserve">плановий </w:t>
      </w:r>
      <w:r>
        <w:rPr>
          <w:rStyle w:val="CharStyle6"/>
        </w:rPr>
        <w:t xml:space="preserve">(номінальний) </w:t>
      </w:r>
      <w:r>
        <w:rPr>
          <w:rStyle w:val="CharStyle6"/>
          <w:lang w:val="ru-RU" w:eastAsia="ru-RU"/>
        </w:rPr>
        <w:t xml:space="preserve">баланс робочого часу, </w:t>
      </w:r>
      <w:r>
        <w:rPr>
          <w:rStyle w:val="CharStyle6"/>
        </w:rPr>
        <w:t xml:space="preserve">дані </w:t>
      </w:r>
      <w:r>
        <w:rPr>
          <w:rStyle w:val="CharStyle6"/>
          <w:lang w:val="ru-RU" w:eastAsia="ru-RU"/>
        </w:rPr>
        <w:t xml:space="preserve">оперативного й </w:t>
      </w:r>
      <w:r>
        <w:rPr>
          <w:rStyle w:val="CharStyle6"/>
        </w:rPr>
        <w:t xml:space="preserve">вибіркового обліку (світлини </w:t>
      </w:r>
      <w:r>
        <w:rPr>
          <w:rStyle w:val="CharStyle6"/>
          <w:lang w:val="ru-RU" w:eastAsia="ru-RU"/>
        </w:rPr>
        <w:t xml:space="preserve">робочого дня окремих </w:t>
      </w:r>
      <w:r>
        <w:rPr>
          <w:rStyle w:val="CharStyle6"/>
        </w:rPr>
        <w:t xml:space="preserve">працівників, </w:t>
      </w:r>
      <w:r>
        <w:rPr>
          <w:rStyle w:val="CharStyle6"/>
          <w:lang w:val="ru-RU" w:eastAsia="ru-RU"/>
        </w:rPr>
        <w:t xml:space="preserve">хронометраж </w:t>
      </w:r>
      <w:r>
        <w:rPr>
          <w:rStyle w:val="CharStyle6"/>
        </w:rPr>
        <w:t xml:space="preserve">операцій і </w:t>
      </w:r>
      <w:r>
        <w:rPr>
          <w:rStyle w:val="CharStyle6"/>
          <w:lang w:val="ru-RU" w:eastAsia="ru-RU"/>
        </w:rPr>
        <w:t xml:space="preserve">робочих </w:t>
      </w:r>
      <w:r>
        <w:rPr>
          <w:rStyle w:val="CharStyle6"/>
        </w:rPr>
        <w:t xml:space="preserve">процесів, тимчасові </w:t>
      </w:r>
      <w:r>
        <w:rPr>
          <w:rStyle w:val="CharStyle6"/>
          <w:lang w:val="ru-RU" w:eastAsia="ru-RU"/>
        </w:rPr>
        <w:t>спостереження).</w:t>
      </w:r>
    </w:p>
    <w:p>
      <w:pPr>
        <w:pStyle w:val="Style5"/>
        <w:keepNext w:val="0"/>
        <w:keepLines w:val="0"/>
        <w:widowControl w:val="0"/>
        <w:shd w:val="clear" w:color="auto" w:fill="auto"/>
        <w:bidi w:val="0"/>
        <w:spacing w:before="0" w:after="0"/>
        <w:ind w:left="0" w:right="0" w:firstLine="740"/>
        <w:jc w:val="both"/>
      </w:pPr>
      <w:r>
        <w:rPr>
          <w:rStyle w:val="CharStyle6"/>
        </w:rPr>
        <w:t xml:space="preserve">Аналіз </w:t>
      </w:r>
      <w:r>
        <w:rPr>
          <w:rStyle w:val="CharStyle6"/>
          <w:lang w:val="ru-RU" w:eastAsia="ru-RU"/>
        </w:rPr>
        <w:t>використання робочого часу проводять в 2-х напрямках:</w:t>
      </w:r>
    </w:p>
    <w:p>
      <w:pPr>
        <w:pStyle w:val="Style5"/>
        <w:keepNext w:val="0"/>
        <w:keepLines w:val="0"/>
        <w:widowControl w:val="0"/>
        <w:numPr>
          <w:ilvl w:val="0"/>
          <w:numId w:val="29"/>
        </w:numPr>
        <w:shd w:val="clear" w:color="auto" w:fill="auto"/>
        <w:tabs>
          <w:tab w:pos="1084" w:val="left"/>
        </w:tabs>
        <w:bidi w:val="0"/>
        <w:spacing w:before="0" w:after="0" w:line="317" w:lineRule="auto"/>
        <w:ind w:left="0" w:right="0" w:firstLine="740"/>
        <w:jc w:val="both"/>
      </w:pPr>
      <w:r>
        <w:rPr>
          <w:rStyle w:val="CharStyle6"/>
          <w:lang w:val="ru-RU" w:eastAsia="ru-RU"/>
        </w:rPr>
        <w:t>виявлення втрат робочого часу;</w:t>
      </w:r>
    </w:p>
    <w:p>
      <w:pPr>
        <w:pStyle w:val="Style5"/>
        <w:keepNext w:val="0"/>
        <w:keepLines w:val="0"/>
        <w:widowControl w:val="0"/>
        <w:numPr>
          <w:ilvl w:val="0"/>
          <w:numId w:val="29"/>
        </w:numPr>
        <w:shd w:val="clear" w:color="auto" w:fill="auto"/>
        <w:tabs>
          <w:tab w:pos="1084" w:val="left"/>
        </w:tabs>
        <w:bidi w:val="0"/>
        <w:spacing w:before="0" w:after="0" w:line="317" w:lineRule="auto"/>
        <w:ind w:left="0" w:right="0" w:firstLine="740"/>
        <w:jc w:val="both"/>
      </w:pPr>
      <w:r>
        <w:rPr>
          <w:rStyle w:val="CharStyle6"/>
          <w:lang w:val="ru-RU" w:eastAsia="ru-RU"/>
        </w:rPr>
        <w:t>виявлення непродуктивного використання робочого часу.</w:t>
      </w:r>
    </w:p>
    <w:p>
      <w:pPr>
        <w:pStyle w:val="Style5"/>
        <w:keepNext w:val="0"/>
        <w:keepLines w:val="0"/>
        <w:widowControl w:val="0"/>
        <w:shd w:val="clear" w:color="auto" w:fill="auto"/>
        <w:bidi w:val="0"/>
        <w:spacing w:before="0" w:after="0"/>
        <w:ind w:left="0" w:right="0" w:firstLine="740"/>
        <w:jc w:val="both"/>
      </w:pPr>
      <w:r>
        <w:rPr>
          <w:rStyle w:val="CharStyle6"/>
          <w:lang w:val="ru-RU" w:eastAsia="ru-RU"/>
        </w:rPr>
        <w:t xml:space="preserve">Використання робочого часу </w:t>
      </w:r>
      <w:r>
        <w:rPr>
          <w:rStyle w:val="CharStyle6"/>
        </w:rPr>
        <w:t xml:space="preserve">всіма категоріями працівників аналізується </w:t>
      </w:r>
      <w:r>
        <w:rPr>
          <w:rStyle w:val="CharStyle6"/>
          <w:lang w:val="ru-RU" w:eastAsia="ru-RU"/>
        </w:rPr>
        <w:t xml:space="preserve">за допомогою таких двох </w:t>
      </w:r>
      <w:r>
        <w:rPr>
          <w:rStyle w:val="CharStyle6"/>
        </w:rPr>
        <w:t>показників:</w:t>
      </w:r>
    </w:p>
    <w:p>
      <w:pPr>
        <w:pStyle w:val="Style5"/>
        <w:keepNext w:val="0"/>
        <w:keepLines w:val="0"/>
        <w:widowControl w:val="0"/>
        <w:numPr>
          <w:ilvl w:val="0"/>
          <w:numId w:val="29"/>
        </w:numPr>
        <w:shd w:val="clear" w:color="auto" w:fill="auto"/>
        <w:tabs>
          <w:tab w:pos="1085" w:val="left"/>
        </w:tabs>
        <w:bidi w:val="0"/>
        <w:spacing w:before="0" w:after="0" w:line="341" w:lineRule="auto"/>
        <w:ind w:left="0" w:right="0" w:firstLine="740"/>
        <w:jc w:val="both"/>
      </w:pPr>
      <w:r>
        <w:rPr>
          <w:rStyle w:val="CharStyle6"/>
          <w:lang w:val="ru-RU" w:eastAsia="ru-RU"/>
        </w:rPr>
        <w:t xml:space="preserve">середня </w:t>
      </w:r>
      <w:r>
        <w:rPr>
          <w:rStyle w:val="CharStyle6"/>
        </w:rPr>
        <w:t xml:space="preserve">кількість днів, відпрацьованих </w:t>
      </w:r>
      <w:r>
        <w:rPr>
          <w:rStyle w:val="CharStyle6"/>
          <w:lang w:val="ru-RU" w:eastAsia="ru-RU"/>
        </w:rPr>
        <w:t xml:space="preserve">одним </w:t>
      </w:r>
      <w:r>
        <w:rPr>
          <w:rStyle w:val="CharStyle6"/>
        </w:rPr>
        <w:t xml:space="preserve">працівником </w:t>
      </w:r>
      <w:r>
        <w:rPr>
          <w:rStyle w:val="CharStyle6"/>
          <w:lang w:val="ru-RU" w:eastAsia="ru-RU"/>
        </w:rPr>
        <w:t xml:space="preserve">за </w:t>
      </w:r>
      <w:r>
        <w:rPr>
          <w:rStyle w:val="CharStyle6"/>
        </w:rPr>
        <w:t xml:space="preserve">звітний період (місяць, </w:t>
      </w:r>
      <w:r>
        <w:rPr>
          <w:rStyle w:val="CharStyle6"/>
          <w:lang w:val="ru-RU" w:eastAsia="ru-RU"/>
        </w:rPr>
        <w:t xml:space="preserve">квартал, </w:t>
      </w:r>
      <w:r>
        <w:rPr>
          <w:rStyle w:val="CharStyle6"/>
        </w:rPr>
        <w:t>рік);</w:t>
      </w:r>
    </w:p>
    <w:p>
      <w:pPr>
        <w:pStyle w:val="Style5"/>
        <w:keepNext w:val="0"/>
        <w:keepLines w:val="0"/>
        <w:widowControl w:val="0"/>
        <w:numPr>
          <w:ilvl w:val="0"/>
          <w:numId w:val="29"/>
        </w:numPr>
        <w:shd w:val="clear" w:color="auto" w:fill="auto"/>
        <w:tabs>
          <w:tab w:pos="1084" w:val="left"/>
        </w:tabs>
        <w:bidi w:val="0"/>
        <w:spacing w:before="0" w:after="0" w:line="322" w:lineRule="auto"/>
        <w:ind w:left="0" w:right="0" w:firstLine="740"/>
        <w:jc w:val="both"/>
      </w:pPr>
      <w:r>
        <w:rPr>
          <w:rStyle w:val="CharStyle6"/>
          <w:lang w:val="ru-RU" w:eastAsia="ru-RU"/>
        </w:rPr>
        <w:t xml:space="preserve">середня </w:t>
      </w:r>
      <w:r>
        <w:rPr>
          <w:rStyle w:val="CharStyle6"/>
        </w:rPr>
        <w:t xml:space="preserve">тривалість </w:t>
      </w:r>
      <w:r>
        <w:rPr>
          <w:rStyle w:val="CharStyle6"/>
          <w:lang w:val="ru-RU" w:eastAsia="ru-RU"/>
        </w:rPr>
        <w:t xml:space="preserve">робочого дня </w:t>
      </w:r>
      <w:r>
        <w:rPr>
          <w:rStyle w:val="CharStyle6"/>
        </w:rPr>
        <w:t>(зміни).</w:t>
      </w:r>
    </w:p>
    <w:p>
      <w:pPr>
        <w:pStyle w:val="Style5"/>
        <w:keepNext w:val="0"/>
        <w:keepLines w:val="0"/>
        <w:widowControl w:val="0"/>
        <w:shd w:val="clear" w:color="auto" w:fill="auto"/>
        <w:bidi w:val="0"/>
        <w:spacing w:before="0" w:after="0"/>
        <w:ind w:left="0" w:right="0" w:firstLine="740"/>
        <w:jc w:val="both"/>
      </w:pPr>
      <w:r>
        <w:rPr>
          <w:rStyle w:val="CharStyle6"/>
        </w:rPr>
        <w:t xml:space="preserve">Вихідні дані </w:t>
      </w:r>
      <w:r>
        <w:rPr>
          <w:rStyle w:val="CharStyle6"/>
          <w:lang w:val="ru-RU" w:eastAsia="ru-RU"/>
        </w:rPr>
        <w:t xml:space="preserve">для </w:t>
      </w:r>
      <w:r>
        <w:rPr>
          <w:rStyle w:val="CharStyle6"/>
        </w:rPr>
        <w:t xml:space="preserve">аналізу </w:t>
      </w:r>
      <w:r>
        <w:rPr>
          <w:rStyle w:val="CharStyle6"/>
          <w:lang w:val="ru-RU" w:eastAsia="ru-RU"/>
        </w:rPr>
        <w:t xml:space="preserve">використання фонду робочого часу </w:t>
      </w:r>
      <w:r>
        <w:rPr>
          <w:rStyle w:val="CharStyle6"/>
        </w:rPr>
        <w:t xml:space="preserve">представлені </w:t>
      </w:r>
      <w:r>
        <w:rPr>
          <w:rStyle w:val="CharStyle6"/>
          <w:lang w:val="ru-RU" w:eastAsia="ru-RU"/>
        </w:rPr>
        <w:t>в табл. 3.8.</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2.8</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rPr>
        <w:t xml:space="preserve">Аналіз </w:t>
      </w:r>
      <w:r>
        <w:rPr>
          <w:rStyle w:val="CharStyle119"/>
          <w:b/>
          <w:bCs/>
          <w:sz w:val="28"/>
          <w:szCs w:val="28"/>
          <w:lang w:val="ru-RU" w:eastAsia="ru-RU"/>
        </w:rPr>
        <w:t>використання фонду робочого часу</w:t>
      </w:r>
    </w:p>
    <w:tbl>
      <w:tblPr>
        <w:tblOverlap w:val="never"/>
        <w:jc w:val="center"/>
        <w:tblLayout w:type="fixed"/>
      </w:tblPr>
      <w:tblGrid>
        <w:gridCol w:w="4094"/>
        <w:gridCol w:w="1680"/>
        <w:gridCol w:w="1680"/>
        <w:gridCol w:w="1915"/>
      </w:tblGrid>
      <w:tr>
        <w:trPr>
          <w:trHeight w:val="49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Показники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Відхилення</w:t>
            </w:r>
          </w:p>
        </w:tc>
      </w:tr>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lang w:val="ru-RU" w:eastAsia="ru-RU"/>
              </w:rPr>
              <w:t xml:space="preserve">1 </w:t>
            </w:r>
            <w:r>
              <w:rPr>
                <w:rStyle w:val="CharStyle16"/>
              </w:rPr>
              <w:t xml:space="preserve">Середньорічна чисельність </w:t>
            </w:r>
            <w:r>
              <w:rPr>
                <w:rStyle w:val="CharStyle16"/>
                <w:lang w:val="ru-RU" w:eastAsia="ru-RU"/>
              </w:rPr>
              <w:t xml:space="preserve">(Ч), </w:t>
            </w:r>
            <w:r>
              <w:rPr>
                <w:rStyle w:val="CharStyle16"/>
              </w:rPr>
              <w:t>осіб</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9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lang w:val="ru-RU" w:eastAsia="ru-RU"/>
              </w:rPr>
              <w:t xml:space="preserve">2 </w:t>
            </w:r>
            <w:r>
              <w:rPr>
                <w:rStyle w:val="CharStyle16"/>
              </w:rPr>
              <w:t xml:space="preserve">Відпрацьовано </w:t>
            </w:r>
            <w:r>
              <w:rPr>
                <w:rStyle w:val="CharStyle16"/>
                <w:lang w:val="ru-RU" w:eastAsia="ru-RU"/>
              </w:rPr>
              <w:t xml:space="preserve">за </w:t>
            </w:r>
            <w:r>
              <w:rPr>
                <w:rStyle w:val="CharStyle16"/>
              </w:rPr>
              <w:t xml:space="preserve">рік </w:t>
            </w:r>
            <w:r>
              <w:rPr>
                <w:rStyle w:val="CharStyle16"/>
                <w:lang w:val="ru-RU" w:eastAsia="ru-RU"/>
              </w:rPr>
              <w:t xml:space="preserve">одним </w:t>
            </w:r>
            <w:r>
              <w:rPr>
                <w:rStyle w:val="CharStyle16"/>
              </w:rPr>
              <w:t>працівником:</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9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а) </w:t>
            </w:r>
            <w:r>
              <w:rPr>
                <w:rStyle w:val="CharStyle16"/>
              </w:rPr>
              <w:t xml:space="preserve">днів </w:t>
            </w:r>
            <w:r>
              <w:rPr>
                <w:rStyle w:val="CharStyle16"/>
                <w:lang w:val="ru-RU" w:eastAsia="ru-RU"/>
              </w:rPr>
              <w:t>(Д)</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224,6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227,14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2,54</w:t>
            </w:r>
          </w:p>
        </w:tc>
      </w:tr>
      <w:tr>
        <w:trPr>
          <w:trHeight w:val="49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б) годин</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1785,57</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1812,58</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27,01</w:t>
            </w:r>
          </w:p>
        </w:tc>
      </w:tr>
      <w:tr>
        <w:trPr>
          <w:trHeight w:val="97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lang w:val="ru-RU" w:eastAsia="ru-RU"/>
              </w:rPr>
              <w:t xml:space="preserve">3 Середня </w:t>
            </w:r>
            <w:r>
              <w:rPr>
                <w:rStyle w:val="CharStyle16"/>
              </w:rPr>
              <w:t xml:space="preserve">тривалість </w:t>
            </w:r>
            <w:r>
              <w:rPr>
                <w:rStyle w:val="CharStyle16"/>
                <w:lang w:val="ru-RU" w:eastAsia="ru-RU"/>
              </w:rPr>
              <w:t>робочого дня (П), год.</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7,95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7,98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0,03</w:t>
            </w:r>
          </w:p>
        </w:tc>
      </w:tr>
      <w:tr>
        <w:trPr>
          <w:trHeight w:val="504"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4 Фонд робочого часу (Т), год</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101777,49</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108754,8</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6977,31</w:t>
            </w:r>
          </w:p>
        </w:tc>
      </w:tr>
    </w:tbl>
    <w:p>
      <w:pPr>
        <w:pStyle w:val="Style118"/>
        <w:keepNext w:val="0"/>
        <w:keepLines w:val="0"/>
        <w:widowControl w:val="0"/>
        <w:shd w:val="clear" w:color="auto" w:fill="auto"/>
        <w:bidi w:val="0"/>
        <w:spacing w:before="0" w:after="0" w:line="240" w:lineRule="auto"/>
        <w:ind w:left="696" w:right="0" w:firstLine="0"/>
        <w:jc w:val="left"/>
        <w:sectPr>
          <w:headerReference w:type="default" r:id="rId69"/>
          <w:headerReference w:type="even" r:id="rId70"/>
          <w:footnotePr>
            <w:pos w:val="pageBottom"/>
            <w:numFmt w:val="decimal"/>
            <w:numRestart w:val="continuous"/>
          </w:footnotePr>
          <w:pgSz w:w="12240" w:h="15840"/>
          <w:pgMar w:top="710" w:right="813" w:bottom="438" w:left="1674" w:header="282" w:footer="10" w:gutter="0"/>
          <w:pgNumType w:start="58"/>
          <w:cols w:space="720"/>
          <w:noEndnote/>
          <w:rtlGutter w:val="0"/>
          <w:docGrid w:linePitch="360"/>
        </w:sectPr>
      </w:pPr>
      <w:r>
        <w:rPr>
          <w:rStyle w:val="CharStyle119"/>
          <w:lang w:val="ru-RU" w:eastAsia="ru-RU"/>
        </w:rPr>
        <w:t xml:space="preserve">Джерело: розраховано за даними ТОВ </w:t>
      </w:r>
      <w:r>
        <w:rPr>
          <w:rStyle w:val="CharStyle119"/>
        </w:rPr>
        <w:t>«Аквілон-Київ»</w:t>
      </w:r>
    </w:p>
    <w:p>
      <w:pPr>
        <w:pStyle w:val="Style5"/>
        <w:keepNext w:val="0"/>
        <w:keepLines w:val="0"/>
        <w:widowControl w:val="0"/>
        <w:shd w:val="clear" w:color="auto" w:fill="auto"/>
        <w:bidi w:val="0"/>
        <w:spacing w:before="420" w:after="0"/>
        <w:ind w:left="0" w:right="0" w:firstLine="720"/>
        <w:jc w:val="both"/>
      </w:pPr>
      <w:r>
        <w:rPr>
          <w:rStyle w:val="CharStyle6"/>
        </w:rPr>
        <w:t>Аналіз показав, що в 2018 р. у порівнянні з 2017 р. фактичний фонд робочого часу збільшився на 6977,31 ч. Вплив факторів на зміну фактичного фонду робочого часу можна встановити способом абсолютних різниць.</w:t>
      </w:r>
    </w:p>
    <w:p>
      <w:pPr>
        <w:pStyle w:val="Style5"/>
        <w:keepNext w:val="0"/>
        <w:keepLines w:val="0"/>
        <w:widowControl w:val="0"/>
        <w:shd w:val="clear" w:color="auto" w:fill="auto"/>
        <w:bidi w:val="0"/>
        <w:spacing w:before="0" w:after="500"/>
        <w:ind w:left="0" w:right="0" w:firstLine="720"/>
        <w:jc w:val="both"/>
      </w:pPr>
      <w:r>
        <w:rPr>
          <w:rStyle w:val="CharStyle6"/>
        </w:rPr>
        <w:t>Величина фонду (Т) залежить від чисельності працівників (Ч), кількості відпрацьованих днів одним працівником у середньому за рік (Д) і середньої тривалості дня (П), тобто</w:t>
      </w:r>
    </w:p>
    <w:p>
      <w:pPr>
        <w:pStyle w:val="Style5"/>
        <w:keepNext w:val="0"/>
        <w:keepLines w:val="0"/>
        <w:widowControl w:val="0"/>
        <w:shd w:val="clear" w:color="auto" w:fill="auto"/>
        <w:tabs>
          <w:tab w:pos="4200" w:val="left"/>
        </w:tabs>
        <w:bidi w:val="0"/>
        <w:spacing w:before="0" w:after="560"/>
        <w:ind w:left="0" w:right="0" w:firstLine="0"/>
        <w:jc w:val="right"/>
      </w:pPr>
      <w:r>
        <w:rPr>
          <w:rStyle w:val="CharStyle6"/>
        </w:rPr>
        <w:t xml:space="preserve">Т </w:t>
      </w:r>
      <w:r>
        <w:rPr>
          <w:rStyle w:val="CharStyle6"/>
          <w:sz w:val="30"/>
          <w:szCs w:val="30"/>
        </w:rPr>
        <w:t xml:space="preserve">= </w:t>
      </w:r>
      <w:r>
        <w:rPr>
          <w:rStyle w:val="CharStyle6"/>
        </w:rPr>
        <w:t xml:space="preserve">Ч </w:t>
      </w:r>
      <w:r>
        <w:rPr>
          <w:rStyle w:val="CharStyle6"/>
          <w:sz w:val="30"/>
          <w:szCs w:val="30"/>
        </w:rPr>
        <w:t xml:space="preserve">х </w:t>
      </w:r>
      <w:r>
        <w:rPr>
          <w:rStyle w:val="CharStyle6"/>
        </w:rPr>
        <w:t xml:space="preserve">Д </w:t>
      </w:r>
      <w:r>
        <w:rPr>
          <w:rStyle w:val="CharStyle6"/>
          <w:sz w:val="30"/>
          <w:szCs w:val="30"/>
        </w:rPr>
        <w:t xml:space="preserve">х </w:t>
      </w:r>
      <w:r>
        <w:rPr>
          <w:rStyle w:val="CharStyle6"/>
        </w:rPr>
        <w:t>П,</w:t>
        <w:tab/>
        <w:t>(2.1)</w:t>
      </w:r>
    </w:p>
    <w:p>
      <w:pPr>
        <w:pStyle w:val="Style5"/>
        <w:keepNext w:val="0"/>
        <w:keepLines w:val="0"/>
        <w:widowControl w:val="0"/>
        <w:shd w:val="clear" w:color="auto" w:fill="auto"/>
        <w:bidi w:val="0"/>
        <w:spacing w:before="0" w:after="500"/>
        <w:ind w:left="0" w:right="0" w:firstLine="0"/>
        <w:jc w:val="both"/>
      </w:pPr>
      <w:r>
        <w:rPr>
          <w:rStyle w:val="CharStyle6"/>
        </w:rPr>
        <w:t>АТчр = (Ч</w:t>
      </w:r>
      <w:r>
        <w:rPr>
          <w:rStyle w:val="CharStyle6"/>
          <w:sz w:val="18"/>
          <w:szCs w:val="18"/>
        </w:rPr>
        <w:t>2018</w:t>
      </w:r>
      <w:r>
        <w:rPr>
          <w:rStyle w:val="CharStyle6"/>
        </w:rPr>
        <w:t>- ЧР</w:t>
      </w:r>
      <w:r>
        <w:rPr>
          <w:rStyle w:val="CharStyle6"/>
          <w:sz w:val="18"/>
          <w:szCs w:val="18"/>
        </w:rPr>
        <w:t>2017</w:t>
      </w:r>
      <w:r>
        <w:rPr>
          <w:rStyle w:val="CharStyle6"/>
        </w:rPr>
        <w:t xml:space="preserve">) </w:t>
      </w:r>
      <w:r>
        <w:rPr>
          <w:rStyle w:val="CharStyle6"/>
          <w:rFonts w:ascii="Courier New" w:eastAsia="Courier New" w:hAnsi="Courier New" w:cs="Courier New"/>
          <w:sz w:val="32"/>
          <w:szCs w:val="32"/>
        </w:rPr>
        <w:t xml:space="preserve">х </w:t>
      </w:r>
      <w:r>
        <w:rPr>
          <w:rStyle w:val="CharStyle6"/>
        </w:rPr>
        <w:t>Д</w:t>
      </w:r>
      <w:r>
        <w:rPr>
          <w:rStyle w:val="CharStyle6"/>
          <w:sz w:val="18"/>
          <w:szCs w:val="18"/>
        </w:rPr>
        <w:t>2017</w:t>
      </w:r>
      <w:r>
        <w:rPr>
          <w:rStyle w:val="CharStyle6"/>
          <w:rFonts w:ascii="Courier New" w:eastAsia="Courier New" w:hAnsi="Courier New" w:cs="Courier New"/>
          <w:sz w:val="32"/>
          <w:szCs w:val="32"/>
        </w:rPr>
        <w:t xml:space="preserve">х </w:t>
      </w:r>
      <w:r>
        <w:rPr>
          <w:rStyle w:val="CharStyle6"/>
        </w:rPr>
        <w:t>П</w:t>
      </w:r>
      <w:r>
        <w:rPr>
          <w:rStyle w:val="CharStyle6"/>
          <w:sz w:val="18"/>
          <w:szCs w:val="18"/>
        </w:rPr>
        <w:t xml:space="preserve">2017 </w:t>
      </w:r>
      <w:r>
        <w:rPr>
          <w:rStyle w:val="CharStyle6"/>
        </w:rPr>
        <w:t xml:space="preserve">= (60-57) </w:t>
      </w:r>
      <w:r>
        <w:rPr>
          <w:rStyle w:val="CharStyle6"/>
          <w:rFonts w:ascii="Courier New" w:eastAsia="Courier New" w:hAnsi="Courier New" w:cs="Courier New"/>
          <w:sz w:val="32"/>
          <w:szCs w:val="32"/>
        </w:rPr>
        <w:t xml:space="preserve">х </w:t>
      </w:r>
      <w:r>
        <w:rPr>
          <w:rStyle w:val="CharStyle6"/>
        </w:rPr>
        <w:t xml:space="preserve">224,6 </w:t>
      </w:r>
      <w:r>
        <w:rPr>
          <w:rStyle w:val="CharStyle6"/>
          <w:rFonts w:ascii="Courier New" w:eastAsia="Courier New" w:hAnsi="Courier New" w:cs="Courier New"/>
          <w:sz w:val="32"/>
          <w:szCs w:val="32"/>
        </w:rPr>
        <w:t xml:space="preserve">х </w:t>
      </w:r>
      <w:r>
        <w:rPr>
          <w:rStyle w:val="CharStyle6"/>
        </w:rPr>
        <w:t>7,95= 5356,71 ч.</w:t>
      </w:r>
    </w:p>
    <w:p>
      <w:pPr>
        <w:pStyle w:val="Style5"/>
        <w:keepNext w:val="0"/>
        <w:keepLines w:val="0"/>
        <w:widowControl w:val="0"/>
        <w:shd w:val="clear" w:color="auto" w:fill="auto"/>
        <w:bidi w:val="0"/>
        <w:spacing w:before="0" w:after="500"/>
        <w:ind w:left="0" w:right="0" w:firstLine="0"/>
        <w:jc w:val="both"/>
      </w:pPr>
      <w:r>
        <w:rPr>
          <w:rStyle w:val="CharStyle6"/>
        </w:rPr>
        <w:t>АТд = (Д</w:t>
      </w:r>
      <w:r>
        <w:rPr>
          <w:rStyle w:val="CharStyle6"/>
          <w:sz w:val="18"/>
          <w:szCs w:val="18"/>
        </w:rPr>
        <w:t xml:space="preserve">2018 </w:t>
      </w:r>
      <w:r>
        <w:rPr>
          <w:rStyle w:val="CharStyle6"/>
        </w:rPr>
        <w:t>- Д</w:t>
      </w:r>
      <w:r>
        <w:rPr>
          <w:rStyle w:val="CharStyle6"/>
          <w:sz w:val="18"/>
          <w:szCs w:val="18"/>
        </w:rPr>
        <w:t>2017</w:t>
      </w:r>
      <w:r>
        <w:rPr>
          <w:rStyle w:val="CharStyle6"/>
        </w:rPr>
        <w:t xml:space="preserve">) </w:t>
      </w:r>
      <w:r>
        <w:rPr>
          <w:rStyle w:val="CharStyle6"/>
          <w:rFonts w:ascii="Courier New" w:eastAsia="Courier New" w:hAnsi="Courier New" w:cs="Courier New"/>
          <w:sz w:val="32"/>
          <w:szCs w:val="32"/>
        </w:rPr>
        <w:t xml:space="preserve">х </w:t>
      </w:r>
      <w:r>
        <w:rPr>
          <w:rStyle w:val="CharStyle6"/>
        </w:rPr>
        <w:t>Ч</w:t>
      </w:r>
      <w:r>
        <w:rPr>
          <w:rStyle w:val="CharStyle6"/>
          <w:sz w:val="18"/>
          <w:szCs w:val="18"/>
        </w:rPr>
        <w:t xml:space="preserve">2018 </w:t>
      </w:r>
      <w:r>
        <w:rPr>
          <w:rStyle w:val="CharStyle6"/>
          <w:rFonts w:ascii="Courier New" w:eastAsia="Courier New" w:hAnsi="Courier New" w:cs="Courier New"/>
          <w:sz w:val="32"/>
          <w:szCs w:val="32"/>
        </w:rPr>
        <w:t xml:space="preserve">х </w:t>
      </w:r>
      <w:r>
        <w:rPr>
          <w:rStyle w:val="CharStyle6"/>
        </w:rPr>
        <w:t>П</w:t>
      </w:r>
      <w:r>
        <w:rPr>
          <w:rStyle w:val="CharStyle6"/>
          <w:sz w:val="18"/>
          <w:szCs w:val="18"/>
        </w:rPr>
        <w:t xml:space="preserve">2017 </w:t>
      </w:r>
      <w:r>
        <w:rPr>
          <w:rStyle w:val="CharStyle6"/>
        </w:rPr>
        <w:t xml:space="preserve">= (227,14 - 224,6) </w:t>
      </w:r>
      <w:r>
        <w:rPr>
          <w:rStyle w:val="CharStyle6"/>
          <w:rFonts w:ascii="Courier New" w:eastAsia="Courier New" w:hAnsi="Courier New" w:cs="Courier New"/>
          <w:sz w:val="32"/>
          <w:szCs w:val="32"/>
        </w:rPr>
        <w:t xml:space="preserve">х </w:t>
      </w:r>
      <w:r>
        <w:rPr>
          <w:rStyle w:val="CharStyle6"/>
        </w:rPr>
        <w:t xml:space="preserve">60 </w:t>
      </w:r>
      <w:r>
        <w:rPr>
          <w:rStyle w:val="CharStyle6"/>
          <w:rFonts w:ascii="Courier New" w:eastAsia="Courier New" w:hAnsi="Courier New" w:cs="Courier New"/>
          <w:sz w:val="32"/>
          <w:szCs w:val="32"/>
        </w:rPr>
        <w:t xml:space="preserve">х </w:t>
      </w:r>
      <w:r>
        <w:rPr>
          <w:rStyle w:val="CharStyle6"/>
        </w:rPr>
        <w:t>7,95= 1211,58 ч.</w:t>
      </w:r>
    </w:p>
    <w:p>
      <w:pPr>
        <w:pStyle w:val="Style5"/>
        <w:keepNext w:val="0"/>
        <w:keepLines w:val="0"/>
        <w:widowControl w:val="0"/>
        <w:shd w:val="clear" w:color="auto" w:fill="auto"/>
        <w:bidi w:val="0"/>
        <w:spacing w:before="0" w:after="500"/>
        <w:ind w:left="0" w:right="0" w:firstLine="0"/>
        <w:jc w:val="both"/>
      </w:pPr>
      <w:r>
        <w:rPr>
          <w:rStyle w:val="CharStyle6"/>
        </w:rPr>
        <w:t>АТп = (П</w:t>
      </w:r>
      <w:r>
        <w:rPr>
          <w:rStyle w:val="CharStyle6"/>
          <w:sz w:val="18"/>
          <w:szCs w:val="18"/>
        </w:rPr>
        <w:t xml:space="preserve">2018 </w:t>
      </w:r>
      <w:r>
        <w:rPr>
          <w:rStyle w:val="CharStyle6"/>
        </w:rPr>
        <w:t>— П</w:t>
      </w:r>
      <w:r>
        <w:rPr>
          <w:rStyle w:val="CharStyle6"/>
          <w:sz w:val="18"/>
          <w:szCs w:val="18"/>
        </w:rPr>
        <w:t>2017</w:t>
      </w:r>
      <w:r>
        <w:rPr>
          <w:rStyle w:val="CharStyle6"/>
        </w:rPr>
        <w:t xml:space="preserve">) </w:t>
      </w:r>
      <w:r>
        <w:rPr>
          <w:rStyle w:val="CharStyle6"/>
          <w:rFonts w:ascii="Courier New" w:eastAsia="Courier New" w:hAnsi="Courier New" w:cs="Courier New"/>
          <w:sz w:val="32"/>
          <w:szCs w:val="32"/>
        </w:rPr>
        <w:t xml:space="preserve">х </w:t>
      </w:r>
      <w:r>
        <w:rPr>
          <w:rStyle w:val="CharStyle6"/>
        </w:rPr>
        <w:t>Д</w:t>
      </w:r>
      <w:r>
        <w:rPr>
          <w:rStyle w:val="CharStyle6"/>
          <w:sz w:val="18"/>
          <w:szCs w:val="18"/>
        </w:rPr>
        <w:t xml:space="preserve">2018 </w:t>
      </w:r>
      <w:r>
        <w:rPr>
          <w:rStyle w:val="CharStyle6"/>
          <w:rFonts w:ascii="Courier New" w:eastAsia="Courier New" w:hAnsi="Courier New" w:cs="Courier New"/>
          <w:sz w:val="32"/>
          <w:szCs w:val="32"/>
        </w:rPr>
        <w:t xml:space="preserve">х </w:t>
      </w:r>
      <w:r>
        <w:rPr>
          <w:rStyle w:val="CharStyle6"/>
        </w:rPr>
        <w:t>Ч</w:t>
      </w:r>
      <w:r>
        <w:rPr>
          <w:rStyle w:val="CharStyle6"/>
          <w:sz w:val="18"/>
          <w:szCs w:val="18"/>
        </w:rPr>
        <w:t xml:space="preserve">2018 </w:t>
      </w:r>
      <w:r>
        <w:rPr>
          <w:rStyle w:val="CharStyle6"/>
        </w:rPr>
        <w:t>= (7,98 - 7,95)</w:t>
      </w:r>
      <w:r>
        <w:rPr>
          <w:rStyle w:val="CharStyle6"/>
          <w:rFonts w:ascii="Courier New" w:eastAsia="Courier New" w:hAnsi="Courier New" w:cs="Courier New"/>
          <w:sz w:val="32"/>
          <w:szCs w:val="32"/>
        </w:rPr>
        <w:t xml:space="preserve">х </w:t>
      </w:r>
      <w:r>
        <w:rPr>
          <w:rStyle w:val="CharStyle6"/>
        </w:rPr>
        <w:t xml:space="preserve">227,14 </w:t>
      </w:r>
      <w:r>
        <w:rPr>
          <w:rStyle w:val="CharStyle6"/>
          <w:rFonts w:ascii="Courier New" w:eastAsia="Courier New" w:hAnsi="Courier New" w:cs="Courier New"/>
          <w:sz w:val="32"/>
          <w:szCs w:val="32"/>
        </w:rPr>
        <w:t xml:space="preserve">х </w:t>
      </w:r>
      <w:r>
        <w:rPr>
          <w:rStyle w:val="CharStyle6"/>
        </w:rPr>
        <w:t>60 = 408,85 год,</w:t>
      </w:r>
    </w:p>
    <w:p>
      <w:pPr>
        <w:pStyle w:val="Style5"/>
        <w:keepNext w:val="0"/>
        <w:keepLines w:val="0"/>
        <w:widowControl w:val="0"/>
        <w:shd w:val="clear" w:color="auto" w:fill="auto"/>
        <w:bidi w:val="0"/>
        <w:spacing w:before="0" w:after="500"/>
        <w:ind w:left="0" w:right="0" w:firstLine="0"/>
        <w:jc w:val="right"/>
      </w:pPr>
      <w:r>
        <w:rPr>
          <w:rStyle w:val="CharStyle6"/>
        </w:rPr>
        <w:t>Разом: 6977,14 ч.</w:t>
      </w:r>
    </w:p>
    <w:p>
      <w:pPr>
        <w:pStyle w:val="Style5"/>
        <w:keepNext w:val="0"/>
        <w:keepLines w:val="0"/>
        <w:widowControl w:val="0"/>
        <w:shd w:val="clear" w:color="auto" w:fill="auto"/>
        <w:bidi w:val="0"/>
        <w:spacing w:before="0" w:after="0"/>
        <w:ind w:left="0" w:right="0" w:firstLine="720"/>
        <w:jc w:val="both"/>
      </w:pPr>
      <w:r>
        <w:rPr>
          <w:rStyle w:val="CharStyle6"/>
        </w:rPr>
        <w:t>Таким чином, в 2018 р. фонд робочого часу збільшився на 6977,31 годин, у тому числі за рахунок зростання середньорічної чисельності працівників на 3 людини фонд зріс на 5356,71 год., збільшення тривалості робочого дня на 0,03 години – на 408,85 год і за рахунок збільшення кількості відпрацьованих одним працівником днів на 2,54 дня фонд збільшився на 1211,58 год.</w:t>
      </w:r>
    </w:p>
    <w:p>
      <w:pPr>
        <w:pStyle w:val="Style5"/>
        <w:keepNext w:val="0"/>
        <w:keepLines w:val="0"/>
        <w:widowControl w:val="0"/>
        <w:shd w:val="clear" w:color="auto" w:fill="auto"/>
        <w:bidi w:val="0"/>
        <w:spacing w:before="0" w:after="0"/>
        <w:ind w:left="0" w:right="0" w:firstLine="720"/>
        <w:jc w:val="both"/>
      </w:pPr>
      <w:r>
        <w:rPr>
          <w:rStyle w:val="CharStyle6"/>
        </w:rPr>
        <w:t>Конкретні причини скорочення втрат робочого часу можна встановити, порівнюючи баланс робочого часу у звітних періодах, наведений у табл. 3.9. Дані таблиці свідчать про те, що на скорочення втрат робочого часу в 2018 р. вплинули:</w:t>
      </w:r>
    </w:p>
    <w:p>
      <w:pPr>
        <w:pStyle w:val="Style5"/>
        <w:keepNext w:val="0"/>
        <w:keepLines w:val="0"/>
        <w:widowControl w:val="0"/>
        <w:numPr>
          <w:ilvl w:val="0"/>
          <w:numId w:val="29"/>
        </w:numPr>
        <w:shd w:val="clear" w:color="auto" w:fill="auto"/>
        <w:tabs>
          <w:tab w:pos="980" w:val="left"/>
          <w:tab w:pos="7930" w:val="left"/>
        </w:tabs>
        <w:bidi w:val="0"/>
        <w:spacing w:before="0" w:after="500"/>
        <w:ind w:left="0" w:right="0" w:firstLine="720"/>
        <w:jc w:val="both"/>
      </w:pPr>
      <w:r>
        <w:rPr>
          <w:rStyle w:val="CharStyle6"/>
        </w:rPr>
        <w:t>скорочення щорічних відпусток</w:t>
        <w:tab/>
        <w:t>- 3,08 дня</w:t>
      </w:r>
    </w:p>
    <w:p>
      <w:pPr>
        <w:pStyle w:val="Style5"/>
        <w:keepNext w:val="0"/>
        <w:keepLines w:val="0"/>
        <w:widowControl w:val="0"/>
        <w:numPr>
          <w:ilvl w:val="0"/>
          <w:numId w:val="29"/>
        </w:numPr>
        <w:shd w:val="clear" w:color="auto" w:fill="auto"/>
        <w:tabs>
          <w:tab w:pos="240" w:val="left"/>
          <w:tab w:pos="7210" w:val="left"/>
        </w:tabs>
        <w:bidi w:val="0"/>
        <w:spacing w:before="0" w:after="0"/>
        <w:ind w:left="0" w:right="0" w:firstLine="0"/>
        <w:jc w:val="center"/>
      </w:pPr>
      <w:r>
        <w:rPr>
          <w:rStyle w:val="CharStyle6"/>
          <w:lang w:val="ru-RU" w:eastAsia="ru-RU"/>
        </w:rPr>
        <w:t xml:space="preserve">скорочення навчальних </w:t>
      </w:r>
      <w:r>
        <w:rPr>
          <w:rStyle w:val="CharStyle6"/>
        </w:rPr>
        <w:t>відпусток</w:t>
        <w:tab/>
      </w:r>
      <w:r>
        <w:rPr>
          <w:rStyle w:val="CharStyle6"/>
          <w:lang w:val="ru-RU" w:eastAsia="ru-RU"/>
        </w:rPr>
        <w:t>-1,14 дня</w:t>
      </w:r>
    </w:p>
    <w:p>
      <w:pPr>
        <w:pStyle w:val="Style5"/>
        <w:keepNext w:val="0"/>
        <w:keepLines w:val="0"/>
        <w:widowControl w:val="0"/>
        <w:numPr>
          <w:ilvl w:val="0"/>
          <w:numId w:val="29"/>
        </w:numPr>
        <w:shd w:val="clear" w:color="auto" w:fill="auto"/>
        <w:tabs>
          <w:tab w:pos="960" w:val="left"/>
          <w:tab w:pos="7930" w:val="left"/>
        </w:tabs>
        <w:bidi w:val="0"/>
        <w:spacing w:before="0" w:after="0"/>
        <w:ind w:left="0" w:right="0" w:firstLine="720"/>
        <w:jc w:val="both"/>
      </w:pPr>
      <w:r>
        <w:rPr>
          <w:rStyle w:val="CharStyle6"/>
        </w:rPr>
        <w:t xml:space="preserve">невиходів </w:t>
      </w:r>
      <w:r>
        <w:rPr>
          <w:rStyle w:val="CharStyle6"/>
          <w:lang w:val="ru-RU" w:eastAsia="ru-RU"/>
        </w:rPr>
        <w:t xml:space="preserve">з дозволу </w:t>
      </w:r>
      <w:r>
        <w:rPr>
          <w:rStyle w:val="CharStyle6"/>
        </w:rPr>
        <w:t>адміністрації</w:t>
        <w:tab/>
      </w:r>
      <w:r>
        <w:rPr>
          <w:rStyle w:val="CharStyle6"/>
          <w:lang w:val="ru-RU" w:eastAsia="ru-RU"/>
        </w:rPr>
        <w:t>- 0,26 дня</w:t>
      </w:r>
    </w:p>
    <w:p>
      <w:pPr>
        <w:pStyle w:val="Style5"/>
        <w:keepNext w:val="0"/>
        <w:keepLines w:val="0"/>
        <w:widowControl w:val="0"/>
        <w:shd w:val="clear" w:color="auto" w:fill="auto"/>
        <w:tabs>
          <w:tab w:pos="1445" w:val="left"/>
        </w:tabs>
        <w:bidi w:val="0"/>
        <w:spacing w:before="0" w:after="0"/>
        <w:ind w:left="0" w:right="640" w:firstLine="0"/>
        <w:jc w:val="right"/>
      </w:pPr>
      <w:r>
        <w:rPr>
          <w:rStyle w:val="CharStyle6"/>
          <w:lang w:val="ru-RU" w:eastAsia="ru-RU"/>
        </w:rPr>
        <w:t>Разом:</w:t>
        <w:tab/>
        <w:t>- 4,48 дня.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Втрати робочого дня </w:t>
      </w:r>
      <w:r>
        <w:rPr>
          <w:rStyle w:val="CharStyle6"/>
        </w:rPr>
        <w:t xml:space="preserve">обумовлені збільшенням </w:t>
      </w:r>
      <w:r>
        <w:rPr>
          <w:rStyle w:val="CharStyle6"/>
          <w:lang w:val="ru-RU" w:eastAsia="ru-RU"/>
        </w:rPr>
        <w:t xml:space="preserve">втрат </w:t>
      </w:r>
      <w:r>
        <w:rPr>
          <w:rStyle w:val="CharStyle6"/>
        </w:rPr>
        <w:t xml:space="preserve">тимчасової працездатності </w:t>
      </w:r>
      <w:r>
        <w:rPr>
          <w:rStyle w:val="CharStyle6"/>
          <w:lang w:val="ru-RU" w:eastAsia="ru-RU"/>
        </w:rPr>
        <w:t>на 0,94 дня.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Усього скорочення втрат робочого часу в 2018 </w:t>
      </w:r>
      <w:r>
        <w:rPr>
          <w:rStyle w:val="CharStyle6"/>
        </w:rPr>
        <w:t xml:space="preserve">році </w:t>
      </w:r>
      <w:r>
        <w:rPr>
          <w:rStyle w:val="CharStyle6"/>
          <w:lang w:val="ru-RU" w:eastAsia="ru-RU"/>
        </w:rPr>
        <w:t xml:space="preserve">в </w:t>
      </w:r>
      <w:r>
        <w:rPr>
          <w:rStyle w:val="CharStyle6"/>
        </w:rPr>
        <w:t xml:space="preserve">порівнянні </w:t>
      </w:r>
      <w:r>
        <w:rPr>
          <w:rStyle w:val="CharStyle6"/>
          <w:lang w:val="ru-RU" w:eastAsia="ru-RU"/>
        </w:rPr>
        <w:t>з 2017 роком склало 3,54 дня (-4,48 + 0,94).</w:t>
      </w:r>
    </w:p>
    <w:p>
      <w:pPr>
        <w:pStyle w:val="Style5"/>
        <w:keepNext w:val="0"/>
        <w:keepLines w:val="0"/>
        <w:widowControl w:val="0"/>
        <w:shd w:val="clear" w:color="auto" w:fill="auto"/>
        <w:bidi w:val="0"/>
        <w:spacing w:before="0" w:after="0"/>
        <w:ind w:left="0" w:right="0" w:firstLine="800"/>
        <w:jc w:val="both"/>
      </w:pPr>
      <w:r>
        <w:rPr>
          <w:rStyle w:val="CharStyle6"/>
          <w:lang w:val="ru-RU" w:eastAsia="ru-RU"/>
        </w:rPr>
        <w:t xml:space="preserve">Як бачимо, </w:t>
      </w:r>
      <w:r>
        <w:rPr>
          <w:rStyle w:val="CharStyle6"/>
        </w:rPr>
        <w:t xml:space="preserve">основні </w:t>
      </w:r>
      <w:r>
        <w:rPr>
          <w:rStyle w:val="CharStyle6"/>
          <w:lang w:val="ru-RU" w:eastAsia="ru-RU"/>
        </w:rPr>
        <w:t xml:space="preserve">втрати робочого часу в 2018 р. у </w:t>
      </w:r>
      <w:r>
        <w:rPr>
          <w:rStyle w:val="CharStyle6"/>
        </w:rPr>
        <w:t xml:space="preserve">порівнянні </w:t>
      </w:r>
      <w:r>
        <w:rPr>
          <w:rStyle w:val="CharStyle6"/>
          <w:lang w:val="ru-RU" w:eastAsia="ru-RU"/>
        </w:rPr>
        <w:t xml:space="preserve">з 2017 р. </w:t>
      </w:r>
      <w:r>
        <w:rPr>
          <w:rStyle w:val="CharStyle6"/>
        </w:rPr>
        <w:t xml:space="preserve">пов'язані </w:t>
      </w:r>
      <w:r>
        <w:rPr>
          <w:rStyle w:val="CharStyle6"/>
          <w:lang w:val="ru-RU" w:eastAsia="ru-RU"/>
        </w:rPr>
        <w:t xml:space="preserve">з </w:t>
      </w:r>
      <w:r>
        <w:rPr>
          <w:rStyle w:val="CharStyle6"/>
        </w:rPr>
        <w:t xml:space="preserve">підвищенням захворюваності </w:t>
      </w:r>
      <w:r>
        <w:rPr>
          <w:rStyle w:val="CharStyle6"/>
          <w:lang w:val="ru-RU" w:eastAsia="ru-RU"/>
        </w:rPr>
        <w:t xml:space="preserve">персоналу. </w:t>
      </w:r>
      <w:r>
        <w:rPr>
          <w:rStyle w:val="CharStyle6"/>
        </w:rPr>
        <w:t xml:space="preserve">Кількість днів, </w:t>
      </w:r>
      <w:r>
        <w:rPr>
          <w:rStyle w:val="CharStyle6"/>
          <w:lang w:val="ru-RU" w:eastAsia="ru-RU"/>
        </w:rPr>
        <w:t xml:space="preserve">втрачених у </w:t>
      </w:r>
      <w:r>
        <w:rPr>
          <w:rStyle w:val="CharStyle6"/>
        </w:rPr>
        <w:t xml:space="preserve">зв'язку із хворобами працівників, становлять 5,7 </w:t>
      </w:r>
      <w:r>
        <w:rPr>
          <w:rStyle w:val="CharStyle6"/>
          <w:rFonts w:ascii="Courier New" w:eastAsia="Courier New" w:hAnsi="Courier New" w:cs="Courier New"/>
          <w:sz w:val="32"/>
          <w:szCs w:val="32"/>
        </w:rPr>
        <w:t xml:space="preserve">х </w:t>
      </w:r>
      <w:r>
        <w:rPr>
          <w:rStyle w:val="CharStyle6"/>
        </w:rPr>
        <w:t xml:space="preserve">60 = 342 дня, розраховуючи на всіх працівників або 342 </w:t>
      </w:r>
      <w:r>
        <w:rPr>
          <w:rStyle w:val="CharStyle6"/>
          <w:rFonts w:ascii="Courier New" w:eastAsia="Courier New" w:hAnsi="Courier New" w:cs="Courier New"/>
          <w:sz w:val="32"/>
          <w:szCs w:val="32"/>
        </w:rPr>
        <w:t xml:space="preserve">х </w:t>
      </w:r>
      <w:r>
        <w:rPr>
          <w:rStyle w:val="CharStyle6"/>
        </w:rPr>
        <w:t>7,98 = 2729,16 години. Необхідно по лікарняних аркушах вивчити причини захворювань і розробити заходи щодо поліпшення умов праці, профілактики захворювань.</w:t>
      </w:r>
    </w:p>
    <w:p>
      <w:pPr>
        <w:pStyle w:val="Style5"/>
        <w:keepNext w:val="0"/>
        <w:keepLines w:val="0"/>
        <w:widowControl w:val="0"/>
        <w:shd w:val="clear" w:color="auto" w:fill="auto"/>
        <w:bidi w:val="0"/>
        <w:spacing w:before="0" w:after="0"/>
        <w:ind w:left="0" w:right="0" w:firstLine="720"/>
        <w:jc w:val="both"/>
      </w:pPr>
      <w:r>
        <w:rPr>
          <w:rStyle w:val="CharStyle6"/>
        </w:rPr>
        <w:t>При аналізі використання трудових ресурсів велика увага приділяється вивченню показників продуктивності праці, тому що підвищенням інтенсивності праці працівників можна компенсувати втрати робочого часу, а також підвищення продуктивності праці має велике економічне й соціальне значення - за інших рівних умов дозволяє збільшити обсяг виробництва й реалізації продукції, а, отже, і зростання прибутку.</w:t>
      </w:r>
    </w:p>
    <w:p>
      <w:pPr>
        <w:pStyle w:val="Style5"/>
        <w:keepNext w:val="0"/>
        <w:keepLines w:val="0"/>
        <w:widowControl w:val="0"/>
        <w:shd w:val="clear" w:color="auto" w:fill="auto"/>
        <w:bidi w:val="0"/>
        <w:spacing w:before="0" w:after="0"/>
        <w:ind w:left="0" w:right="0" w:firstLine="720"/>
        <w:jc w:val="both"/>
      </w:pPr>
      <w:r>
        <w:rPr>
          <w:rStyle w:val="CharStyle6"/>
        </w:rPr>
        <w:t>Вихідні дані для аналізу продуктивності праці персоналу представлені в табл. 2.9.</w:t>
      </w:r>
    </w:p>
    <w:p>
      <w:pPr>
        <w:pStyle w:val="Style5"/>
        <w:keepNext w:val="0"/>
        <w:keepLines w:val="0"/>
        <w:widowControl w:val="0"/>
        <w:shd w:val="clear" w:color="auto" w:fill="auto"/>
        <w:bidi w:val="0"/>
        <w:spacing w:before="0" w:after="0"/>
        <w:ind w:left="0" w:right="0" w:firstLine="720"/>
        <w:jc w:val="both"/>
      </w:pPr>
      <w:r>
        <w:rPr>
          <w:rStyle w:val="CharStyle6"/>
        </w:rPr>
        <w:t>Розрахунки показали, що розмір середньорічного виробітку у порівнянні з 2017 р. підвищився на 9,33 тис. грн./особу, що становить 2,2% від середньорічного виробітку на одного працівника. Однак спостерігається зниження показників середньорічного, середньоденного і середньогодинного виробітків на одного робітника на 1,1%, 2,2% і 2,6% відповідно.</w:t>
      </w:r>
    </w:p>
    <w:p>
      <w:pPr>
        <w:pStyle w:val="Style5"/>
        <w:keepNext w:val="0"/>
        <w:keepLines w:val="0"/>
        <w:widowControl w:val="0"/>
        <w:shd w:val="clear" w:color="auto" w:fill="auto"/>
        <w:bidi w:val="0"/>
        <w:spacing w:before="0" w:after="0"/>
        <w:ind w:left="0" w:right="0" w:firstLine="720"/>
        <w:jc w:val="both"/>
      </w:pPr>
      <w:r>
        <w:rPr>
          <w:rStyle w:val="CharStyle6"/>
        </w:rPr>
        <w:t>Визначити ступінь впливу факторів на розмір середньорічного виробітку ПВП можливо за формулою середньорічного виробітку й методу повних</w:t>
      </w:r>
      <w:r>
        <w:br w:type="page"/>
      </w:r>
    </w:p>
    <w:p>
      <w:pPr>
        <w:pStyle w:val="Style5"/>
        <w:keepNext w:val="0"/>
        <w:keepLines w:val="0"/>
        <w:widowControl w:val="0"/>
        <w:shd w:val="clear" w:color="auto" w:fill="auto"/>
        <w:bidi w:val="0"/>
        <w:spacing w:before="0" w:after="160" w:line="240" w:lineRule="auto"/>
        <w:ind w:left="0" w:right="0" w:firstLine="0"/>
        <w:jc w:val="left"/>
      </w:pPr>
      <w:r>
        <w:rPr>
          <w:rStyle w:val="CharStyle6"/>
          <w:lang w:val="ru-RU" w:eastAsia="ru-RU"/>
        </w:rPr>
        <w:t xml:space="preserve">ланцюгових </w:t>
      </w:r>
      <w:r>
        <w:rPr>
          <w:rStyle w:val="CharStyle6"/>
        </w:rPr>
        <w:t xml:space="preserve">підстановок. </w:t>
      </w:r>
      <w:r>
        <w:rPr>
          <w:rStyle w:val="CharStyle6"/>
          <w:lang w:val="ru-RU" w:eastAsia="ru-RU"/>
        </w:rPr>
        <w:t xml:space="preserve">Результати </w:t>
      </w:r>
      <w:r>
        <w:rPr>
          <w:rStyle w:val="CharStyle6"/>
        </w:rPr>
        <w:t>аналізу розміру середньорічного виробітку</w:t>
      </w:r>
    </w:p>
    <w:p>
      <w:pPr>
        <w:pStyle w:val="Style5"/>
        <w:keepNext w:val="0"/>
        <w:keepLines w:val="0"/>
        <w:widowControl w:val="0"/>
        <w:shd w:val="clear" w:color="auto" w:fill="auto"/>
        <w:bidi w:val="0"/>
        <w:spacing w:before="0" w:after="640" w:line="240" w:lineRule="auto"/>
        <w:ind w:left="0" w:right="0" w:firstLine="0"/>
        <w:jc w:val="left"/>
      </w:pPr>
      <w:r>
        <w:rPr>
          <w:rStyle w:val="CharStyle6"/>
          <w:lang w:val="ru-RU" w:eastAsia="ru-RU"/>
        </w:rPr>
        <w:t xml:space="preserve">ПВП у </w:t>
      </w:r>
      <w:r>
        <w:rPr>
          <w:rStyle w:val="CharStyle6"/>
        </w:rPr>
        <w:t xml:space="preserve">порівнянні </w:t>
      </w:r>
      <w:r>
        <w:rPr>
          <w:rStyle w:val="CharStyle6"/>
          <w:lang w:val="ru-RU" w:eastAsia="ru-RU"/>
        </w:rPr>
        <w:t xml:space="preserve">з 2017 р. </w:t>
      </w:r>
      <w:r>
        <w:rPr>
          <w:rStyle w:val="CharStyle6"/>
        </w:rPr>
        <w:t xml:space="preserve">представлені </w:t>
      </w:r>
      <w:r>
        <w:rPr>
          <w:rStyle w:val="CharStyle6"/>
          <w:lang w:val="ru-RU" w:eastAsia="ru-RU"/>
        </w:rPr>
        <w:t>в табл. 2.10.</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2.9</w:t>
      </w:r>
    </w:p>
    <w:p>
      <w:pPr>
        <w:pStyle w:val="Style118"/>
        <w:keepNext w:val="0"/>
        <w:keepLines w:val="0"/>
        <w:widowControl w:val="0"/>
        <w:shd w:val="clear" w:color="auto" w:fill="auto"/>
        <w:bidi w:val="0"/>
        <w:spacing w:before="0" w:after="0" w:line="240" w:lineRule="auto"/>
        <w:ind w:left="1541" w:right="0" w:firstLine="0"/>
        <w:jc w:val="left"/>
        <w:rPr>
          <w:sz w:val="28"/>
          <w:szCs w:val="28"/>
        </w:rPr>
      </w:pPr>
      <w:r>
        <w:rPr>
          <w:rStyle w:val="CharStyle119"/>
          <w:b/>
          <w:bCs/>
          <w:sz w:val="28"/>
          <w:szCs w:val="28"/>
        </w:rPr>
        <w:t xml:space="preserve">Вихідні дані </w:t>
      </w:r>
      <w:r>
        <w:rPr>
          <w:rStyle w:val="CharStyle119"/>
          <w:b/>
          <w:bCs/>
          <w:sz w:val="28"/>
          <w:szCs w:val="28"/>
          <w:lang w:val="ru-RU" w:eastAsia="ru-RU"/>
        </w:rPr>
        <w:t xml:space="preserve">для </w:t>
      </w:r>
      <w:r>
        <w:rPr>
          <w:rStyle w:val="CharStyle119"/>
          <w:b/>
          <w:bCs/>
          <w:sz w:val="28"/>
          <w:szCs w:val="28"/>
        </w:rPr>
        <w:t xml:space="preserve">аналізу продуктивності праці </w:t>
      </w:r>
      <w:r>
        <w:rPr>
          <w:rStyle w:val="CharStyle119"/>
          <w:b/>
          <w:bCs/>
          <w:sz w:val="28"/>
          <w:szCs w:val="28"/>
          <w:lang w:val="ru-RU" w:eastAsia="ru-RU"/>
        </w:rPr>
        <w:t>ПВП</w:t>
      </w:r>
    </w:p>
    <w:tbl>
      <w:tblPr>
        <w:tblOverlap w:val="never"/>
        <w:jc w:val="center"/>
        <w:tblLayout w:type="fixed"/>
      </w:tblPr>
      <w:tblGrid>
        <w:gridCol w:w="4243"/>
        <w:gridCol w:w="1555"/>
        <w:gridCol w:w="1296"/>
        <w:gridCol w:w="1378"/>
        <w:gridCol w:w="898"/>
      </w:tblGrid>
      <w:tr>
        <w:trPr>
          <w:trHeight w:val="336"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Показники</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Відхилення</w:t>
            </w:r>
          </w:p>
        </w:tc>
      </w:tr>
      <w:tr>
        <w:trPr>
          <w:trHeight w:val="331" w:hRule="exact"/>
        </w:trPr>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vMerge/>
            <w:tcBorders>
              <w:left w:val="single" w:sz="4"/>
            </w:tcBorders>
            <w:shd w:val="clear" w:color="auto" w:fill="auto"/>
            <w:vAlign w:val="center"/>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r>
      <w:tr>
        <w:trPr>
          <w:trHeight w:val="74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1. Обсяг товарної продукції, 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24941,3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26814,2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1872,9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7,5</w:t>
            </w:r>
          </w:p>
        </w:tc>
      </w:tr>
      <w:tr>
        <w:trPr>
          <w:trHeight w:val="74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2. Середньорічна чисельність ПВП, осіб</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5,3</w:t>
            </w:r>
          </w:p>
        </w:tc>
      </w:tr>
      <w:tr>
        <w:trPr>
          <w:trHeight w:val="7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3. Середньорічна чисельність робітників, осіб</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8,7</w:t>
            </w:r>
          </w:p>
        </w:tc>
      </w:tr>
      <w:tr>
        <w:trPr>
          <w:trHeight w:val="74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4. Відпрацьовано днів одним робітником за 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224,6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227,14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rStyle w:val="CharStyle16"/>
                <w:lang w:val="ru-RU" w:eastAsia="ru-RU"/>
              </w:rPr>
              <w:t>2,54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1,1</w:t>
            </w:r>
          </w:p>
        </w:tc>
      </w:tr>
      <w:tr>
        <w:trPr>
          <w:trHeight w:val="74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5. Відпрацьовано годин усіма робітниками за рік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82136,22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90628,86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8492,64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10,3</w:t>
            </w:r>
          </w:p>
        </w:tc>
      </w:tr>
      <w:tr>
        <w:trPr>
          <w:trHeight w:val="75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6. Середня тривалість робочого дня, годин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7,95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7,98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rStyle w:val="CharStyle16"/>
                <w:lang w:val="ru-RU" w:eastAsia="ru-RU"/>
              </w:rPr>
              <w:t>0,03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0,4</w:t>
            </w:r>
          </w:p>
        </w:tc>
      </w:tr>
      <w:tr>
        <w:trPr>
          <w:trHeight w:val="112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7. Середньорічний виробіток на одного працівника, тис.</w:t>
            </w:r>
          </w:p>
          <w:p>
            <w:pPr>
              <w:pStyle w:val="Style15"/>
              <w:keepNext w:val="0"/>
              <w:keepLines w:val="0"/>
              <w:widowControl w:val="0"/>
              <w:shd w:val="clear" w:color="auto" w:fill="auto"/>
              <w:bidi w:val="0"/>
              <w:spacing w:before="0" w:after="0" w:line="276" w:lineRule="auto"/>
              <w:ind w:left="0" w:right="0" w:firstLine="0"/>
              <w:jc w:val="left"/>
            </w:pPr>
            <w:r>
              <w:rPr>
                <w:rStyle w:val="CharStyle16"/>
              </w:rPr>
              <w:t>грн./особу. (п. 1 / п. 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437,57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446,9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pPr>
            <w:r>
              <w:rPr>
                <w:rStyle w:val="CharStyle16"/>
                <w:lang w:val="ru-RU" w:eastAsia="ru-RU"/>
              </w:rPr>
              <w:t>9,33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2,1</w:t>
            </w:r>
          </w:p>
        </w:tc>
      </w:tr>
      <w:tr>
        <w:trPr>
          <w:trHeight w:val="1507" w:hRule="exact"/>
        </w:trPr>
        <w:tc>
          <w:tcPr>
            <w:tcBorders>
              <w:top w:val="single" w:sz="4"/>
              <w:left w:val="single" w:sz="4"/>
            </w:tcBorders>
            <w:shd w:val="clear" w:color="auto" w:fill="auto"/>
            <w:vAlign w:val="top"/>
          </w:tcPr>
          <w:p>
            <w:pPr>
              <w:pStyle w:val="Style15"/>
              <w:keepNext w:val="0"/>
              <w:keepLines w:val="0"/>
              <w:widowControl w:val="0"/>
              <w:numPr>
                <w:ilvl w:val="0"/>
                <w:numId w:val="31"/>
              </w:numPr>
              <w:shd w:val="clear" w:color="auto" w:fill="auto"/>
              <w:tabs>
                <w:tab w:pos="288" w:val="left"/>
              </w:tabs>
              <w:bidi w:val="0"/>
              <w:spacing w:before="0" w:after="0" w:line="276" w:lineRule="auto"/>
              <w:ind w:left="0" w:right="0" w:firstLine="0"/>
              <w:jc w:val="left"/>
            </w:pPr>
            <w:r>
              <w:rPr>
                <w:rStyle w:val="CharStyle16"/>
              </w:rPr>
              <w:t>Виробіток на одного робітника, грн./особу.</w:t>
            </w:r>
          </w:p>
          <w:p>
            <w:pPr>
              <w:pStyle w:val="Style15"/>
              <w:keepNext w:val="0"/>
              <w:keepLines w:val="0"/>
              <w:widowControl w:val="0"/>
              <w:numPr>
                <w:ilvl w:val="1"/>
                <w:numId w:val="31"/>
              </w:numPr>
              <w:shd w:val="clear" w:color="auto" w:fill="auto"/>
              <w:tabs>
                <w:tab w:pos="494" w:val="left"/>
              </w:tabs>
              <w:bidi w:val="0"/>
              <w:spacing w:before="0" w:after="0" w:line="276" w:lineRule="auto"/>
              <w:ind w:left="0" w:right="0" w:firstLine="0"/>
              <w:jc w:val="left"/>
            </w:pPr>
            <w:r>
              <w:rPr>
                <w:rStyle w:val="CharStyle16"/>
              </w:rPr>
              <w:t>- середньорічна (п.1 / п. 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542202,17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536284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-5918,17</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-1,1</w:t>
            </w:r>
          </w:p>
        </w:tc>
      </w:tr>
      <w:tr>
        <w:trPr>
          <w:trHeight w:val="739" w:hRule="exact"/>
        </w:trPr>
        <w:tc>
          <w:tcPr>
            <w:tcBorders>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rPr>
              <w:t>8.2. - середньоденна (п. 1 / п. 3 / п.4)</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2414,08</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2361,03</w:t>
            </w:r>
          </w:p>
        </w:tc>
        <w:tc>
          <w:tcPr>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-53,05</w:t>
            </w:r>
          </w:p>
        </w:tc>
        <w:tc>
          <w:tcPr>
            <w:tcBorders>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-2,2</w:t>
            </w:r>
          </w:p>
        </w:tc>
      </w:tr>
      <w:tr>
        <w:trPr>
          <w:trHeight w:val="730" w:hRule="exact"/>
        </w:trPr>
        <w:tc>
          <w:tcPr>
            <w:tcBorders>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8.3. – середньогодинна (п. 1 / п. 5)</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303,66</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295,87</w:t>
            </w:r>
          </w:p>
        </w:tc>
        <w:tc>
          <w:tcPr>
            <w:tcBorders>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-7,79</w:t>
            </w:r>
          </w:p>
        </w:tc>
        <w:tc>
          <w:tcPr>
            <w:tcBorders>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pPr>
            <w:r>
              <w:rPr>
                <w:rStyle w:val="CharStyle16"/>
                <w:lang w:val="ru-RU" w:eastAsia="ru-RU"/>
              </w:rPr>
              <w:t>-2,6</w:t>
            </w:r>
          </w:p>
        </w:tc>
      </w:tr>
    </w:tbl>
    <w:p>
      <w:pPr>
        <w:pStyle w:val="Style118"/>
        <w:keepNext w:val="0"/>
        <w:keepLines w:val="0"/>
        <w:widowControl w:val="0"/>
        <w:shd w:val="clear" w:color="auto" w:fill="auto"/>
        <w:bidi w:val="0"/>
        <w:spacing w:before="0" w:after="0" w:line="240" w:lineRule="auto"/>
        <w:ind w:left="691"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580"/>
        <w:ind w:left="0" w:right="0" w:firstLine="720"/>
        <w:jc w:val="both"/>
        <w:sectPr>
          <w:headerReference w:type="default" r:id="rId71"/>
          <w:headerReference w:type="even" r:id="rId72"/>
          <w:footnotePr>
            <w:pos w:val="pageBottom"/>
            <w:numFmt w:val="decimal"/>
            <w:numRestart w:val="continuous"/>
          </w:footnotePr>
          <w:pgSz w:w="12240" w:h="15840"/>
          <w:pgMar w:top="1190" w:right="820" w:bottom="1003" w:left="1671" w:header="0" w:footer="575" w:gutter="0"/>
          <w:pgNumType w:start="62"/>
          <w:cols w:space="720"/>
          <w:noEndnote/>
          <w:rtlGutter w:val="0"/>
          <w:docGrid w:linePitch="360"/>
        </w:sectPr>
      </w:pPr>
      <w:r>
        <w:rPr>
          <w:rStyle w:val="CharStyle6"/>
        </w:rPr>
        <w:t xml:space="preserve">Аналіз </w:t>
      </w:r>
      <w:r>
        <w:rPr>
          <w:rStyle w:val="CharStyle6"/>
          <w:lang w:val="ru-RU" w:eastAsia="ru-RU"/>
        </w:rPr>
        <w:t xml:space="preserve">показав, що загальне зростання </w:t>
      </w:r>
      <w:r>
        <w:rPr>
          <w:rStyle w:val="CharStyle6"/>
        </w:rPr>
        <w:t xml:space="preserve">середньорічного виробітку </w:t>
      </w:r>
      <w:r>
        <w:rPr>
          <w:rStyle w:val="CharStyle6"/>
          <w:lang w:val="ru-RU" w:eastAsia="ru-RU"/>
        </w:rPr>
        <w:t xml:space="preserve">промислово-виробничого персоналу склало 9,33 тис. грн./особу. На </w:t>
      </w:r>
      <w:r>
        <w:rPr>
          <w:rStyle w:val="CharStyle6"/>
        </w:rPr>
        <w:t>розмір</w:t>
      </w:r>
    </w:p>
    <w:p>
      <w:pPr>
        <w:pStyle w:val="Style5"/>
        <w:keepNext w:val="0"/>
        <w:keepLines w:val="0"/>
        <w:widowControl w:val="0"/>
        <w:shd w:val="clear" w:color="auto" w:fill="auto"/>
        <w:bidi w:val="0"/>
        <w:spacing w:before="0" w:after="0"/>
        <w:ind w:left="0" w:right="0" w:firstLine="9460"/>
        <w:jc w:val="both"/>
      </w:pPr>
      <w:r>
        <w:rPr>
          <w:rStyle w:val="CharStyle6"/>
          <w:sz w:val="24"/>
          <w:szCs w:val="24"/>
        </w:rPr>
        <w:t xml:space="preserve">65 </w:t>
      </w:r>
      <w:r>
        <w:rPr>
          <w:rStyle w:val="CharStyle6"/>
        </w:rPr>
        <w:t>продуктивності праці виробничо-промислового персоналу в порівнянні з минулим роком позитивний вплив виявило зростання обсягу виробництва. Зростання обсягу виробництва на 1872,9 тис. грн. сприяло до зростання</w:t>
      </w:r>
    </w:p>
    <w:p>
      <w:pPr>
        <w:pStyle w:val="Style5"/>
        <w:keepNext w:val="0"/>
        <w:keepLines w:val="0"/>
        <w:widowControl w:val="0"/>
        <w:shd w:val="clear" w:color="auto" w:fill="auto"/>
        <w:bidi w:val="0"/>
        <w:spacing w:before="0" w:after="160" w:line="240" w:lineRule="auto"/>
        <w:ind w:left="0" w:right="0" w:firstLine="0"/>
        <w:jc w:val="both"/>
      </w:pPr>
      <w:r>
        <w:rPr>
          <w:rStyle w:val="CharStyle6"/>
        </w:rPr>
        <w:t xml:space="preserve">продуктивності праці </w:t>
      </w:r>
      <w:r>
        <w:rPr>
          <w:rStyle w:val="CharStyle6"/>
          <w:lang w:val="ru-RU" w:eastAsia="ru-RU"/>
        </w:rPr>
        <w:t xml:space="preserve">одного </w:t>
      </w:r>
      <w:r>
        <w:rPr>
          <w:rStyle w:val="CharStyle6"/>
        </w:rPr>
        <w:t xml:space="preserve">працівника </w:t>
      </w:r>
      <w:r>
        <w:rPr>
          <w:rStyle w:val="CharStyle6"/>
          <w:lang w:val="ru-RU" w:eastAsia="ru-RU"/>
        </w:rPr>
        <w:t>на 32,85 тис. грн./особу. Негативний</w:t>
      </w:r>
    </w:p>
    <w:p>
      <w:pPr>
        <w:pStyle w:val="Style5"/>
        <w:keepNext w:val="0"/>
        <w:keepLines w:val="0"/>
        <w:widowControl w:val="0"/>
        <w:shd w:val="clear" w:color="auto" w:fill="auto"/>
        <w:bidi w:val="0"/>
        <w:spacing w:before="0" w:after="480"/>
        <w:ind w:left="0" w:right="0" w:firstLine="0"/>
        <w:jc w:val="both"/>
      </w:pPr>
      <w:r>
        <w:rPr>
          <w:rStyle w:val="CharStyle6"/>
          <w:lang w:val="ru-RU" w:eastAsia="ru-RU"/>
        </w:rPr>
        <w:t xml:space="preserve">вплив на </w:t>
      </w:r>
      <w:r>
        <w:rPr>
          <w:rStyle w:val="CharStyle6"/>
        </w:rPr>
        <w:t xml:space="preserve">розмір середньорічного виробітку </w:t>
      </w:r>
      <w:r>
        <w:rPr>
          <w:rStyle w:val="CharStyle6"/>
          <w:lang w:val="ru-RU" w:eastAsia="ru-RU"/>
        </w:rPr>
        <w:t xml:space="preserve">спричинило зростання </w:t>
      </w:r>
      <w:r>
        <w:rPr>
          <w:rStyle w:val="CharStyle6"/>
        </w:rPr>
        <w:t xml:space="preserve">середньорічної чисельності </w:t>
      </w:r>
      <w:r>
        <w:rPr>
          <w:rStyle w:val="CharStyle6"/>
          <w:lang w:val="ru-RU" w:eastAsia="ru-RU"/>
        </w:rPr>
        <w:t xml:space="preserve">промислово-виробничого персоналу. Зростання </w:t>
      </w:r>
      <w:r>
        <w:rPr>
          <w:rStyle w:val="CharStyle6"/>
        </w:rPr>
        <w:t xml:space="preserve">середньорічної чисельності </w:t>
      </w:r>
      <w:r>
        <w:rPr>
          <w:rStyle w:val="CharStyle6"/>
          <w:lang w:val="ru-RU" w:eastAsia="ru-RU"/>
        </w:rPr>
        <w:t xml:space="preserve">промислово-виробничого персоналу на 3 людини спричинило зниження </w:t>
      </w:r>
      <w:r>
        <w:rPr>
          <w:rStyle w:val="CharStyle6"/>
        </w:rPr>
        <w:t xml:space="preserve">продуктивності праці </w:t>
      </w:r>
      <w:r>
        <w:rPr>
          <w:rStyle w:val="CharStyle6"/>
          <w:lang w:val="ru-RU" w:eastAsia="ru-RU"/>
        </w:rPr>
        <w:t>на 23,52 тис. грн./особу.</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2.10</w:t>
      </w:r>
    </w:p>
    <w:p>
      <w:pPr>
        <w:pStyle w:val="Style118"/>
        <w:keepNext w:val="0"/>
        <w:keepLines w:val="0"/>
        <w:widowControl w:val="0"/>
        <w:shd w:val="clear" w:color="auto" w:fill="auto"/>
        <w:bidi w:val="0"/>
        <w:spacing w:before="0" w:after="0" w:line="240" w:lineRule="auto"/>
        <w:ind w:left="1920" w:right="0" w:firstLine="0"/>
        <w:jc w:val="left"/>
        <w:rPr>
          <w:sz w:val="28"/>
          <w:szCs w:val="28"/>
        </w:rPr>
      </w:pPr>
      <w:r>
        <w:rPr>
          <w:rStyle w:val="CharStyle119"/>
          <w:b/>
          <w:bCs/>
          <w:sz w:val="28"/>
          <w:szCs w:val="28"/>
          <w:lang w:val="ru-RU" w:eastAsia="ru-RU"/>
        </w:rPr>
        <w:t xml:space="preserve">Вплив </w:t>
      </w:r>
      <w:r>
        <w:rPr>
          <w:rStyle w:val="CharStyle119"/>
          <w:b/>
          <w:bCs/>
          <w:sz w:val="28"/>
          <w:szCs w:val="28"/>
        </w:rPr>
        <w:t xml:space="preserve">факторів </w:t>
      </w:r>
      <w:r>
        <w:rPr>
          <w:rStyle w:val="CharStyle119"/>
          <w:b/>
          <w:bCs/>
          <w:sz w:val="28"/>
          <w:szCs w:val="28"/>
          <w:lang w:val="ru-RU" w:eastAsia="ru-RU"/>
        </w:rPr>
        <w:t xml:space="preserve">на </w:t>
      </w:r>
      <w:r>
        <w:rPr>
          <w:rStyle w:val="CharStyle119"/>
          <w:b/>
          <w:bCs/>
          <w:sz w:val="28"/>
          <w:szCs w:val="28"/>
        </w:rPr>
        <w:t>середньорічний виробіток</w:t>
      </w:r>
    </w:p>
    <w:tbl>
      <w:tblPr>
        <w:tblOverlap w:val="never"/>
        <w:jc w:val="center"/>
        <w:tblLayout w:type="fixed"/>
      </w:tblPr>
      <w:tblGrid>
        <w:gridCol w:w="4056"/>
        <w:gridCol w:w="2774"/>
        <w:gridCol w:w="2534"/>
      </w:tblGrid>
      <w:tr>
        <w:trPr>
          <w:trHeight w:val="47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Показник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780"/>
              <w:jc w:val="left"/>
            </w:pPr>
            <w:r>
              <w:rPr>
                <w:rStyle w:val="CharStyle16"/>
                <w:lang w:val="ru-RU" w:eastAsia="ru-RU"/>
              </w:rPr>
              <w:t>Формула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00"/>
              <w:jc w:val="left"/>
            </w:pPr>
            <w:r>
              <w:rPr>
                <w:rStyle w:val="CharStyle16"/>
              </w:rPr>
              <w:t>Розрахунки</w:t>
            </w:r>
          </w:p>
        </w:tc>
      </w:tr>
      <w:tr>
        <w:trPr>
          <w:trHeight w:val="111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Середньорічний виробіток </w:t>
            </w:r>
            <w:r>
              <w:rPr>
                <w:rStyle w:val="CharStyle16"/>
                <w:lang w:val="ru-RU" w:eastAsia="ru-RU"/>
              </w:rPr>
              <w:t xml:space="preserve">на одного </w:t>
            </w:r>
            <w:r>
              <w:rPr>
                <w:rStyle w:val="CharStyle16"/>
              </w:rPr>
              <w:t xml:space="preserve">працівника </w:t>
            </w:r>
            <w:r>
              <w:rPr>
                <w:rStyle w:val="CharStyle16"/>
                <w:lang w:val="ru-RU" w:eastAsia="ru-RU"/>
              </w:rPr>
              <w:t xml:space="preserve">в базовому </w:t>
            </w:r>
            <w:r>
              <w:rPr>
                <w:rStyle w:val="CharStyle16"/>
              </w:rPr>
              <w:t>році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780"/>
              <w:jc w:val="left"/>
              <w:rPr>
                <w:sz w:val="30"/>
                <w:szCs w:val="30"/>
              </w:rPr>
            </w:pPr>
            <w:r>
              <w:rPr>
                <w:rStyle w:val="CharStyle16"/>
                <w:smallCaps/>
              </w:rPr>
              <w:t>в</w:t>
            </w:r>
            <w:r>
              <w:rPr>
                <w:rStyle w:val="CharStyle16"/>
                <w:smallCaps/>
                <w:sz w:val="44"/>
                <w:szCs w:val="44"/>
              </w:rPr>
              <w:t>Б</w:t>
            </w:r>
            <w:r>
              <w:rPr>
                <w:rStyle w:val="CharStyle16"/>
                <w:sz w:val="30"/>
                <w:szCs w:val="30"/>
              </w:rPr>
              <w:t xml:space="preserve"> = —Б-</w:t>
            </w:r>
          </w:p>
          <w:p>
            <w:pPr>
              <w:pStyle w:val="Style15"/>
              <w:keepNext w:val="0"/>
              <w:keepLines w:val="0"/>
              <w:widowControl w:val="0"/>
              <w:shd w:val="clear" w:color="auto" w:fill="auto"/>
              <w:bidi w:val="0"/>
              <w:spacing w:before="0" w:after="0" w:line="144" w:lineRule="auto"/>
              <w:ind w:left="1500" w:right="0" w:hanging="440"/>
              <w:jc w:val="left"/>
              <w:rPr>
                <w:sz w:val="16"/>
                <w:szCs w:val="16"/>
              </w:rPr>
            </w:pPr>
            <w:r>
              <w:rPr>
                <w:rStyle w:val="CharStyle16"/>
                <w:sz w:val="16"/>
                <w:szCs w:val="16"/>
              </w:rPr>
              <w:t xml:space="preserve">Г </w:t>
            </w:r>
            <w:r>
              <w:rPr>
                <w:rStyle w:val="CharStyle16"/>
                <w:sz w:val="26"/>
                <w:szCs w:val="26"/>
              </w:rPr>
              <w:t>Ч</w:t>
            </w:r>
            <w:r>
              <w:rPr>
                <w:rStyle w:val="CharStyle16"/>
                <w:sz w:val="16"/>
                <w:szCs w:val="16"/>
                <w:vertAlign w:val="subscript"/>
              </w:rPr>
              <w:t>Б</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rPr>
                <w:sz w:val="24"/>
                <w:szCs w:val="24"/>
              </w:rPr>
            </w:pPr>
            <w:r>
              <w:rPr>
                <w:rStyle w:val="CharStyle16"/>
                <w:sz w:val="24"/>
                <w:szCs w:val="24"/>
              </w:rPr>
              <w:t>249413</w:t>
            </w:r>
          </w:p>
          <w:p>
            <w:pPr>
              <w:pStyle w:val="Style15"/>
              <w:keepNext w:val="0"/>
              <w:keepLines w:val="0"/>
              <w:widowControl w:val="0"/>
              <w:shd w:val="clear" w:color="auto" w:fill="auto"/>
              <w:bidi w:val="0"/>
              <w:spacing w:before="0" w:after="0" w:line="180" w:lineRule="auto"/>
              <w:ind w:left="0" w:right="0" w:firstLine="380"/>
              <w:jc w:val="left"/>
              <w:rPr>
                <w:sz w:val="24"/>
                <w:szCs w:val="24"/>
              </w:rPr>
            </w:pPr>
            <w:r>
              <w:rPr>
                <w:rStyle w:val="CharStyle16"/>
                <w:strike/>
                <w:sz w:val="24"/>
                <w:szCs w:val="24"/>
                <w:vertAlign w:val="superscript"/>
              </w:rPr>
              <w:t>24941,3</w:t>
            </w:r>
            <w:r>
              <w:rPr>
                <w:rStyle w:val="CharStyle16"/>
                <w:rFonts w:ascii="Arial" w:eastAsia="Arial" w:hAnsi="Arial" w:cs="Arial"/>
                <w:sz w:val="24"/>
                <w:szCs w:val="24"/>
              </w:rPr>
              <w:t xml:space="preserve"> = </w:t>
            </w:r>
            <w:r>
              <w:rPr>
                <w:rStyle w:val="CharStyle16"/>
                <w:sz w:val="24"/>
                <w:szCs w:val="24"/>
              </w:rPr>
              <w:t>437,57</w:t>
            </w:r>
          </w:p>
          <w:p>
            <w:pPr>
              <w:pStyle w:val="Style15"/>
              <w:keepNext w:val="0"/>
              <w:keepLines w:val="0"/>
              <w:widowControl w:val="0"/>
              <w:shd w:val="clear" w:color="auto" w:fill="auto"/>
              <w:bidi w:val="0"/>
              <w:spacing w:before="0" w:after="0" w:line="204" w:lineRule="auto"/>
              <w:ind w:left="0" w:right="0" w:firstLine="660"/>
              <w:jc w:val="left"/>
              <w:rPr>
                <w:sz w:val="24"/>
                <w:szCs w:val="24"/>
              </w:rPr>
            </w:pPr>
            <w:r>
              <w:rPr>
                <w:rStyle w:val="CharStyle16"/>
                <w:sz w:val="24"/>
                <w:szCs w:val="24"/>
              </w:rPr>
              <w:t>57</w:t>
            </w:r>
          </w:p>
        </w:tc>
      </w:tr>
      <w:tr>
        <w:trPr>
          <w:trHeight w:val="112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Середньорічний виробіток </w:t>
            </w:r>
            <w:r>
              <w:rPr>
                <w:rStyle w:val="CharStyle16"/>
                <w:lang w:val="ru-RU" w:eastAsia="ru-RU"/>
              </w:rPr>
              <w:t xml:space="preserve">на одного </w:t>
            </w:r>
            <w:r>
              <w:rPr>
                <w:rStyle w:val="CharStyle16"/>
              </w:rPr>
              <w:t xml:space="preserve">працівника </w:t>
            </w:r>
            <w:r>
              <w:rPr>
                <w:rStyle w:val="CharStyle16"/>
                <w:lang w:val="ru-RU" w:eastAsia="ru-RU"/>
              </w:rPr>
              <w:t xml:space="preserve">при </w:t>
            </w:r>
            <w:r>
              <w:rPr>
                <w:rStyle w:val="CharStyle16"/>
              </w:rPr>
              <w:t xml:space="preserve">зміні </w:t>
            </w:r>
            <w:r>
              <w:rPr>
                <w:rStyle w:val="CharStyle16"/>
                <w:lang w:val="ru-RU" w:eastAsia="ru-RU"/>
              </w:rPr>
              <w:t>обсягу виробництва</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40" w:line="240" w:lineRule="auto"/>
              <w:ind w:left="0" w:right="0" w:firstLine="780"/>
              <w:jc w:val="left"/>
              <w:rPr>
                <w:sz w:val="15"/>
                <w:szCs w:val="15"/>
              </w:rPr>
            </w:pPr>
            <w:r>
              <w:rPr>
                <w:rStyle w:val="CharStyle16"/>
                <w:sz w:val="26"/>
                <w:szCs w:val="26"/>
              </w:rPr>
              <w:t>В</w:t>
            </w:r>
            <w:r>
              <w:rPr>
                <w:rStyle w:val="CharStyle16"/>
                <w:sz w:val="15"/>
                <w:szCs w:val="15"/>
              </w:rPr>
              <w:t>усл</w:t>
            </w:r>
            <w:r>
              <w:rPr>
                <w:rStyle w:val="CharStyle16"/>
                <w:sz w:val="15"/>
                <w:szCs w:val="15"/>
                <w:vertAlign w:val="superscript"/>
              </w:rPr>
              <w:t>1</w:t>
            </w:r>
            <w:r>
              <w:rPr>
                <w:rStyle w:val="CharStyle16"/>
                <w:sz w:val="15"/>
                <w:szCs w:val="15"/>
              </w:rPr>
              <w:t xml:space="preserve"> </w:t>
            </w:r>
            <w:r>
              <w:rPr>
                <w:rStyle w:val="CharStyle16"/>
                <w:rFonts w:ascii="Arial" w:eastAsia="Arial" w:hAnsi="Arial" w:cs="Arial"/>
                <w:sz w:val="26"/>
                <w:szCs w:val="26"/>
              </w:rPr>
              <w:t xml:space="preserve">= </w:t>
            </w:r>
            <w:r>
              <w:rPr>
                <w:rStyle w:val="CharStyle16"/>
                <w:sz w:val="26"/>
                <w:szCs w:val="26"/>
              </w:rPr>
              <w:t>О</w:t>
            </w:r>
            <w:r>
              <w:rPr>
                <w:rStyle w:val="CharStyle16"/>
                <w:sz w:val="15"/>
                <w:szCs w:val="15"/>
              </w:rPr>
              <w:t>о</w:t>
            </w:r>
          </w:p>
          <w:p>
            <w:pPr>
              <w:pStyle w:val="Style15"/>
              <w:keepNext w:val="0"/>
              <w:keepLines w:val="0"/>
              <w:widowControl w:val="0"/>
              <w:shd w:val="clear" w:color="auto" w:fill="auto"/>
              <w:bidi w:val="0"/>
              <w:spacing w:before="0" w:after="0" w:line="295" w:lineRule="auto"/>
              <w:ind w:left="1800" w:right="0" w:hanging="820"/>
              <w:jc w:val="left"/>
              <w:rPr>
                <w:sz w:val="15"/>
                <w:szCs w:val="15"/>
              </w:rPr>
            </w:pPr>
            <w:r>
              <w:rPr>
                <w:rStyle w:val="CharStyle16"/>
                <w:sz w:val="15"/>
                <w:szCs w:val="15"/>
              </w:rPr>
              <w:t>Г Б</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380"/>
              <w:jc w:val="left"/>
              <w:rPr>
                <w:sz w:val="24"/>
                <w:szCs w:val="24"/>
              </w:rPr>
            </w:pPr>
            <w:r>
              <w:rPr>
                <w:rStyle w:val="CharStyle16"/>
                <w:strike/>
                <w:sz w:val="40"/>
                <w:szCs w:val="40"/>
                <w:vertAlign w:val="superscript"/>
              </w:rPr>
              <w:t>26814,2</w:t>
            </w:r>
            <w:r>
              <w:rPr>
                <w:rStyle w:val="CharStyle16"/>
                <w:rFonts w:ascii="Arial" w:eastAsia="Arial" w:hAnsi="Arial" w:cs="Arial"/>
                <w:sz w:val="22"/>
                <w:szCs w:val="22"/>
              </w:rPr>
              <w:t xml:space="preserve"> = </w:t>
            </w:r>
            <w:r>
              <w:rPr>
                <w:rStyle w:val="CharStyle16"/>
                <w:sz w:val="24"/>
                <w:szCs w:val="24"/>
              </w:rPr>
              <w:t>470,43</w:t>
            </w:r>
          </w:p>
          <w:p>
            <w:pPr>
              <w:pStyle w:val="Style15"/>
              <w:keepNext w:val="0"/>
              <w:keepLines w:val="0"/>
              <w:widowControl w:val="0"/>
              <w:shd w:val="clear" w:color="auto" w:fill="auto"/>
              <w:bidi w:val="0"/>
              <w:spacing w:before="0" w:after="0" w:line="199" w:lineRule="auto"/>
              <w:ind w:left="0" w:right="0" w:firstLine="660"/>
              <w:jc w:val="left"/>
              <w:rPr>
                <w:sz w:val="24"/>
                <w:szCs w:val="24"/>
              </w:rPr>
            </w:pPr>
            <w:r>
              <w:rPr>
                <w:rStyle w:val="CharStyle16"/>
                <w:sz w:val="24"/>
                <w:szCs w:val="24"/>
              </w:rPr>
              <w:t>57</w:t>
            </w:r>
          </w:p>
        </w:tc>
      </w:tr>
      <w:tr>
        <w:trPr>
          <w:trHeight w:val="111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Середньорічний виробіток </w:t>
            </w:r>
            <w:r>
              <w:rPr>
                <w:rStyle w:val="CharStyle16"/>
                <w:lang w:val="ru-RU" w:eastAsia="ru-RU"/>
              </w:rPr>
              <w:t xml:space="preserve">на одного </w:t>
            </w:r>
            <w:r>
              <w:rPr>
                <w:rStyle w:val="CharStyle16"/>
              </w:rPr>
              <w:t xml:space="preserve">працівника </w:t>
            </w:r>
            <w:r>
              <w:rPr>
                <w:rStyle w:val="CharStyle16"/>
                <w:lang w:val="ru-RU" w:eastAsia="ru-RU"/>
              </w:rPr>
              <w:t xml:space="preserve">при </w:t>
            </w:r>
            <w:r>
              <w:rPr>
                <w:rStyle w:val="CharStyle16"/>
              </w:rPr>
              <w:t>зміні чисельності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780"/>
              <w:jc w:val="left"/>
              <w:rPr>
                <w:sz w:val="15"/>
                <w:szCs w:val="15"/>
              </w:rPr>
            </w:pPr>
            <w:r>
              <w:rPr>
                <w:rStyle w:val="CharStyle16"/>
                <w:sz w:val="26"/>
                <w:szCs w:val="26"/>
              </w:rPr>
              <w:t>В</w:t>
            </w:r>
            <w:r>
              <w:rPr>
                <w:rStyle w:val="CharStyle16"/>
                <w:sz w:val="15"/>
                <w:szCs w:val="15"/>
              </w:rPr>
              <w:t xml:space="preserve">О </w:t>
            </w:r>
            <w:r>
              <w:rPr>
                <w:rStyle w:val="CharStyle16"/>
                <w:sz w:val="28"/>
                <w:szCs w:val="28"/>
              </w:rPr>
              <w:t xml:space="preserve">= </w:t>
            </w:r>
            <w:r>
              <w:rPr>
                <w:rStyle w:val="CharStyle16"/>
                <w:sz w:val="26"/>
                <w:szCs w:val="26"/>
              </w:rPr>
              <w:t>О</w:t>
            </w:r>
            <w:r>
              <w:rPr>
                <w:rStyle w:val="CharStyle16"/>
                <w:sz w:val="15"/>
                <w:szCs w:val="15"/>
              </w:rPr>
              <w:t>о</w:t>
            </w:r>
          </w:p>
          <w:p>
            <w:pPr>
              <w:pStyle w:val="Style15"/>
              <w:keepNext w:val="0"/>
              <w:keepLines w:val="0"/>
              <w:widowControl w:val="0"/>
              <w:shd w:val="clear" w:color="auto" w:fill="auto"/>
              <w:bidi w:val="0"/>
              <w:spacing w:before="0" w:after="0" w:line="180" w:lineRule="auto"/>
              <w:ind w:left="1040" w:right="0" w:firstLine="0"/>
              <w:jc w:val="left"/>
              <w:rPr>
                <w:sz w:val="20"/>
                <w:szCs w:val="20"/>
              </w:rPr>
            </w:pPr>
            <w:r>
              <w:rPr>
                <w:rStyle w:val="CharStyle16"/>
                <w:sz w:val="20"/>
                <w:szCs w:val="20"/>
                <w:vertAlign w:val="superscript"/>
              </w:rPr>
              <w:t>Г</w:t>
            </w:r>
          </w:p>
          <w:p>
            <w:pPr>
              <w:pStyle w:val="Style15"/>
              <w:keepNext w:val="0"/>
              <w:keepLines w:val="0"/>
              <w:widowControl w:val="0"/>
              <w:shd w:val="clear" w:color="auto" w:fill="auto"/>
              <w:bidi w:val="0"/>
              <w:spacing w:before="0" w:after="0" w:line="180" w:lineRule="auto"/>
              <w:ind w:left="1500" w:right="0" w:firstLine="0"/>
              <w:jc w:val="left"/>
              <w:rPr>
                <w:sz w:val="26"/>
                <w:szCs w:val="26"/>
              </w:rPr>
            </w:pPr>
            <w:r>
              <w:rPr>
                <w:rStyle w:val="CharStyle16"/>
                <w:sz w:val="26"/>
                <w:szCs w:val="26"/>
              </w:rPr>
              <w:t>Ч</w:t>
            </w:r>
            <w:r>
              <w:rPr>
                <w:rStyle w:val="CharStyle16"/>
                <w:sz w:val="26"/>
                <w:szCs w:val="26"/>
                <w:vertAlign w:val="subscript"/>
              </w:rPr>
              <w:t>О</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trike/>
                <w:sz w:val="40"/>
                <w:szCs w:val="40"/>
                <w:vertAlign w:val="superscript"/>
              </w:rPr>
              <w:t>26814,2</w:t>
            </w:r>
            <w:r>
              <w:rPr>
                <w:rStyle w:val="CharStyle16"/>
                <w:rFonts w:ascii="Arial" w:eastAsia="Arial" w:hAnsi="Arial" w:cs="Arial"/>
                <w:sz w:val="22"/>
                <w:szCs w:val="22"/>
              </w:rPr>
              <w:t xml:space="preserve"> = </w:t>
            </w:r>
            <w:r>
              <w:rPr>
                <w:rStyle w:val="CharStyle16"/>
                <w:sz w:val="24"/>
                <w:szCs w:val="24"/>
              </w:rPr>
              <w:t>446,9</w:t>
            </w:r>
          </w:p>
          <w:p>
            <w:pPr>
              <w:pStyle w:val="Style15"/>
              <w:keepNext w:val="0"/>
              <w:keepLines w:val="0"/>
              <w:widowControl w:val="0"/>
              <w:shd w:val="clear" w:color="auto" w:fill="auto"/>
              <w:bidi w:val="0"/>
              <w:spacing w:before="0" w:after="0" w:line="199" w:lineRule="auto"/>
              <w:ind w:left="0" w:right="0" w:firstLine="760"/>
              <w:jc w:val="left"/>
              <w:rPr>
                <w:sz w:val="24"/>
                <w:szCs w:val="24"/>
              </w:rPr>
            </w:pPr>
            <w:r>
              <w:rPr>
                <w:rStyle w:val="CharStyle16"/>
                <w:sz w:val="24"/>
                <w:szCs w:val="24"/>
              </w:rPr>
              <w:t>60</w:t>
            </w:r>
          </w:p>
        </w:tc>
      </w:tr>
      <w:tr>
        <w:trPr>
          <w:trHeight w:val="149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Зміна середньорічного виробітку </w:t>
            </w:r>
            <w:r>
              <w:rPr>
                <w:rStyle w:val="CharStyle16"/>
                <w:lang w:val="ru-RU" w:eastAsia="ru-RU"/>
              </w:rPr>
              <w:t xml:space="preserve">одного </w:t>
            </w:r>
            <w:r>
              <w:rPr>
                <w:rStyle w:val="CharStyle16"/>
              </w:rPr>
              <w:t xml:space="preserve">працівника </w:t>
            </w:r>
            <w:r>
              <w:rPr>
                <w:rStyle w:val="CharStyle16"/>
                <w:lang w:val="ru-RU" w:eastAsia="ru-RU"/>
              </w:rPr>
              <w:t xml:space="preserve">за рахунок </w:t>
            </w:r>
            <w:r>
              <w:rPr>
                <w:rStyle w:val="CharStyle16"/>
              </w:rPr>
              <w:t xml:space="preserve">зміни </w:t>
            </w:r>
            <w:r>
              <w:rPr>
                <w:rStyle w:val="CharStyle16"/>
                <w:lang w:val="ru-RU" w:eastAsia="ru-RU"/>
              </w:rPr>
              <w:t>обсягу виробництва</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961" w:val="left"/>
              </w:tabs>
              <w:bidi w:val="0"/>
              <w:spacing w:before="0" w:after="0" w:line="240" w:lineRule="auto"/>
              <w:ind w:left="0" w:right="0" w:firstLine="260"/>
              <w:jc w:val="left"/>
              <w:rPr>
                <w:sz w:val="40"/>
                <w:szCs w:val="40"/>
              </w:rPr>
            </w:pPr>
            <w:r>
              <w:rPr>
                <w:rStyle w:val="CharStyle16"/>
                <w:sz w:val="30"/>
                <w:szCs w:val="30"/>
              </w:rPr>
              <w:t>А</w:t>
            </w:r>
            <w:r>
              <w:rPr>
                <w:rStyle w:val="CharStyle16"/>
                <w:sz w:val="26"/>
                <w:szCs w:val="26"/>
              </w:rPr>
              <w:t>В</w:t>
              <w:tab/>
            </w:r>
            <w:r>
              <w:rPr>
                <w:rStyle w:val="CharStyle16"/>
                <w:sz w:val="30"/>
                <w:szCs w:val="30"/>
              </w:rPr>
              <w:t xml:space="preserve">= </w:t>
            </w:r>
            <w:r>
              <w:rPr>
                <w:rStyle w:val="CharStyle16"/>
              </w:rPr>
              <w:t>В</w:t>
            </w:r>
            <w:r>
              <w:rPr>
                <w:rStyle w:val="CharStyle16"/>
                <w:vertAlign w:val="superscript"/>
              </w:rPr>
              <w:t>умов1</w:t>
            </w:r>
            <w:r>
              <w:rPr>
                <w:rStyle w:val="CharStyle16"/>
              </w:rPr>
              <w:t xml:space="preserve"> - В</w:t>
            </w:r>
            <w:r>
              <w:rPr>
                <w:rStyle w:val="CharStyle16"/>
                <w:sz w:val="40"/>
                <w:szCs w:val="40"/>
              </w:rPr>
              <w:t>Б</w:t>
            </w:r>
          </w:p>
          <w:p>
            <w:pPr>
              <w:pStyle w:val="Style15"/>
              <w:keepNext w:val="0"/>
              <w:keepLines w:val="0"/>
              <w:widowControl w:val="0"/>
              <w:shd w:val="clear" w:color="auto" w:fill="auto"/>
              <w:tabs>
                <w:tab w:pos="1475" w:val="left"/>
                <w:tab w:pos="2330" w:val="left"/>
              </w:tabs>
              <w:bidi w:val="0"/>
              <w:spacing w:before="0" w:after="0" w:line="180" w:lineRule="auto"/>
              <w:ind w:left="0" w:right="0" w:firstLine="640"/>
              <w:jc w:val="left"/>
              <w:rPr>
                <w:sz w:val="40"/>
                <w:szCs w:val="40"/>
              </w:rPr>
            </w:pPr>
            <w:r>
              <w:rPr>
                <w:rStyle w:val="CharStyle16"/>
                <w:sz w:val="16"/>
                <w:szCs w:val="16"/>
              </w:rPr>
              <w:t>Г</w:t>
            </w:r>
            <w:r>
              <w:rPr>
                <w:rStyle w:val="CharStyle16"/>
                <w:sz w:val="16"/>
                <w:szCs w:val="16"/>
                <w:vertAlign w:val="subscript"/>
              </w:rPr>
              <w:t>О</w:t>
            </w:r>
            <w:r>
              <w:rPr>
                <w:rStyle w:val="CharStyle16"/>
                <w:sz w:val="16"/>
                <w:szCs w:val="16"/>
              </w:rPr>
              <w:tab/>
            </w:r>
            <w:r>
              <w:rPr>
                <w:rStyle w:val="CharStyle16"/>
                <w:sz w:val="40"/>
                <w:szCs w:val="40"/>
              </w:rPr>
              <w:t>Г</w:t>
              <w:tab/>
              <w:t>Г</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470,43 – 437,57 = = 32,85</w:t>
            </w:r>
          </w:p>
        </w:tc>
      </w:tr>
      <w:tr>
        <w:trPr>
          <w:trHeight w:val="112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Зміна середньорічного виробітку </w:t>
            </w:r>
            <w:r>
              <w:rPr>
                <w:rStyle w:val="CharStyle16"/>
                <w:lang w:val="ru-RU" w:eastAsia="ru-RU"/>
              </w:rPr>
              <w:t xml:space="preserve">одного </w:t>
            </w:r>
            <w:r>
              <w:rPr>
                <w:rStyle w:val="CharStyle16"/>
              </w:rPr>
              <w:t xml:space="preserve">працівника </w:t>
            </w:r>
            <w:r>
              <w:rPr>
                <w:rStyle w:val="CharStyle16"/>
                <w:lang w:val="ru-RU" w:eastAsia="ru-RU"/>
              </w:rPr>
              <w:t xml:space="preserve">за рахунок </w:t>
            </w:r>
            <w:r>
              <w:rPr>
                <w:rStyle w:val="CharStyle16"/>
              </w:rPr>
              <w:t>зміни чисельності</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1023" w:val="left"/>
              </w:tabs>
              <w:bidi w:val="0"/>
              <w:spacing w:before="0" w:after="0" w:line="240" w:lineRule="auto"/>
              <w:ind w:left="0" w:right="0" w:firstLine="260"/>
              <w:jc w:val="left"/>
            </w:pPr>
            <w:r>
              <w:rPr>
                <w:rStyle w:val="CharStyle16"/>
                <w:sz w:val="30"/>
                <w:szCs w:val="30"/>
                <w:lang w:val="ru-RU" w:eastAsia="ru-RU"/>
              </w:rPr>
              <w:t>А</w:t>
            </w:r>
            <w:r>
              <w:rPr>
                <w:rStyle w:val="CharStyle16"/>
                <w:sz w:val="26"/>
                <w:szCs w:val="26"/>
                <w:lang w:val="ru-RU" w:eastAsia="ru-RU"/>
              </w:rPr>
              <w:t>В</w:t>
              <w:tab/>
            </w:r>
            <w:r>
              <w:rPr>
                <w:rStyle w:val="CharStyle16"/>
                <w:sz w:val="30"/>
                <w:szCs w:val="30"/>
              </w:rPr>
              <w:t xml:space="preserve">= </w:t>
            </w:r>
            <w:r>
              <w:rPr>
                <w:rStyle w:val="CharStyle16"/>
              </w:rPr>
              <w:t>В</w:t>
            </w:r>
            <w:r>
              <w:rPr>
                <w:rStyle w:val="CharStyle16"/>
                <w:sz w:val="16"/>
                <w:szCs w:val="16"/>
              </w:rPr>
              <w:t xml:space="preserve">О </w:t>
            </w:r>
            <w:r>
              <w:rPr>
                <w:rStyle w:val="CharStyle16"/>
              </w:rPr>
              <w:t>- В</w:t>
            </w:r>
            <w:r>
              <w:rPr>
                <w:rStyle w:val="CharStyle16"/>
                <w:vertAlign w:val="superscript"/>
              </w:rPr>
              <w:t>умов1</w:t>
            </w:r>
          </w:p>
          <w:p>
            <w:pPr>
              <w:pStyle w:val="Style15"/>
              <w:keepNext w:val="0"/>
              <w:keepLines w:val="0"/>
              <w:widowControl w:val="0"/>
              <w:shd w:val="clear" w:color="auto" w:fill="auto"/>
              <w:bidi w:val="0"/>
              <w:spacing w:before="0" w:after="0" w:line="180" w:lineRule="auto"/>
              <w:ind w:left="0" w:right="0" w:firstLine="640"/>
              <w:jc w:val="left"/>
              <w:rPr>
                <w:sz w:val="16"/>
                <w:szCs w:val="16"/>
              </w:rPr>
            </w:pPr>
            <w:r>
              <w:rPr>
                <w:rStyle w:val="CharStyle16"/>
                <w:sz w:val="16"/>
                <w:szCs w:val="16"/>
              </w:rPr>
              <w:t>Г</w:t>
            </w:r>
            <w:r>
              <w:rPr>
                <w:rStyle w:val="CharStyle16"/>
                <w:sz w:val="16"/>
                <w:szCs w:val="16"/>
                <w:vertAlign w:val="subscript"/>
              </w:rPr>
              <w:t>Ч</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446,9 – 470,43 = = – 23,52</w:t>
            </w:r>
          </w:p>
        </w:tc>
      </w:tr>
      <w:tr>
        <w:trPr>
          <w:trHeight w:val="581"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pPr>
            <w:r>
              <w:rPr>
                <w:rStyle w:val="CharStyle16"/>
                <w:lang w:val="ru-RU" w:eastAsia="ru-RU"/>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tabs>
                <w:tab w:pos="1642" w:val="left"/>
              </w:tabs>
              <w:bidi w:val="0"/>
              <w:spacing w:before="0" w:after="0" w:line="240" w:lineRule="auto"/>
              <w:ind w:left="0" w:right="0" w:firstLine="140"/>
              <w:jc w:val="left"/>
              <w:rPr>
                <w:sz w:val="26"/>
                <w:szCs w:val="26"/>
              </w:rPr>
            </w:pPr>
            <w:r>
              <w:rPr>
                <w:rStyle w:val="CharStyle16"/>
                <w:sz w:val="28"/>
                <w:szCs w:val="28"/>
              </w:rPr>
              <w:t>А</w:t>
            </w:r>
            <w:r>
              <w:rPr>
                <w:rStyle w:val="CharStyle16"/>
                <w:sz w:val="26"/>
                <w:szCs w:val="26"/>
              </w:rPr>
              <w:t>В</w:t>
            </w:r>
            <w:r>
              <w:rPr>
                <w:rStyle w:val="CharStyle16"/>
                <w:sz w:val="26"/>
                <w:szCs w:val="26"/>
                <w:vertAlign w:val="subscript"/>
              </w:rPr>
              <w:t>Г</w:t>
            </w:r>
            <w:r>
              <w:rPr>
                <w:rStyle w:val="CharStyle16"/>
                <w:sz w:val="26"/>
                <w:szCs w:val="26"/>
              </w:rPr>
              <w:t xml:space="preserve"> </w:t>
            </w:r>
            <w:r>
              <w:rPr>
                <w:rStyle w:val="CharStyle16"/>
                <w:sz w:val="28"/>
                <w:szCs w:val="28"/>
              </w:rPr>
              <w:t xml:space="preserve">= </w:t>
            </w:r>
            <w:r>
              <w:rPr>
                <w:rStyle w:val="CharStyle16"/>
                <w:sz w:val="30"/>
                <w:szCs w:val="30"/>
              </w:rPr>
              <w:t>А</w:t>
            </w:r>
            <w:r>
              <w:rPr>
                <w:rStyle w:val="CharStyle16"/>
                <w:sz w:val="26"/>
                <w:szCs w:val="26"/>
              </w:rPr>
              <w:t>В</w:t>
              <w:tab/>
            </w:r>
            <w:r>
              <w:rPr>
                <w:rStyle w:val="CharStyle16"/>
                <w:sz w:val="30"/>
                <w:szCs w:val="30"/>
              </w:rPr>
              <w:t>+ А</w:t>
            </w:r>
            <w:r>
              <w:rPr>
                <w:rStyle w:val="CharStyle16"/>
                <w:sz w:val="26"/>
                <w:szCs w:val="26"/>
              </w:rPr>
              <w:t>В</w:t>
            </w:r>
          </w:p>
          <w:p>
            <w:pPr>
              <w:pStyle w:val="Style15"/>
              <w:keepNext w:val="0"/>
              <w:keepLines w:val="0"/>
              <w:widowControl w:val="0"/>
              <w:shd w:val="clear" w:color="auto" w:fill="auto"/>
              <w:tabs>
                <w:tab w:pos="2278" w:val="left"/>
              </w:tabs>
              <w:bidi w:val="0"/>
              <w:spacing w:before="0" w:after="0" w:line="240" w:lineRule="auto"/>
              <w:ind w:left="1280" w:right="0" w:firstLine="0"/>
              <w:jc w:val="left"/>
              <w:rPr>
                <w:sz w:val="16"/>
                <w:szCs w:val="16"/>
              </w:rPr>
            </w:pPr>
            <w:r>
              <w:rPr>
                <w:rStyle w:val="CharStyle16"/>
                <w:sz w:val="16"/>
                <w:szCs w:val="16"/>
                <w:vertAlign w:val="superscript"/>
              </w:rPr>
              <w:t>Г</w:t>
            </w:r>
            <w:r>
              <w:rPr>
                <w:rStyle w:val="CharStyle16"/>
                <w:sz w:val="16"/>
                <w:szCs w:val="16"/>
              </w:rPr>
              <w:t>О</w:t>
              <w:tab/>
            </w:r>
            <w:r>
              <w:rPr>
                <w:rStyle w:val="CharStyle16"/>
                <w:sz w:val="16"/>
                <w:szCs w:val="16"/>
                <w:vertAlign w:val="superscript"/>
              </w:rPr>
              <w:t>Г</w:t>
            </w:r>
            <w:r>
              <w:rPr>
                <w:rStyle w:val="CharStyle16"/>
                <w:sz w:val="16"/>
                <w:szCs w:val="16"/>
              </w:rPr>
              <w:t>Ч</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rPr>
                <w:sz w:val="24"/>
                <w:szCs w:val="24"/>
              </w:rPr>
            </w:pPr>
            <w:r>
              <w:rPr>
                <w:rStyle w:val="CharStyle16"/>
                <w:sz w:val="24"/>
                <w:szCs w:val="24"/>
              </w:rPr>
              <w:t>32,85 – 23,52 = +9,33</w:t>
            </w:r>
          </w:p>
        </w:tc>
      </w:tr>
    </w:tbl>
    <w:p>
      <w:pPr>
        <w:pStyle w:val="Style118"/>
        <w:keepNext w:val="0"/>
        <w:keepLines w:val="0"/>
        <w:widowControl w:val="0"/>
        <w:shd w:val="clear" w:color="auto" w:fill="auto"/>
        <w:bidi w:val="0"/>
        <w:spacing w:before="0" w:after="0" w:line="240" w:lineRule="auto"/>
        <w:ind w:left="691" w:right="0" w:firstLine="0"/>
        <w:jc w:val="left"/>
        <w:sectPr>
          <w:headerReference w:type="default" r:id="rId73"/>
          <w:headerReference w:type="even" r:id="rId74"/>
          <w:footnotePr>
            <w:pos w:val="pageBottom"/>
            <w:numFmt w:val="decimal"/>
            <w:numRestart w:val="continuous"/>
          </w:footnotePr>
          <w:pgSz w:w="12240" w:h="15840"/>
          <w:pgMar w:top="710" w:right="821" w:bottom="710" w:left="1680" w:header="282" w:footer="282" w:gutter="0"/>
          <w:pgNumType w:start="64"/>
          <w:cols w:space="720"/>
          <w:noEndnote/>
          <w:rtlGutter w:val="0"/>
          <w:docGrid w:linePitch="360"/>
        </w:sectPr>
      </w:pPr>
      <w:r>
        <w:rPr>
          <w:rStyle w:val="CharStyle119"/>
          <w:lang w:val="ru-RU" w:eastAsia="ru-RU"/>
        </w:rPr>
        <w:t xml:space="preserve">Джерело: розраховано за даними ТОВ </w:t>
      </w:r>
      <w:r>
        <w:rPr>
          <w:rStyle w:val="CharStyle119"/>
        </w:rPr>
        <w:t>«Аквілон-Київ»</w:t>
      </w:r>
    </w:p>
    <w:p>
      <w:pPr>
        <w:pStyle w:val="Style5"/>
        <w:keepNext w:val="0"/>
        <w:keepLines w:val="0"/>
        <w:widowControl w:val="0"/>
        <w:shd w:val="clear" w:color="auto" w:fill="auto"/>
        <w:bidi w:val="0"/>
        <w:spacing w:before="0" w:after="480"/>
        <w:ind w:left="0" w:right="0" w:firstLine="720"/>
        <w:jc w:val="both"/>
      </w:pPr>
      <w:r>
        <w:rPr>
          <w:rStyle w:val="CharStyle6"/>
        </w:rPr>
        <w:t xml:space="preserve">Аналіз </w:t>
      </w:r>
      <w:r>
        <w:rPr>
          <w:rStyle w:val="CharStyle6"/>
          <w:lang w:val="ru-RU" w:eastAsia="ru-RU"/>
        </w:rPr>
        <w:t xml:space="preserve">впливу </w:t>
      </w:r>
      <w:r>
        <w:rPr>
          <w:rStyle w:val="CharStyle6"/>
        </w:rPr>
        <w:t xml:space="preserve">факторів </w:t>
      </w:r>
      <w:r>
        <w:rPr>
          <w:rStyle w:val="CharStyle6"/>
          <w:lang w:val="ru-RU" w:eastAsia="ru-RU"/>
        </w:rPr>
        <w:t xml:space="preserve">на </w:t>
      </w:r>
      <w:r>
        <w:rPr>
          <w:rStyle w:val="CharStyle6"/>
        </w:rPr>
        <w:t xml:space="preserve">середньорічну продуктивність праці </w:t>
      </w:r>
      <w:r>
        <w:rPr>
          <w:rStyle w:val="CharStyle6"/>
          <w:lang w:val="ru-RU" w:eastAsia="ru-RU"/>
        </w:rPr>
        <w:t xml:space="preserve">одного </w:t>
      </w:r>
      <w:r>
        <w:rPr>
          <w:rStyle w:val="CharStyle6"/>
        </w:rPr>
        <w:t xml:space="preserve">робітника </w:t>
      </w:r>
      <w:r>
        <w:rPr>
          <w:rStyle w:val="CharStyle6"/>
          <w:lang w:val="ru-RU" w:eastAsia="ru-RU"/>
        </w:rPr>
        <w:t xml:space="preserve">можна виконати по </w:t>
      </w:r>
      <w:r>
        <w:rPr>
          <w:rStyle w:val="CharStyle6"/>
        </w:rPr>
        <w:t xml:space="preserve">моделі середньорічного виробітку </w:t>
      </w:r>
      <w:r>
        <w:rPr>
          <w:rStyle w:val="CharStyle6"/>
          <w:lang w:val="ru-RU" w:eastAsia="ru-RU"/>
        </w:rPr>
        <w:t xml:space="preserve">одного </w:t>
      </w:r>
      <w:r>
        <w:rPr>
          <w:rStyle w:val="CharStyle6"/>
        </w:rPr>
        <w:t xml:space="preserve">працівника </w:t>
      </w:r>
      <w:r>
        <w:rPr>
          <w:rStyle w:val="CharStyle6"/>
          <w:lang w:val="ru-RU" w:eastAsia="ru-RU"/>
        </w:rPr>
        <w:t xml:space="preserve">методом скорочених ланцюгових </w:t>
      </w:r>
      <w:r>
        <w:rPr>
          <w:rStyle w:val="CharStyle6"/>
        </w:rPr>
        <w:t xml:space="preserve">підстановок. </w:t>
      </w:r>
      <w:r>
        <w:rPr>
          <w:rStyle w:val="CharStyle6"/>
          <w:lang w:val="ru-RU" w:eastAsia="ru-RU"/>
        </w:rPr>
        <w:t xml:space="preserve">Результати </w:t>
      </w:r>
      <w:r>
        <w:rPr>
          <w:rStyle w:val="CharStyle6"/>
        </w:rPr>
        <w:t xml:space="preserve">аналізу середньорічного виробітку </w:t>
      </w:r>
      <w:r>
        <w:rPr>
          <w:rStyle w:val="CharStyle6"/>
          <w:lang w:val="ru-RU" w:eastAsia="ru-RU"/>
        </w:rPr>
        <w:t xml:space="preserve">одного </w:t>
      </w:r>
      <w:r>
        <w:rPr>
          <w:rStyle w:val="CharStyle6"/>
        </w:rPr>
        <w:t xml:space="preserve">робітника </w:t>
      </w:r>
      <w:r>
        <w:rPr>
          <w:rStyle w:val="CharStyle6"/>
          <w:lang w:val="ru-RU" w:eastAsia="ru-RU"/>
        </w:rPr>
        <w:t xml:space="preserve">в 2018г у </w:t>
      </w:r>
      <w:r>
        <w:rPr>
          <w:rStyle w:val="CharStyle6"/>
        </w:rPr>
        <w:t xml:space="preserve">порівнянні із </w:t>
      </w:r>
      <w:r>
        <w:rPr>
          <w:rStyle w:val="CharStyle6"/>
          <w:lang w:val="ru-RU" w:eastAsia="ru-RU"/>
        </w:rPr>
        <w:t xml:space="preserve">значенням 2017 р. </w:t>
      </w:r>
      <w:r>
        <w:rPr>
          <w:rStyle w:val="CharStyle6"/>
        </w:rPr>
        <w:t xml:space="preserve">представлені </w:t>
      </w:r>
      <w:r>
        <w:rPr>
          <w:rStyle w:val="CharStyle6"/>
          <w:lang w:val="ru-RU" w:eastAsia="ru-RU"/>
        </w:rPr>
        <w:t>в табл. 2.11.</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2.11</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lang w:val="ru-RU" w:eastAsia="ru-RU"/>
        </w:rPr>
        <w:t xml:space="preserve">Факторний </w:t>
      </w:r>
      <w:r>
        <w:rPr>
          <w:rStyle w:val="CharStyle119"/>
          <w:b/>
          <w:bCs/>
          <w:sz w:val="28"/>
          <w:szCs w:val="28"/>
        </w:rPr>
        <w:t xml:space="preserve">аналіз середньорічного виробітку </w:t>
      </w:r>
      <w:r>
        <w:rPr>
          <w:rStyle w:val="CharStyle119"/>
          <w:b/>
          <w:bCs/>
          <w:sz w:val="28"/>
          <w:szCs w:val="28"/>
          <w:lang w:val="ru-RU" w:eastAsia="ru-RU"/>
        </w:rPr>
        <w:t xml:space="preserve">одного </w:t>
      </w:r>
      <w:r>
        <w:rPr>
          <w:rStyle w:val="CharStyle119"/>
          <w:b/>
          <w:bCs/>
          <w:sz w:val="28"/>
          <w:szCs w:val="28"/>
        </w:rPr>
        <w:t>робітника</w:t>
      </w:r>
    </w:p>
    <w:tbl>
      <w:tblPr>
        <w:tblOverlap w:val="never"/>
        <w:jc w:val="center"/>
        <w:tblLayout w:type="fixed"/>
      </w:tblPr>
      <w:tblGrid>
        <w:gridCol w:w="2774"/>
        <w:gridCol w:w="3662"/>
        <w:gridCol w:w="2933"/>
      </w:tblGrid>
      <w:tr>
        <w:trPr>
          <w:trHeight w:val="470"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Фактор</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Формула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Розрахунки</w:t>
            </w:r>
          </w:p>
        </w:tc>
      </w:tr>
      <w:tr>
        <w:trPr>
          <w:trHeight w:val="149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Зміна кількості днів, відпрацьованих </w:t>
            </w:r>
            <w:r>
              <w:rPr>
                <w:rStyle w:val="CharStyle16"/>
                <w:lang w:val="ru-RU" w:eastAsia="ru-RU"/>
              </w:rPr>
              <w:t xml:space="preserve">одним </w:t>
            </w:r>
            <w:r>
              <w:rPr>
                <w:rStyle w:val="CharStyle16"/>
              </w:rPr>
              <w:t xml:space="preserve">робітником </w:t>
            </w:r>
            <w:r>
              <w:rPr>
                <w:rStyle w:val="CharStyle16"/>
                <w:lang w:val="ru-RU" w:eastAsia="ru-RU"/>
              </w:rPr>
              <w:t xml:space="preserve">за </w:t>
            </w:r>
            <w:r>
              <w:rPr>
                <w:rStyle w:val="CharStyle16"/>
              </w:rPr>
              <w:t>рік</w:t>
            </w:r>
          </w:p>
        </w:tc>
        <w:tc>
          <w:tcPr>
            <w:tcBorders>
              <w:top w:val="single" w:sz="4"/>
              <w:left w:val="single" w:sz="4"/>
            </w:tcBorders>
            <w:shd w:val="clear" w:color="auto" w:fill="auto"/>
            <w:vAlign w:val="center"/>
          </w:tcPr>
          <w:p>
            <w:pPr>
              <w:pStyle w:val="Style15"/>
              <w:keepNext w:val="0"/>
              <w:keepLines w:val="0"/>
              <w:widowControl w:val="0"/>
              <w:shd w:val="clear" w:color="auto" w:fill="auto"/>
              <w:tabs>
                <w:tab w:pos="624" w:val="left"/>
              </w:tabs>
              <w:bidi w:val="0"/>
              <w:spacing w:before="0" w:after="0" w:line="240" w:lineRule="auto"/>
              <w:ind w:left="0" w:right="0" w:firstLine="0"/>
              <w:jc w:val="left"/>
              <w:rPr>
                <w:sz w:val="24"/>
                <w:szCs w:val="24"/>
              </w:rPr>
            </w:pPr>
            <w:r>
              <w:rPr>
                <w:rStyle w:val="CharStyle16"/>
                <w:i/>
                <w:iCs/>
                <w:sz w:val="26"/>
                <w:szCs w:val="26"/>
                <w:lang w:val="ru-RU" w:eastAsia="ru-RU"/>
              </w:rPr>
              <w:t>А</w:t>
            </w:r>
            <w:r>
              <w:rPr>
                <w:rStyle w:val="CharStyle16"/>
                <w:i/>
                <w:iCs/>
                <w:sz w:val="24"/>
                <w:szCs w:val="24"/>
                <w:lang w:val="ru-RU" w:eastAsia="ru-RU"/>
              </w:rPr>
              <w:t>В</w:t>
            </w:r>
            <w:r>
              <w:rPr>
                <w:rStyle w:val="CharStyle16"/>
                <w:i/>
                <w:iCs/>
                <w:sz w:val="24"/>
                <w:szCs w:val="24"/>
                <w:vertAlign w:val="subscript"/>
                <w:lang w:val="ru-RU" w:eastAsia="ru-RU"/>
              </w:rPr>
              <w:t>г</w:t>
            </w:r>
            <w:r>
              <w:rPr>
                <w:rStyle w:val="CharStyle16"/>
                <w:rFonts w:ascii="Arial" w:eastAsia="Arial" w:hAnsi="Arial" w:cs="Arial"/>
                <w:sz w:val="24"/>
                <w:szCs w:val="24"/>
                <w:lang w:val="ru-RU" w:eastAsia="ru-RU"/>
              </w:rPr>
              <w:tab/>
              <w:t xml:space="preserve">= </w:t>
            </w:r>
            <w:r>
              <w:rPr>
                <w:rStyle w:val="CharStyle16"/>
                <w:sz w:val="24"/>
                <w:szCs w:val="24"/>
                <w:lang w:val="ru-RU" w:eastAsia="ru-RU"/>
              </w:rPr>
              <w:t xml:space="preserve">( </w:t>
            </w:r>
            <w:r>
              <w:rPr>
                <w:rStyle w:val="CharStyle16"/>
                <w:i/>
                <w:iCs/>
                <w:smallCaps/>
                <w:sz w:val="24"/>
                <w:szCs w:val="24"/>
                <w:lang w:val="ru-RU" w:eastAsia="ru-RU"/>
              </w:rPr>
              <w:t>Д</w:t>
            </w:r>
            <w:r>
              <w:rPr>
                <w:rStyle w:val="CharStyle16"/>
                <w:i/>
                <w:iCs/>
                <w:smallCaps/>
                <w:sz w:val="19"/>
                <w:szCs w:val="19"/>
                <w:lang w:val="ru-RU" w:eastAsia="ru-RU"/>
              </w:rPr>
              <w:t>о</w:t>
            </w:r>
            <w:r>
              <w:rPr>
                <w:rStyle w:val="CharStyle16"/>
                <w:rFonts w:ascii="Arial" w:eastAsia="Arial" w:hAnsi="Arial" w:cs="Arial"/>
                <w:sz w:val="24"/>
                <w:szCs w:val="24"/>
                <w:lang w:val="ru-RU" w:eastAsia="ru-RU"/>
              </w:rPr>
              <w:t xml:space="preserve"> — </w:t>
            </w:r>
            <w:r>
              <w:rPr>
                <w:rStyle w:val="CharStyle16"/>
                <w:i/>
                <w:iCs/>
                <w:smallCaps/>
                <w:sz w:val="24"/>
                <w:szCs w:val="24"/>
                <w:lang w:val="ru-RU" w:eastAsia="ru-RU"/>
              </w:rPr>
              <w:t>Д</w:t>
            </w:r>
            <w:r>
              <w:rPr>
                <w:rStyle w:val="CharStyle16"/>
                <w:i/>
                <w:iCs/>
                <w:smallCaps/>
                <w:sz w:val="19"/>
                <w:szCs w:val="19"/>
                <w:lang w:val="ru-RU" w:eastAsia="ru-RU"/>
              </w:rPr>
              <w:t>б</w:t>
            </w:r>
            <w:r>
              <w:rPr>
                <w:rStyle w:val="CharStyle16"/>
                <w:sz w:val="24"/>
                <w:szCs w:val="24"/>
                <w:lang w:val="ru-RU" w:eastAsia="ru-RU"/>
              </w:rPr>
              <w:t xml:space="preserve"> ) </w:t>
            </w:r>
            <w:r>
              <w:rPr>
                <w:rStyle w:val="CharStyle16"/>
                <w:rFonts w:ascii="Arial" w:eastAsia="Arial" w:hAnsi="Arial" w:cs="Arial"/>
                <w:sz w:val="24"/>
                <w:szCs w:val="24"/>
                <w:lang w:val="ru-RU" w:eastAsia="ru-RU"/>
              </w:rPr>
              <w:t xml:space="preserve">х </w:t>
            </w:r>
            <w:r>
              <w:rPr>
                <w:rStyle w:val="CharStyle16"/>
                <w:i/>
                <w:iCs/>
                <w:smallCaps/>
                <w:sz w:val="24"/>
                <w:szCs w:val="24"/>
                <w:lang w:val="ru-RU" w:eastAsia="ru-RU"/>
              </w:rPr>
              <w:t>Т</w:t>
            </w:r>
            <w:r>
              <w:rPr>
                <w:rStyle w:val="CharStyle16"/>
                <w:i/>
                <w:iCs/>
                <w:smallCaps/>
                <w:sz w:val="19"/>
                <w:szCs w:val="19"/>
                <w:lang w:val="ru-RU" w:eastAsia="ru-RU"/>
              </w:rPr>
              <w:t>б</w:t>
            </w:r>
            <w:r>
              <w:rPr>
                <w:rStyle w:val="CharStyle16"/>
                <w:i/>
                <w:iCs/>
                <w:sz w:val="26"/>
                <w:szCs w:val="26"/>
                <w:lang w:val="ru-RU" w:eastAsia="ru-RU"/>
              </w:rPr>
              <w:t xml:space="preserve"> х </w:t>
            </w:r>
            <w:r>
              <w:rPr>
                <w:rStyle w:val="CharStyle16"/>
                <w:i/>
                <w:iCs/>
                <w:sz w:val="24"/>
                <w:szCs w:val="24"/>
                <w:lang w:val="ru-RU" w:eastAsia="ru-RU"/>
              </w:rPr>
              <w:t>В</w:t>
            </w:r>
            <w:r>
              <w:rPr>
                <w:rStyle w:val="CharStyle16"/>
                <w:i/>
                <w:iCs/>
                <w:sz w:val="24"/>
                <w:szCs w:val="24"/>
                <w:vertAlign w:val="superscript"/>
                <w:lang w:val="ru-RU" w:eastAsia="ru-RU"/>
              </w:rPr>
              <w:t>Б</w:t>
            </w:r>
            <w:r>
              <w:rPr>
                <w:rStyle w:val="CharStyle16"/>
                <w:i/>
                <w:iCs/>
                <w:sz w:val="24"/>
                <w:szCs w:val="24"/>
                <w:lang w:val="ru-RU" w:eastAsia="ru-RU"/>
              </w:rPr>
              <w:t>год</w:t>
            </w:r>
          </w:p>
          <w:p>
            <w:pPr>
              <w:pStyle w:val="Style15"/>
              <w:keepNext w:val="0"/>
              <w:keepLines w:val="0"/>
              <w:widowControl w:val="0"/>
              <w:shd w:val="clear" w:color="auto" w:fill="auto"/>
              <w:bidi w:val="0"/>
              <w:spacing w:before="0" w:after="0" w:line="180" w:lineRule="auto"/>
              <w:ind w:left="0" w:right="0" w:firstLine="420"/>
              <w:jc w:val="left"/>
              <w:rPr>
                <w:sz w:val="20"/>
                <w:szCs w:val="20"/>
              </w:rPr>
            </w:pPr>
            <w:r>
              <w:rPr>
                <w:rStyle w:val="CharStyle16"/>
                <w:i/>
                <w:iCs/>
                <w:sz w:val="14"/>
                <w:szCs w:val="14"/>
                <w:lang w:val="ru-RU" w:eastAsia="ru-RU"/>
              </w:rPr>
              <w:t>Г</w:t>
            </w:r>
            <w:r>
              <w:rPr>
                <w:rStyle w:val="CharStyle16"/>
                <w:i/>
                <w:iCs/>
                <w:sz w:val="20"/>
                <w:szCs w:val="20"/>
                <w:vertAlign w:val="subscript"/>
                <w:lang w:val="ru-RU" w:eastAsia="ru-RU"/>
              </w:rPr>
              <w:t>Д</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(227,14 – 224,6)×7,95× ×303,66=6131,8</w:t>
            </w:r>
          </w:p>
        </w:tc>
      </w:tr>
      <w:tr>
        <w:trPr>
          <w:trHeight w:val="111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rPr>
              <w:t xml:space="preserve">Зміна середньої тривалості </w:t>
            </w:r>
            <w:r>
              <w:rPr>
                <w:rStyle w:val="CharStyle16"/>
                <w:lang w:val="ru-RU" w:eastAsia="ru-RU"/>
              </w:rPr>
              <w:t>робочого дня</w:t>
            </w:r>
          </w:p>
        </w:tc>
        <w:tc>
          <w:tcPr>
            <w:tcBorders>
              <w:top w:val="single" w:sz="4"/>
              <w:left w:val="single" w:sz="4"/>
            </w:tcBorders>
            <w:shd w:val="clear" w:color="auto" w:fill="auto"/>
            <w:vAlign w:val="top"/>
          </w:tcPr>
          <w:p>
            <w:pPr>
              <w:pStyle w:val="Style15"/>
              <w:keepNext w:val="0"/>
              <w:keepLines w:val="0"/>
              <w:widowControl w:val="0"/>
              <w:shd w:val="clear" w:color="auto" w:fill="auto"/>
              <w:tabs>
                <w:tab w:pos="595" w:val="left"/>
              </w:tabs>
              <w:bidi w:val="0"/>
              <w:spacing w:before="100" w:after="0" w:line="240" w:lineRule="auto"/>
              <w:ind w:left="0" w:right="0" w:firstLine="0"/>
              <w:jc w:val="left"/>
              <w:rPr>
                <w:sz w:val="34"/>
                <w:szCs w:val="34"/>
              </w:rPr>
            </w:pPr>
            <w:r>
              <w:rPr>
                <w:rStyle w:val="CharStyle16"/>
                <w:i/>
                <w:iCs/>
                <w:sz w:val="34"/>
                <w:szCs w:val="34"/>
                <w:lang w:val="ru-RU" w:eastAsia="ru-RU"/>
              </w:rPr>
              <w:t>А</w:t>
            </w:r>
            <w:r>
              <w:rPr>
                <w:rStyle w:val="CharStyle16"/>
                <w:rFonts w:ascii="Courier New" w:eastAsia="Courier New" w:hAnsi="Courier New" w:cs="Courier New"/>
                <w:i/>
                <w:iCs/>
                <w:sz w:val="34"/>
                <w:szCs w:val="34"/>
                <w:lang w:val="ru-RU" w:eastAsia="ru-RU"/>
              </w:rPr>
              <w:t xml:space="preserve">В </w:t>
            </w:r>
            <w:r>
              <w:rPr>
                <w:rStyle w:val="CharStyle16"/>
                <w:rFonts w:ascii="Courier New" w:eastAsia="Courier New" w:hAnsi="Courier New" w:cs="Courier New"/>
                <w:i/>
                <w:iCs/>
                <w:sz w:val="34"/>
                <w:szCs w:val="34"/>
                <w:vertAlign w:val="subscript"/>
                <w:lang w:val="ru-RU" w:eastAsia="ru-RU"/>
              </w:rPr>
              <w:t>г</w:t>
            </w:r>
            <w:r>
              <w:rPr>
                <w:rStyle w:val="CharStyle16"/>
                <w:rFonts w:ascii="Arial" w:eastAsia="Arial" w:hAnsi="Arial" w:cs="Arial"/>
                <w:sz w:val="24"/>
                <w:szCs w:val="24"/>
                <w:lang w:val="ru-RU" w:eastAsia="ru-RU"/>
              </w:rPr>
              <w:tab/>
              <w:t xml:space="preserve">= </w:t>
            </w:r>
            <w:r>
              <w:rPr>
                <w:rStyle w:val="CharStyle16"/>
                <w:rFonts w:ascii="Courier New" w:eastAsia="Courier New" w:hAnsi="Courier New" w:cs="Courier New"/>
                <w:i/>
                <w:iCs/>
                <w:sz w:val="34"/>
                <w:szCs w:val="34"/>
                <w:lang w:val="ru-RU" w:eastAsia="ru-RU"/>
              </w:rPr>
              <w:t>Д</w:t>
            </w:r>
            <w:r>
              <w:rPr>
                <w:rStyle w:val="CharStyle16"/>
                <w:rFonts w:ascii="Courier New" w:eastAsia="Courier New" w:hAnsi="Courier New" w:cs="Courier New"/>
                <w:i/>
                <w:iCs/>
                <w:sz w:val="34"/>
                <w:szCs w:val="34"/>
                <w:vertAlign w:val="subscript"/>
                <w:lang w:val="ru-RU" w:eastAsia="ru-RU"/>
              </w:rPr>
              <w:t>п</w:t>
            </w:r>
            <w:r>
              <w:rPr>
                <w:rStyle w:val="CharStyle16"/>
                <w:rFonts w:ascii="Courier New" w:eastAsia="Courier New" w:hAnsi="Courier New" w:cs="Courier New"/>
                <w:i/>
                <w:iCs/>
                <w:sz w:val="34"/>
                <w:szCs w:val="34"/>
                <w:lang w:val="ru-RU" w:eastAsia="ru-RU"/>
              </w:rPr>
              <w:t xml:space="preserve"> </w:t>
            </w:r>
            <w:r>
              <w:rPr>
                <w:rStyle w:val="CharStyle16"/>
                <w:i/>
                <w:iCs/>
                <w:sz w:val="34"/>
                <w:szCs w:val="34"/>
                <w:lang w:val="ru-RU" w:eastAsia="ru-RU"/>
              </w:rPr>
              <w:t>х</w:t>
            </w:r>
            <w:r>
              <w:rPr>
                <w:rStyle w:val="CharStyle16"/>
                <w:rFonts w:ascii="Courier New" w:eastAsia="Courier New" w:hAnsi="Courier New" w:cs="Courier New"/>
                <w:i/>
                <w:iCs/>
                <w:sz w:val="34"/>
                <w:szCs w:val="34"/>
                <w:lang w:val="ru-RU" w:eastAsia="ru-RU"/>
              </w:rPr>
              <w:t>(т</w:t>
            </w:r>
            <w:r>
              <w:rPr>
                <w:rStyle w:val="CharStyle16"/>
                <w:rFonts w:ascii="Courier New" w:eastAsia="Courier New" w:hAnsi="Courier New" w:cs="Courier New"/>
                <w:i/>
                <w:iCs/>
                <w:sz w:val="34"/>
                <w:szCs w:val="34"/>
                <w:vertAlign w:val="subscript"/>
                <w:lang w:val="ru-RU" w:eastAsia="ru-RU"/>
              </w:rPr>
              <w:t>п</w:t>
            </w:r>
            <w:r>
              <w:rPr>
                <w:rStyle w:val="CharStyle16"/>
                <w:rFonts w:ascii="Arial" w:eastAsia="Arial" w:hAnsi="Arial" w:cs="Arial"/>
                <w:sz w:val="24"/>
                <w:szCs w:val="24"/>
                <w:lang w:val="ru-RU" w:eastAsia="ru-RU"/>
              </w:rPr>
              <w:t xml:space="preserve"> — </w:t>
            </w:r>
            <w:r>
              <w:rPr>
                <w:rStyle w:val="CharStyle16"/>
                <w:rFonts w:ascii="Courier New" w:eastAsia="Courier New" w:hAnsi="Courier New" w:cs="Courier New"/>
                <w:i/>
                <w:iCs/>
                <w:sz w:val="34"/>
                <w:szCs w:val="34"/>
                <w:lang w:val="ru-RU" w:eastAsia="ru-RU"/>
              </w:rPr>
              <w:t>Т</w:t>
            </w:r>
            <w:r>
              <w:rPr>
                <w:rStyle w:val="CharStyle16"/>
                <w:rFonts w:ascii="Courier New" w:eastAsia="Courier New" w:hAnsi="Courier New" w:cs="Courier New"/>
                <w:i/>
                <w:iCs/>
                <w:sz w:val="34"/>
                <w:szCs w:val="34"/>
                <w:vertAlign w:val="subscript"/>
                <w:lang w:val="ru-RU" w:eastAsia="ru-RU"/>
              </w:rPr>
              <w:t>к</w:t>
            </w:r>
            <w:r>
              <w:rPr>
                <w:rStyle w:val="CharStyle16"/>
                <w:rFonts w:ascii="Courier New" w:eastAsia="Courier New" w:hAnsi="Courier New" w:cs="Courier New"/>
                <w:i/>
                <w:iCs/>
                <w:sz w:val="34"/>
                <w:szCs w:val="34"/>
                <w:lang w:val="ru-RU" w:eastAsia="ru-RU"/>
              </w:rPr>
              <w:t xml:space="preserve">) </w:t>
            </w:r>
            <w:r>
              <w:rPr>
                <w:rStyle w:val="CharStyle16"/>
                <w:i/>
                <w:iCs/>
                <w:sz w:val="34"/>
                <w:szCs w:val="34"/>
                <w:lang w:val="ru-RU" w:eastAsia="ru-RU"/>
              </w:rPr>
              <w:t xml:space="preserve">х </w:t>
            </w:r>
            <w:r>
              <w:rPr>
                <w:rStyle w:val="CharStyle16"/>
                <w:rFonts w:ascii="Courier New" w:eastAsia="Courier New" w:hAnsi="Courier New" w:cs="Courier New"/>
                <w:i/>
                <w:iCs/>
                <w:sz w:val="34"/>
                <w:szCs w:val="34"/>
                <w:lang w:val="ru-RU" w:eastAsia="ru-RU"/>
              </w:rPr>
              <w:t>В</w:t>
            </w:r>
            <w:r>
              <w:rPr>
                <w:rStyle w:val="CharStyle16"/>
                <w:rFonts w:ascii="Courier New" w:eastAsia="Courier New" w:hAnsi="Courier New" w:cs="Courier New"/>
                <w:i/>
                <w:iCs/>
                <w:sz w:val="34"/>
                <w:szCs w:val="34"/>
                <w:vertAlign w:val="superscript"/>
                <w:lang w:val="ru-RU" w:eastAsia="ru-RU"/>
              </w:rPr>
              <w:t>Б</w:t>
            </w:r>
            <w:r>
              <w:rPr>
                <w:rStyle w:val="CharStyle16"/>
                <w:rFonts w:ascii="Courier New" w:eastAsia="Courier New" w:hAnsi="Courier New" w:cs="Courier New"/>
                <w:i/>
                <w:iCs/>
                <w:sz w:val="34"/>
                <w:szCs w:val="34"/>
                <w:lang w:val="ru-RU" w:eastAsia="ru-RU"/>
              </w:rPr>
              <w:t>год</w:t>
            </w:r>
          </w:p>
          <w:p>
            <w:pPr>
              <w:pStyle w:val="Style15"/>
              <w:keepNext w:val="0"/>
              <w:keepLines w:val="0"/>
              <w:widowControl w:val="0"/>
              <w:shd w:val="clear" w:color="auto" w:fill="auto"/>
              <w:tabs>
                <w:tab w:pos="1169" w:val="left"/>
                <w:tab w:pos="1783" w:val="left"/>
                <w:tab w:pos="2335" w:val="left"/>
              </w:tabs>
              <w:bidi w:val="0"/>
              <w:spacing w:before="0" w:after="0" w:line="180" w:lineRule="auto"/>
              <w:ind w:left="0" w:right="0" w:firstLine="420"/>
              <w:jc w:val="left"/>
              <w:rPr>
                <w:sz w:val="15"/>
                <w:szCs w:val="15"/>
              </w:rPr>
            </w:pPr>
            <w:r>
              <w:rPr>
                <w:rStyle w:val="CharStyle16"/>
                <w:i/>
                <w:iCs/>
                <w:sz w:val="15"/>
                <w:szCs w:val="15"/>
                <w:lang w:val="ru-RU" w:eastAsia="ru-RU"/>
              </w:rPr>
              <w:t>Г</w:t>
            </w:r>
            <w:r>
              <w:rPr>
                <w:rStyle w:val="CharStyle16"/>
                <w:i/>
                <w:iCs/>
                <w:sz w:val="15"/>
                <w:szCs w:val="15"/>
                <w:vertAlign w:val="subscript"/>
                <w:lang w:val="ru-RU" w:eastAsia="ru-RU"/>
              </w:rPr>
              <w:t>Т</w:t>
            </w:r>
            <w:r>
              <w:rPr>
                <w:rStyle w:val="CharStyle16"/>
                <w:i/>
                <w:iCs/>
                <w:sz w:val="15"/>
                <w:szCs w:val="15"/>
                <w:lang w:val="ru-RU" w:eastAsia="ru-RU"/>
              </w:rPr>
              <w:tab/>
              <w:t>О</w:t>
              <w:tab/>
              <w:t>О</w:t>
              <w:tab/>
              <w:t>Б</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227,14×(7,98 – 7,95)× ×303,66=2069,2</w:t>
            </w:r>
          </w:p>
        </w:tc>
      </w:tr>
      <w:tr>
        <w:trPr>
          <w:trHeight w:val="112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rPr>
              <w:t>Зміна</w:t>
            </w:r>
          </w:p>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середньогодинного </w:t>
            </w:r>
            <w:r>
              <w:rPr>
                <w:rStyle w:val="CharStyle16"/>
              </w:rPr>
              <w:t>виробітку робітника</w:t>
            </w:r>
          </w:p>
        </w:tc>
        <w:tc>
          <w:tcPr>
            <w:tcBorders>
              <w:top w:val="single" w:sz="4"/>
              <w:left w:val="single" w:sz="4"/>
            </w:tcBorders>
            <w:shd w:val="clear" w:color="auto" w:fill="auto"/>
            <w:vAlign w:val="top"/>
          </w:tcPr>
          <w:p>
            <w:pPr>
              <w:pStyle w:val="Style15"/>
              <w:keepNext w:val="0"/>
              <w:keepLines w:val="0"/>
              <w:widowControl w:val="0"/>
              <w:shd w:val="clear" w:color="auto" w:fill="auto"/>
              <w:tabs>
                <w:tab w:pos="605" w:val="left"/>
              </w:tabs>
              <w:bidi w:val="0"/>
              <w:spacing w:before="180" w:after="0" w:line="240" w:lineRule="auto"/>
              <w:ind w:left="0" w:right="0" w:firstLine="0"/>
              <w:jc w:val="left"/>
              <w:rPr>
                <w:sz w:val="22"/>
                <w:szCs w:val="22"/>
              </w:rPr>
            </w:pPr>
            <w:r>
              <w:rPr>
                <w:rStyle w:val="CharStyle16"/>
                <w:i/>
                <w:iCs/>
                <w:sz w:val="24"/>
                <w:szCs w:val="24"/>
                <w:lang w:val="ru-RU" w:eastAsia="ru-RU"/>
              </w:rPr>
              <w:t>А</w:t>
            </w:r>
            <w:r>
              <w:rPr>
                <w:rStyle w:val="CharStyle16"/>
                <w:i/>
                <w:iCs/>
                <w:sz w:val="22"/>
                <w:szCs w:val="22"/>
                <w:lang w:val="ru-RU" w:eastAsia="ru-RU"/>
              </w:rPr>
              <w:t>В</w:t>
            </w:r>
            <w:r>
              <w:rPr>
                <w:rStyle w:val="CharStyle16"/>
                <w:rFonts w:ascii="Arial" w:eastAsia="Arial" w:hAnsi="Arial" w:cs="Arial"/>
                <w:b/>
                <w:bCs/>
                <w:sz w:val="19"/>
                <w:szCs w:val="19"/>
                <w:lang w:val="ru-RU" w:eastAsia="ru-RU"/>
              </w:rPr>
              <w:tab/>
              <w:t xml:space="preserve">= </w:t>
            </w:r>
            <w:r>
              <w:rPr>
                <w:rStyle w:val="CharStyle16"/>
                <w:i/>
                <w:iCs/>
                <w:sz w:val="22"/>
                <w:szCs w:val="22"/>
                <w:lang w:val="ru-RU" w:eastAsia="ru-RU"/>
              </w:rPr>
              <w:t>Д</w:t>
            </w:r>
            <w:r>
              <w:rPr>
                <w:rStyle w:val="CharStyle16"/>
                <w:i/>
                <w:iCs/>
                <w:sz w:val="13"/>
                <w:szCs w:val="13"/>
                <w:lang w:val="ru-RU" w:eastAsia="ru-RU"/>
              </w:rPr>
              <w:t>О</w:t>
            </w:r>
            <w:r>
              <w:rPr>
                <w:rStyle w:val="CharStyle16"/>
                <w:rFonts w:ascii="Arial" w:eastAsia="Arial" w:hAnsi="Arial" w:cs="Arial"/>
                <w:b/>
                <w:bCs/>
                <w:sz w:val="19"/>
                <w:szCs w:val="19"/>
                <w:lang w:val="ru-RU" w:eastAsia="ru-RU"/>
              </w:rPr>
              <w:t xml:space="preserve"> х </w:t>
            </w:r>
            <w:r>
              <w:rPr>
                <w:rStyle w:val="CharStyle16"/>
                <w:i/>
                <w:iCs/>
                <w:sz w:val="22"/>
                <w:szCs w:val="22"/>
                <w:lang w:val="ru-RU" w:eastAsia="ru-RU"/>
              </w:rPr>
              <w:t>Т</w:t>
            </w:r>
            <w:r>
              <w:rPr>
                <w:rStyle w:val="CharStyle16"/>
                <w:i/>
                <w:iCs/>
                <w:sz w:val="13"/>
                <w:szCs w:val="13"/>
                <w:lang w:val="ru-RU" w:eastAsia="ru-RU"/>
              </w:rPr>
              <w:t>О</w:t>
            </w:r>
            <w:r>
              <w:rPr>
                <w:rStyle w:val="CharStyle16"/>
                <w:rFonts w:ascii="Arial" w:eastAsia="Arial" w:hAnsi="Arial" w:cs="Arial"/>
                <w:b/>
                <w:bCs/>
                <w:sz w:val="19"/>
                <w:szCs w:val="19"/>
                <w:lang w:val="ru-RU" w:eastAsia="ru-RU"/>
              </w:rPr>
              <w:t xml:space="preserve"> х </w:t>
            </w:r>
            <w:r>
              <w:rPr>
                <w:rStyle w:val="CharStyle16"/>
                <w:sz w:val="22"/>
                <w:szCs w:val="22"/>
                <w:lang w:val="ru-RU" w:eastAsia="ru-RU"/>
              </w:rPr>
              <w:t>(</w:t>
            </w:r>
            <w:r>
              <w:rPr>
                <w:rStyle w:val="CharStyle16"/>
                <w:i/>
                <w:iCs/>
                <w:sz w:val="22"/>
                <w:szCs w:val="22"/>
                <w:lang w:val="ru-RU" w:eastAsia="ru-RU"/>
              </w:rPr>
              <w:t>В</w:t>
            </w:r>
            <w:r>
              <w:rPr>
                <w:rStyle w:val="CharStyle16"/>
                <w:i/>
                <w:iCs/>
                <w:sz w:val="13"/>
                <w:szCs w:val="13"/>
                <w:lang w:val="ru-RU" w:eastAsia="ru-RU"/>
              </w:rPr>
              <w:t xml:space="preserve">О </w:t>
            </w:r>
            <w:r>
              <w:rPr>
                <w:rStyle w:val="CharStyle16"/>
                <w:i/>
                <w:iCs/>
                <w:smallCaps/>
                <w:sz w:val="13"/>
                <w:szCs w:val="13"/>
                <w:lang w:val="ru-RU" w:eastAsia="ru-RU"/>
              </w:rPr>
              <w:t>час</w:t>
            </w:r>
            <w:r>
              <w:rPr>
                <w:rStyle w:val="CharStyle16"/>
                <w:i/>
                <w:iCs/>
                <w:sz w:val="24"/>
                <w:szCs w:val="24"/>
                <w:lang w:val="ru-RU" w:eastAsia="ru-RU"/>
              </w:rPr>
              <w:t xml:space="preserve"> — </w:t>
            </w:r>
            <w:r>
              <w:rPr>
                <w:rStyle w:val="CharStyle16"/>
                <w:i/>
                <w:iCs/>
                <w:sz w:val="22"/>
                <w:szCs w:val="22"/>
                <w:lang w:val="ru-RU" w:eastAsia="ru-RU"/>
              </w:rPr>
              <w:t>В</w:t>
            </w:r>
            <w:r>
              <w:rPr>
                <w:rStyle w:val="CharStyle16"/>
                <w:i/>
                <w:iCs/>
                <w:sz w:val="22"/>
                <w:szCs w:val="22"/>
                <w:vertAlign w:val="superscript"/>
                <w:lang w:val="ru-RU" w:eastAsia="ru-RU"/>
              </w:rPr>
              <w:t>Б</w:t>
            </w:r>
            <w:r>
              <w:rPr>
                <w:rStyle w:val="CharStyle16"/>
                <w:i/>
                <w:iCs/>
                <w:sz w:val="22"/>
                <w:szCs w:val="22"/>
                <w:lang w:val="ru-RU" w:eastAsia="ru-RU"/>
              </w:rPr>
              <w:t xml:space="preserve"> год</w:t>
            </w:r>
            <w:r>
              <w:rPr>
                <w:rStyle w:val="CharStyle16"/>
                <w:sz w:val="22"/>
                <w:szCs w:val="22"/>
                <w:lang w:val="ru-RU" w:eastAsia="ru-RU"/>
              </w:rPr>
              <w:t>)</w:t>
            </w:r>
          </w:p>
          <w:p>
            <w:pPr>
              <w:pStyle w:val="Style15"/>
              <w:keepNext w:val="0"/>
              <w:keepLines w:val="0"/>
              <w:widowControl w:val="0"/>
              <w:shd w:val="clear" w:color="auto" w:fill="auto"/>
              <w:bidi w:val="0"/>
              <w:spacing w:before="0" w:after="0" w:line="223" w:lineRule="auto"/>
              <w:ind w:left="0" w:right="0" w:firstLine="420"/>
              <w:jc w:val="left"/>
              <w:rPr>
                <w:sz w:val="9"/>
                <w:szCs w:val="9"/>
              </w:rPr>
            </w:pPr>
            <w:r>
              <w:rPr>
                <w:rStyle w:val="CharStyle16"/>
                <w:i/>
                <w:iCs/>
                <w:sz w:val="13"/>
                <w:szCs w:val="13"/>
                <w:lang w:val="ru-RU" w:eastAsia="ru-RU"/>
              </w:rPr>
              <w:t>Г</w:t>
            </w:r>
            <w:r>
              <w:rPr>
                <w:rStyle w:val="CharStyle16"/>
                <w:i/>
                <w:iCs/>
                <w:sz w:val="9"/>
                <w:szCs w:val="9"/>
                <w:lang w:val="ru-RU" w:eastAsia="ru-RU"/>
              </w:rPr>
              <w:t>ПТ</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227,14×7,98× (295,87– – 303,66)= –14120</w:t>
            </w:r>
          </w:p>
        </w:tc>
      </w:tr>
      <w:tr>
        <w:trPr>
          <w:trHeight w:val="754"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80"/>
              <w:jc w:val="left"/>
            </w:pPr>
            <w:r>
              <w:rPr>
                <w:rStyle w:val="CharStyle16"/>
                <w:lang w:val="ru-RU" w:eastAsia="ru-RU"/>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tabs>
                <w:tab w:pos="1267" w:val="left"/>
              </w:tabs>
              <w:bidi w:val="0"/>
              <w:spacing w:before="0" w:after="0" w:line="240" w:lineRule="auto"/>
              <w:ind w:left="0" w:right="0" w:firstLine="0"/>
              <w:jc w:val="left"/>
              <w:rPr>
                <w:sz w:val="24"/>
                <w:szCs w:val="24"/>
              </w:rPr>
            </w:pPr>
            <w:r>
              <w:rPr>
                <w:rStyle w:val="CharStyle16"/>
                <w:sz w:val="24"/>
                <w:szCs w:val="24"/>
                <w:lang w:val="ru-RU" w:eastAsia="ru-RU"/>
              </w:rPr>
              <w:t>А</w:t>
            </w:r>
            <w:r>
              <w:rPr>
                <w:rStyle w:val="CharStyle16"/>
                <w:sz w:val="22"/>
                <w:szCs w:val="22"/>
                <w:lang w:val="ru-RU" w:eastAsia="ru-RU"/>
              </w:rPr>
              <w:t>В</w:t>
            </w:r>
            <w:r>
              <w:rPr>
                <w:rStyle w:val="CharStyle16"/>
                <w:sz w:val="22"/>
                <w:szCs w:val="22"/>
                <w:vertAlign w:val="subscript"/>
                <w:lang w:val="ru-RU" w:eastAsia="ru-RU"/>
              </w:rPr>
              <w:t>Г</w:t>
            </w:r>
            <w:r>
              <w:rPr>
                <w:rStyle w:val="CharStyle16"/>
                <w:sz w:val="22"/>
                <w:szCs w:val="22"/>
                <w:lang w:val="ru-RU" w:eastAsia="ru-RU"/>
              </w:rPr>
              <w:t xml:space="preserve"> </w:t>
            </w:r>
            <w:r>
              <w:rPr>
                <w:rStyle w:val="CharStyle16"/>
                <w:sz w:val="24"/>
                <w:szCs w:val="24"/>
                <w:lang w:val="ru-RU" w:eastAsia="ru-RU"/>
              </w:rPr>
              <w:t xml:space="preserve">= </w:t>
            </w:r>
            <w:r>
              <w:rPr>
                <w:rStyle w:val="CharStyle16"/>
                <w:rFonts w:ascii="Arial" w:eastAsia="Arial" w:hAnsi="Arial" w:cs="Arial"/>
                <w:b/>
                <w:bCs/>
                <w:sz w:val="19"/>
                <w:szCs w:val="19"/>
                <w:lang w:val="ru-RU" w:eastAsia="ru-RU"/>
              </w:rPr>
              <w:t>А</w:t>
            </w:r>
            <w:r>
              <w:rPr>
                <w:rStyle w:val="CharStyle16"/>
                <w:sz w:val="22"/>
                <w:szCs w:val="22"/>
                <w:lang w:val="ru-RU" w:eastAsia="ru-RU"/>
              </w:rPr>
              <w:t>В</w:t>
              <w:tab/>
            </w:r>
            <w:r>
              <w:rPr>
                <w:rStyle w:val="CharStyle16"/>
                <w:rFonts w:ascii="Arial" w:eastAsia="Arial" w:hAnsi="Arial" w:cs="Arial"/>
                <w:b/>
                <w:bCs/>
                <w:sz w:val="19"/>
                <w:szCs w:val="19"/>
                <w:lang w:val="ru-RU" w:eastAsia="ru-RU"/>
              </w:rPr>
              <w:t xml:space="preserve">+ </w:t>
            </w:r>
            <w:r>
              <w:rPr>
                <w:rStyle w:val="CharStyle16"/>
                <w:rFonts w:ascii="Arial" w:eastAsia="Arial" w:hAnsi="Arial" w:cs="Arial"/>
                <w:sz w:val="19"/>
                <w:szCs w:val="19"/>
                <w:lang w:val="ru-RU" w:eastAsia="ru-RU"/>
              </w:rPr>
              <w:t>АВ</w:t>
            </w:r>
            <w:r>
              <w:rPr>
                <w:rStyle w:val="CharStyle16"/>
                <w:rFonts w:ascii="Arial" w:eastAsia="Arial" w:hAnsi="Arial" w:cs="Arial"/>
                <w:sz w:val="19"/>
                <w:szCs w:val="19"/>
                <w:vertAlign w:val="subscript"/>
                <w:lang w:val="ru-RU" w:eastAsia="ru-RU"/>
              </w:rPr>
              <w:t>Г</w:t>
            </w:r>
            <w:r>
              <w:rPr>
                <w:rStyle w:val="CharStyle16"/>
                <w:rFonts w:ascii="Arial" w:eastAsia="Arial" w:hAnsi="Arial" w:cs="Arial"/>
                <w:sz w:val="19"/>
                <w:szCs w:val="19"/>
                <w:lang w:val="ru-RU" w:eastAsia="ru-RU"/>
              </w:rPr>
              <w:t xml:space="preserve"> + А</w:t>
            </w:r>
            <w:r>
              <w:rPr>
                <w:rStyle w:val="CharStyle16"/>
                <w:sz w:val="24"/>
                <w:szCs w:val="24"/>
                <w:lang w:val="ru-RU" w:eastAsia="ru-RU"/>
              </w:rPr>
              <w:t>В</w:t>
            </w:r>
          </w:p>
          <w:p>
            <w:pPr>
              <w:pStyle w:val="Style15"/>
              <w:keepNext w:val="0"/>
              <w:keepLines w:val="0"/>
              <w:widowControl w:val="0"/>
              <w:shd w:val="clear" w:color="auto" w:fill="auto"/>
              <w:tabs>
                <w:tab w:pos="1121" w:val="left"/>
                <w:tab w:pos="1932" w:val="left"/>
                <w:tab w:pos="2734" w:val="left"/>
              </w:tabs>
              <w:bidi w:val="0"/>
              <w:spacing w:before="0" w:after="0" w:line="180" w:lineRule="auto"/>
              <w:ind w:left="0" w:right="0" w:firstLine="420"/>
              <w:jc w:val="left"/>
              <w:rPr>
                <w:sz w:val="10"/>
                <w:szCs w:val="10"/>
              </w:rPr>
            </w:pPr>
            <w:r>
              <w:rPr>
                <w:rStyle w:val="CharStyle16"/>
                <w:sz w:val="13"/>
                <w:szCs w:val="13"/>
                <w:vertAlign w:val="superscript"/>
                <w:lang w:val="ru-RU" w:eastAsia="ru-RU"/>
              </w:rPr>
              <w:t>Г</w:t>
              <w:tab/>
            </w:r>
            <w:r>
              <w:rPr>
                <w:rStyle w:val="CharStyle16"/>
                <w:sz w:val="9"/>
                <w:szCs w:val="9"/>
                <w:vertAlign w:val="superscript"/>
                <w:lang w:val="ru-RU" w:eastAsia="ru-RU"/>
              </w:rPr>
              <w:t>Г</w:t>
            </w:r>
            <w:r>
              <w:rPr>
                <w:rStyle w:val="CharStyle16"/>
                <w:sz w:val="9"/>
                <w:szCs w:val="9"/>
                <w:lang w:val="ru-RU" w:eastAsia="ru-RU"/>
              </w:rPr>
              <w:t>Д</w:t>
              <w:tab/>
            </w:r>
            <w:r>
              <w:rPr>
                <w:rStyle w:val="CharStyle16"/>
                <w:sz w:val="20"/>
                <w:szCs w:val="20"/>
                <w:vertAlign w:val="superscript"/>
                <w:lang w:val="ru-RU" w:eastAsia="ru-RU"/>
              </w:rPr>
              <w:t>ГТ</w:t>
              <w:tab/>
            </w:r>
            <w:r>
              <w:rPr>
                <w:rStyle w:val="CharStyle16"/>
                <w:sz w:val="10"/>
                <w:szCs w:val="10"/>
                <w:vertAlign w:val="superscript"/>
                <w:lang w:val="ru-RU" w:eastAsia="ru-RU"/>
              </w:rPr>
              <w:t>Г</w:t>
            </w:r>
            <w:r>
              <w:rPr>
                <w:rStyle w:val="CharStyle16"/>
                <w:sz w:val="10"/>
                <w:szCs w:val="10"/>
                <w:lang w:val="ru-RU" w:eastAsia="ru-RU"/>
              </w:rPr>
              <w:t>ПТ</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40" w:line="240" w:lineRule="auto"/>
              <w:ind w:left="0" w:right="0" w:firstLine="0"/>
              <w:jc w:val="left"/>
            </w:pPr>
            <w:r>
              <w:rPr>
                <w:rStyle w:val="CharStyle16"/>
                <w:lang w:val="ru-RU" w:eastAsia="ru-RU"/>
              </w:rPr>
              <w:t>6131,8+2069,2–14120=</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–5919</w:t>
            </w:r>
          </w:p>
        </w:tc>
      </w:tr>
    </w:tbl>
    <w:p>
      <w:pPr>
        <w:pStyle w:val="Style118"/>
        <w:keepNext w:val="0"/>
        <w:keepLines w:val="0"/>
        <w:widowControl w:val="0"/>
        <w:shd w:val="clear" w:color="auto" w:fill="auto"/>
        <w:bidi w:val="0"/>
        <w:spacing w:before="0" w:after="0" w:line="240" w:lineRule="auto"/>
        <w:ind w:left="691"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480"/>
        <w:ind w:left="0" w:right="0" w:firstLine="720"/>
        <w:jc w:val="both"/>
      </w:pPr>
      <w:r>
        <w:rPr>
          <w:rStyle w:val="CharStyle6"/>
        </w:rPr>
        <w:t xml:space="preserve">Аналіз </w:t>
      </w:r>
      <w:r>
        <w:rPr>
          <w:rStyle w:val="CharStyle6"/>
          <w:lang w:val="ru-RU" w:eastAsia="ru-RU"/>
        </w:rPr>
        <w:t xml:space="preserve">показав, що загальне зниження </w:t>
      </w:r>
      <w:r>
        <w:rPr>
          <w:rStyle w:val="CharStyle6"/>
        </w:rPr>
        <w:t xml:space="preserve">середньорічного виробітку </w:t>
      </w:r>
      <w:r>
        <w:rPr>
          <w:rStyle w:val="CharStyle6"/>
          <w:lang w:val="ru-RU" w:eastAsia="ru-RU"/>
        </w:rPr>
        <w:t xml:space="preserve">одного </w:t>
      </w:r>
      <w:r>
        <w:rPr>
          <w:rStyle w:val="CharStyle6"/>
        </w:rPr>
        <w:t xml:space="preserve">робітника </w:t>
      </w:r>
      <w:r>
        <w:rPr>
          <w:rStyle w:val="CharStyle6"/>
          <w:lang w:val="ru-RU" w:eastAsia="ru-RU"/>
        </w:rPr>
        <w:t xml:space="preserve">становить 5919 грн. На </w:t>
      </w:r>
      <w:r>
        <w:rPr>
          <w:rStyle w:val="CharStyle6"/>
        </w:rPr>
        <w:t xml:space="preserve">розмір середньорічного виробітку </w:t>
      </w:r>
      <w:r>
        <w:rPr>
          <w:rStyle w:val="CharStyle6"/>
          <w:lang w:val="ru-RU" w:eastAsia="ru-RU"/>
        </w:rPr>
        <w:t xml:space="preserve">одного </w:t>
      </w:r>
      <w:r>
        <w:rPr>
          <w:rStyle w:val="CharStyle6"/>
        </w:rPr>
        <w:t xml:space="preserve">робітника, </w:t>
      </w:r>
      <w:r>
        <w:rPr>
          <w:rStyle w:val="CharStyle6"/>
          <w:lang w:val="ru-RU" w:eastAsia="ru-RU"/>
        </w:rPr>
        <w:t xml:space="preserve">у </w:t>
      </w:r>
      <w:r>
        <w:rPr>
          <w:rStyle w:val="CharStyle6"/>
        </w:rPr>
        <w:t xml:space="preserve">порівнянні </w:t>
      </w:r>
      <w:r>
        <w:rPr>
          <w:rStyle w:val="CharStyle6"/>
          <w:lang w:val="ru-RU" w:eastAsia="ru-RU"/>
        </w:rPr>
        <w:t xml:space="preserve">з </w:t>
      </w:r>
      <w:r>
        <w:rPr>
          <w:rStyle w:val="CharStyle6"/>
        </w:rPr>
        <w:t xml:space="preserve">попереднім </w:t>
      </w:r>
      <w:r>
        <w:rPr>
          <w:rStyle w:val="CharStyle6"/>
          <w:lang w:val="ru-RU" w:eastAsia="ru-RU"/>
        </w:rPr>
        <w:t xml:space="preserve">роком, позитивний вплив виявило зростання </w:t>
      </w:r>
      <w:r>
        <w:rPr>
          <w:rStyle w:val="CharStyle6"/>
        </w:rPr>
        <w:t xml:space="preserve">кількості днів, відпрацьованих </w:t>
      </w:r>
      <w:r>
        <w:rPr>
          <w:rStyle w:val="CharStyle6"/>
          <w:lang w:val="ru-RU" w:eastAsia="ru-RU"/>
        </w:rPr>
        <w:t xml:space="preserve">одним </w:t>
      </w:r>
      <w:r>
        <w:rPr>
          <w:rStyle w:val="CharStyle6"/>
        </w:rPr>
        <w:t xml:space="preserve">робітником </w:t>
      </w:r>
      <w:r>
        <w:rPr>
          <w:rStyle w:val="CharStyle6"/>
          <w:lang w:val="ru-RU" w:eastAsia="ru-RU"/>
        </w:rPr>
        <w:t xml:space="preserve">за </w:t>
      </w:r>
      <w:r>
        <w:rPr>
          <w:rStyle w:val="CharStyle6"/>
        </w:rPr>
        <w:t xml:space="preserve">рік і тривалості </w:t>
      </w:r>
      <w:r>
        <w:rPr>
          <w:rStyle w:val="CharStyle6"/>
          <w:lang w:val="ru-RU" w:eastAsia="ru-RU"/>
        </w:rPr>
        <w:t xml:space="preserve">робочого дня, а негативне - зниження середньогодинного </w:t>
      </w:r>
      <w:r>
        <w:rPr>
          <w:rStyle w:val="CharStyle6"/>
        </w:rPr>
        <w:t>виробітку робітника.</w:t>
      </w:r>
    </w:p>
    <w:p>
      <w:pPr>
        <w:pStyle w:val="Style5"/>
        <w:keepNext w:val="0"/>
        <w:keepLines w:val="0"/>
        <w:widowControl w:val="0"/>
        <w:shd w:val="clear" w:color="auto" w:fill="auto"/>
        <w:bidi w:val="0"/>
        <w:spacing w:before="0" w:after="520"/>
        <w:ind w:left="0" w:right="0" w:firstLine="720"/>
        <w:jc w:val="both"/>
        <w:sectPr>
          <w:headerReference w:type="default" r:id="rId75"/>
          <w:headerReference w:type="even" r:id="rId76"/>
          <w:footnotePr>
            <w:pos w:val="pageBottom"/>
            <w:numFmt w:val="decimal"/>
            <w:numRestart w:val="continuous"/>
          </w:footnotePr>
          <w:pgSz w:w="12240" w:h="15840"/>
          <w:pgMar w:top="1128" w:right="820" w:bottom="1109" w:left="1670" w:header="0" w:footer="681" w:gutter="0"/>
          <w:pgNumType w:start="66"/>
          <w:cols w:space="720"/>
          <w:noEndnote/>
          <w:rtlGutter w:val="0"/>
          <w:docGrid w:linePitch="360"/>
        </w:sectPr>
      </w:pPr>
      <w:r>
        <w:rPr>
          <w:rStyle w:val="CharStyle6"/>
        </w:rPr>
        <w:t>Збільшення числа днів, відпрацьованих одним робітником за рік, на 2,54 дня привело до росту середньорічного виробітку робітника на 6131,8 грн.</w:t>
      </w:r>
    </w:p>
    <w:p>
      <w:pPr>
        <w:pStyle w:val="Style5"/>
        <w:keepNext w:val="0"/>
        <w:keepLines w:val="0"/>
        <w:widowControl w:val="0"/>
        <w:shd w:val="clear" w:color="auto" w:fill="auto"/>
        <w:bidi w:val="0"/>
        <w:spacing w:before="0" w:after="0"/>
        <w:ind w:left="0" w:right="0" w:firstLine="9460"/>
        <w:jc w:val="both"/>
      </w:pPr>
      <w:r>
        <w:rPr>
          <w:rStyle w:val="CharStyle6"/>
          <w:sz w:val="24"/>
          <w:szCs w:val="24"/>
        </w:rPr>
        <w:t xml:space="preserve">67 </w:t>
      </w:r>
      <w:r>
        <w:rPr>
          <w:rStyle w:val="CharStyle6"/>
        </w:rPr>
        <w:t>Збільшення середньої тривалості робочого дня на 0,03 години викликало зростання середньорічної продуктивності праці робітника на 2069,2 грн. Зниження середньогодинного виробітку на 7,79 грн викликало зниження середньорічного виробітку робітника на 14120 грн.</w:t>
      </w:r>
    </w:p>
    <w:p>
      <w:pPr>
        <w:pStyle w:val="Style5"/>
        <w:keepNext w:val="0"/>
        <w:keepLines w:val="0"/>
        <w:widowControl w:val="0"/>
        <w:shd w:val="clear" w:color="auto" w:fill="auto"/>
        <w:bidi w:val="0"/>
        <w:spacing w:before="0" w:after="0"/>
        <w:ind w:left="0" w:right="0" w:firstLine="720"/>
        <w:jc w:val="both"/>
      </w:pPr>
      <w:r>
        <w:rPr>
          <w:rStyle w:val="CharStyle6"/>
        </w:rPr>
        <w:t>Вихідні дані для аналізу рентабельності персоналу представлені в табл.</w:t>
      </w:r>
    </w:p>
    <w:p>
      <w:pPr>
        <w:pStyle w:val="Style5"/>
        <w:keepNext w:val="0"/>
        <w:keepLines w:val="0"/>
        <w:widowControl w:val="0"/>
        <w:shd w:val="clear" w:color="auto" w:fill="auto"/>
        <w:bidi w:val="0"/>
        <w:spacing w:before="0" w:after="480"/>
        <w:ind w:left="0" w:right="0" w:firstLine="0"/>
        <w:jc w:val="left"/>
      </w:pPr>
      <w:r>
        <w:rPr>
          <w:rStyle w:val="CharStyle6"/>
        </w:rPr>
        <w:t>2.12. Результати аналізу представлені в табл. 2.13</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2.12</w:t>
      </w:r>
    </w:p>
    <w:p>
      <w:pPr>
        <w:pStyle w:val="Style118"/>
        <w:keepNext w:val="0"/>
        <w:keepLines w:val="0"/>
        <w:widowControl w:val="0"/>
        <w:shd w:val="clear" w:color="auto" w:fill="auto"/>
        <w:bidi w:val="0"/>
        <w:spacing w:before="0" w:after="0" w:line="240" w:lineRule="auto"/>
        <w:ind w:left="1613" w:right="0" w:firstLine="0"/>
        <w:jc w:val="left"/>
        <w:rPr>
          <w:sz w:val="28"/>
          <w:szCs w:val="28"/>
        </w:rPr>
      </w:pPr>
      <w:r>
        <w:rPr>
          <w:rStyle w:val="CharStyle119"/>
          <w:b/>
          <w:bCs/>
          <w:sz w:val="28"/>
          <w:szCs w:val="28"/>
        </w:rPr>
        <w:t xml:space="preserve">Вихідні дані </w:t>
      </w:r>
      <w:r>
        <w:rPr>
          <w:rStyle w:val="CharStyle119"/>
          <w:b/>
          <w:bCs/>
          <w:sz w:val="28"/>
          <w:szCs w:val="28"/>
          <w:lang w:val="ru-RU" w:eastAsia="ru-RU"/>
        </w:rPr>
        <w:t xml:space="preserve">для </w:t>
      </w:r>
      <w:r>
        <w:rPr>
          <w:rStyle w:val="CharStyle119"/>
          <w:b/>
          <w:bCs/>
          <w:sz w:val="28"/>
          <w:szCs w:val="28"/>
        </w:rPr>
        <w:t xml:space="preserve">аналізу рентабельності </w:t>
      </w:r>
      <w:r>
        <w:rPr>
          <w:rStyle w:val="CharStyle119"/>
          <w:b/>
          <w:bCs/>
          <w:sz w:val="28"/>
          <w:szCs w:val="28"/>
          <w:lang w:val="ru-RU" w:eastAsia="ru-RU"/>
        </w:rPr>
        <w:t>персоналу</w:t>
      </w:r>
    </w:p>
    <w:tbl>
      <w:tblPr>
        <w:tblOverlap w:val="never"/>
        <w:jc w:val="center"/>
        <w:tblLayout w:type="fixed"/>
      </w:tblPr>
      <w:tblGrid>
        <w:gridCol w:w="2774"/>
        <w:gridCol w:w="1061"/>
        <w:gridCol w:w="1819"/>
        <w:gridCol w:w="782"/>
        <w:gridCol w:w="1032"/>
        <w:gridCol w:w="1901"/>
      </w:tblGrid>
      <w:tr>
        <w:trPr>
          <w:trHeight w:val="979" w:hRule="exact"/>
        </w:trPr>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Показники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2017 </w:t>
            </w:r>
            <w:r>
              <w:rPr>
                <w:rStyle w:val="CharStyle16"/>
              </w:rPr>
              <w:t>рік</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2018 </w:t>
            </w:r>
            <w:r>
              <w:rPr>
                <w:rStyle w:val="CharStyle16"/>
              </w:rPr>
              <w:t>рік</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 xml:space="preserve">Абсолютне </w:t>
            </w:r>
            <w:r>
              <w:rPr>
                <w:rStyle w:val="CharStyle16"/>
              </w:rPr>
              <w:t xml:space="preserve">відхилення, </w:t>
            </w:r>
            <w:r>
              <w:rPr>
                <w:rStyle w:val="CharStyle16"/>
                <w:lang w:val="ru-RU" w:eastAsia="ru-RU"/>
              </w:rPr>
              <w:t>+/-</w:t>
            </w:r>
          </w:p>
        </w:tc>
      </w:tr>
      <w:tr>
        <w:trPr>
          <w:trHeight w:val="658"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1.Прибуток </w:t>
            </w:r>
            <w:r>
              <w:rPr>
                <w:rStyle w:val="CharStyle16"/>
              </w:rPr>
              <w:t xml:space="preserve">від реалізації продукції, </w:t>
            </w:r>
            <w:r>
              <w:rPr>
                <w:rStyle w:val="CharStyle16"/>
                <w:lang w:val="ru-RU" w:eastAsia="ru-RU"/>
              </w:rPr>
              <w:t>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886,7</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1654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767,3</w:t>
            </w:r>
          </w:p>
        </w:tc>
      </w:tr>
      <w:tr>
        <w:trPr>
          <w:trHeight w:val="653"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2.Середньоспискова </w:t>
            </w:r>
            <w:r>
              <w:rPr>
                <w:rStyle w:val="CharStyle16"/>
              </w:rPr>
              <w:t xml:space="preserve">чисельність, </w:t>
            </w:r>
            <w:r>
              <w:rPr>
                <w:rStyle w:val="CharStyle16"/>
                <w:lang w:val="ru-RU" w:eastAsia="ru-RU"/>
              </w:rPr>
              <w:t>люд.</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57</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w:t>
            </w:r>
          </w:p>
        </w:tc>
      </w:tr>
      <w:tr>
        <w:trPr>
          <w:trHeight w:val="653"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3.Випуск </w:t>
            </w:r>
            <w:r>
              <w:rPr>
                <w:rStyle w:val="CharStyle16"/>
              </w:rPr>
              <w:t xml:space="preserve">продукції </w:t>
            </w:r>
            <w:r>
              <w:rPr>
                <w:rStyle w:val="CharStyle16"/>
                <w:lang w:val="ru-RU" w:eastAsia="ru-RU"/>
              </w:rPr>
              <w:t xml:space="preserve">в поточних </w:t>
            </w:r>
            <w:r>
              <w:rPr>
                <w:rStyle w:val="CharStyle16"/>
              </w:rPr>
              <w:t xml:space="preserve">цінах, </w:t>
            </w:r>
            <w:r>
              <w:rPr>
                <w:rStyle w:val="CharStyle16"/>
                <w:lang w:val="ru-RU" w:eastAsia="ru-RU"/>
              </w:rPr>
              <w:t>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24941,3</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26814,2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1872,9</w:t>
            </w:r>
          </w:p>
        </w:tc>
      </w:tr>
      <w:tr>
        <w:trPr>
          <w:trHeight w:val="653"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4.Виторг </w:t>
            </w:r>
            <w:r>
              <w:rPr>
                <w:rStyle w:val="CharStyle16"/>
              </w:rPr>
              <w:t xml:space="preserve">від реалізації продукції, </w:t>
            </w:r>
            <w:r>
              <w:rPr>
                <w:rStyle w:val="CharStyle16"/>
                <w:lang w:val="ru-RU" w:eastAsia="ru-RU"/>
              </w:rPr>
              <w:t>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26188,4</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29495,6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3307,2</w:t>
            </w:r>
          </w:p>
        </w:tc>
      </w:tr>
      <w:tr>
        <w:trPr>
          <w:trHeight w:val="979"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 xml:space="preserve">5.Прибуток на одного </w:t>
            </w:r>
            <w:r>
              <w:rPr>
                <w:rStyle w:val="CharStyle16"/>
              </w:rPr>
              <w:t xml:space="preserve">працівника (рентабельність </w:t>
            </w:r>
            <w:r>
              <w:rPr>
                <w:rStyle w:val="CharStyle16"/>
                <w:lang w:val="ru-RU" w:eastAsia="ru-RU"/>
              </w:rPr>
              <w:t>персоналу), тис. грн (п.1/п.2)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15,56</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27,57</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12,01</w:t>
            </w:r>
          </w:p>
        </w:tc>
      </w:tr>
      <w:tr>
        <w:trPr>
          <w:trHeight w:val="653"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tabs>
                <w:tab w:pos="2352" w:val="left"/>
                <w:tab w:pos="3370" w:val="left"/>
              </w:tabs>
              <w:bidi w:val="0"/>
              <w:spacing w:before="0" w:after="0" w:line="240" w:lineRule="auto"/>
              <w:ind w:left="0" w:right="0" w:firstLine="0"/>
              <w:jc w:val="both"/>
            </w:pPr>
            <w:r>
              <w:rPr>
                <w:rStyle w:val="CharStyle16"/>
              </w:rPr>
              <w:t>6.Рентабельність</w:t>
              <w:tab/>
              <w:t>обігу,</w:t>
              <w:tab/>
            </w:r>
            <w:r>
              <w:rPr>
                <w:rStyle w:val="CharStyle16"/>
                <w:lang w:val="ru-RU" w:eastAsia="ru-RU"/>
              </w:rPr>
              <w:t>%</w:t>
            </w:r>
          </w:p>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(п.1/п.4)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3,4</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2,2</w:t>
            </w:r>
          </w:p>
        </w:tc>
      </w:tr>
      <w:tr>
        <w:trPr>
          <w:trHeight w:val="974"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 xml:space="preserve">7.Частка виторгу у </w:t>
            </w:r>
            <w:r>
              <w:rPr>
                <w:rStyle w:val="CharStyle16"/>
              </w:rPr>
              <w:t>вартості зробленої продукції</w:t>
            </w:r>
          </w:p>
          <w:p>
            <w:pPr>
              <w:pStyle w:val="Style15"/>
              <w:keepNext w:val="0"/>
              <w:keepLines w:val="0"/>
              <w:widowControl w:val="0"/>
              <w:shd w:val="clear" w:color="auto" w:fill="auto"/>
              <w:bidi w:val="0"/>
              <w:spacing w:before="0" w:after="0" w:line="240" w:lineRule="auto"/>
              <w:ind w:left="0" w:right="0" w:firstLine="0"/>
              <w:jc w:val="both"/>
            </w:pPr>
            <w:r>
              <w:rPr>
                <w:rStyle w:val="CharStyle16"/>
                <w:lang w:val="ru-RU" w:eastAsia="ru-RU"/>
              </w:rPr>
              <w:t>(п.4. / п.3)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1,05</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0,05</w:t>
            </w:r>
          </w:p>
        </w:tc>
      </w:tr>
      <w:tr>
        <w:trPr>
          <w:trHeight w:val="1301"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both"/>
            </w:pPr>
            <w:r>
              <w:rPr>
                <w:rStyle w:val="CharStyle16"/>
              </w:rPr>
              <w:t xml:space="preserve">8.Середньорічний виробіток продукції </w:t>
            </w:r>
            <w:r>
              <w:rPr>
                <w:rStyle w:val="CharStyle16"/>
                <w:lang w:val="ru-RU" w:eastAsia="ru-RU"/>
              </w:rPr>
              <w:t xml:space="preserve">одним </w:t>
            </w:r>
            <w:r>
              <w:rPr>
                <w:rStyle w:val="CharStyle16"/>
              </w:rPr>
              <w:t xml:space="preserve">працівником </w:t>
            </w:r>
            <w:r>
              <w:rPr>
                <w:rStyle w:val="CharStyle16"/>
                <w:lang w:val="ru-RU" w:eastAsia="ru-RU"/>
              </w:rPr>
              <w:t xml:space="preserve">у поточних </w:t>
            </w:r>
            <w:r>
              <w:rPr>
                <w:rStyle w:val="CharStyle16"/>
              </w:rPr>
              <w:t xml:space="preserve">цінах, </w:t>
            </w:r>
            <w:r>
              <w:rPr>
                <w:rStyle w:val="CharStyle16"/>
                <w:lang w:val="ru-RU" w:eastAsia="ru-RU"/>
              </w:rPr>
              <w:t>тис. грн (п.3/п.2)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437,57</w:t>
            </w:r>
          </w:p>
        </w:tc>
        <w:tc>
          <w:tcPr>
            <w:gridSpan w:val="2"/>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446,9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9,33</w:t>
            </w:r>
          </w:p>
        </w:tc>
      </w:tr>
      <w:tr>
        <w:trPr>
          <w:trHeight w:val="979"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Разом</w:t>
            </w:r>
          </w:p>
        </w:tc>
        <w:tc>
          <w:tcPr>
            <w:gridSpan w:val="3"/>
            <w:tcBorders>
              <w:top w:val="single" w:sz="4"/>
              <w:left w:val="single" w:sz="4"/>
              <w:bottom w:val="single" w:sz="4"/>
            </w:tcBorders>
            <w:shd w:val="clear" w:color="auto" w:fill="auto"/>
            <w:vAlign w:val="center"/>
          </w:tcPr>
          <w:p>
            <w:pPr>
              <w:pStyle w:val="Style15"/>
              <w:keepNext w:val="0"/>
              <w:keepLines w:val="0"/>
              <w:widowControl w:val="0"/>
              <w:shd w:val="clear" w:color="auto" w:fill="auto"/>
              <w:tabs>
                <w:tab w:pos="1253" w:val="left"/>
                <w:tab w:pos="2074" w:val="left"/>
              </w:tabs>
              <w:bidi w:val="0"/>
              <w:spacing w:before="0" w:after="0" w:line="240" w:lineRule="auto"/>
              <w:ind w:left="0" w:right="0" w:firstLine="0"/>
              <w:jc w:val="left"/>
              <w:rPr>
                <w:sz w:val="24"/>
                <w:szCs w:val="24"/>
              </w:rPr>
            </w:pPr>
            <w:r>
              <w:rPr>
                <w:rStyle w:val="CharStyle16"/>
                <w:sz w:val="24"/>
                <w:szCs w:val="24"/>
                <w:lang w:val="ru-RU" w:eastAsia="ru-RU"/>
              </w:rPr>
              <w:t>А</w:t>
            </w:r>
            <w:r>
              <w:rPr>
                <w:rStyle w:val="CharStyle16"/>
                <w:sz w:val="22"/>
                <w:szCs w:val="22"/>
                <w:lang w:val="ru-RU" w:eastAsia="ru-RU"/>
              </w:rPr>
              <w:t>В</w:t>
            </w:r>
            <w:r>
              <w:rPr>
                <w:rStyle w:val="CharStyle16"/>
                <w:sz w:val="22"/>
                <w:szCs w:val="22"/>
                <w:vertAlign w:val="subscript"/>
                <w:lang w:val="ru-RU" w:eastAsia="ru-RU"/>
              </w:rPr>
              <w:t>Г</w:t>
            </w:r>
            <w:r>
              <w:rPr>
                <w:rStyle w:val="CharStyle16"/>
                <w:sz w:val="22"/>
                <w:szCs w:val="22"/>
                <w:lang w:val="ru-RU" w:eastAsia="ru-RU"/>
              </w:rPr>
              <w:t xml:space="preserve"> </w:t>
            </w:r>
            <w:r>
              <w:rPr>
                <w:rStyle w:val="CharStyle16"/>
                <w:sz w:val="24"/>
                <w:szCs w:val="24"/>
                <w:lang w:val="ru-RU" w:eastAsia="ru-RU"/>
              </w:rPr>
              <w:t xml:space="preserve">= </w:t>
            </w:r>
            <w:r>
              <w:rPr>
                <w:rStyle w:val="CharStyle16"/>
                <w:rFonts w:ascii="Arial" w:eastAsia="Arial" w:hAnsi="Arial" w:cs="Arial"/>
                <w:b/>
                <w:bCs/>
                <w:sz w:val="19"/>
                <w:szCs w:val="19"/>
                <w:lang w:val="ru-RU" w:eastAsia="ru-RU"/>
              </w:rPr>
              <w:t>А</w:t>
            </w:r>
            <w:r>
              <w:rPr>
                <w:rStyle w:val="CharStyle16"/>
                <w:sz w:val="22"/>
                <w:szCs w:val="22"/>
                <w:lang w:val="ru-RU" w:eastAsia="ru-RU"/>
              </w:rPr>
              <w:t>В</w:t>
              <w:tab/>
            </w:r>
            <w:r>
              <w:rPr>
                <w:rStyle w:val="CharStyle16"/>
                <w:rFonts w:ascii="Arial" w:eastAsia="Arial" w:hAnsi="Arial" w:cs="Arial"/>
                <w:b/>
                <w:bCs/>
                <w:sz w:val="19"/>
                <w:szCs w:val="19"/>
                <w:lang w:val="ru-RU" w:eastAsia="ru-RU"/>
              </w:rPr>
              <w:t xml:space="preserve">+ </w:t>
            </w:r>
            <w:r>
              <w:rPr>
                <w:rStyle w:val="CharStyle16"/>
                <w:rFonts w:ascii="Arial" w:eastAsia="Arial" w:hAnsi="Arial" w:cs="Arial"/>
                <w:sz w:val="19"/>
                <w:szCs w:val="19"/>
                <w:lang w:val="ru-RU" w:eastAsia="ru-RU"/>
              </w:rPr>
              <w:t>А</w:t>
            </w:r>
            <w:r>
              <w:rPr>
                <w:rStyle w:val="CharStyle16"/>
                <w:sz w:val="26"/>
                <w:szCs w:val="26"/>
                <w:lang w:val="ru-RU" w:eastAsia="ru-RU"/>
              </w:rPr>
              <w:t>В</w:t>
            </w:r>
            <w:r>
              <w:rPr>
                <w:rStyle w:val="CharStyle16"/>
                <w:sz w:val="26"/>
                <w:szCs w:val="26"/>
                <w:vertAlign w:val="subscript"/>
                <w:lang w:val="ru-RU" w:eastAsia="ru-RU"/>
              </w:rPr>
              <w:t>Г</w:t>
            </w:r>
            <w:r>
              <w:rPr>
                <w:rStyle w:val="CharStyle16"/>
                <w:sz w:val="26"/>
                <w:szCs w:val="26"/>
                <w:lang w:val="ru-RU" w:eastAsia="ru-RU"/>
              </w:rPr>
              <w:tab/>
            </w:r>
            <w:r>
              <w:rPr>
                <w:rStyle w:val="CharStyle16"/>
                <w:rFonts w:ascii="Arial" w:eastAsia="Arial" w:hAnsi="Arial" w:cs="Arial"/>
                <w:sz w:val="19"/>
                <w:szCs w:val="19"/>
                <w:lang w:val="ru-RU" w:eastAsia="ru-RU"/>
              </w:rPr>
              <w:t xml:space="preserve">+ </w:t>
            </w:r>
            <w:r>
              <w:rPr>
                <w:rStyle w:val="CharStyle16"/>
                <w:sz w:val="26"/>
                <w:szCs w:val="26"/>
                <w:lang w:val="ru-RU" w:eastAsia="ru-RU"/>
              </w:rPr>
              <w:t>А</w:t>
            </w:r>
            <w:r>
              <w:rPr>
                <w:rStyle w:val="CharStyle16"/>
                <w:sz w:val="24"/>
                <w:szCs w:val="24"/>
                <w:lang w:val="ru-RU" w:eastAsia="ru-RU"/>
              </w:rPr>
              <w:t>В</w:t>
            </w:r>
          </w:p>
          <w:p>
            <w:pPr>
              <w:pStyle w:val="Style15"/>
              <w:keepNext w:val="0"/>
              <w:keepLines w:val="0"/>
              <w:widowControl w:val="0"/>
              <w:shd w:val="clear" w:color="auto" w:fill="auto"/>
              <w:tabs>
                <w:tab w:pos="701" w:val="left"/>
                <w:tab w:pos="1512" w:val="left"/>
                <w:tab w:pos="2304" w:val="left"/>
              </w:tabs>
              <w:bidi w:val="0"/>
              <w:spacing w:before="0" w:after="0" w:line="180" w:lineRule="auto"/>
              <w:ind w:left="0" w:right="0" w:firstLine="0"/>
              <w:jc w:val="center"/>
              <w:rPr>
                <w:sz w:val="14"/>
                <w:szCs w:val="14"/>
              </w:rPr>
            </w:pPr>
            <w:r>
              <w:rPr>
                <w:rStyle w:val="CharStyle16"/>
                <w:sz w:val="13"/>
                <w:szCs w:val="13"/>
                <w:vertAlign w:val="superscript"/>
                <w:lang w:val="ru-RU" w:eastAsia="ru-RU"/>
              </w:rPr>
              <w:t>Г</w:t>
            </w:r>
            <w:r>
              <w:rPr>
                <w:rStyle w:val="CharStyle16"/>
                <w:sz w:val="13"/>
                <w:szCs w:val="13"/>
                <w:lang w:val="ru-RU" w:eastAsia="ru-RU"/>
              </w:rPr>
              <w:tab/>
            </w:r>
            <w:r>
              <w:rPr>
                <w:rStyle w:val="CharStyle16"/>
                <w:sz w:val="13"/>
                <w:szCs w:val="13"/>
                <w:lang w:val="ru-RU" w:eastAsia="ru-RU"/>
              </w:rPr>
              <w:t>Г</w:t>
            </w:r>
            <w:r>
              <w:rPr>
                <w:rStyle w:val="CharStyle16"/>
                <w:sz w:val="9"/>
                <w:szCs w:val="9"/>
                <w:lang w:val="ru-RU" w:eastAsia="ru-RU"/>
              </w:rPr>
              <w:t>Д</w:t>
              <w:tab/>
            </w:r>
            <w:r>
              <w:rPr>
                <w:rStyle w:val="CharStyle16"/>
                <w:sz w:val="20"/>
                <w:szCs w:val="20"/>
                <w:vertAlign w:val="superscript"/>
                <w:lang w:val="ru-RU" w:eastAsia="ru-RU"/>
              </w:rPr>
              <w:t>Г</w:t>
            </w:r>
            <w:r>
              <w:rPr>
                <w:rStyle w:val="CharStyle16"/>
                <w:sz w:val="11"/>
                <w:szCs w:val="11"/>
                <w:lang w:val="ru-RU" w:eastAsia="ru-RU"/>
              </w:rPr>
              <w:t>Т</w:t>
              <w:tab/>
            </w:r>
            <w:r>
              <w:rPr>
                <w:rStyle w:val="CharStyle16"/>
                <w:sz w:val="14"/>
                <w:szCs w:val="14"/>
                <w:lang w:val="ru-RU" w:eastAsia="ru-RU"/>
              </w:rPr>
              <w:t>Г</w:t>
            </w:r>
            <w:r>
              <w:rPr>
                <w:rStyle w:val="CharStyle16"/>
                <w:sz w:val="14"/>
                <w:szCs w:val="14"/>
                <w:vertAlign w:val="subscript"/>
                <w:lang w:val="ru-RU" w:eastAsia="ru-RU"/>
              </w:rPr>
              <w:t>ПТ</w:t>
            </w:r>
          </w:p>
        </w:tc>
        <w:tc>
          <w:tcPr>
            <w:gridSpan w:val="2"/>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160" w:line="240" w:lineRule="auto"/>
              <w:ind w:left="0" w:right="0" w:firstLine="0"/>
              <w:jc w:val="left"/>
            </w:pPr>
            <w:r>
              <w:rPr>
                <w:rStyle w:val="CharStyle16"/>
                <w:lang w:val="ru-RU" w:eastAsia="ru-RU"/>
              </w:rPr>
              <w:t>6131,8+2069,2–14120=</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–5919</w:t>
            </w:r>
          </w:p>
        </w:tc>
      </w:tr>
    </w:tbl>
    <w:p>
      <w:pPr>
        <w:pStyle w:val="Style118"/>
        <w:keepNext w:val="0"/>
        <w:keepLines w:val="0"/>
        <w:widowControl w:val="0"/>
        <w:shd w:val="clear" w:color="auto" w:fill="auto"/>
        <w:bidi w:val="0"/>
        <w:spacing w:before="0" w:after="0" w:line="240" w:lineRule="auto"/>
        <w:ind w:left="691" w:right="0" w:firstLine="0"/>
        <w:jc w:val="left"/>
        <w:sectPr>
          <w:headerReference w:type="default" r:id="rId77"/>
          <w:headerReference w:type="even" r:id="rId78"/>
          <w:footnotePr>
            <w:pos w:val="pageBottom"/>
            <w:numFmt w:val="decimal"/>
            <w:numRestart w:val="continuous"/>
          </w:footnotePr>
          <w:pgSz w:w="12240" w:h="15840"/>
          <w:pgMar w:top="710" w:right="826" w:bottom="710" w:left="1680" w:header="282" w:footer="282" w:gutter="0"/>
          <w:pgNumType w:start="66"/>
          <w:cols w:space="720"/>
          <w:noEndnote/>
          <w:rtlGutter w:val="0"/>
          <w:docGrid w:linePitch="360"/>
        </w:sectPr>
      </w:pPr>
      <w:r>
        <w:rPr>
          <w:rStyle w:val="CharStyle119"/>
          <w:lang w:val="ru-RU" w:eastAsia="ru-RU"/>
        </w:rPr>
        <w:t xml:space="preserve">Джерело: розраховано за даними ТОВ </w:t>
      </w:r>
      <w:r>
        <w:rPr>
          <w:rStyle w:val="CharStyle119"/>
        </w:rPr>
        <w:t>«Аквілон-Київ»</w:t>
      </w:r>
    </w:p>
    <w:p>
      <w:pPr>
        <w:pStyle w:val="Style5"/>
        <w:keepNext w:val="0"/>
        <w:keepLines w:val="0"/>
        <w:widowControl w:val="0"/>
        <w:shd w:val="clear" w:color="auto" w:fill="auto"/>
        <w:bidi w:val="0"/>
        <w:spacing w:before="0" w:after="480"/>
        <w:ind w:left="0" w:right="0" w:firstLine="720"/>
        <w:jc w:val="both"/>
      </w:pPr>
      <w:r>
        <w:rPr>
          <w:rStyle w:val="CharStyle6"/>
          <w:lang w:val="ru-RU" w:eastAsia="ru-RU"/>
        </w:rPr>
        <w:t xml:space="preserve">Розрахунки показали, що </w:t>
      </w:r>
      <w:r>
        <w:rPr>
          <w:rStyle w:val="CharStyle6"/>
        </w:rPr>
        <w:t xml:space="preserve">рентабельність </w:t>
      </w:r>
      <w:r>
        <w:rPr>
          <w:rStyle w:val="CharStyle6"/>
          <w:lang w:val="ru-RU" w:eastAsia="ru-RU"/>
        </w:rPr>
        <w:t xml:space="preserve">персоналу в 2018 р. </w:t>
      </w:r>
      <w:r>
        <w:rPr>
          <w:rStyle w:val="CharStyle6"/>
        </w:rPr>
        <w:t xml:space="preserve">збільшилася </w:t>
      </w:r>
      <w:r>
        <w:rPr>
          <w:rStyle w:val="CharStyle6"/>
          <w:lang w:val="ru-RU" w:eastAsia="ru-RU"/>
        </w:rPr>
        <w:t xml:space="preserve">на 12,01 тис. грн./особу. </w:t>
      </w:r>
      <w:r>
        <w:rPr>
          <w:rStyle w:val="CharStyle6"/>
        </w:rPr>
        <w:t xml:space="preserve">Ступінь </w:t>
      </w:r>
      <w:r>
        <w:rPr>
          <w:rStyle w:val="CharStyle6"/>
          <w:lang w:val="ru-RU" w:eastAsia="ru-RU"/>
        </w:rPr>
        <w:t xml:space="preserve">впливу </w:t>
      </w:r>
      <w:r>
        <w:rPr>
          <w:rStyle w:val="CharStyle6"/>
        </w:rPr>
        <w:t xml:space="preserve">факторів </w:t>
      </w:r>
      <w:r>
        <w:rPr>
          <w:rStyle w:val="CharStyle6"/>
          <w:lang w:val="ru-RU" w:eastAsia="ru-RU"/>
        </w:rPr>
        <w:t xml:space="preserve">на показник </w:t>
      </w:r>
      <w:r>
        <w:rPr>
          <w:rStyle w:val="CharStyle6"/>
        </w:rPr>
        <w:t xml:space="preserve">рентабельності </w:t>
      </w:r>
      <w:r>
        <w:rPr>
          <w:rStyle w:val="CharStyle6"/>
          <w:lang w:val="ru-RU" w:eastAsia="ru-RU"/>
        </w:rPr>
        <w:t xml:space="preserve">персоналу можна визначити методом абсолютних </w:t>
      </w:r>
      <w:r>
        <w:rPr>
          <w:rStyle w:val="CharStyle6"/>
        </w:rPr>
        <w:t>різниць.</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2.13</w:t>
      </w:r>
    </w:p>
    <w:p>
      <w:pPr>
        <w:pStyle w:val="Style118"/>
        <w:keepNext w:val="0"/>
        <w:keepLines w:val="0"/>
        <w:widowControl w:val="0"/>
        <w:shd w:val="clear" w:color="auto" w:fill="auto"/>
        <w:bidi w:val="0"/>
        <w:spacing w:before="0" w:after="0" w:line="240" w:lineRule="auto"/>
        <w:ind w:left="1483" w:right="0" w:firstLine="0"/>
        <w:jc w:val="left"/>
        <w:rPr>
          <w:sz w:val="28"/>
          <w:szCs w:val="28"/>
        </w:rPr>
      </w:pPr>
      <w:r>
        <w:rPr>
          <w:rStyle w:val="CharStyle119"/>
          <w:b/>
          <w:bCs/>
          <w:sz w:val="28"/>
          <w:szCs w:val="28"/>
          <w:lang w:val="ru-RU" w:eastAsia="ru-RU"/>
        </w:rPr>
        <w:t xml:space="preserve">Вплив </w:t>
      </w:r>
      <w:r>
        <w:rPr>
          <w:rStyle w:val="CharStyle119"/>
          <w:b/>
          <w:bCs/>
          <w:sz w:val="28"/>
          <w:szCs w:val="28"/>
        </w:rPr>
        <w:t xml:space="preserve">факторів </w:t>
      </w:r>
      <w:r>
        <w:rPr>
          <w:rStyle w:val="CharStyle119"/>
          <w:b/>
          <w:bCs/>
          <w:sz w:val="28"/>
          <w:szCs w:val="28"/>
          <w:lang w:val="ru-RU" w:eastAsia="ru-RU"/>
        </w:rPr>
        <w:t xml:space="preserve">на показник </w:t>
      </w:r>
      <w:r>
        <w:rPr>
          <w:rStyle w:val="CharStyle119"/>
          <w:b/>
          <w:bCs/>
          <w:sz w:val="28"/>
          <w:szCs w:val="28"/>
        </w:rPr>
        <w:t xml:space="preserve">рентабельності </w:t>
      </w:r>
      <w:r>
        <w:rPr>
          <w:rStyle w:val="CharStyle119"/>
          <w:b/>
          <w:bCs/>
          <w:sz w:val="28"/>
          <w:szCs w:val="28"/>
          <w:lang w:val="ru-RU" w:eastAsia="ru-RU"/>
        </w:rPr>
        <w:t>персоналу</w:t>
      </w:r>
    </w:p>
    <w:tbl>
      <w:tblPr>
        <w:tblOverlap w:val="never"/>
        <w:jc w:val="center"/>
        <w:tblLayout w:type="fixed"/>
      </w:tblPr>
      <w:tblGrid>
        <w:gridCol w:w="3019"/>
        <w:gridCol w:w="3523"/>
        <w:gridCol w:w="2827"/>
      </w:tblGrid>
      <w:tr>
        <w:trPr>
          <w:trHeight w:val="49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Фактор</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Формула</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160"/>
              <w:jc w:val="left"/>
            </w:pPr>
            <w:r>
              <w:rPr>
                <w:rStyle w:val="CharStyle16"/>
                <w:lang w:val="ru-RU" w:eastAsia="ru-RU"/>
              </w:rPr>
              <w:t>Розрахунки, тис. грн</w:t>
            </w:r>
          </w:p>
        </w:tc>
      </w:tr>
      <w:tr>
        <w:trPr>
          <w:trHeight w:val="97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pPr>
            <w:r>
              <w:rPr>
                <w:rStyle w:val="CharStyle16"/>
              </w:rPr>
              <w:t>Зміна середньорічного виробітку ПВП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Style w:val="CharStyle16"/>
                <w:lang w:val="ru-RU" w:eastAsia="ru-RU"/>
              </w:rPr>
              <w:t>∆R</w:t>
            </w:r>
            <w:r>
              <w:rPr>
                <w:rStyle w:val="CharStyle16"/>
                <w:sz w:val="18"/>
                <w:szCs w:val="18"/>
                <w:lang w:val="ru-RU" w:eastAsia="ru-RU"/>
              </w:rPr>
              <w:t xml:space="preserve">В </w:t>
            </w:r>
            <w:r>
              <w:rPr>
                <w:rStyle w:val="CharStyle16"/>
                <w:sz w:val="18"/>
                <w:szCs w:val="18"/>
              </w:rPr>
              <w:t xml:space="preserve">рік </w:t>
            </w:r>
            <w:r>
              <w:rPr>
                <w:rStyle w:val="CharStyle16"/>
                <w:lang w:val="ru-RU" w:eastAsia="ru-RU"/>
              </w:rPr>
              <w:t>= ∆В</w:t>
            </w:r>
            <w:r>
              <w:rPr>
                <w:rStyle w:val="CharStyle16"/>
                <w:sz w:val="18"/>
                <w:szCs w:val="18"/>
                <w:lang w:val="ru-RU" w:eastAsia="ru-RU"/>
              </w:rPr>
              <w:t>год</w:t>
            </w:r>
            <w:r>
              <w:rPr>
                <w:rStyle w:val="CharStyle16"/>
                <w:lang w:val="ru-RU" w:eastAsia="ru-RU"/>
              </w:rPr>
              <w:t>× Д</w:t>
            </w:r>
            <w:r>
              <w:rPr>
                <w:rStyle w:val="CharStyle16"/>
                <w:sz w:val="20"/>
                <w:szCs w:val="20"/>
                <w:vertAlign w:val="superscript"/>
                <w:lang w:val="ru-RU" w:eastAsia="ru-RU"/>
              </w:rPr>
              <w:t>Б</w:t>
            </w:r>
            <w:r>
              <w:rPr>
                <w:rStyle w:val="CharStyle16"/>
                <w:sz w:val="18"/>
                <w:szCs w:val="18"/>
                <w:lang w:val="ru-RU" w:eastAsia="ru-RU"/>
              </w:rPr>
              <w:t>рп</w:t>
            </w:r>
            <w:r>
              <w:rPr>
                <w:rStyle w:val="CharStyle16"/>
                <w:lang w:val="ru-RU" w:eastAsia="ru-RU"/>
              </w:rPr>
              <w:t>× R</w:t>
            </w:r>
            <w:r>
              <w:rPr>
                <w:rStyle w:val="CharStyle16"/>
                <w:sz w:val="20"/>
                <w:szCs w:val="20"/>
                <w:vertAlign w:val="superscript"/>
                <w:lang w:val="ru-RU" w:eastAsia="ru-RU"/>
              </w:rPr>
              <w:t>Б</w:t>
            </w:r>
            <w:r>
              <w:rPr>
                <w:rStyle w:val="CharStyle16"/>
                <w:sz w:val="18"/>
                <w:szCs w:val="18"/>
                <w:lang w:val="ru-RU" w:eastAsia="ru-RU"/>
              </w:rPr>
              <w:t>об</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pPr>
            <w:r>
              <w:rPr>
                <w:rStyle w:val="CharStyle16"/>
                <w:lang w:val="ru-RU" w:eastAsia="ru-RU"/>
              </w:rPr>
              <w:t>9,33×1,05×0,034 =</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=0,334</w:t>
            </w:r>
          </w:p>
        </w:tc>
      </w:tr>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Зміна частки виторгу в обсязі виробництва</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Style w:val="CharStyle16"/>
                <w:lang w:val="ru-RU" w:eastAsia="ru-RU"/>
              </w:rPr>
              <w:t>∆R</w:t>
            </w:r>
            <w:r>
              <w:rPr>
                <w:rStyle w:val="CharStyle16"/>
                <w:sz w:val="18"/>
                <w:szCs w:val="18"/>
                <w:lang w:val="ru-RU" w:eastAsia="ru-RU"/>
              </w:rPr>
              <w:t>Д рп</w:t>
            </w:r>
            <w:r>
              <w:rPr>
                <w:rStyle w:val="CharStyle16"/>
                <w:lang w:val="ru-RU" w:eastAsia="ru-RU"/>
              </w:rPr>
              <w:t>= В</w:t>
            </w:r>
            <w:r>
              <w:rPr>
                <w:rStyle w:val="CharStyle16"/>
                <w:sz w:val="20"/>
                <w:szCs w:val="20"/>
                <w:vertAlign w:val="superscript"/>
                <w:lang w:val="ru-RU" w:eastAsia="ru-RU"/>
              </w:rPr>
              <w:t>О</w:t>
            </w:r>
            <w:r>
              <w:rPr>
                <w:rStyle w:val="CharStyle16"/>
                <w:sz w:val="18"/>
                <w:szCs w:val="18"/>
                <w:lang w:val="ru-RU" w:eastAsia="ru-RU"/>
              </w:rPr>
              <w:t>год</w:t>
            </w:r>
            <w:r>
              <w:rPr>
                <w:rStyle w:val="CharStyle16"/>
                <w:lang w:val="ru-RU" w:eastAsia="ru-RU"/>
              </w:rPr>
              <w:t>×∆Д</w:t>
            </w:r>
            <w:r>
              <w:rPr>
                <w:rStyle w:val="CharStyle16"/>
                <w:sz w:val="18"/>
                <w:szCs w:val="18"/>
                <w:lang w:val="ru-RU" w:eastAsia="ru-RU"/>
              </w:rPr>
              <w:t xml:space="preserve">рп </w:t>
            </w:r>
            <w:r>
              <w:rPr>
                <w:rStyle w:val="CharStyle16"/>
                <w:lang w:val="ru-RU" w:eastAsia="ru-RU"/>
              </w:rPr>
              <w:t>× R</w:t>
            </w:r>
            <w:r>
              <w:rPr>
                <w:rStyle w:val="CharStyle16"/>
                <w:sz w:val="20"/>
                <w:szCs w:val="20"/>
                <w:vertAlign w:val="superscript"/>
                <w:lang w:val="ru-RU" w:eastAsia="ru-RU"/>
              </w:rPr>
              <w:t>Б</w:t>
            </w:r>
            <w:r>
              <w:rPr>
                <w:rStyle w:val="CharStyle16"/>
                <w:sz w:val="18"/>
                <w:szCs w:val="18"/>
                <w:lang w:val="ru-RU" w:eastAsia="ru-RU"/>
              </w:rPr>
              <w:t>об</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60" w:line="240" w:lineRule="auto"/>
              <w:ind w:left="0" w:right="0" w:firstLine="0"/>
              <w:jc w:val="left"/>
            </w:pPr>
            <w:r>
              <w:rPr>
                <w:rStyle w:val="CharStyle16"/>
                <w:lang w:val="ru-RU" w:eastAsia="ru-RU"/>
              </w:rPr>
              <w:t>446,9×0,05×0,034 =</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0,8</w:t>
            </w:r>
          </w:p>
        </w:tc>
      </w:tr>
      <w:tr>
        <w:trPr>
          <w:trHeight w:val="97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pPr>
            <w:r>
              <w:rPr>
                <w:rStyle w:val="CharStyle16"/>
              </w:rPr>
              <w:t>Зміна рентабельності обігу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Style w:val="CharStyle16"/>
                <w:lang w:val="ru-RU" w:eastAsia="ru-RU"/>
              </w:rPr>
              <w:t>∆R</w:t>
            </w:r>
            <w:r>
              <w:rPr>
                <w:rStyle w:val="CharStyle16"/>
                <w:sz w:val="18"/>
                <w:szCs w:val="18"/>
                <w:lang w:val="ru-RU" w:eastAsia="ru-RU"/>
              </w:rPr>
              <w:t>Rоб</w:t>
            </w:r>
            <w:r>
              <w:rPr>
                <w:rStyle w:val="CharStyle16"/>
                <w:lang w:val="ru-RU" w:eastAsia="ru-RU"/>
              </w:rPr>
              <w:t>= В</w:t>
            </w:r>
            <w:r>
              <w:rPr>
                <w:rStyle w:val="CharStyle16"/>
                <w:sz w:val="20"/>
                <w:szCs w:val="20"/>
                <w:vertAlign w:val="superscript"/>
                <w:lang w:val="ru-RU" w:eastAsia="ru-RU"/>
              </w:rPr>
              <w:t>О</w:t>
            </w:r>
            <w:r>
              <w:rPr>
                <w:rStyle w:val="CharStyle16"/>
                <w:sz w:val="18"/>
                <w:szCs w:val="18"/>
                <w:lang w:val="ru-RU" w:eastAsia="ru-RU"/>
              </w:rPr>
              <w:t>год</w:t>
            </w:r>
            <w:r>
              <w:rPr>
                <w:rStyle w:val="CharStyle16"/>
                <w:lang w:val="ru-RU" w:eastAsia="ru-RU"/>
              </w:rPr>
              <w:t>× Д</w:t>
            </w:r>
            <w:r>
              <w:rPr>
                <w:rStyle w:val="CharStyle16"/>
                <w:sz w:val="20"/>
                <w:szCs w:val="20"/>
                <w:vertAlign w:val="superscript"/>
                <w:lang w:val="ru-RU" w:eastAsia="ru-RU"/>
              </w:rPr>
              <w:t>О</w:t>
            </w:r>
            <w:r>
              <w:rPr>
                <w:rStyle w:val="CharStyle16"/>
                <w:sz w:val="18"/>
                <w:szCs w:val="18"/>
                <w:lang w:val="ru-RU" w:eastAsia="ru-RU"/>
              </w:rPr>
              <w:t>рп</w:t>
            </w:r>
            <w:r>
              <w:rPr>
                <w:rStyle w:val="CharStyle16"/>
                <w:lang w:val="ru-RU" w:eastAsia="ru-RU"/>
              </w:rPr>
              <w:t>× ∆R</w:t>
            </w:r>
            <w:r>
              <w:rPr>
                <w:rStyle w:val="CharStyle16"/>
                <w:sz w:val="18"/>
                <w:szCs w:val="18"/>
                <w:lang w:val="ru-RU" w:eastAsia="ru-RU"/>
              </w:rPr>
              <w:t>об</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left"/>
            </w:pPr>
            <w:r>
              <w:rPr>
                <w:rStyle w:val="CharStyle16"/>
                <w:lang w:val="ru-RU" w:eastAsia="ru-RU"/>
              </w:rPr>
              <w:t>446,9×1,1 × 0,022 = = 10,82</w:t>
            </w:r>
          </w:p>
        </w:tc>
      </w:tr>
      <w:tr>
        <w:trPr>
          <w:trHeight w:val="97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391" w:lineRule="auto"/>
              <w:ind w:left="0" w:right="0" w:firstLine="0"/>
              <w:jc w:val="center"/>
              <w:rPr>
                <w:sz w:val="18"/>
                <w:szCs w:val="18"/>
              </w:rPr>
            </w:pPr>
            <w:r>
              <w:rPr>
                <w:rStyle w:val="CharStyle16"/>
                <w:lang w:val="ru-RU" w:eastAsia="ru-RU"/>
              </w:rPr>
              <w:t>∆R</w:t>
            </w:r>
            <w:r>
              <w:rPr>
                <w:rStyle w:val="CharStyle16"/>
                <w:sz w:val="18"/>
                <w:szCs w:val="18"/>
                <w:lang w:val="ru-RU" w:eastAsia="ru-RU"/>
              </w:rPr>
              <w:t>ппп</w:t>
            </w:r>
            <w:r>
              <w:rPr>
                <w:rStyle w:val="CharStyle16"/>
                <w:lang w:val="ru-RU" w:eastAsia="ru-RU"/>
              </w:rPr>
              <w:t>= ∆R</w:t>
            </w:r>
            <w:r>
              <w:rPr>
                <w:rStyle w:val="CharStyle16"/>
                <w:sz w:val="18"/>
                <w:szCs w:val="18"/>
                <w:lang w:val="ru-RU" w:eastAsia="ru-RU"/>
              </w:rPr>
              <w:t xml:space="preserve">В </w:t>
            </w:r>
            <w:r>
              <w:rPr>
                <w:rStyle w:val="CharStyle16"/>
                <w:sz w:val="18"/>
                <w:szCs w:val="18"/>
              </w:rPr>
              <w:t>рік</w:t>
            </w:r>
            <w:r>
              <w:rPr>
                <w:rStyle w:val="CharStyle16"/>
              </w:rPr>
              <w:t xml:space="preserve">+ </w:t>
            </w:r>
            <w:r>
              <w:rPr>
                <w:rStyle w:val="CharStyle16"/>
                <w:lang w:val="ru-RU" w:eastAsia="ru-RU"/>
              </w:rPr>
              <w:t>∆R</w:t>
            </w:r>
            <w:r>
              <w:rPr>
                <w:rStyle w:val="CharStyle16"/>
                <w:sz w:val="18"/>
                <w:szCs w:val="18"/>
                <w:lang w:val="ru-RU" w:eastAsia="ru-RU"/>
              </w:rPr>
              <w:t xml:space="preserve">Д рп </w:t>
            </w:r>
            <w:r>
              <w:rPr>
                <w:rStyle w:val="CharStyle16"/>
                <w:lang w:val="ru-RU" w:eastAsia="ru-RU"/>
              </w:rPr>
              <w:t>+∆R</w:t>
            </w:r>
            <w:r>
              <w:rPr>
                <w:rStyle w:val="CharStyle16"/>
                <w:sz w:val="18"/>
                <w:szCs w:val="18"/>
                <w:lang w:val="ru-RU" w:eastAsia="ru-RU"/>
              </w:rPr>
              <w:t>Rоб</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160" w:line="240" w:lineRule="auto"/>
              <w:ind w:left="0" w:right="0" w:firstLine="0"/>
              <w:jc w:val="left"/>
            </w:pPr>
            <w:r>
              <w:rPr>
                <w:rStyle w:val="CharStyle16"/>
                <w:lang w:val="ru-RU" w:eastAsia="ru-RU"/>
              </w:rPr>
              <w:t>0,334+0,8+10,81=</w:t>
            </w:r>
          </w:p>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11,95 ≈ 12</w:t>
            </w:r>
          </w:p>
        </w:tc>
      </w:tr>
    </w:tbl>
    <w:p>
      <w:pPr>
        <w:pStyle w:val="Style118"/>
        <w:keepNext w:val="0"/>
        <w:keepLines w:val="0"/>
        <w:widowControl w:val="0"/>
        <w:shd w:val="clear" w:color="auto" w:fill="auto"/>
        <w:bidi w:val="0"/>
        <w:spacing w:before="0" w:after="0" w:line="240" w:lineRule="auto"/>
        <w:ind w:left="523"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 xml:space="preserve">Аналіз </w:t>
      </w:r>
      <w:r>
        <w:rPr>
          <w:rStyle w:val="CharStyle6"/>
          <w:lang w:val="ru-RU" w:eastAsia="ru-RU"/>
        </w:rPr>
        <w:t xml:space="preserve">показав, що зростання </w:t>
      </w:r>
      <w:r>
        <w:rPr>
          <w:rStyle w:val="CharStyle6"/>
        </w:rPr>
        <w:t xml:space="preserve">рівня рентабельності </w:t>
      </w:r>
      <w:r>
        <w:rPr>
          <w:rStyle w:val="CharStyle6"/>
          <w:lang w:val="ru-RU" w:eastAsia="ru-RU"/>
        </w:rPr>
        <w:t xml:space="preserve">персоналу становить 12 тис. грн., що </w:t>
      </w:r>
      <w:r>
        <w:rPr>
          <w:rStyle w:val="CharStyle6"/>
        </w:rPr>
        <w:t xml:space="preserve">є </w:t>
      </w:r>
      <w:r>
        <w:rPr>
          <w:rStyle w:val="CharStyle6"/>
          <w:lang w:val="ru-RU" w:eastAsia="ru-RU"/>
        </w:rPr>
        <w:t xml:space="preserve">позитивною </w:t>
      </w:r>
      <w:r>
        <w:rPr>
          <w:rStyle w:val="CharStyle6"/>
        </w:rPr>
        <w:t xml:space="preserve">тенденцією. </w:t>
      </w:r>
      <w:r>
        <w:rPr>
          <w:rStyle w:val="CharStyle6"/>
          <w:lang w:val="ru-RU" w:eastAsia="ru-RU"/>
        </w:rPr>
        <w:t xml:space="preserve">Позитивний вплив на зростання </w:t>
      </w:r>
      <w:r>
        <w:rPr>
          <w:rStyle w:val="CharStyle6"/>
        </w:rPr>
        <w:t xml:space="preserve">рентабельності </w:t>
      </w:r>
      <w:r>
        <w:rPr>
          <w:rStyle w:val="CharStyle6"/>
          <w:lang w:val="ru-RU" w:eastAsia="ru-RU"/>
        </w:rPr>
        <w:t xml:space="preserve">персоналу виявили </w:t>
      </w:r>
      <w:r>
        <w:rPr>
          <w:rStyle w:val="CharStyle6"/>
        </w:rPr>
        <w:t xml:space="preserve">ріст середньорічного виробітку </w:t>
      </w:r>
      <w:r>
        <w:rPr>
          <w:rStyle w:val="CharStyle6"/>
          <w:lang w:val="ru-RU" w:eastAsia="ru-RU"/>
        </w:rPr>
        <w:t xml:space="preserve">одного </w:t>
      </w:r>
      <w:r>
        <w:rPr>
          <w:rStyle w:val="CharStyle6"/>
        </w:rPr>
        <w:t xml:space="preserve">працівника, ріст </w:t>
      </w:r>
      <w:r>
        <w:rPr>
          <w:rStyle w:val="CharStyle6"/>
          <w:lang w:val="ru-RU" w:eastAsia="ru-RU"/>
        </w:rPr>
        <w:t xml:space="preserve">частки виторгу в </w:t>
      </w:r>
      <w:r>
        <w:rPr>
          <w:rStyle w:val="CharStyle6"/>
        </w:rPr>
        <w:t xml:space="preserve">обсязі </w:t>
      </w:r>
      <w:r>
        <w:rPr>
          <w:rStyle w:val="CharStyle6"/>
          <w:lang w:val="ru-RU" w:eastAsia="ru-RU"/>
        </w:rPr>
        <w:t xml:space="preserve">виробництва й зростання </w:t>
      </w:r>
      <w:r>
        <w:rPr>
          <w:rStyle w:val="CharStyle6"/>
        </w:rPr>
        <w:t xml:space="preserve">рентабельності </w:t>
      </w:r>
      <w:r>
        <w:rPr>
          <w:rStyle w:val="CharStyle6"/>
          <w:lang w:val="ru-RU" w:eastAsia="ru-RU"/>
        </w:rPr>
        <w:t>продаж.</w:t>
      </w:r>
    </w:p>
    <w:p>
      <w:pPr>
        <w:pStyle w:val="Style5"/>
        <w:keepNext w:val="0"/>
        <w:keepLines w:val="0"/>
        <w:widowControl w:val="0"/>
        <w:shd w:val="clear" w:color="auto" w:fill="auto"/>
        <w:bidi w:val="0"/>
        <w:spacing w:before="0" w:after="520"/>
        <w:ind w:left="0" w:right="0" w:firstLine="720"/>
        <w:jc w:val="both"/>
      </w:pPr>
      <w:r>
        <w:rPr>
          <w:rStyle w:val="CharStyle6"/>
        </w:rPr>
        <w:t xml:space="preserve">Ріст середньорічного виробітку </w:t>
      </w:r>
      <w:r>
        <w:rPr>
          <w:rStyle w:val="CharStyle6"/>
          <w:lang w:val="ru-RU" w:eastAsia="ru-RU"/>
        </w:rPr>
        <w:t xml:space="preserve">одного </w:t>
      </w:r>
      <w:r>
        <w:rPr>
          <w:rStyle w:val="CharStyle6"/>
        </w:rPr>
        <w:t xml:space="preserve">працівника </w:t>
      </w:r>
      <w:r>
        <w:rPr>
          <w:rStyle w:val="CharStyle6"/>
          <w:lang w:val="ru-RU" w:eastAsia="ru-RU"/>
        </w:rPr>
        <w:t xml:space="preserve">на 9,33 тис. грн., викликав </w:t>
      </w:r>
      <w:r>
        <w:rPr>
          <w:rStyle w:val="CharStyle6"/>
        </w:rPr>
        <w:t xml:space="preserve">ріст рентабельності </w:t>
      </w:r>
      <w:r>
        <w:rPr>
          <w:rStyle w:val="CharStyle6"/>
          <w:lang w:val="ru-RU" w:eastAsia="ru-RU"/>
        </w:rPr>
        <w:t xml:space="preserve">персоналу на 0,334 тис. грн., зростання частки виторгу в </w:t>
      </w:r>
      <w:r>
        <w:rPr>
          <w:rStyle w:val="CharStyle6"/>
        </w:rPr>
        <w:t xml:space="preserve">обсязі </w:t>
      </w:r>
      <w:r>
        <w:rPr>
          <w:rStyle w:val="CharStyle6"/>
          <w:lang w:val="ru-RU" w:eastAsia="ru-RU"/>
        </w:rPr>
        <w:t xml:space="preserve">виробництва на 0,05 пункту </w:t>
      </w:r>
      <w:r>
        <w:rPr>
          <w:rStyle w:val="CharStyle6"/>
        </w:rPr>
        <w:t xml:space="preserve">привів </w:t>
      </w:r>
      <w:r>
        <w:rPr>
          <w:rStyle w:val="CharStyle6"/>
          <w:lang w:val="ru-RU" w:eastAsia="ru-RU"/>
        </w:rPr>
        <w:t xml:space="preserve">до росту </w:t>
      </w:r>
      <w:r>
        <w:rPr>
          <w:rStyle w:val="CharStyle6"/>
        </w:rPr>
        <w:t xml:space="preserve">рентабельності </w:t>
      </w:r>
      <w:r>
        <w:rPr>
          <w:rStyle w:val="CharStyle6"/>
          <w:lang w:val="ru-RU" w:eastAsia="ru-RU"/>
        </w:rPr>
        <w:t xml:space="preserve">персоналу на 0,8 тис. грн., </w:t>
      </w:r>
      <w:r>
        <w:rPr>
          <w:rStyle w:val="CharStyle6"/>
        </w:rPr>
        <w:t xml:space="preserve">ріст рентабельності обігу </w:t>
      </w:r>
      <w:r>
        <w:rPr>
          <w:rStyle w:val="CharStyle6"/>
          <w:lang w:val="ru-RU" w:eastAsia="ru-RU"/>
        </w:rPr>
        <w:t xml:space="preserve">на 2,2% </w:t>
      </w:r>
      <w:r>
        <w:rPr>
          <w:rStyle w:val="CharStyle6"/>
        </w:rPr>
        <w:t xml:space="preserve">привів </w:t>
      </w:r>
      <w:r>
        <w:rPr>
          <w:rStyle w:val="CharStyle6"/>
          <w:lang w:val="ru-RU" w:eastAsia="ru-RU"/>
        </w:rPr>
        <w:t xml:space="preserve">до росту </w:t>
      </w:r>
      <w:r>
        <w:rPr>
          <w:rStyle w:val="CharStyle6"/>
        </w:rPr>
        <w:t xml:space="preserve">рентабельності </w:t>
      </w:r>
      <w:r>
        <w:rPr>
          <w:rStyle w:val="CharStyle6"/>
          <w:lang w:val="ru-RU" w:eastAsia="ru-RU"/>
        </w:rPr>
        <w:t>персоналу на 10,82 тис. грн.</w:t>
      </w:r>
    </w:p>
    <w:p>
      <w:pPr>
        <w:pStyle w:val="Style5"/>
        <w:keepNext w:val="0"/>
        <w:keepLines w:val="0"/>
        <w:widowControl w:val="0"/>
        <w:shd w:val="clear" w:color="auto" w:fill="auto"/>
        <w:bidi w:val="0"/>
        <w:spacing w:before="0" w:after="0"/>
        <w:ind w:left="0" w:right="0" w:firstLine="760"/>
        <w:jc w:val="both"/>
      </w:pPr>
      <w:r>
        <w:rPr>
          <w:rStyle w:val="CharStyle6"/>
          <w:lang w:val="ru-RU" w:eastAsia="ru-RU"/>
        </w:rPr>
        <w:t xml:space="preserve">Також дана модель </w:t>
      </w:r>
      <w:r>
        <w:rPr>
          <w:rStyle w:val="CharStyle6"/>
        </w:rPr>
        <w:t xml:space="preserve">дозволяє </w:t>
      </w:r>
      <w:r>
        <w:rPr>
          <w:rStyle w:val="CharStyle6"/>
          <w:lang w:val="ru-RU" w:eastAsia="ru-RU"/>
        </w:rPr>
        <w:t xml:space="preserve">погодити фактори росту </w:t>
      </w:r>
      <w:r>
        <w:rPr>
          <w:rStyle w:val="CharStyle6"/>
        </w:rPr>
        <w:t xml:space="preserve">продуктивності праці </w:t>
      </w:r>
      <w:r>
        <w:rPr>
          <w:rStyle w:val="CharStyle6"/>
          <w:lang w:val="ru-RU" w:eastAsia="ru-RU"/>
        </w:rPr>
        <w:t xml:space="preserve">з темпами росту </w:t>
      </w:r>
      <w:r>
        <w:rPr>
          <w:rStyle w:val="CharStyle6"/>
        </w:rPr>
        <w:t xml:space="preserve">рентабельності </w:t>
      </w:r>
      <w:r>
        <w:rPr>
          <w:rStyle w:val="CharStyle6"/>
          <w:lang w:val="ru-RU" w:eastAsia="ru-RU"/>
        </w:rPr>
        <w:t xml:space="preserve">персоналу. Для цього </w:t>
      </w:r>
      <w:r>
        <w:rPr>
          <w:rStyle w:val="CharStyle6"/>
        </w:rPr>
        <w:t xml:space="preserve">зміна середньорічного </w:t>
      </w:r>
      <w:r>
        <w:rPr>
          <w:rStyle w:val="CharStyle6"/>
          <w:lang w:val="ru-RU" w:eastAsia="ru-RU"/>
        </w:rPr>
        <w:t xml:space="preserve">вироблення </w:t>
      </w:r>
      <w:r>
        <w:rPr>
          <w:rStyle w:val="CharStyle6"/>
        </w:rPr>
        <w:t xml:space="preserve">продукції </w:t>
      </w:r>
      <w:r>
        <w:rPr>
          <w:rStyle w:val="CharStyle6"/>
          <w:lang w:val="ru-RU" w:eastAsia="ru-RU"/>
        </w:rPr>
        <w:t xml:space="preserve">за рахунок i-го фактору </w:t>
      </w:r>
      <w:r>
        <w:rPr>
          <w:rStyle w:val="CharStyle6"/>
        </w:rPr>
        <w:t xml:space="preserve">потрібно </w:t>
      </w:r>
      <w:r>
        <w:rPr>
          <w:rStyle w:val="CharStyle6"/>
          <w:lang w:val="ru-RU" w:eastAsia="ru-RU"/>
        </w:rPr>
        <w:t xml:space="preserve">помножити на фактичний </w:t>
      </w:r>
      <w:r>
        <w:rPr>
          <w:rStyle w:val="CharStyle6"/>
        </w:rPr>
        <w:t xml:space="preserve">рівень </w:t>
      </w:r>
      <w:r>
        <w:rPr>
          <w:rStyle w:val="CharStyle6"/>
          <w:lang w:val="ru-RU" w:eastAsia="ru-RU"/>
        </w:rPr>
        <w:t xml:space="preserve">прибутку на гривню </w:t>
      </w:r>
      <w:r>
        <w:rPr>
          <w:rStyle w:val="CharStyle6"/>
        </w:rPr>
        <w:t xml:space="preserve">товарної продукції. Зміна середньорічного </w:t>
      </w:r>
      <w:r>
        <w:rPr>
          <w:rStyle w:val="CharStyle6"/>
          <w:lang w:val="ru-RU" w:eastAsia="ru-RU"/>
        </w:rPr>
        <w:t xml:space="preserve">вироблення </w:t>
      </w:r>
      <w:r>
        <w:rPr>
          <w:rStyle w:val="CharStyle6"/>
        </w:rPr>
        <w:t xml:space="preserve">продукції </w:t>
      </w:r>
      <w:r>
        <w:rPr>
          <w:rStyle w:val="CharStyle6"/>
          <w:lang w:val="ru-RU" w:eastAsia="ru-RU"/>
        </w:rPr>
        <w:t xml:space="preserve">за рахунок i-го фактору </w:t>
      </w:r>
      <w:r>
        <w:rPr>
          <w:rStyle w:val="CharStyle6"/>
        </w:rPr>
        <w:t xml:space="preserve">необхідно поєднати </w:t>
      </w:r>
      <w:r>
        <w:rPr>
          <w:rStyle w:val="CharStyle6"/>
          <w:lang w:val="ru-RU" w:eastAsia="ru-RU"/>
        </w:rPr>
        <w:t>в табл. 3.11.</w:t>
      </w:r>
    </w:p>
    <w:p>
      <w:pPr>
        <w:pStyle w:val="Style5"/>
        <w:keepNext w:val="0"/>
        <w:keepLines w:val="0"/>
        <w:widowControl w:val="0"/>
        <w:shd w:val="clear" w:color="auto" w:fill="auto"/>
        <w:bidi w:val="0"/>
        <w:spacing w:before="0" w:after="0"/>
        <w:ind w:left="0" w:right="0" w:firstLine="760"/>
        <w:jc w:val="both"/>
      </w:pPr>
      <w:r>
        <w:rPr>
          <w:rStyle w:val="CharStyle6"/>
        </w:rPr>
        <w:t xml:space="preserve">Вихідні дані </w:t>
      </w:r>
      <w:r>
        <w:rPr>
          <w:rStyle w:val="CharStyle6"/>
          <w:lang w:val="ru-RU" w:eastAsia="ru-RU"/>
        </w:rPr>
        <w:t xml:space="preserve">для </w:t>
      </w:r>
      <w:r>
        <w:rPr>
          <w:rStyle w:val="CharStyle6"/>
        </w:rPr>
        <w:t xml:space="preserve">аналізу </w:t>
      </w:r>
      <w:r>
        <w:rPr>
          <w:rStyle w:val="CharStyle6"/>
          <w:lang w:val="ru-RU" w:eastAsia="ru-RU"/>
        </w:rPr>
        <w:t xml:space="preserve">ступеня впливи </w:t>
      </w:r>
      <w:r>
        <w:rPr>
          <w:rStyle w:val="CharStyle6"/>
        </w:rPr>
        <w:t xml:space="preserve">факторів зміни виробітку </w:t>
      </w:r>
      <w:r>
        <w:rPr>
          <w:rStyle w:val="CharStyle6"/>
          <w:lang w:val="ru-RU" w:eastAsia="ru-RU"/>
        </w:rPr>
        <w:t xml:space="preserve">на </w:t>
      </w:r>
      <w:r>
        <w:rPr>
          <w:rStyle w:val="CharStyle6"/>
        </w:rPr>
        <w:t xml:space="preserve">рівень рентабельності </w:t>
      </w:r>
      <w:r>
        <w:rPr>
          <w:rStyle w:val="CharStyle6"/>
          <w:lang w:val="ru-RU" w:eastAsia="ru-RU"/>
        </w:rPr>
        <w:t xml:space="preserve">персоналу </w:t>
      </w:r>
      <w:r>
        <w:rPr>
          <w:rStyle w:val="CharStyle6"/>
        </w:rPr>
        <w:t xml:space="preserve">представлені </w:t>
      </w:r>
      <w:r>
        <w:rPr>
          <w:rStyle w:val="CharStyle6"/>
          <w:lang w:val="ru-RU" w:eastAsia="ru-RU"/>
        </w:rPr>
        <w:t>в табл. 2.14.</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2.14</w:t>
      </w:r>
    </w:p>
    <w:p>
      <w:pPr>
        <w:pStyle w:val="Style118"/>
        <w:keepNext w:val="0"/>
        <w:keepLines w:val="0"/>
        <w:widowControl w:val="0"/>
        <w:shd w:val="clear" w:color="auto" w:fill="auto"/>
        <w:bidi w:val="0"/>
        <w:spacing w:before="0" w:after="0" w:line="240" w:lineRule="auto"/>
        <w:ind w:left="1882" w:right="0" w:firstLine="0"/>
        <w:jc w:val="left"/>
        <w:rPr>
          <w:sz w:val="28"/>
          <w:szCs w:val="28"/>
        </w:rPr>
      </w:pPr>
      <w:r>
        <w:rPr>
          <w:rStyle w:val="CharStyle119"/>
          <w:b/>
          <w:bCs/>
          <w:sz w:val="28"/>
          <w:szCs w:val="28"/>
          <w:lang w:val="ru-RU" w:eastAsia="ru-RU"/>
        </w:rPr>
        <w:t xml:space="preserve">Фактори </w:t>
      </w:r>
      <w:r>
        <w:rPr>
          <w:rStyle w:val="CharStyle119"/>
          <w:b/>
          <w:bCs/>
          <w:sz w:val="28"/>
          <w:szCs w:val="28"/>
        </w:rPr>
        <w:t xml:space="preserve">зміни </w:t>
      </w:r>
      <w:r>
        <w:rPr>
          <w:rStyle w:val="CharStyle119"/>
          <w:b/>
          <w:bCs/>
          <w:sz w:val="28"/>
          <w:szCs w:val="28"/>
          <w:lang w:val="ru-RU" w:eastAsia="ru-RU"/>
        </w:rPr>
        <w:t xml:space="preserve">прибутку на одного </w:t>
      </w:r>
      <w:r>
        <w:rPr>
          <w:rStyle w:val="CharStyle119"/>
          <w:b/>
          <w:bCs/>
          <w:sz w:val="28"/>
          <w:szCs w:val="28"/>
        </w:rPr>
        <w:t>працівника</w:t>
      </w:r>
    </w:p>
    <w:tbl>
      <w:tblPr>
        <w:tblOverlap w:val="never"/>
        <w:jc w:val="center"/>
        <w:tblLayout w:type="fixed"/>
      </w:tblPr>
      <w:tblGrid>
        <w:gridCol w:w="2045"/>
        <w:gridCol w:w="2832"/>
        <w:gridCol w:w="1234"/>
        <w:gridCol w:w="3307"/>
      </w:tblGrid>
      <w:tr>
        <w:trPr>
          <w:trHeight w:val="97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Фактор</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Формула</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Fonts w:ascii="Arial" w:eastAsia="Arial" w:hAnsi="Arial" w:cs="Arial"/>
                <w:sz w:val="20"/>
                <w:szCs w:val="20"/>
                <w:vertAlign w:val="superscript"/>
                <w:lang w:val="ru-RU" w:eastAsia="ru-RU"/>
              </w:rPr>
              <w:t>Δ</w:t>
            </w:r>
            <w:r>
              <w:rPr>
                <w:rStyle w:val="CharStyle16"/>
                <w:vertAlign w:val="superscript"/>
                <w:lang w:val="ru-RU" w:eastAsia="ru-RU"/>
              </w:rPr>
              <w:t>В</w:t>
            </w:r>
            <w:r>
              <w:rPr>
                <w:rStyle w:val="CharStyle16"/>
                <w:lang w:val="ru-RU" w:eastAsia="ru-RU"/>
              </w:rPr>
              <w:t>год</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ind w:left="0" w:right="0" w:firstLine="0"/>
              <w:jc w:val="center"/>
            </w:pPr>
            <w:r>
              <w:rPr>
                <w:rStyle w:val="CharStyle16"/>
              </w:rPr>
              <w:t xml:space="preserve">Зміна </w:t>
            </w:r>
            <w:r>
              <w:rPr>
                <w:rStyle w:val="CharStyle16"/>
                <w:lang w:val="ru-RU" w:eastAsia="ru-RU"/>
              </w:rPr>
              <w:t xml:space="preserve">прибутку на одного </w:t>
            </w:r>
            <w:r>
              <w:rPr>
                <w:rStyle w:val="CharStyle16"/>
              </w:rPr>
              <w:t xml:space="preserve">працівника, </w:t>
            </w:r>
            <w:r>
              <w:rPr>
                <w:rStyle w:val="CharStyle16"/>
                <w:lang w:val="ru-RU" w:eastAsia="ru-RU"/>
              </w:rPr>
              <w:t>тис. грн</w:t>
            </w:r>
          </w:p>
        </w:tc>
      </w:tr>
      <w:tr>
        <w:trPr>
          <w:trHeight w:val="145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 xml:space="preserve">Зміна </w:t>
            </w:r>
            <w:r>
              <w:rPr>
                <w:rStyle w:val="CharStyle16"/>
                <w:lang w:val="ru-RU" w:eastAsia="ru-RU"/>
              </w:rPr>
              <w:t>обсягу виробництва, тис. грн</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lang w:val="ru-RU" w:eastAsia="ru-RU"/>
              </w:rPr>
              <w:t>∆В</w:t>
            </w:r>
            <w:r>
              <w:rPr>
                <w:rStyle w:val="CharStyle16"/>
                <w:sz w:val="20"/>
                <w:szCs w:val="20"/>
                <w:vertAlign w:val="superscript"/>
                <w:lang w:val="ru-RU" w:eastAsia="ru-RU"/>
              </w:rPr>
              <w:t>О</w:t>
            </w:r>
            <w:r>
              <w:rPr>
                <w:rStyle w:val="CharStyle16"/>
                <w:sz w:val="18"/>
                <w:szCs w:val="18"/>
                <w:lang w:val="ru-RU" w:eastAsia="ru-RU"/>
              </w:rPr>
              <w:t xml:space="preserve">год </w:t>
            </w:r>
            <w:r>
              <w:rPr>
                <w:rStyle w:val="CharStyle16"/>
                <w:lang w:val="ru-RU" w:eastAsia="ru-RU"/>
              </w:rPr>
              <w:t>× Д</w:t>
            </w:r>
            <w:r>
              <w:rPr>
                <w:rStyle w:val="CharStyle16"/>
                <w:sz w:val="20"/>
                <w:szCs w:val="20"/>
                <w:vertAlign w:val="superscript"/>
                <w:lang w:val="ru-RU" w:eastAsia="ru-RU"/>
              </w:rPr>
              <w:t>Б</w:t>
            </w:r>
            <w:r>
              <w:rPr>
                <w:rStyle w:val="CharStyle16"/>
                <w:sz w:val="18"/>
                <w:szCs w:val="18"/>
                <w:lang w:val="ru-RU" w:eastAsia="ru-RU"/>
              </w:rPr>
              <w:t xml:space="preserve">рп </w:t>
            </w:r>
            <w:r>
              <w:rPr>
                <w:rStyle w:val="CharStyle16"/>
                <w:lang w:val="ru-RU" w:eastAsia="ru-RU"/>
              </w:rPr>
              <w:t>× R</w:t>
            </w:r>
            <w:r>
              <w:rPr>
                <w:rStyle w:val="CharStyle16"/>
                <w:sz w:val="20"/>
                <w:szCs w:val="20"/>
                <w:vertAlign w:val="superscript"/>
                <w:lang w:val="ru-RU" w:eastAsia="ru-RU"/>
              </w:rPr>
              <w:t>Б</w:t>
            </w:r>
            <w:r>
              <w:rPr>
                <w:rStyle w:val="CharStyle16"/>
                <w:sz w:val="18"/>
                <w:szCs w:val="18"/>
                <w:lang w:val="ru-RU" w:eastAsia="ru-RU"/>
              </w:rPr>
              <w:t>об</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+32,85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32,85×1,05×0,034=1,17</w:t>
            </w:r>
          </w:p>
        </w:tc>
      </w:tr>
      <w:tr>
        <w:trPr>
          <w:trHeight w:val="193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left"/>
            </w:pPr>
            <w:r>
              <w:rPr>
                <w:rStyle w:val="CharStyle16"/>
              </w:rPr>
              <w:t xml:space="preserve">Зміна середньорічної чисельності </w:t>
            </w:r>
            <w:r>
              <w:rPr>
                <w:rStyle w:val="CharStyle16"/>
                <w:lang w:val="ru-RU" w:eastAsia="ru-RU"/>
              </w:rPr>
              <w:t>ПВП, люд</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lang w:val="ru-RU" w:eastAsia="ru-RU"/>
              </w:rPr>
              <w:t>∆В</w:t>
            </w:r>
            <w:r>
              <w:rPr>
                <w:rStyle w:val="CharStyle16"/>
                <w:sz w:val="20"/>
                <w:szCs w:val="20"/>
                <w:vertAlign w:val="superscript"/>
                <w:lang w:val="ru-RU" w:eastAsia="ru-RU"/>
              </w:rPr>
              <w:t>ППП</w:t>
            </w:r>
            <w:r>
              <w:rPr>
                <w:rStyle w:val="CharStyle16"/>
                <w:sz w:val="18"/>
                <w:szCs w:val="18"/>
                <w:lang w:val="ru-RU" w:eastAsia="ru-RU"/>
              </w:rPr>
              <w:t xml:space="preserve">год </w:t>
            </w:r>
            <w:r>
              <w:rPr>
                <w:rStyle w:val="CharStyle16"/>
                <w:lang w:val="ru-RU" w:eastAsia="ru-RU"/>
              </w:rPr>
              <w:t>× Д</w:t>
            </w:r>
            <w:r>
              <w:rPr>
                <w:rStyle w:val="CharStyle16"/>
                <w:sz w:val="20"/>
                <w:szCs w:val="20"/>
                <w:vertAlign w:val="superscript"/>
                <w:lang w:val="ru-RU" w:eastAsia="ru-RU"/>
              </w:rPr>
              <w:t>Б</w:t>
            </w:r>
            <w:r>
              <w:rPr>
                <w:rStyle w:val="CharStyle16"/>
                <w:sz w:val="18"/>
                <w:szCs w:val="18"/>
                <w:lang w:val="ru-RU" w:eastAsia="ru-RU"/>
              </w:rPr>
              <w:t xml:space="preserve">рп </w:t>
            </w:r>
            <w:r>
              <w:rPr>
                <w:rStyle w:val="CharStyle16"/>
                <w:lang w:val="ru-RU" w:eastAsia="ru-RU"/>
              </w:rPr>
              <w:t>× R</w:t>
            </w:r>
            <w:r>
              <w:rPr>
                <w:rStyle w:val="CharStyle16"/>
                <w:sz w:val="20"/>
                <w:szCs w:val="20"/>
                <w:vertAlign w:val="superscript"/>
                <w:lang w:val="ru-RU" w:eastAsia="ru-RU"/>
              </w:rPr>
              <w:t>Б</w:t>
            </w:r>
            <w:r>
              <w:rPr>
                <w:rStyle w:val="CharStyle16"/>
                <w:sz w:val="18"/>
                <w:szCs w:val="18"/>
                <w:lang w:val="ru-RU" w:eastAsia="ru-RU"/>
              </w:rPr>
              <w:t>об</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-23,52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-23,52×1,05×0,034 =-0,84</w:t>
            </w:r>
          </w:p>
        </w:tc>
      </w:tr>
      <w:tr>
        <w:trPr>
          <w:trHeight w:val="49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Разом</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rStyle w:val="CharStyle16"/>
                <w:lang w:val="ru-RU" w:eastAsia="ru-RU"/>
              </w:rPr>
              <w:t>∆В</w:t>
            </w:r>
            <w:r>
              <w:rPr>
                <w:rStyle w:val="CharStyle16"/>
                <w:sz w:val="18"/>
                <w:szCs w:val="18"/>
                <w:lang w:val="ru-RU" w:eastAsia="ru-RU"/>
              </w:rPr>
              <w:t xml:space="preserve">год </w:t>
            </w:r>
            <w:r>
              <w:rPr>
                <w:rStyle w:val="CharStyle16"/>
                <w:lang w:val="ru-RU" w:eastAsia="ru-RU"/>
              </w:rPr>
              <w:t>× Д</w:t>
            </w:r>
            <w:r>
              <w:rPr>
                <w:rStyle w:val="CharStyle16"/>
                <w:sz w:val="20"/>
                <w:szCs w:val="20"/>
                <w:vertAlign w:val="superscript"/>
                <w:lang w:val="ru-RU" w:eastAsia="ru-RU"/>
              </w:rPr>
              <w:t>Б</w:t>
            </w:r>
            <w:r>
              <w:rPr>
                <w:rStyle w:val="CharStyle16"/>
                <w:sz w:val="18"/>
                <w:szCs w:val="18"/>
                <w:lang w:val="ru-RU" w:eastAsia="ru-RU"/>
              </w:rPr>
              <w:t xml:space="preserve">рп </w:t>
            </w:r>
            <w:r>
              <w:rPr>
                <w:rStyle w:val="CharStyle16"/>
                <w:lang w:val="ru-RU" w:eastAsia="ru-RU"/>
              </w:rPr>
              <w:t>× R</w:t>
            </w:r>
            <w:r>
              <w:rPr>
                <w:rStyle w:val="CharStyle16"/>
                <w:sz w:val="20"/>
                <w:szCs w:val="20"/>
                <w:vertAlign w:val="superscript"/>
                <w:lang w:val="ru-RU" w:eastAsia="ru-RU"/>
              </w:rPr>
              <w:t>Б</w:t>
            </w:r>
            <w:r>
              <w:rPr>
                <w:rStyle w:val="CharStyle16"/>
                <w:sz w:val="18"/>
                <w:szCs w:val="18"/>
                <w:lang w:val="ru-RU" w:eastAsia="ru-RU"/>
              </w:rPr>
              <w:t>об</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+9,33</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9,33 × 1,05×0,034 =0,334</w:t>
            </w:r>
          </w:p>
        </w:tc>
      </w:tr>
    </w:tbl>
    <w:p>
      <w:pPr>
        <w:pStyle w:val="Style118"/>
        <w:keepNext w:val="0"/>
        <w:keepLines w:val="0"/>
        <w:widowControl w:val="0"/>
        <w:shd w:val="clear" w:color="auto" w:fill="auto"/>
        <w:bidi w:val="0"/>
        <w:spacing w:before="0" w:after="0" w:line="240" w:lineRule="auto"/>
        <w:ind w:left="744"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300"/>
        <w:ind w:left="0" w:right="0" w:firstLine="760"/>
        <w:jc w:val="both"/>
        <w:sectPr>
          <w:headerReference w:type="default" r:id="rId79"/>
          <w:headerReference w:type="even" r:id="rId80"/>
          <w:footnotePr>
            <w:pos w:val="pageBottom"/>
            <w:numFmt w:val="decimal"/>
            <w:numRestart w:val="continuous"/>
          </w:footnotePr>
          <w:pgSz w:w="12240" w:h="15840"/>
          <w:pgMar w:top="1190" w:right="814" w:bottom="1185" w:left="1649" w:header="0" w:footer="757" w:gutter="0"/>
          <w:pgNumType w:start="68"/>
          <w:cols w:space="720"/>
          <w:noEndnote/>
          <w:rtlGutter w:val="0"/>
          <w:docGrid w:linePitch="360"/>
        </w:sectPr>
      </w:pPr>
      <w:r>
        <w:rPr>
          <w:rStyle w:val="CharStyle6"/>
        </w:rPr>
        <w:t xml:space="preserve">Аналіз </w:t>
      </w:r>
      <w:r>
        <w:rPr>
          <w:rStyle w:val="CharStyle6"/>
          <w:lang w:val="ru-RU" w:eastAsia="ru-RU"/>
        </w:rPr>
        <w:t xml:space="preserve">показав, що з </w:t>
      </w:r>
      <w:r>
        <w:rPr>
          <w:rStyle w:val="CharStyle6"/>
        </w:rPr>
        <w:t xml:space="preserve">факторів </w:t>
      </w:r>
      <w:r>
        <w:rPr>
          <w:rStyle w:val="CharStyle6"/>
          <w:lang w:val="ru-RU" w:eastAsia="ru-RU"/>
        </w:rPr>
        <w:t xml:space="preserve">росту </w:t>
      </w:r>
      <w:r>
        <w:rPr>
          <w:rStyle w:val="CharStyle6"/>
        </w:rPr>
        <w:t xml:space="preserve">середньорічного виробітку </w:t>
      </w:r>
      <w:r>
        <w:rPr>
          <w:rStyle w:val="CharStyle6"/>
          <w:lang w:val="ru-RU" w:eastAsia="ru-RU"/>
        </w:rPr>
        <w:t xml:space="preserve">на показник </w:t>
      </w:r>
      <w:r>
        <w:rPr>
          <w:rStyle w:val="CharStyle6"/>
        </w:rPr>
        <w:t xml:space="preserve">рентабельності </w:t>
      </w:r>
      <w:r>
        <w:rPr>
          <w:rStyle w:val="CharStyle6"/>
          <w:lang w:val="ru-RU" w:eastAsia="ru-RU"/>
        </w:rPr>
        <w:t xml:space="preserve">персоналу позитивний вплив виявив </w:t>
      </w:r>
      <w:r>
        <w:rPr>
          <w:rStyle w:val="CharStyle6"/>
        </w:rPr>
        <w:t xml:space="preserve">ріст </w:t>
      </w:r>
      <w:r>
        <w:rPr>
          <w:rStyle w:val="CharStyle6"/>
          <w:lang w:val="ru-RU" w:eastAsia="ru-RU"/>
        </w:rPr>
        <w:t xml:space="preserve">обсягу виробництва. </w:t>
      </w:r>
      <w:r>
        <w:rPr>
          <w:rStyle w:val="CharStyle6"/>
        </w:rPr>
        <w:t xml:space="preserve">Ріст середньорічного виробітку </w:t>
      </w:r>
      <w:r>
        <w:rPr>
          <w:rStyle w:val="CharStyle6"/>
          <w:lang w:val="ru-RU" w:eastAsia="ru-RU"/>
        </w:rPr>
        <w:t xml:space="preserve">за рахунок росту обсягу виробництва на 32,85 тис. грн. викликав </w:t>
      </w:r>
      <w:r>
        <w:rPr>
          <w:rStyle w:val="CharStyle6"/>
        </w:rPr>
        <w:t xml:space="preserve">ріст рентабельності </w:t>
      </w:r>
      <w:r>
        <w:rPr>
          <w:rStyle w:val="CharStyle6"/>
          <w:lang w:val="ru-RU" w:eastAsia="ru-RU"/>
        </w:rPr>
        <w:t xml:space="preserve">персоналу на 1,17 тис. грн. Негативний вплив виявив </w:t>
      </w:r>
      <w:r>
        <w:rPr>
          <w:rStyle w:val="CharStyle6"/>
        </w:rPr>
        <w:t xml:space="preserve">ріст середньорічної чисельності </w:t>
      </w:r>
      <w:r>
        <w:rPr>
          <w:rStyle w:val="CharStyle6"/>
          <w:lang w:val="ru-RU" w:eastAsia="ru-RU"/>
        </w:rPr>
        <w:t xml:space="preserve">промислово - виробничого персоналу. Зниження </w:t>
      </w:r>
      <w:r>
        <w:rPr>
          <w:rStyle w:val="CharStyle6"/>
        </w:rPr>
        <w:t xml:space="preserve">середньорічного виробітку </w:t>
      </w:r>
      <w:r>
        <w:rPr>
          <w:rStyle w:val="CharStyle6"/>
          <w:lang w:val="ru-RU" w:eastAsia="ru-RU"/>
        </w:rPr>
        <w:t>за рахунок</w:t>
      </w:r>
    </w:p>
    <w:p>
      <w:pPr>
        <w:pStyle w:val="Style5"/>
        <w:keepNext w:val="0"/>
        <w:keepLines w:val="0"/>
        <w:widowControl w:val="0"/>
        <w:shd w:val="clear" w:color="auto" w:fill="auto"/>
        <w:bidi w:val="0"/>
        <w:spacing w:before="0" w:after="0" w:line="377" w:lineRule="auto"/>
        <w:ind w:left="0" w:right="0" w:firstLine="9460"/>
        <w:jc w:val="both"/>
      </w:pPr>
      <w:r>
        <w:rPr>
          <w:rStyle w:val="CharStyle6"/>
          <w:sz w:val="24"/>
          <w:szCs w:val="24"/>
          <w:lang w:val="ru-RU" w:eastAsia="ru-RU"/>
        </w:rPr>
        <w:t xml:space="preserve">70 </w:t>
      </w:r>
      <w:r>
        <w:rPr>
          <w:rStyle w:val="CharStyle6"/>
          <w:lang w:val="ru-RU" w:eastAsia="ru-RU"/>
        </w:rPr>
        <w:t xml:space="preserve">росту </w:t>
      </w:r>
      <w:r>
        <w:rPr>
          <w:rStyle w:val="CharStyle6"/>
        </w:rPr>
        <w:t xml:space="preserve">чисельності </w:t>
      </w:r>
      <w:r>
        <w:rPr>
          <w:rStyle w:val="CharStyle6"/>
          <w:lang w:val="ru-RU" w:eastAsia="ru-RU"/>
        </w:rPr>
        <w:t xml:space="preserve">на 23,52 тис. грн. привело до зниження </w:t>
      </w:r>
      <w:r>
        <w:rPr>
          <w:rStyle w:val="CharStyle6"/>
        </w:rPr>
        <w:t xml:space="preserve">рентабельності </w:t>
      </w:r>
      <w:r>
        <w:rPr>
          <w:rStyle w:val="CharStyle6"/>
          <w:lang w:val="ru-RU" w:eastAsia="ru-RU"/>
        </w:rPr>
        <w:t>персоналу на 0,84 тис. грн.</w:t>
      </w:r>
    </w:p>
    <w:p>
      <w:pPr>
        <w:pStyle w:val="Style24"/>
        <w:keepNext/>
        <w:keepLines/>
        <w:widowControl w:val="0"/>
        <w:shd w:val="clear" w:color="auto" w:fill="auto"/>
        <w:bidi w:val="0"/>
        <w:spacing w:before="0" w:after="0"/>
        <w:ind w:left="0" w:right="0"/>
        <w:jc w:val="both"/>
      </w:pPr>
      <w:bookmarkStart w:id="32" w:name="bookmark32"/>
      <w:r>
        <w:rPr>
          <w:rStyle w:val="CharStyle25"/>
          <w:b/>
          <w:bCs/>
          <w:lang w:val="ru-RU" w:eastAsia="ru-RU"/>
        </w:rPr>
        <w:t xml:space="preserve">2.4 </w:t>
      </w:r>
      <w:r>
        <w:rPr>
          <w:rStyle w:val="CharStyle25"/>
          <w:b/>
          <w:bCs/>
        </w:rPr>
        <w:t xml:space="preserve">Аналіз існуючої </w:t>
      </w:r>
      <w:r>
        <w:rPr>
          <w:rStyle w:val="CharStyle25"/>
          <w:b/>
          <w:bCs/>
          <w:lang w:val="ru-RU" w:eastAsia="ru-RU"/>
        </w:rPr>
        <w:t xml:space="preserve">системи </w:t>
      </w:r>
      <w:r>
        <w:rPr>
          <w:rStyle w:val="CharStyle25"/>
          <w:b/>
          <w:bCs/>
        </w:rPr>
        <w:t xml:space="preserve">оцінки </w:t>
      </w:r>
      <w:r>
        <w:rPr>
          <w:rStyle w:val="CharStyle25"/>
          <w:b/>
          <w:bCs/>
          <w:lang w:val="ru-RU" w:eastAsia="ru-RU"/>
        </w:rPr>
        <w:t xml:space="preserve">та </w:t>
      </w:r>
      <w:r>
        <w:rPr>
          <w:rStyle w:val="CharStyle25"/>
          <w:b/>
          <w:bCs/>
        </w:rPr>
        <w:t xml:space="preserve">мотивації </w:t>
      </w:r>
      <w:r>
        <w:rPr>
          <w:rStyle w:val="CharStyle25"/>
          <w:b/>
          <w:bCs/>
          <w:lang w:val="ru-RU" w:eastAsia="ru-RU"/>
        </w:rPr>
        <w:t xml:space="preserve">персоналу </w:t>
      </w:r>
      <w:r>
        <w:rPr>
          <w:rStyle w:val="CharStyle25"/>
          <w:b/>
          <w:bCs/>
        </w:rPr>
        <w:t>підприємства</w:t>
      </w:r>
      <w:bookmarkEnd w:id="32"/>
    </w:p>
    <w:p>
      <w:pPr>
        <w:pStyle w:val="Style5"/>
        <w:keepNext w:val="0"/>
        <w:keepLines w:val="0"/>
        <w:widowControl w:val="0"/>
        <w:shd w:val="clear" w:color="auto" w:fill="auto"/>
        <w:bidi w:val="0"/>
        <w:spacing w:before="0" w:after="0"/>
        <w:ind w:left="0" w:right="0" w:firstLine="720"/>
        <w:jc w:val="both"/>
      </w:pPr>
      <w:r>
        <w:rPr>
          <w:rStyle w:val="CharStyle6"/>
        </w:rPr>
        <w:t xml:space="preserve">Оцінка професійної компетентності </w:t>
      </w:r>
      <w:r>
        <w:rPr>
          <w:rStyle w:val="CharStyle6"/>
          <w:lang w:val="ru-RU" w:eastAsia="ru-RU"/>
        </w:rPr>
        <w:t xml:space="preserve">персоналу </w:t>
      </w:r>
      <w:r>
        <w:rPr>
          <w:rStyle w:val="CharStyle6"/>
        </w:rPr>
        <w:t xml:space="preserve">підприємства </w:t>
      </w:r>
      <w:r>
        <w:rPr>
          <w:rStyle w:val="CharStyle6"/>
          <w:lang w:val="ru-RU" w:eastAsia="ru-RU"/>
        </w:rPr>
        <w:t xml:space="preserve">проводиться у </w:t>
      </w:r>
      <w:r>
        <w:rPr>
          <w:rStyle w:val="CharStyle6"/>
        </w:rPr>
        <w:t xml:space="preserve">формі тестів і кваліфікаційних іспитів </w:t>
      </w:r>
      <w:r>
        <w:rPr>
          <w:rStyle w:val="CharStyle6"/>
          <w:lang w:val="ru-RU" w:eastAsia="ru-RU"/>
        </w:rPr>
        <w:t xml:space="preserve">з метою визначення </w:t>
      </w:r>
      <w:r>
        <w:rPr>
          <w:rStyle w:val="CharStyle6"/>
        </w:rPr>
        <w:t xml:space="preserve">рівня володіння </w:t>
      </w:r>
      <w:r>
        <w:rPr>
          <w:rStyle w:val="CharStyle6"/>
          <w:lang w:val="ru-RU" w:eastAsia="ru-RU"/>
        </w:rPr>
        <w:t xml:space="preserve">знаннями, </w:t>
      </w:r>
      <w:r>
        <w:rPr>
          <w:rStyle w:val="CharStyle6"/>
        </w:rPr>
        <w:t xml:space="preserve">необхідними </w:t>
      </w:r>
      <w:r>
        <w:rPr>
          <w:rStyle w:val="CharStyle6"/>
          <w:lang w:val="ru-RU" w:eastAsia="ru-RU"/>
        </w:rPr>
        <w:t xml:space="preserve">для </w:t>
      </w:r>
      <w:r>
        <w:rPr>
          <w:rStyle w:val="CharStyle6"/>
        </w:rPr>
        <w:t xml:space="preserve">здійснення трудової діяльності </w:t>
      </w:r>
      <w:r>
        <w:rPr>
          <w:rStyle w:val="CharStyle6"/>
          <w:lang w:val="ru-RU" w:eastAsia="ru-RU"/>
        </w:rPr>
        <w:t xml:space="preserve">та </w:t>
      </w:r>
      <w:r>
        <w:rPr>
          <w:rStyle w:val="CharStyle6"/>
        </w:rPr>
        <w:t xml:space="preserve">відповідності </w:t>
      </w:r>
      <w:r>
        <w:rPr>
          <w:rStyle w:val="CharStyle6"/>
          <w:lang w:val="ru-RU" w:eastAsia="ru-RU"/>
        </w:rPr>
        <w:t xml:space="preserve">вимогам до </w:t>
      </w:r>
      <w:r>
        <w:rPr>
          <w:rStyle w:val="CharStyle6"/>
        </w:rPr>
        <w:t xml:space="preserve">тієї </w:t>
      </w:r>
      <w:r>
        <w:rPr>
          <w:rStyle w:val="CharStyle6"/>
          <w:lang w:val="ru-RU" w:eastAsia="ru-RU"/>
        </w:rPr>
        <w:t xml:space="preserve">чи </w:t>
      </w:r>
      <w:r>
        <w:rPr>
          <w:rStyle w:val="CharStyle6"/>
        </w:rPr>
        <w:t xml:space="preserve">іншої </w:t>
      </w:r>
      <w:r>
        <w:rPr>
          <w:rStyle w:val="CharStyle6"/>
          <w:lang w:val="ru-RU" w:eastAsia="ru-RU"/>
        </w:rPr>
        <w:t xml:space="preserve">посади </w:t>
      </w:r>
      <w:r>
        <w:rPr>
          <w:rStyle w:val="CharStyle6"/>
        </w:rPr>
        <w:t xml:space="preserve">(професії). </w:t>
      </w:r>
      <w:r>
        <w:rPr>
          <w:rStyle w:val="CharStyle6"/>
          <w:lang w:val="ru-RU" w:eastAsia="ru-RU"/>
        </w:rPr>
        <w:t xml:space="preserve">Питання для </w:t>
      </w:r>
      <w:r>
        <w:rPr>
          <w:rStyle w:val="CharStyle6"/>
        </w:rPr>
        <w:t xml:space="preserve">оцінки професійних </w:t>
      </w:r>
      <w:r>
        <w:rPr>
          <w:rStyle w:val="CharStyle6"/>
          <w:lang w:val="ru-RU" w:eastAsia="ru-RU"/>
        </w:rPr>
        <w:t xml:space="preserve">знань розробляються по </w:t>
      </w:r>
      <w:r>
        <w:rPr>
          <w:rStyle w:val="CharStyle6"/>
        </w:rPr>
        <w:t xml:space="preserve">кожній конкретній </w:t>
      </w:r>
      <w:r>
        <w:rPr>
          <w:rStyle w:val="CharStyle6"/>
          <w:lang w:val="ru-RU" w:eastAsia="ru-RU"/>
        </w:rPr>
        <w:t xml:space="preserve">посади </w:t>
      </w:r>
      <w:r>
        <w:rPr>
          <w:rStyle w:val="CharStyle6"/>
        </w:rPr>
        <w:t xml:space="preserve">(професії) безпосереднім керівником </w:t>
      </w:r>
      <w:r>
        <w:rPr>
          <w:rStyle w:val="CharStyle6"/>
          <w:lang w:val="ru-RU" w:eastAsia="ru-RU"/>
        </w:rPr>
        <w:t xml:space="preserve">тестованого </w:t>
      </w:r>
      <w:r>
        <w:rPr>
          <w:rStyle w:val="CharStyle6"/>
        </w:rPr>
        <w:t xml:space="preserve">робітника, із </w:t>
      </w:r>
      <w:r>
        <w:rPr>
          <w:rStyle w:val="CharStyle6"/>
          <w:lang w:val="ru-RU" w:eastAsia="ru-RU"/>
        </w:rPr>
        <w:t xml:space="preserve">залученням, при </w:t>
      </w:r>
      <w:r>
        <w:rPr>
          <w:rStyle w:val="CharStyle6"/>
        </w:rPr>
        <w:t xml:space="preserve">необхідності, зовнішніх експертів </w:t>
      </w:r>
      <w:r>
        <w:rPr>
          <w:rStyle w:val="CharStyle6"/>
          <w:lang w:val="ru-RU" w:eastAsia="ru-RU"/>
        </w:rPr>
        <w:t xml:space="preserve">або </w:t>
      </w:r>
      <w:r>
        <w:rPr>
          <w:rStyle w:val="CharStyle6"/>
        </w:rPr>
        <w:t>профільних фахівців інших організацій.</w:t>
      </w:r>
    </w:p>
    <w:p>
      <w:pPr>
        <w:pStyle w:val="Style5"/>
        <w:keepNext w:val="0"/>
        <w:keepLines w:val="0"/>
        <w:widowControl w:val="0"/>
        <w:shd w:val="clear" w:color="auto" w:fill="auto"/>
        <w:bidi w:val="0"/>
        <w:spacing w:before="0" w:after="0"/>
        <w:ind w:left="0" w:right="0" w:firstLine="720"/>
        <w:jc w:val="both"/>
      </w:pPr>
      <w:r>
        <w:rPr>
          <w:rStyle w:val="CharStyle6"/>
        </w:rPr>
        <w:t xml:space="preserve">Оцінка компетенції </w:t>
      </w:r>
      <w:r>
        <w:rPr>
          <w:rStyle w:val="CharStyle6"/>
          <w:lang w:val="ru-RU" w:eastAsia="ru-RU"/>
        </w:rPr>
        <w:t xml:space="preserve">персоналу проводиться в два етапи. Перший етап - </w:t>
      </w:r>
      <w:r>
        <w:rPr>
          <w:rStyle w:val="CharStyle6"/>
        </w:rPr>
        <w:t xml:space="preserve">оцінка </w:t>
      </w:r>
      <w:r>
        <w:rPr>
          <w:rStyle w:val="CharStyle6"/>
          <w:lang w:val="ru-RU" w:eastAsia="ru-RU"/>
        </w:rPr>
        <w:t xml:space="preserve">за структурними компонентами, що характеризують </w:t>
      </w:r>
      <w:r>
        <w:rPr>
          <w:rStyle w:val="CharStyle6"/>
        </w:rPr>
        <w:t xml:space="preserve">професійну компетентність </w:t>
      </w:r>
      <w:r>
        <w:rPr>
          <w:rStyle w:val="CharStyle6"/>
          <w:lang w:val="ru-RU" w:eastAsia="ru-RU"/>
        </w:rPr>
        <w:t xml:space="preserve">персоналу: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охорони </w:t>
      </w:r>
      <w:r>
        <w:rPr>
          <w:rStyle w:val="CharStyle6"/>
        </w:rPr>
        <w:t xml:space="preserve">праці, виробничої санітарії; компетентність </w:t>
      </w:r>
      <w:r>
        <w:rPr>
          <w:rStyle w:val="CharStyle6"/>
          <w:lang w:val="ru-RU" w:eastAsia="ru-RU"/>
        </w:rPr>
        <w:t xml:space="preserve">у </w:t>
      </w:r>
      <w:r>
        <w:rPr>
          <w:rStyle w:val="CharStyle6"/>
        </w:rPr>
        <w:t xml:space="preserve">сфері професійних </w:t>
      </w:r>
      <w:r>
        <w:rPr>
          <w:rStyle w:val="CharStyle6"/>
          <w:lang w:val="ru-RU" w:eastAsia="ru-RU"/>
        </w:rPr>
        <w:t xml:space="preserve">знань </w:t>
      </w:r>
      <w:r>
        <w:rPr>
          <w:rStyle w:val="CharStyle6"/>
        </w:rPr>
        <w:t xml:space="preserve">(технології </w:t>
      </w:r>
      <w:r>
        <w:rPr>
          <w:rStyle w:val="CharStyle6"/>
          <w:lang w:val="ru-RU" w:eastAsia="ru-RU"/>
        </w:rPr>
        <w:t xml:space="preserve">приготування страв);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застосування систем менеджменту та </w:t>
      </w:r>
      <w:r>
        <w:rPr>
          <w:rStyle w:val="CharStyle6"/>
        </w:rPr>
        <w:t xml:space="preserve">організації </w:t>
      </w:r>
      <w:r>
        <w:rPr>
          <w:rStyle w:val="CharStyle6"/>
          <w:lang w:val="ru-RU" w:eastAsia="ru-RU"/>
        </w:rPr>
        <w:t xml:space="preserve">виробництва; </w:t>
      </w:r>
      <w:r>
        <w:rPr>
          <w:rStyle w:val="CharStyle6"/>
        </w:rPr>
        <w:t xml:space="preserve">компетентність </w:t>
      </w:r>
      <w:r>
        <w:rPr>
          <w:rStyle w:val="CharStyle6"/>
          <w:lang w:val="ru-RU" w:eastAsia="ru-RU"/>
        </w:rPr>
        <w:t xml:space="preserve">у </w:t>
      </w:r>
      <w:r>
        <w:rPr>
          <w:rStyle w:val="CharStyle6"/>
        </w:rPr>
        <w:t xml:space="preserve">сфері раціонального, лікувального </w:t>
      </w:r>
      <w:r>
        <w:rPr>
          <w:rStyle w:val="CharStyle6"/>
          <w:lang w:val="ru-RU" w:eastAsia="ru-RU"/>
        </w:rPr>
        <w:t xml:space="preserve">та </w:t>
      </w:r>
      <w:r>
        <w:rPr>
          <w:rStyle w:val="CharStyle6"/>
        </w:rPr>
        <w:t xml:space="preserve">лікувально-профілактичного </w:t>
      </w:r>
      <w:r>
        <w:rPr>
          <w:rStyle w:val="CharStyle6"/>
          <w:lang w:val="ru-RU" w:eastAsia="ru-RU"/>
        </w:rPr>
        <w:t>харчування.</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По кожному структурному компоненту </w:t>
      </w:r>
      <w:r>
        <w:rPr>
          <w:rStyle w:val="CharStyle6"/>
        </w:rPr>
        <w:t xml:space="preserve">оцінюваному робітникові задається від </w:t>
      </w:r>
      <w:r>
        <w:rPr>
          <w:rStyle w:val="CharStyle6"/>
          <w:lang w:val="ru-RU" w:eastAsia="ru-RU"/>
        </w:rPr>
        <w:t xml:space="preserve">5 до 10 питань. </w:t>
      </w:r>
      <w:r>
        <w:rPr>
          <w:rStyle w:val="CharStyle6"/>
        </w:rPr>
        <w:t xml:space="preserve">Відповідь </w:t>
      </w:r>
      <w:r>
        <w:rPr>
          <w:rStyle w:val="CharStyle6"/>
          <w:lang w:val="ru-RU" w:eastAsia="ru-RU"/>
        </w:rPr>
        <w:t xml:space="preserve">на кожне питання </w:t>
      </w:r>
      <w:r>
        <w:rPr>
          <w:rStyle w:val="CharStyle6"/>
        </w:rPr>
        <w:t xml:space="preserve">оцінюється оцінкою від </w:t>
      </w:r>
      <w:r>
        <w:rPr>
          <w:rStyle w:val="CharStyle6"/>
          <w:lang w:val="ru-RU" w:eastAsia="ru-RU"/>
        </w:rPr>
        <w:t xml:space="preserve">1 до 5 </w:t>
      </w:r>
      <w:r>
        <w:rPr>
          <w:rStyle w:val="CharStyle6"/>
        </w:rPr>
        <w:t xml:space="preserve">балів. </w:t>
      </w:r>
      <w:r>
        <w:rPr>
          <w:rStyle w:val="CharStyle6"/>
          <w:lang w:val="ru-RU" w:eastAsia="ru-RU"/>
        </w:rPr>
        <w:t xml:space="preserve">По кожному компоненту виводиться </w:t>
      </w:r>
      <w:r>
        <w:rPr>
          <w:rStyle w:val="CharStyle6"/>
        </w:rPr>
        <w:t xml:space="preserve">середній </w:t>
      </w:r>
      <w:r>
        <w:rPr>
          <w:rStyle w:val="CharStyle6"/>
          <w:lang w:val="ru-RU" w:eastAsia="ru-RU"/>
        </w:rPr>
        <w:t xml:space="preserve">бал </w:t>
      </w:r>
      <w:r>
        <w:rPr>
          <w:rStyle w:val="CharStyle6"/>
        </w:rPr>
        <w:t xml:space="preserve">і вказується </w:t>
      </w:r>
      <w:r>
        <w:rPr>
          <w:rStyle w:val="CharStyle6"/>
          <w:lang w:val="ru-RU" w:eastAsia="ru-RU"/>
        </w:rPr>
        <w:t xml:space="preserve">у </w:t>
      </w:r>
      <w:r>
        <w:rPr>
          <w:rStyle w:val="CharStyle6"/>
        </w:rPr>
        <w:t xml:space="preserve">відсотках відповідно </w:t>
      </w:r>
      <w:r>
        <w:rPr>
          <w:rStyle w:val="CharStyle6"/>
          <w:lang w:val="ru-RU" w:eastAsia="ru-RU"/>
        </w:rPr>
        <w:t xml:space="preserve">до табл. 2.15, а результати </w:t>
      </w:r>
      <w:r>
        <w:rPr>
          <w:rStyle w:val="CharStyle6"/>
        </w:rPr>
        <w:t xml:space="preserve">оцінки </w:t>
      </w:r>
      <w:r>
        <w:rPr>
          <w:rStyle w:val="CharStyle6"/>
          <w:lang w:val="ru-RU" w:eastAsia="ru-RU"/>
        </w:rPr>
        <w:t>заносяться в таблицю 2.16.</w:t>
      </w:r>
    </w:p>
    <w:p>
      <w:pPr>
        <w:pStyle w:val="Style5"/>
        <w:keepNext w:val="0"/>
        <w:keepLines w:val="0"/>
        <w:widowControl w:val="0"/>
        <w:shd w:val="clear" w:color="auto" w:fill="auto"/>
        <w:bidi w:val="0"/>
        <w:spacing w:before="0" w:after="0"/>
        <w:ind w:left="0" w:right="0" w:firstLine="720"/>
        <w:jc w:val="both"/>
        <w:sectPr>
          <w:headerReference w:type="default" r:id="rId81"/>
          <w:headerReference w:type="even" r:id="rId82"/>
          <w:footnotePr>
            <w:pos w:val="pageBottom"/>
            <w:numFmt w:val="decimal"/>
            <w:numRestart w:val="continuous"/>
          </w:footnotePr>
          <w:pgSz w:w="12240" w:h="15840"/>
          <w:pgMar w:top="710" w:right="816" w:bottom="710" w:left="1675" w:header="282" w:footer="282" w:gutter="0"/>
          <w:pgNumType w:start="69"/>
          <w:cols w:space="720"/>
          <w:noEndnote/>
          <w:rtlGutter w:val="0"/>
          <w:docGrid w:linePitch="360"/>
        </w:sectPr>
      </w:pPr>
      <w:r>
        <w:rPr>
          <w:rStyle w:val="CharStyle6"/>
          <w:lang w:val="ru-RU" w:eastAsia="ru-RU"/>
        </w:rPr>
        <w:t xml:space="preserve">Другий етап. Проведення </w:t>
      </w:r>
      <w:r>
        <w:rPr>
          <w:rStyle w:val="CharStyle6"/>
        </w:rPr>
        <w:t xml:space="preserve">оцінки рівня загальної компетентності </w:t>
      </w:r>
      <w:r>
        <w:rPr>
          <w:rStyle w:val="CharStyle6"/>
          <w:lang w:val="ru-RU" w:eastAsia="ru-RU"/>
        </w:rPr>
        <w:t xml:space="preserve">(навички </w:t>
      </w:r>
      <w:r>
        <w:rPr>
          <w:rStyle w:val="CharStyle6"/>
        </w:rPr>
        <w:t xml:space="preserve">самоосвіти, </w:t>
      </w:r>
      <w:r>
        <w:rPr>
          <w:rStyle w:val="CharStyle6"/>
          <w:lang w:val="ru-RU" w:eastAsia="ru-RU"/>
        </w:rPr>
        <w:t xml:space="preserve">критичного мислення, </w:t>
      </w:r>
      <w:r>
        <w:rPr>
          <w:rStyle w:val="CharStyle6"/>
        </w:rPr>
        <w:t xml:space="preserve">самостійної </w:t>
      </w:r>
      <w:r>
        <w:rPr>
          <w:rStyle w:val="CharStyle6"/>
          <w:lang w:val="ru-RU" w:eastAsia="ru-RU"/>
        </w:rPr>
        <w:t xml:space="preserve">роботи, </w:t>
      </w:r>
      <w:r>
        <w:rPr>
          <w:rStyle w:val="CharStyle6"/>
        </w:rPr>
        <w:t xml:space="preserve">самоорганізації і </w:t>
      </w:r>
      <w:r>
        <w:rPr>
          <w:rStyle w:val="CharStyle6"/>
          <w:lang w:val="ru-RU" w:eastAsia="ru-RU"/>
        </w:rPr>
        <w:t xml:space="preserve">самоконтролю, роботи в </w:t>
      </w:r>
      <w:r>
        <w:rPr>
          <w:rStyle w:val="CharStyle6"/>
        </w:rPr>
        <w:t xml:space="preserve">команді, вміння </w:t>
      </w:r>
      <w:r>
        <w:rPr>
          <w:rStyle w:val="CharStyle6"/>
          <w:lang w:val="ru-RU" w:eastAsia="ru-RU"/>
        </w:rPr>
        <w:t xml:space="preserve">прогнозувати результати </w:t>
      </w:r>
      <w:r>
        <w:rPr>
          <w:rStyle w:val="CharStyle6"/>
        </w:rPr>
        <w:t xml:space="preserve">і можливі наслідки різних варіантів рішення, </w:t>
      </w:r>
      <w:r>
        <w:rPr>
          <w:rStyle w:val="CharStyle6"/>
          <w:lang w:val="ru-RU" w:eastAsia="ru-RU"/>
        </w:rPr>
        <w:t xml:space="preserve">встановлювати </w:t>
      </w:r>
      <w:r>
        <w:rPr>
          <w:rStyle w:val="CharStyle6"/>
        </w:rPr>
        <w:t xml:space="preserve">причино-наслідкові </w:t>
      </w:r>
      <w:r>
        <w:rPr>
          <w:rStyle w:val="CharStyle6"/>
          <w:lang w:val="ru-RU" w:eastAsia="ru-RU"/>
        </w:rPr>
        <w:t xml:space="preserve">зв'язки, знаходити, формулювати </w:t>
      </w:r>
      <w:r>
        <w:rPr>
          <w:rStyle w:val="CharStyle6"/>
        </w:rPr>
        <w:t xml:space="preserve">і вирішувати </w:t>
      </w:r>
      <w:r>
        <w:rPr>
          <w:rStyle w:val="CharStyle6"/>
          <w:lang w:val="ru-RU" w:eastAsia="ru-RU"/>
        </w:rPr>
        <w:t>проблеми) проводиться за такими</w:t>
      </w:r>
    </w:p>
    <w:p>
      <w:pPr>
        <w:pStyle w:val="Style5"/>
        <w:keepNext w:val="0"/>
        <w:keepLines w:val="0"/>
        <w:widowControl w:val="0"/>
        <w:shd w:val="clear" w:color="auto" w:fill="auto"/>
        <w:tabs>
          <w:tab w:pos="2107" w:val="left"/>
        </w:tabs>
        <w:bidi w:val="0"/>
        <w:spacing w:before="0" w:after="160" w:line="240" w:lineRule="auto"/>
        <w:ind w:left="0" w:right="0" w:firstLine="0"/>
        <w:jc w:val="left"/>
      </w:pPr>
      <w:r>
        <w:rPr>
          <w:rStyle w:val="CharStyle6"/>
          <w:lang w:val="ru-RU" w:eastAsia="ru-RU"/>
        </w:rPr>
        <w:t>компонентами:</w:t>
        <w:tab/>
      </w:r>
      <w:r>
        <w:rPr>
          <w:rStyle w:val="CharStyle6"/>
        </w:rPr>
        <w:t xml:space="preserve">орієнтація </w:t>
      </w:r>
      <w:r>
        <w:rPr>
          <w:rStyle w:val="CharStyle6"/>
          <w:lang w:val="ru-RU" w:eastAsia="ru-RU"/>
        </w:rPr>
        <w:t xml:space="preserve">на результат; </w:t>
      </w:r>
      <w:r>
        <w:rPr>
          <w:rStyle w:val="CharStyle6"/>
        </w:rPr>
        <w:t xml:space="preserve">здатність </w:t>
      </w:r>
      <w:r>
        <w:rPr>
          <w:rStyle w:val="CharStyle6"/>
          <w:lang w:val="ru-RU" w:eastAsia="ru-RU"/>
        </w:rPr>
        <w:t>працювати в умовах, що</w:t>
      </w:r>
    </w:p>
    <w:p>
      <w:pPr>
        <w:pStyle w:val="Style5"/>
        <w:keepNext w:val="0"/>
        <w:keepLines w:val="0"/>
        <w:widowControl w:val="0"/>
        <w:shd w:val="clear" w:color="auto" w:fill="auto"/>
        <w:bidi w:val="0"/>
        <w:spacing w:before="0" w:after="640" w:line="240" w:lineRule="auto"/>
        <w:ind w:left="0" w:right="0" w:firstLine="0"/>
        <w:jc w:val="left"/>
      </w:pPr>
      <w:r>
        <w:rPr>
          <w:rStyle w:val="CharStyle6"/>
        </w:rPr>
        <w:t xml:space="preserve">змінюються; </w:t>
      </w:r>
      <w:r>
        <w:rPr>
          <w:rStyle w:val="CharStyle6"/>
          <w:lang w:val="ru-RU" w:eastAsia="ru-RU"/>
        </w:rPr>
        <w:t xml:space="preserve">робота в </w:t>
      </w:r>
      <w:r>
        <w:rPr>
          <w:rStyle w:val="CharStyle6"/>
        </w:rPr>
        <w:t>колективі; ініціативність.</w:t>
      </w:r>
    </w:p>
    <w:p>
      <w:pPr>
        <w:pStyle w:val="Style5"/>
        <w:keepNext w:val="0"/>
        <w:keepLines w:val="0"/>
        <w:widowControl w:val="0"/>
        <w:shd w:val="clear" w:color="auto" w:fill="auto"/>
        <w:bidi w:val="0"/>
        <w:spacing w:before="0" w:after="160" w:line="240" w:lineRule="auto"/>
        <w:ind w:left="0" w:right="0" w:firstLine="0"/>
        <w:jc w:val="right"/>
      </w:pPr>
      <w:r>
        <w:rPr>
          <w:rStyle w:val="CharStyle6"/>
          <w:i/>
          <w:iCs/>
          <w:lang w:val="ru-RU" w:eastAsia="ru-RU"/>
        </w:rPr>
        <w:t>Таблиця 2.15</w:t>
      </w:r>
    </w:p>
    <w:p>
      <w:pPr>
        <w:pStyle w:val="Style5"/>
        <w:keepNext w:val="0"/>
        <w:keepLines w:val="0"/>
        <w:widowControl w:val="0"/>
        <w:shd w:val="clear" w:color="auto" w:fill="auto"/>
        <w:bidi w:val="0"/>
        <w:spacing w:before="0" w:after="160" w:line="240" w:lineRule="auto"/>
        <w:ind w:left="0" w:right="0" w:firstLine="0"/>
        <w:jc w:val="center"/>
      </w:pPr>
      <w:r>
        <mc:AlternateContent>
          <mc:Choice Requires="wps">
            <w:drawing>
              <wp:anchor distT="0" distB="0" distL="0" distR="0" simplePos="0" relativeHeight="125829514" behindDoc="0" locked="0" layoutInCell="1" allowOverlap="1">
                <wp:simplePos x="0" y="0"/>
                <wp:positionH relativeFrom="page">
                  <wp:posOffset>2565400</wp:posOffset>
                </wp:positionH>
                <wp:positionV relativeFrom="paragraph">
                  <wp:posOffset>2247900</wp:posOffset>
                </wp:positionV>
                <wp:extent cx="3611880" cy="219710"/>
                <wp:wrapSquare wrapText="bothSides"/>
                <wp:docPr id="238" name="Shape 238"/>
                <a:graphic xmlns:a="http://schemas.openxmlformats.org/drawingml/2006/main">
                  <a:graphicData uri="http://schemas.microsoft.com/office/word/2010/wordprocessingShape">
                    <wps:wsp>
                      <wps:cNvSpPr txBox="1"/>
                      <wps:spPr>
                        <a:xfrm>
                          <a:ext cx="361188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rPr>
                              <w:t xml:space="preserve">Оцінка компетентності </w:t>
                            </w:r>
                            <w:r>
                              <w:rPr>
                                <w:rStyle w:val="CharStyle6"/>
                                <w:b/>
                                <w:bCs/>
                                <w:lang w:val="ru-RU" w:eastAsia="ru-RU"/>
                              </w:rPr>
                              <w:t xml:space="preserve">основних </w:t>
                            </w:r>
                            <w:r>
                              <w:rPr>
                                <w:rStyle w:val="CharStyle6"/>
                                <w:b/>
                                <w:bCs/>
                              </w:rPr>
                              <w:t>робітників</w:t>
                            </w:r>
                          </w:p>
                        </w:txbxContent>
                      </wps:txbx>
                      <wps:bodyPr wrap="none" lIns="0" tIns="0" rIns="0" bIns="0">
                        <a:noAutoFit/>
                      </wps:bodyPr>
                    </wps:wsp>
                  </a:graphicData>
                </a:graphic>
              </wp:anchor>
            </w:drawing>
          </mc:Choice>
          <mc:Fallback>
            <w:pict>
              <v:shape id="_x0000_s1264" type="#_x0000_t202" style="position:absolute;margin-left:202.pt;margin-top:177.pt;width:284.40000000000003pt;height:17.300000000000001pt;z-index:-12582923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rPr>
                        <w:t xml:space="preserve">Оцінка компетентності </w:t>
                      </w:r>
                      <w:r>
                        <w:rPr>
                          <w:rStyle w:val="CharStyle6"/>
                          <w:b/>
                          <w:bCs/>
                          <w:lang w:val="ru-RU" w:eastAsia="ru-RU"/>
                        </w:rPr>
                        <w:t xml:space="preserve">основних </w:t>
                      </w:r>
                      <w:r>
                        <w:rPr>
                          <w:rStyle w:val="CharStyle6"/>
                          <w:b/>
                          <w:bCs/>
                        </w:rPr>
                        <w:t>робітників</w:t>
                      </w:r>
                    </w:p>
                  </w:txbxContent>
                </v:textbox>
                <w10:wrap type="square" anchorx="page"/>
              </v:shape>
            </w:pict>
          </mc:Fallback>
        </mc:AlternateContent>
      </w:r>
      <w:r>
        <w:rPr>
          <w:rStyle w:val="CharStyle6"/>
          <w:b/>
          <w:bCs/>
        </w:rPr>
        <w:t xml:space="preserve">Відповідність балів відносному </w:t>
      </w:r>
      <w:r>
        <w:rPr>
          <w:rStyle w:val="CharStyle6"/>
          <w:b/>
          <w:bCs/>
          <w:lang w:val="ru-RU" w:eastAsia="ru-RU"/>
        </w:rPr>
        <w:t>рейтинговому значенню</w:t>
      </w:r>
    </w:p>
    <w:tbl>
      <w:tblPr>
        <w:tblOverlap w:val="never"/>
        <w:jc w:val="center"/>
        <w:tblLayout w:type="fixed"/>
      </w:tblPr>
      <w:tblGrid>
        <w:gridCol w:w="2045"/>
        <w:gridCol w:w="6298"/>
      </w:tblGrid>
      <w:tr>
        <w:trPr>
          <w:trHeight w:val="33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Середній </w:t>
            </w:r>
            <w:r>
              <w:rPr>
                <w:rStyle w:val="CharStyle16"/>
                <w:lang w:val="ru-RU" w:eastAsia="ru-RU"/>
              </w:rPr>
              <w:t>бал</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Відносне </w:t>
            </w:r>
            <w:r>
              <w:rPr>
                <w:rStyle w:val="CharStyle16"/>
                <w:lang w:val="ru-RU" w:eastAsia="ru-RU"/>
              </w:rPr>
              <w:t xml:space="preserve">значення, </w:t>
            </w:r>
            <w:r>
              <w:rPr>
                <w:rStyle w:val="CharStyle16"/>
              </w:rPr>
              <w:t xml:space="preserve">відповідне </w:t>
            </w:r>
            <w:r>
              <w:rPr>
                <w:rStyle w:val="CharStyle16"/>
                <w:lang w:val="ru-RU" w:eastAsia="ru-RU"/>
              </w:rPr>
              <w:t>середньому балу,%</w:t>
            </w:r>
          </w:p>
        </w:tc>
      </w:tr>
      <w:tr>
        <w:trPr>
          <w:trHeight w:val="331"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0</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Від </w:t>
            </w:r>
            <w:r>
              <w:rPr>
                <w:rStyle w:val="CharStyle16"/>
                <w:lang w:val="ru-RU" w:eastAsia="ru-RU"/>
              </w:rPr>
              <w:t>1 до 2</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25</w:t>
            </w:r>
          </w:p>
        </w:tc>
      </w:tr>
      <w:tr>
        <w:trPr>
          <w:trHeight w:val="331"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Від </w:t>
            </w:r>
            <w:r>
              <w:rPr>
                <w:rStyle w:val="CharStyle16"/>
                <w:lang w:val="ru-RU" w:eastAsia="ru-RU"/>
              </w:rPr>
              <w:t>2 до 3</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50</w:t>
            </w:r>
          </w:p>
        </w:tc>
      </w:tr>
      <w:tr>
        <w:trPr>
          <w:trHeight w:val="336"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Від </w:t>
            </w:r>
            <w:r>
              <w:rPr>
                <w:rStyle w:val="CharStyle16"/>
                <w:lang w:val="ru-RU" w:eastAsia="ru-RU"/>
              </w:rPr>
              <w:t>3 до 4</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75</w:t>
            </w:r>
          </w:p>
        </w:tc>
      </w:tr>
    </w:tbl>
    <w:p>
      <w:pPr>
        <w:pStyle w:val="Style118"/>
        <w:keepNext w:val="0"/>
        <w:keepLines w:val="0"/>
        <w:widowControl w:val="0"/>
        <w:shd w:val="clear" w:color="auto" w:fill="auto"/>
        <w:bidi w:val="0"/>
        <w:spacing w:before="0" w:after="0" w:line="240" w:lineRule="auto"/>
        <w:ind w:left="10" w:right="0" w:firstLine="0"/>
        <w:jc w:val="left"/>
      </w:pPr>
      <w:r>
        <w:rPr>
          <w:rStyle w:val="CharStyle119"/>
          <w:lang w:val="ru-RU" w:eastAsia="ru-RU"/>
        </w:rPr>
        <w:t xml:space="preserve">Джерело: за даними ТОВ </w:t>
      </w:r>
      <w:r>
        <w:rPr>
          <w:rStyle w:val="CharStyle119"/>
        </w:rPr>
        <w:t>«Аквілон-Київ»</w:t>
      </w:r>
    </w:p>
    <w:p>
      <w:pPr>
        <w:widowControl w:val="0"/>
        <w:spacing w:after="579" w:line="1" w:lineRule="exact"/>
      </w:pPr>
    </w:p>
    <w:p>
      <w:pPr>
        <w:widowControl w:val="0"/>
        <w:spacing w:line="1" w:lineRule="exact"/>
      </w:pPr>
    </w:p>
    <w:tbl>
      <w:tblPr>
        <w:tblOverlap w:val="never"/>
        <w:jc w:val="left"/>
        <w:tblLayout w:type="fixed"/>
      </w:tblPr>
      <w:tblGrid>
        <w:gridCol w:w="1958"/>
        <w:gridCol w:w="3398"/>
        <w:gridCol w:w="2410"/>
        <w:gridCol w:w="1814"/>
      </w:tblGrid>
      <w:tr>
        <w:trPr>
          <w:trHeight w:val="288" w:hRule="exact"/>
        </w:trPr>
        <w:tc>
          <w:tcPr>
            <w:gridSpan w:val="4"/>
            <w:tcBorders>
              <w:top w:val="single" w:sz="4"/>
              <w:left w:val="single" w:sz="4"/>
              <w:righ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Оцінка компетентності </w:t>
            </w:r>
            <w:r>
              <w:rPr>
                <w:rStyle w:val="CharStyle16"/>
                <w:sz w:val="24"/>
                <w:szCs w:val="24"/>
                <w:lang w:val="ru-RU" w:eastAsia="ru-RU"/>
              </w:rPr>
              <w:t xml:space="preserve">(знань на </w:t>
            </w:r>
            <w:r>
              <w:rPr>
                <w:rStyle w:val="CharStyle16"/>
                <w:sz w:val="24"/>
                <w:szCs w:val="24"/>
              </w:rPr>
              <w:t>відповідність займаній посаді)</w:t>
            </w:r>
          </w:p>
        </w:tc>
      </w:tr>
      <w:tr>
        <w:trPr>
          <w:trHeight w:val="288"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ПІБ</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Дата:</w:t>
            </w: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562"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Структурний підрозділ (цех)</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Посада</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8" w:hRule="exact"/>
        </w:trPr>
        <w:tc>
          <w:tcPr>
            <w:tcBorders>
              <w:top w:val="single" w:sz="4"/>
              <w:left w:val="single" w:sz="4"/>
            </w:tcBorders>
            <w:shd w:val="clear" w:color="auto" w:fill="auto"/>
            <w:vAlign w:val="top"/>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Вік</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8"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Стаж роботи</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8"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І ЕТАП</w:t>
            </w: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Оцінка </w:t>
            </w:r>
            <w:r>
              <w:rPr>
                <w:rStyle w:val="CharStyle16"/>
                <w:sz w:val="24"/>
                <w:szCs w:val="24"/>
                <w:lang w:val="ru-RU" w:eastAsia="ru-RU"/>
              </w:rPr>
              <w:t>знань за:</w:t>
            </w: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Бали за </w:t>
            </w:r>
            <w:r>
              <w:rPr>
                <w:rStyle w:val="CharStyle16"/>
                <w:sz w:val="24"/>
                <w:szCs w:val="24"/>
              </w:rPr>
              <w:t>відповідь</w:t>
            </w:r>
          </w:p>
        </w:tc>
        <w:tc>
          <w:tcPr>
            <w:tcBorders>
              <w:top w:val="single" w:sz="4"/>
              <w:left w:val="single" w:sz="4"/>
              <w:righ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Оцінка</w:t>
            </w:r>
          </w:p>
        </w:tc>
      </w:tr>
      <w:tr>
        <w:trPr>
          <w:trHeight w:val="562"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Охорона </w:t>
            </w:r>
            <w:r>
              <w:rPr>
                <w:rStyle w:val="CharStyle16"/>
                <w:sz w:val="24"/>
                <w:szCs w:val="24"/>
              </w:rPr>
              <w:t xml:space="preserve">праці, </w:t>
            </w:r>
            <w:r>
              <w:rPr>
                <w:rStyle w:val="CharStyle16"/>
                <w:sz w:val="24"/>
                <w:szCs w:val="24"/>
                <w:lang w:val="ru-RU" w:eastAsia="ru-RU"/>
              </w:rPr>
              <w:t xml:space="preserve">виробнича </w:t>
            </w:r>
            <w:r>
              <w:rPr>
                <w:rStyle w:val="CharStyle16"/>
                <w:sz w:val="24"/>
                <w:szCs w:val="24"/>
              </w:rPr>
              <w:t>санітарія</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260"/>
              <w:jc w:val="left"/>
              <w:rPr>
                <w:sz w:val="24"/>
                <w:szCs w:val="24"/>
              </w:rPr>
            </w:pPr>
            <w:r>
              <w:rPr>
                <w:rStyle w:val="CharStyle16"/>
                <w:sz w:val="24"/>
                <w:szCs w:val="24"/>
              </w:rPr>
              <w:t>Питання (1-5)</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w:t>
            </w:r>
          </w:p>
        </w:tc>
      </w:tr>
      <w:tr>
        <w:trPr>
          <w:trHeight w:val="288"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Професійні </w:t>
            </w:r>
            <w:r>
              <w:rPr>
                <w:rStyle w:val="CharStyle16"/>
                <w:sz w:val="24"/>
                <w:szCs w:val="24"/>
                <w:lang w:val="ru-RU" w:eastAsia="ru-RU"/>
              </w:rPr>
              <w:t>знання</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260"/>
              <w:jc w:val="left"/>
              <w:rPr>
                <w:sz w:val="24"/>
                <w:szCs w:val="24"/>
              </w:rPr>
            </w:pPr>
            <w:r>
              <w:rPr>
                <w:rStyle w:val="CharStyle16"/>
                <w:sz w:val="24"/>
                <w:szCs w:val="24"/>
              </w:rPr>
              <w:t>Питання (1-5)</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w:t>
            </w:r>
          </w:p>
        </w:tc>
      </w:tr>
      <w:tr>
        <w:trPr>
          <w:trHeight w:val="566"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Система менеджменту, </w:t>
            </w:r>
            <w:r>
              <w:rPr>
                <w:rStyle w:val="CharStyle16"/>
                <w:sz w:val="24"/>
                <w:szCs w:val="24"/>
              </w:rPr>
              <w:t xml:space="preserve">організація </w:t>
            </w:r>
            <w:r>
              <w:rPr>
                <w:rStyle w:val="CharStyle16"/>
                <w:sz w:val="24"/>
                <w:szCs w:val="24"/>
                <w:lang w:val="ru-RU" w:eastAsia="ru-RU"/>
              </w:rPr>
              <w:t>виробництва</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260"/>
              <w:jc w:val="left"/>
              <w:rPr>
                <w:sz w:val="24"/>
                <w:szCs w:val="24"/>
              </w:rPr>
            </w:pPr>
            <w:r>
              <w:rPr>
                <w:rStyle w:val="CharStyle16"/>
                <w:sz w:val="24"/>
                <w:szCs w:val="24"/>
              </w:rPr>
              <w:t>Питання (1-5)</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w:t>
            </w:r>
          </w:p>
        </w:tc>
      </w:tr>
      <w:tr>
        <w:trPr>
          <w:trHeight w:val="840"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Раціональне, лікувальне </w:t>
            </w:r>
            <w:r>
              <w:rPr>
                <w:rStyle w:val="CharStyle16"/>
                <w:sz w:val="24"/>
                <w:szCs w:val="24"/>
                <w:lang w:val="ru-RU" w:eastAsia="ru-RU"/>
              </w:rPr>
              <w:t xml:space="preserve">та </w:t>
            </w:r>
            <w:r>
              <w:rPr>
                <w:rStyle w:val="CharStyle16"/>
                <w:sz w:val="24"/>
                <w:szCs w:val="24"/>
              </w:rPr>
              <w:t xml:space="preserve">лікувально-профілактичне </w:t>
            </w:r>
            <w:r>
              <w:rPr>
                <w:rStyle w:val="CharStyle16"/>
                <w:sz w:val="24"/>
                <w:szCs w:val="24"/>
                <w:lang w:val="ru-RU" w:eastAsia="ru-RU"/>
              </w:rPr>
              <w:t>харчування</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83" w:hRule="exact"/>
        </w:trPr>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260"/>
              <w:jc w:val="left"/>
              <w:rPr>
                <w:sz w:val="24"/>
                <w:szCs w:val="24"/>
              </w:rPr>
            </w:pPr>
            <w:r>
              <w:rPr>
                <w:rStyle w:val="CharStyle16"/>
                <w:sz w:val="24"/>
                <w:szCs w:val="24"/>
              </w:rPr>
              <w:t>Питання (1-5)</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center"/>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w:t>
            </w:r>
          </w:p>
        </w:tc>
      </w:tr>
      <w:tr>
        <w:trPr>
          <w:trHeight w:val="288" w:hRule="exact"/>
        </w:trPr>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Середня по етапу (бали)</w:t>
            </w:r>
          </w:p>
        </w:tc>
        <w:tc>
          <w:tcPr>
            <w:tcBorders>
              <w:top w:val="single" w:sz="4"/>
              <w:left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r>
        <w:trPr>
          <w:trHeight w:val="293" w:hRule="exact"/>
        </w:trPr>
        <w:tc>
          <w:tcPr>
            <w:tcBorders>
              <w:top w:val="single" w:sz="4"/>
              <w:left w:val="single" w:sz="4"/>
              <w:bottom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bottom w:val="single" w:sz="4"/>
            </w:tcBorders>
            <w:shd w:val="clear" w:color="auto" w:fill="auto"/>
            <w:vAlign w:val="bottom"/>
          </w:tcPr>
          <w:p>
            <w:pPr>
              <w:pStyle w:val="Style15"/>
              <w:keepNext w:val="0"/>
              <w:keepLines w:val="0"/>
              <w:framePr w:w="9581" w:h="6538" w:hSpace="91" w:vSpace="312" w:wrap="notBeside" w:vAnchor="text" w:hAnchor="text" w:x="80" w:y="975"/>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Середня по 1 етапу (%)</w:t>
            </w:r>
          </w:p>
        </w:tc>
        <w:tc>
          <w:tcPr>
            <w:tcBorders>
              <w:top w:val="single" w:sz="4"/>
              <w:left w:val="single" w:sz="4"/>
              <w:bottom w:val="single" w:sz="4"/>
            </w:tcBorders>
            <w:shd w:val="clear" w:color="auto" w:fill="auto"/>
            <w:vAlign w:val="top"/>
          </w:tcPr>
          <w:p>
            <w:pPr>
              <w:framePr w:w="9581" w:h="6538" w:hSpace="91" w:vSpace="312" w:wrap="notBeside" w:vAnchor="text" w:hAnchor="text" w:x="80" w:y="975"/>
              <w:widowControl w:val="0"/>
              <w:rPr>
                <w:sz w:val="10"/>
                <w:szCs w:val="10"/>
              </w:rPr>
            </w:pPr>
          </w:p>
        </w:tc>
        <w:tc>
          <w:tcPr>
            <w:tcBorders>
              <w:top w:val="single" w:sz="4"/>
              <w:left w:val="single" w:sz="4"/>
              <w:bottom w:val="single" w:sz="4"/>
              <w:right w:val="single" w:sz="4"/>
            </w:tcBorders>
            <w:shd w:val="clear" w:color="auto" w:fill="auto"/>
            <w:vAlign w:val="top"/>
          </w:tcPr>
          <w:p>
            <w:pPr>
              <w:framePr w:w="9581" w:h="6538" w:hSpace="91" w:vSpace="312" w:wrap="notBeside" w:vAnchor="text" w:hAnchor="text" w:x="80" w:y="975"/>
              <w:widowControl w:val="0"/>
              <w:rPr>
                <w:sz w:val="10"/>
                <w:szCs w:val="10"/>
              </w:rPr>
            </w:pPr>
          </w:p>
        </w:tc>
      </w:tr>
    </w:tbl>
    <w:p>
      <w:pPr>
        <w:pStyle w:val="Style118"/>
        <w:keepNext w:val="0"/>
        <w:keepLines w:val="0"/>
        <w:framePr w:w="1574" w:h="341" w:hSpace="79" w:wrap="notBeside" w:vAnchor="text" w:hAnchor="text" w:x="8178" w:y="1"/>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Таблиця 2.16</w:t>
      </w:r>
    </w:p>
    <w:p>
      <w:pPr>
        <w:pStyle w:val="Style118"/>
        <w:keepNext w:val="0"/>
        <w:keepLines w:val="0"/>
        <w:framePr w:w="4330" w:h="307" w:hSpace="79" w:wrap="notBeside" w:vAnchor="text" w:hAnchor="text" w:x="709" w:y="7517"/>
        <w:widowControl w:val="0"/>
        <w:shd w:val="clear" w:color="auto" w:fill="auto"/>
        <w:bidi w:val="0"/>
        <w:spacing w:before="0" w:after="0" w:line="240" w:lineRule="auto"/>
        <w:ind w:left="0" w:right="0" w:firstLine="0"/>
        <w:jc w:val="left"/>
      </w:pPr>
      <w:r>
        <w:rPr>
          <w:rStyle w:val="CharStyle119"/>
          <w:lang w:val="ru-RU" w:eastAsia="ru-RU"/>
        </w:rPr>
        <w:t xml:space="preserve">Джерело: за даними ТОВ </w:t>
      </w:r>
      <w:r>
        <w:rPr>
          <w:rStyle w:val="CharStyle119"/>
        </w:rPr>
        <w:t>«Аквілон-Київ»</w:t>
      </w:r>
    </w:p>
    <w:p>
      <w:pPr>
        <w:widowControl w:val="0"/>
        <w:spacing w:line="1" w:lineRule="exact"/>
      </w:pPr>
      <w:r>
        <w:br w:type="page"/>
      </w:r>
    </w:p>
    <w:p>
      <w:pPr>
        <w:pStyle w:val="Style5"/>
        <w:keepNext w:val="0"/>
        <w:keepLines w:val="0"/>
        <w:widowControl w:val="0"/>
        <w:shd w:val="clear" w:color="auto" w:fill="auto"/>
        <w:bidi w:val="0"/>
        <w:spacing w:before="0" w:after="160" w:line="240" w:lineRule="auto"/>
        <w:ind w:left="0" w:right="0" w:firstLine="580"/>
        <w:jc w:val="left"/>
      </w:pPr>
      <w:r>
        <w:rPr>
          <w:rStyle w:val="CharStyle6"/>
          <w:lang w:val="ru-RU" w:eastAsia="ru-RU"/>
        </w:rPr>
        <w:t xml:space="preserve">Ознаки </w:t>
      </w:r>
      <w:r>
        <w:rPr>
          <w:rStyle w:val="CharStyle6"/>
        </w:rPr>
        <w:t xml:space="preserve">поведінки, </w:t>
      </w:r>
      <w:r>
        <w:rPr>
          <w:rStyle w:val="CharStyle6"/>
          <w:lang w:val="ru-RU" w:eastAsia="ru-RU"/>
        </w:rPr>
        <w:t xml:space="preserve">що визначають </w:t>
      </w:r>
      <w:r>
        <w:rPr>
          <w:rStyle w:val="CharStyle6"/>
        </w:rPr>
        <w:t xml:space="preserve">рівень загальної компетентності </w:t>
      </w:r>
      <w:r>
        <w:rPr>
          <w:rStyle w:val="CharStyle6"/>
          <w:lang w:val="ru-RU" w:eastAsia="ru-RU"/>
        </w:rPr>
        <w:t>за</w:t>
      </w:r>
    </w:p>
    <w:p>
      <w:pPr>
        <w:pStyle w:val="Style5"/>
        <w:keepNext w:val="0"/>
        <w:keepLines w:val="0"/>
        <w:widowControl w:val="0"/>
        <w:shd w:val="clear" w:color="auto" w:fill="auto"/>
        <w:bidi w:val="0"/>
        <w:spacing w:before="0" w:after="160" w:line="240" w:lineRule="auto"/>
        <w:ind w:left="0" w:right="0" w:firstLine="0"/>
        <w:jc w:val="left"/>
      </w:pPr>
      <w:r>
        <w:rPr>
          <w:rStyle w:val="CharStyle6"/>
          <w:lang w:val="ru-RU" w:eastAsia="ru-RU"/>
        </w:rPr>
        <w:t xml:space="preserve">вказаними компонентам, </w:t>
      </w:r>
      <w:r>
        <w:rPr>
          <w:rStyle w:val="CharStyle6"/>
        </w:rPr>
        <w:t xml:space="preserve">наведені </w:t>
      </w:r>
      <w:r>
        <w:rPr>
          <w:rStyle w:val="CharStyle6"/>
          <w:lang w:val="ru-RU" w:eastAsia="ru-RU"/>
        </w:rPr>
        <w:t xml:space="preserve">в </w:t>
      </w:r>
      <w:r>
        <w:rPr>
          <w:rStyle w:val="CharStyle6"/>
        </w:rPr>
        <w:t xml:space="preserve">таблиці </w:t>
      </w:r>
      <w:r>
        <w:rPr>
          <w:rStyle w:val="CharStyle6"/>
          <w:lang w:val="ru-RU" w:eastAsia="ru-RU"/>
        </w:rPr>
        <w:t>2.17.</w:t>
      </w:r>
    </w:p>
    <w:p>
      <w:pPr>
        <w:pStyle w:val="Style5"/>
        <w:keepNext w:val="0"/>
        <w:keepLines w:val="0"/>
        <w:widowControl w:val="0"/>
        <w:shd w:val="clear" w:color="auto" w:fill="auto"/>
        <w:bidi w:val="0"/>
        <w:spacing w:before="0" w:after="160" w:line="240" w:lineRule="auto"/>
        <w:ind w:left="0" w:right="0" w:firstLine="0"/>
        <w:jc w:val="right"/>
      </w:pPr>
      <w:r>
        <w:rPr>
          <w:rStyle w:val="CharStyle6"/>
          <w:i/>
          <w:iCs/>
          <w:lang w:val="ru-RU" w:eastAsia="ru-RU"/>
        </w:rPr>
        <w:t>Таблиця 2.17</w:t>
      </w:r>
    </w:p>
    <w:p>
      <w:pPr>
        <w:pStyle w:val="Style5"/>
        <w:keepNext w:val="0"/>
        <w:keepLines w:val="0"/>
        <w:widowControl w:val="0"/>
        <w:shd w:val="clear" w:color="auto" w:fill="auto"/>
        <w:bidi w:val="0"/>
        <w:spacing w:before="0" w:after="160" w:line="240" w:lineRule="auto"/>
        <w:ind w:left="1220" w:right="0" w:firstLine="0"/>
        <w:jc w:val="left"/>
      </w:pPr>
      <w:r>
        <w:rPr>
          <w:rStyle w:val="CharStyle6"/>
          <w:b/>
          <w:bCs/>
          <w:lang w:val="ru-RU" w:eastAsia="ru-RU"/>
        </w:rPr>
        <w:t xml:space="preserve">Бланк </w:t>
      </w:r>
      <w:r>
        <w:rPr>
          <w:rStyle w:val="CharStyle6"/>
          <w:b/>
          <w:bCs/>
        </w:rPr>
        <w:t xml:space="preserve">оцінки компетенцій </w:t>
      </w:r>
      <w:r>
        <w:rPr>
          <w:rStyle w:val="CharStyle6"/>
          <w:b/>
          <w:bCs/>
          <w:lang w:val="ru-RU" w:eastAsia="ru-RU"/>
        </w:rPr>
        <w:t>основного персоналу гарячого цеху</w:t>
      </w:r>
    </w:p>
    <w:tbl>
      <w:tblPr>
        <w:tblOverlap w:val="never"/>
        <w:jc w:val="center"/>
        <w:tblLayout w:type="fixed"/>
      </w:tblPr>
      <w:tblGrid>
        <w:gridCol w:w="2525"/>
        <w:gridCol w:w="5242"/>
        <w:gridCol w:w="1814"/>
      </w:tblGrid>
      <w:tr>
        <w:trPr>
          <w:trHeight w:val="25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ПІБ</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ІІ </w:t>
            </w:r>
            <w:r>
              <w:rPr>
                <w:rStyle w:val="CharStyle16"/>
                <w:sz w:val="24"/>
                <w:szCs w:val="24"/>
                <w:lang w:val="ru-RU" w:eastAsia="ru-RU"/>
              </w:rPr>
              <w:t>ЕТАП</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Оцінка компетенцій </w:t>
            </w:r>
            <w:r>
              <w:rPr>
                <w:rStyle w:val="CharStyle16"/>
                <w:sz w:val="24"/>
                <w:szCs w:val="24"/>
                <w:lang w:val="ru-RU" w:eastAsia="ru-RU"/>
              </w:rPr>
              <w:t xml:space="preserve">персоналу </w:t>
            </w:r>
            <w:r>
              <w:rPr>
                <w:rStyle w:val="CharStyle16"/>
                <w:sz w:val="24"/>
                <w:szCs w:val="24"/>
              </w:rPr>
              <w:t>кухні</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75"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Компетенція</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lang w:val="ru-RU" w:eastAsia="ru-RU"/>
              </w:rPr>
              <w:t xml:space="preserve">Ознаки </w:t>
            </w:r>
            <w:r>
              <w:rPr>
                <w:rStyle w:val="CharStyle16"/>
                <w:sz w:val="24"/>
                <w:szCs w:val="24"/>
              </w:rPr>
              <w:t xml:space="preserve">поведінки </w:t>
            </w:r>
            <w:r>
              <w:rPr>
                <w:rStyle w:val="CharStyle16"/>
                <w:sz w:val="24"/>
                <w:szCs w:val="24"/>
                <w:lang w:val="ru-RU" w:eastAsia="ru-RU"/>
              </w:rPr>
              <w:t xml:space="preserve">(що визначають дану </w:t>
            </w:r>
            <w:r>
              <w:rPr>
                <w:rStyle w:val="CharStyle16"/>
                <w:sz w:val="24"/>
                <w:szCs w:val="24"/>
              </w:rPr>
              <w:t>компетенцію)</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Оцінка керівника</w:t>
            </w: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Від </w:t>
            </w:r>
            <w:r>
              <w:rPr>
                <w:rStyle w:val="CharStyle16"/>
                <w:sz w:val="24"/>
                <w:szCs w:val="24"/>
                <w:lang w:val="ru-RU" w:eastAsia="ru-RU"/>
              </w:rPr>
              <w:t>1 до 4</w:t>
            </w:r>
          </w:p>
        </w:tc>
      </w:tr>
      <w:tr>
        <w:trPr>
          <w:trHeight w:val="240"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Орієнтація </w:t>
            </w:r>
            <w:r>
              <w:rPr>
                <w:rStyle w:val="CharStyle16"/>
                <w:sz w:val="24"/>
                <w:szCs w:val="24"/>
                <w:lang w:val="ru-RU" w:eastAsia="ru-RU"/>
              </w:rPr>
              <w:t>на результат (К1)</w:t>
            </w:r>
          </w:p>
        </w:tc>
        <w:tc>
          <w:tcPr>
            <w:tcBorders>
              <w:top w:val="single" w:sz="4"/>
              <w:left w:val="single" w:sz="4"/>
              <w:right w:val="single" w:sz="4"/>
            </w:tcBorders>
            <w:shd w:val="clear" w:color="auto" w:fill="auto"/>
            <w:vAlign w:val="top"/>
          </w:tcPr>
          <w:p>
            <w:pPr>
              <w:widowControl w:val="0"/>
              <w:rPr>
                <w:sz w:val="10"/>
                <w:szCs w:val="10"/>
              </w:rPr>
            </w:pPr>
          </w:p>
        </w:tc>
      </w:tr>
      <w:tr>
        <w:trPr>
          <w:trHeight w:val="638"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 xml:space="preserve">Здатність </w:t>
            </w:r>
            <w:r>
              <w:rPr>
                <w:rStyle w:val="CharStyle16"/>
                <w:sz w:val="24"/>
                <w:szCs w:val="24"/>
                <w:lang w:val="ru-RU" w:eastAsia="ru-RU"/>
              </w:rPr>
              <w:t xml:space="preserve">досягати </w:t>
            </w:r>
            <w:r>
              <w:rPr>
                <w:rStyle w:val="CharStyle16"/>
                <w:sz w:val="24"/>
                <w:szCs w:val="24"/>
              </w:rPr>
              <w:t xml:space="preserve">результатів </w:t>
            </w:r>
            <w:r>
              <w:rPr>
                <w:rStyle w:val="CharStyle16"/>
                <w:sz w:val="24"/>
                <w:szCs w:val="24"/>
                <w:lang w:val="ru-RU" w:eastAsia="ru-RU"/>
              </w:rPr>
              <w:t xml:space="preserve">у </w:t>
            </w:r>
            <w:r>
              <w:rPr>
                <w:rStyle w:val="CharStyle16"/>
                <w:sz w:val="24"/>
                <w:szCs w:val="24"/>
              </w:rPr>
              <w:t>встановлені терміни.</w:t>
            </w:r>
          </w:p>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 xml:space="preserve">Наполегливість і енергійність </w:t>
            </w:r>
            <w:r>
              <w:rPr>
                <w:rStyle w:val="CharStyle16"/>
                <w:sz w:val="24"/>
                <w:szCs w:val="24"/>
                <w:lang w:val="ru-RU" w:eastAsia="ru-RU"/>
              </w:rPr>
              <w:t xml:space="preserve">у </w:t>
            </w:r>
            <w:r>
              <w:rPr>
                <w:rStyle w:val="CharStyle16"/>
                <w:sz w:val="24"/>
                <w:szCs w:val="24"/>
              </w:rPr>
              <w:t xml:space="preserve">досягненні </w:t>
            </w:r>
            <w:r>
              <w:rPr>
                <w:rStyle w:val="CharStyle16"/>
                <w:sz w:val="24"/>
                <w:szCs w:val="24"/>
                <w:lang w:val="ru-RU" w:eastAsia="ru-RU"/>
              </w:rPr>
              <w:t>результату.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02" w:lineRule="auto"/>
              <w:ind w:left="0" w:right="0" w:firstLine="0"/>
              <w:jc w:val="center"/>
              <w:rPr>
                <w:sz w:val="24"/>
                <w:szCs w:val="24"/>
              </w:rPr>
            </w:pPr>
            <w:r>
              <w:rPr>
                <w:rStyle w:val="CharStyle16"/>
                <w:sz w:val="24"/>
                <w:szCs w:val="24"/>
              </w:rPr>
              <w:t xml:space="preserve">Чітко розуміє </w:t>
            </w:r>
            <w:r>
              <w:rPr>
                <w:rStyle w:val="CharStyle16"/>
                <w:sz w:val="24"/>
                <w:szCs w:val="24"/>
                <w:lang w:val="ru-RU" w:eastAsia="ru-RU"/>
              </w:rPr>
              <w:t xml:space="preserve">поставлену задачу, запланований результат. </w:t>
            </w:r>
            <w:r>
              <w:rPr>
                <w:rStyle w:val="CharStyle16"/>
                <w:sz w:val="24"/>
                <w:szCs w:val="24"/>
              </w:rPr>
              <w:t xml:space="preserve">Діє цілеспрямовано. </w:t>
            </w:r>
            <w:r>
              <w:rPr>
                <w:rStyle w:val="CharStyle16"/>
                <w:sz w:val="24"/>
                <w:szCs w:val="24"/>
                <w:lang w:val="ru-RU" w:eastAsia="ru-RU"/>
              </w:rPr>
              <w:t>(К 1.1.)</w:t>
            </w:r>
          </w:p>
        </w:tc>
        <w:tc>
          <w:tcPr>
            <w:tcBorders>
              <w:top w:val="single" w:sz="4"/>
              <w:left w:val="single" w:sz="4"/>
              <w:right w:val="single" w:sz="4"/>
            </w:tcBorders>
            <w:shd w:val="clear" w:color="auto" w:fill="auto"/>
            <w:vAlign w:val="top"/>
          </w:tcPr>
          <w:p>
            <w:pPr>
              <w:widowControl w:val="0"/>
              <w:rPr>
                <w:sz w:val="10"/>
                <w:szCs w:val="10"/>
              </w:rPr>
            </w:pPr>
          </w:p>
        </w:tc>
      </w:tr>
      <w:tr>
        <w:trPr>
          <w:trHeight w:val="72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02" w:lineRule="auto"/>
              <w:ind w:left="0" w:right="0" w:firstLine="0"/>
              <w:jc w:val="center"/>
              <w:rPr>
                <w:sz w:val="24"/>
                <w:szCs w:val="24"/>
              </w:rPr>
            </w:pPr>
            <w:r>
              <w:rPr>
                <w:rStyle w:val="CharStyle16"/>
                <w:sz w:val="24"/>
                <w:szCs w:val="24"/>
              </w:rPr>
              <w:t xml:space="preserve">Самостійно контролює і коригує свої дії </w:t>
            </w:r>
            <w:r>
              <w:rPr>
                <w:rStyle w:val="CharStyle16"/>
                <w:sz w:val="24"/>
                <w:szCs w:val="24"/>
                <w:lang w:val="ru-RU" w:eastAsia="ru-RU"/>
              </w:rPr>
              <w:t xml:space="preserve">в </w:t>
            </w:r>
            <w:r>
              <w:rPr>
                <w:rStyle w:val="CharStyle16"/>
                <w:sz w:val="24"/>
                <w:szCs w:val="24"/>
              </w:rPr>
              <w:t xml:space="preserve">ході </w:t>
            </w:r>
            <w:r>
              <w:rPr>
                <w:rStyle w:val="CharStyle16"/>
                <w:sz w:val="24"/>
                <w:szCs w:val="24"/>
                <w:lang w:val="ru-RU" w:eastAsia="ru-RU"/>
              </w:rPr>
              <w:t>виконання завдання. (К 1.2.)</w:t>
            </w:r>
          </w:p>
        </w:tc>
        <w:tc>
          <w:tcPr>
            <w:tcBorders>
              <w:top w:val="single" w:sz="4"/>
              <w:left w:val="single" w:sz="4"/>
              <w:right w:val="single" w:sz="4"/>
            </w:tcBorders>
            <w:shd w:val="clear" w:color="auto" w:fill="auto"/>
            <w:vAlign w:val="top"/>
          </w:tcPr>
          <w:p>
            <w:pPr>
              <w:widowControl w:val="0"/>
              <w:rPr>
                <w:sz w:val="10"/>
                <w:szCs w:val="10"/>
              </w:rPr>
            </w:pPr>
          </w:p>
        </w:tc>
      </w:tr>
      <w:tr>
        <w:trPr>
          <w:trHeight w:val="70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lang w:val="ru-RU" w:eastAsia="ru-RU"/>
              </w:rPr>
              <w:t xml:space="preserve">Наполегливий. </w:t>
            </w:r>
            <w:r>
              <w:rPr>
                <w:rStyle w:val="CharStyle16"/>
                <w:sz w:val="24"/>
                <w:szCs w:val="24"/>
              </w:rPr>
              <w:t xml:space="preserve">Долає виникаючі труднощі. Проявляє ініціативу, необхідну </w:t>
            </w:r>
            <w:r>
              <w:rPr>
                <w:rStyle w:val="CharStyle16"/>
                <w:sz w:val="24"/>
                <w:szCs w:val="24"/>
                <w:lang w:val="ru-RU" w:eastAsia="ru-RU"/>
              </w:rPr>
              <w:t>для отримання результату. (К 1.3.)</w:t>
            </w:r>
          </w:p>
        </w:tc>
        <w:tc>
          <w:tcPr>
            <w:tcBorders>
              <w:top w:val="single" w:sz="4"/>
              <w:left w:val="single" w:sz="4"/>
              <w:right w:val="single" w:sz="4"/>
            </w:tcBorders>
            <w:shd w:val="clear" w:color="auto" w:fill="auto"/>
            <w:vAlign w:val="top"/>
          </w:tcPr>
          <w:p>
            <w:pPr>
              <w:widowControl w:val="0"/>
              <w:rPr>
                <w:sz w:val="10"/>
                <w:szCs w:val="10"/>
              </w:rPr>
            </w:pPr>
          </w:p>
        </w:tc>
      </w:tr>
      <w:tr>
        <w:trPr>
          <w:trHeight w:val="72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 xml:space="preserve">Оцінює </w:t>
            </w:r>
            <w:r>
              <w:rPr>
                <w:rStyle w:val="CharStyle16"/>
                <w:sz w:val="24"/>
                <w:szCs w:val="24"/>
                <w:lang w:val="ru-RU" w:eastAsia="ru-RU"/>
              </w:rPr>
              <w:t xml:space="preserve">свою </w:t>
            </w:r>
            <w:r>
              <w:rPr>
                <w:rStyle w:val="CharStyle16"/>
                <w:sz w:val="24"/>
                <w:szCs w:val="24"/>
              </w:rPr>
              <w:t xml:space="preserve">ефективність </w:t>
            </w:r>
            <w:r>
              <w:rPr>
                <w:rStyle w:val="CharStyle16"/>
                <w:sz w:val="24"/>
                <w:szCs w:val="24"/>
                <w:lang w:val="ru-RU" w:eastAsia="ru-RU"/>
              </w:rPr>
              <w:t xml:space="preserve">по досягнутому результату, а не за </w:t>
            </w:r>
            <w:r>
              <w:rPr>
                <w:rStyle w:val="CharStyle16"/>
                <w:sz w:val="24"/>
                <w:szCs w:val="24"/>
              </w:rPr>
              <w:t xml:space="preserve">кількістю </w:t>
            </w:r>
            <w:r>
              <w:rPr>
                <w:rStyle w:val="CharStyle16"/>
                <w:sz w:val="24"/>
                <w:szCs w:val="24"/>
                <w:lang w:val="ru-RU" w:eastAsia="ru-RU"/>
              </w:rPr>
              <w:t>витрачених зусиль. (К 1.4.)</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Середня </w:t>
            </w:r>
            <w:r>
              <w:rPr>
                <w:rStyle w:val="CharStyle16"/>
                <w:sz w:val="24"/>
                <w:szCs w:val="24"/>
              </w:rPr>
              <w:t xml:space="preserve">оцінка </w:t>
            </w:r>
            <w:r>
              <w:rPr>
                <w:rStyle w:val="CharStyle16"/>
                <w:sz w:val="24"/>
                <w:szCs w:val="24"/>
                <w:lang w:val="ru-RU" w:eastAsia="ru-RU"/>
              </w:rPr>
              <w:t xml:space="preserve">по </w:t>
            </w:r>
            <w:r>
              <w:rPr>
                <w:rStyle w:val="CharStyle16"/>
                <w:sz w:val="24"/>
                <w:szCs w:val="24"/>
              </w:rPr>
              <w:t xml:space="preserve">орієнтації </w:t>
            </w:r>
            <w:r>
              <w:rPr>
                <w:rStyle w:val="CharStyle16"/>
                <w:sz w:val="24"/>
                <w:szCs w:val="24"/>
                <w:lang w:val="ru-RU" w:eastAsia="ru-RU"/>
              </w:rPr>
              <w:t>на результат (К1):</w:t>
            </w:r>
          </w:p>
        </w:tc>
        <w:tc>
          <w:tcPr>
            <w:tcBorders>
              <w:top w:val="single" w:sz="4"/>
              <w:left w:val="single" w:sz="4"/>
              <w:right w:val="single" w:sz="4"/>
            </w:tcBorders>
            <w:shd w:val="clear" w:color="auto" w:fill="auto"/>
            <w:vAlign w:val="top"/>
          </w:tcPr>
          <w:p>
            <w:pPr>
              <w:widowControl w:val="0"/>
              <w:rPr>
                <w:sz w:val="10"/>
                <w:szCs w:val="10"/>
              </w:rPr>
            </w:pPr>
          </w:p>
        </w:tc>
      </w:tr>
      <w:tr>
        <w:trPr>
          <w:trHeight w:val="25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Здатність </w:t>
            </w:r>
            <w:r>
              <w:rPr>
                <w:rStyle w:val="CharStyle16"/>
                <w:sz w:val="24"/>
                <w:szCs w:val="24"/>
                <w:lang w:val="ru-RU" w:eastAsia="ru-RU"/>
              </w:rPr>
              <w:t xml:space="preserve">працювати в умовах, що </w:t>
            </w:r>
            <w:r>
              <w:rPr>
                <w:rStyle w:val="CharStyle16"/>
                <w:sz w:val="24"/>
                <w:szCs w:val="24"/>
              </w:rPr>
              <w:t xml:space="preserve">змінюються </w:t>
            </w:r>
            <w:r>
              <w:rPr>
                <w:rStyle w:val="CharStyle16"/>
                <w:sz w:val="24"/>
                <w:szCs w:val="24"/>
                <w:lang w:val="ru-RU" w:eastAsia="ru-RU"/>
              </w:rPr>
              <w:t>(К2)</w:t>
            </w:r>
          </w:p>
        </w:tc>
        <w:tc>
          <w:tcPr>
            <w:tcBorders>
              <w:top w:val="single" w:sz="4"/>
              <w:left w:val="single" w:sz="4"/>
              <w:right w:val="single" w:sz="4"/>
            </w:tcBorders>
            <w:shd w:val="clear" w:color="auto" w:fill="auto"/>
            <w:vAlign w:val="top"/>
          </w:tcPr>
          <w:p>
            <w:pPr>
              <w:widowControl w:val="0"/>
              <w:rPr>
                <w:sz w:val="10"/>
                <w:szCs w:val="10"/>
              </w:rPr>
            </w:pPr>
          </w:p>
        </w:tc>
      </w:tr>
      <w:tr>
        <w:trPr>
          <w:trHeight w:val="715"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Здатність зберігати ефективність у мінливих умовах. Готовність збагачувати свій досвід в ході спілкування зі співробітниками і використовувати його в роботі.</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Розуміє причини змін, що відбуваються. Дивиться на зміни і нові ситуації як на стимул до професійного зростання. (К 2.1.)</w:t>
            </w:r>
          </w:p>
        </w:tc>
        <w:tc>
          <w:tcPr>
            <w:tcBorders>
              <w:top w:val="single" w:sz="4"/>
              <w:left w:val="single" w:sz="4"/>
              <w:right w:val="single" w:sz="4"/>
            </w:tcBorders>
            <w:shd w:val="clear" w:color="auto" w:fill="auto"/>
            <w:vAlign w:val="top"/>
          </w:tcPr>
          <w:p>
            <w:pPr>
              <w:widowControl w:val="0"/>
              <w:rPr>
                <w:sz w:val="10"/>
                <w:szCs w:val="10"/>
              </w:rPr>
            </w:pPr>
          </w:p>
        </w:tc>
      </w:tr>
      <w:tr>
        <w:trPr>
          <w:trHeight w:val="94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02" w:lineRule="auto"/>
              <w:ind w:left="0" w:right="0" w:firstLine="0"/>
              <w:jc w:val="center"/>
              <w:rPr>
                <w:sz w:val="24"/>
                <w:szCs w:val="24"/>
              </w:rPr>
            </w:pPr>
            <w:r>
              <w:rPr>
                <w:rStyle w:val="CharStyle16"/>
                <w:sz w:val="24"/>
                <w:szCs w:val="24"/>
              </w:rPr>
              <w:t>Концентрує увагу на позитивних аспектах змін. Оперативно коригує свої дії відповідно до вимог мінливої ситуації. (К 2.2.)</w:t>
            </w:r>
          </w:p>
        </w:tc>
        <w:tc>
          <w:tcPr>
            <w:tcBorders>
              <w:top w:val="single" w:sz="4"/>
              <w:left w:val="single" w:sz="4"/>
              <w:right w:val="single" w:sz="4"/>
            </w:tcBorders>
            <w:shd w:val="clear" w:color="auto" w:fill="auto"/>
            <w:vAlign w:val="top"/>
          </w:tcPr>
          <w:p>
            <w:pPr>
              <w:widowControl w:val="0"/>
              <w:rPr>
                <w:sz w:val="10"/>
                <w:szCs w:val="10"/>
              </w:rPr>
            </w:pPr>
          </w:p>
        </w:tc>
      </w:tr>
      <w:tr>
        <w:trPr>
          <w:trHeight w:val="950"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Знаходить оптимальні способи виконання роботи в умовах, що змінилися. Враховує досвід чужих помилок. Сприяє обміну досвідом.</w:t>
            </w:r>
          </w:p>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Визнає помилки. (К 2.3.)</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02" w:lineRule="auto"/>
              <w:ind w:left="0" w:right="0" w:firstLine="0"/>
              <w:jc w:val="center"/>
              <w:rPr>
                <w:sz w:val="24"/>
                <w:szCs w:val="24"/>
              </w:rPr>
            </w:pPr>
            <w:r>
              <w:rPr>
                <w:rStyle w:val="CharStyle16"/>
                <w:sz w:val="24"/>
                <w:szCs w:val="24"/>
              </w:rPr>
              <w:t>Середня оцінка по здатності працювати в умовах, що змінюються (К2):</w:t>
            </w: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45"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Робота в </w:t>
            </w:r>
            <w:r>
              <w:rPr>
                <w:rStyle w:val="CharStyle16"/>
                <w:sz w:val="24"/>
                <w:szCs w:val="24"/>
              </w:rPr>
              <w:t xml:space="preserve">колективі </w:t>
            </w:r>
            <w:r>
              <w:rPr>
                <w:rStyle w:val="CharStyle16"/>
                <w:sz w:val="24"/>
                <w:szCs w:val="24"/>
                <w:lang w:val="ru-RU" w:eastAsia="ru-RU"/>
              </w:rPr>
              <w:t>(К3)</w:t>
            </w:r>
          </w:p>
        </w:tc>
        <w:tc>
          <w:tcPr>
            <w:tcBorders>
              <w:top w:val="single" w:sz="4"/>
              <w:left w:val="single" w:sz="4"/>
              <w:right w:val="single" w:sz="4"/>
            </w:tcBorders>
            <w:shd w:val="clear" w:color="auto" w:fill="auto"/>
            <w:vAlign w:val="top"/>
          </w:tcPr>
          <w:p>
            <w:pPr>
              <w:widowControl w:val="0"/>
              <w:rPr>
                <w:sz w:val="10"/>
                <w:szCs w:val="10"/>
              </w:rPr>
            </w:pPr>
          </w:p>
        </w:tc>
      </w:tr>
      <w:tr>
        <w:trPr>
          <w:trHeight w:val="2232"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Здатність підвищувати результативність роботи за рахунок тісної кооперації з іншими співробітниками.</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Усвідомлює свою відповідальність за результат роботи колективу. Кооперується з співробітниками, налагоджує і підтримує відносини співробітництва і взаємної підтримки. Демонструє повагу співробітникам.</w:t>
            </w:r>
          </w:p>
          <w:p>
            <w:pPr>
              <w:pStyle w:val="Style15"/>
              <w:keepNext w:val="0"/>
              <w:keepLines w:val="0"/>
              <w:widowControl w:val="0"/>
              <w:shd w:val="clear" w:color="auto" w:fill="auto"/>
              <w:bidi w:val="0"/>
              <w:spacing w:before="0" w:after="0" w:line="204" w:lineRule="auto"/>
              <w:ind w:left="0" w:right="0" w:firstLine="0"/>
              <w:jc w:val="center"/>
              <w:rPr>
                <w:sz w:val="24"/>
                <w:szCs w:val="24"/>
              </w:rPr>
            </w:pPr>
            <w:r>
              <w:rPr>
                <w:rStyle w:val="CharStyle16"/>
                <w:sz w:val="24"/>
                <w:szCs w:val="24"/>
              </w:rPr>
              <w:t>Відгукується на прохання співробітників, надає їм необхідну допомогу. (К 3.1.)</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line="1" w:lineRule="exact"/>
        <w:sectPr>
          <w:headerReference w:type="default" r:id="rId83"/>
          <w:headerReference w:type="even" r:id="rId84"/>
          <w:footnotePr>
            <w:pos w:val="pageBottom"/>
            <w:numFmt w:val="decimal"/>
            <w:numRestart w:val="continuous"/>
          </w:footnotePr>
          <w:pgSz w:w="12240" w:h="15840"/>
          <w:pgMar w:top="1236" w:right="786" w:bottom="1058" w:left="1624" w:header="0" w:footer="630" w:gutter="0"/>
          <w:pgNumType w:start="71"/>
          <w:cols w:space="720"/>
          <w:noEndnote/>
          <w:rtlGutter w:val="0"/>
          <w:docGrid w:linePitch="360"/>
        </w:sectPr>
      </w:pPr>
    </w:p>
    <w:tbl>
      <w:tblPr>
        <w:tblOverlap w:val="never"/>
        <w:jc w:val="center"/>
        <w:tblLayout w:type="fixed"/>
      </w:tblPr>
      <w:tblGrid>
        <w:gridCol w:w="2525"/>
        <w:gridCol w:w="5242"/>
        <w:gridCol w:w="1814"/>
      </w:tblGrid>
      <w:tr>
        <w:trPr>
          <w:trHeight w:val="223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Уміння підтримати хороші ділові відносини з колегами з метою досягнення намічених цілей.</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Відкрито обмінюється робочою інформацією з колегами свого підрозділу. Заздалегідь погоджує з співробітниками свої плани і дії, які можуть відбитися на їх роботі. Приймає і дотримується правил командної роботи.</w:t>
            </w:r>
          </w:p>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Виконує домовленості. У конфліктах займає конструктивну позицію. (К 3.2.)</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оцінка по роботі в колективі (К3):</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Ініціативність (К4)</w:t>
            </w:r>
          </w:p>
        </w:tc>
        <w:tc>
          <w:tcPr>
            <w:tcBorders>
              <w:top w:val="single" w:sz="4"/>
              <w:left w:val="single" w:sz="4"/>
              <w:right w:val="single" w:sz="4"/>
            </w:tcBorders>
            <w:shd w:val="clear" w:color="auto" w:fill="auto"/>
            <w:vAlign w:val="top"/>
          </w:tcPr>
          <w:p>
            <w:pPr>
              <w:widowControl w:val="0"/>
              <w:rPr>
                <w:sz w:val="10"/>
                <w:szCs w:val="10"/>
              </w:rPr>
            </w:pPr>
          </w:p>
        </w:tc>
      </w:tr>
      <w:tr>
        <w:trPr>
          <w:trHeight w:val="96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Робить продумані, в той же час, своєчасні дії, якщо стикається з проблемою або дізнається про ситуацію, що склалася. (К 4.1.)</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Реалізує нові ідеї або розроблені та погоджені з керівником рішення. (К 4.2.)</w:t>
            </w:r>
          </w:p>
        </w:tc>
        <w:tc>
          <w:tcPr>
            <w:tcBorders>
              <w:top w:val="single" w:sz="4"/>
              <w:left w:val="single" w:sz="4"/>
              <w:right w:val="single" w:sz="4"/>
            </w:tcBorders>
            <w:shd w:val="clear" w:color="auto" w:fill="auto"/>
            <w:vAlign w:val="top"/>
          </w:tcPr>
          <w:p>
            <w:pPr>
              <w:widowControl w:val="0"/>
              <w:rPr>
                <w:sz w:val="10"/>
                <w:szCs w:val="10"/>
              </w:rPr>
            </w:pPr>
          </w:p>
        </w:tc>
      </w:tr>
      <w:tr>
        <w:trPr>
          <w:trHeight w:val="648"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Не чекає інших для того, щоб почати діяти. (К 4.3.)</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Шукає способи підвищити ефективність і знизити витрати. (К 4.4.)</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оцінка по ініціативності (К4):</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оцінка за загальними компетенціями, в балах</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оцінка за загальними компетенціями, у %</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Підсумкова оцінка професійної компетентності працівника, у %</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ЕТАП 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0,00 %</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ЕТАП ІІ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0,00 %</w:t>
            </w: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За 2 етапи: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0 %</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286"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Висновок про відповідність працівника займаній посаді</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pStyle w:val="Style118"/>
        <w:keepNext w:val="0"/>
        <w:keepLines w:val="0"/>
        <w:widowControl w:val="0"/>
        <w:shd w:val="clear" w:color="auto" w:fill="auto"/>
        <w:bidi w:val="0"/>
        <w:spacing w:before="0" w:after="0" w:line="240" w:lineRule="auto"/>
        <w:ind w:left="629" w:right="0" w:firstLine="0"/>
        <w:jc w:val="left"/>
      </w:pPr>
      <w:r>
        <w:rPr>
          <w:rStyle w:val="CharStyle119"/>
        </w:rPr>
        <w:t>Джерело: за даними ТОВ «Аквілон-Київ»</w:t>
      </w:r>
    </w:p>
    <w:p>
      <w:pPr>
        <w:widowControl w:val="0"/>
        <w:spacing w:after="559" w:line="1" w:lineRule="exact"/>
      </w:pPr>
    </w:p>
    <w:p>
      <w:pPr>
        <w:pStyle w:val="Style5"/>
        <w:keepNext w:val="0"/>
        <w:keepLines w:val="0"/>
        <w:widowControl w:val="0"/>
        <w:shd w:val="clear" w:color="auto" w:fill="auto"/>
        <w:bidi w:val="0"/>
        <w:spacing w:before="0" w:after="0"/>
        <w:ind w:left="0" w:right="0" w:firstLine="720"/>
        <w:jc w:val="both"/>
      </w:pPr>
      <w:r>
        <w:rPr>
          <w:rStyle w:val="CharStyle6"/>
        </w:rPr>
        <w:t>Вказівки щодо визначення рівня загальної компетенції персоналу наведені у таблиці 3.4. При оцінці загальної компетенції обов’язково враховується думка безпосереднього керівника. Результати оцінки загальної компетенції заносяться в таблицю 3.3. (форма 2), при цьому рівню 1 відповідає відносне значення 25%;</w:t>
      </w:r>
      <w:r>
        <w:br w:type="page"/>
      </w:r>
    </w:p>
    <w:p>
      <w:pPr>
        <w:pStyle w:val="Style5"/>
        <w:keepNext w:val="0"/>
        <w:keepLines w:val="0"/>
        <w:widowControl w:val="0"/>
        <w:shd w:val="clear" w:color="auto" w:fill="auto"/>
        <w:bidi w:val="0"/>
        <w:spacing w:before="0" w:after="0"/>
        <w:ind w:left="0" w:right="0" w:firstLine="0"/>
        <w:jc w:val="both"/>
      </w:pPr>
      <w:r>
        <w:rPr>
          <w:rStyle w:val="CharStyle6"/>
        </w:rPr>
        <w:t xml:space="preserve">рівню </w:t>
      </w:r>
      <w:r>
        <w:rPr>
          <w:rStyle w:val="CharStyle6"/>
          <w:lang w:val="ru-RU" w:eastAsia="ru-RU"/>
        </w:rPr>
        <w:t xml:space="preserve">2 - 50%; </w:t>
      </w:r>
      <w:r>
        <w:rPr>
          <w:rStyle w:val="CharStyle6"/>
        </w:rPr>
        <w:t xml:space="preserve">рівню </w:t>
      </w:r>
      <w:r>
        <w:rPr>
          <w:rStyle w:val="CharStyle6"/>
          <w:lang w:val="ru-RU" w:eastAsia="ru-RU"/>
        </w:rPr>
        <w:t xml:space="preserve">3 - 75% </w:t>
      </w:r>
      <w:r>
        <w:rPr>
          <w:rStyle w:val="CharStyle6"/>
        </w:rPr>
        <w:t xml:space="preserve">і рівню </w:t>
      </w:r>
      <w:r>
        <w:rPr>
          <w:rStyle w:val="CharStyle6"/>
          <w:lang w:val="ru-RU" w:eastAsia="ru-RU"/>
        </w:rPr>
        <w:t xml:space="preserve">4 - 100%. За результатами двох </w:t>
      </w:r>
      <w:r>
        <w:rPr>
          <w:rStyle w:val="CharStyle6"/>
        </w:rPr>
        <w:t xml:space="preserve">етапів виставляється підсумкова </w:t>
      </w:r>
      <w:r>
        <w:rPr>
          <w:rStyle w:val="CharStyle6"/>
          <w:lang w:val="ru-RU" w:eastAsia="ru-RU"/>
        </w:rPr>
        <w:t xml:space="preserve">середня </w:t>
      </w:r>
      <w:r>
        <w:rPr>
          <w:rStyle w:val="CharStyle6"/>
        </w:rPr>
        <w:t xml:space="preserve">оцінка компетенції і формується </w:t>
      </w:r>
      <w:r>
        <w:rPr>
          <w:rStyle w:val="CharStyle6"/>
          <w:lang w:val="ru-RU" w:eastAsia="ru-RU"/>
        </w:rPr>
        <w:t xml:space="preserve">висновок про </w:t>
      </w:r>
      <w:r>
        <w:rPr>
          <w:rStyle w:val="CharStyle6"/>
        </w:rPr>
        <w:t xml:space="preserve">відповідність </w:t>
      </w:r>
      <w:r>
        <w:rPr>
          <w:rStyle w:val="CharStyle6"/>
          <w:lang w:val="ru-RU" w:eastAsia="ru-RU"/>
        </w:rPr>
        <w:t xml:space="preserve">посади </w:t>
      </w:r>
      <w:r>
        <w:rPr>
          <w:rStyle w:val="CharStyle6"/>
        </w:rPr>
        <w:t xml:space="preserve">відповідно </w:t>
      </w:r>
      <w:r>
        <w:rPr>
          <w:rStyle w:val="CharStyle6"/>
          <w:lang w:val="ru-RU" w:eastAsia="ru-RU"/>
        </w:rPr>
        <w:t xml:space="preserve">до </w:t>
      </w:r>
      <w:r>
        <w:rPr>
          <w:rStyle w:val="CharStyle6"/>
        </w:rPr>
        <w:t xml:space="preserve">вказівок таблиці </w:t>
      </w:r>
      <w:r>
        <w:rPr>
          <w:rStyle w:val="CharStyle6"/>
          <w:lang w:val="ru-RU" w:eastAsia="ru-RU"/>
        </w:rPr>
        <w:t>2.18.</w:t>
      </w:r>
    </w:p>
    <w:p>
      <w:pPr>
        <w:pStyle w:val="Style5"/>
        <w:keepNext w:val="0"/>
        <w:keepLines w:val="0"/>
        <w:widowControl w:val="0"/>
        <w:shd w:val="clear" w:color="auto" w:fill="auto"/>
        <w:bidi w:val="0"/>
        <w:spacing w:before="0" w:after="0"/>
        <w:ind w:left="0" w:right="0" w:firstLine="0"/>
        <w:jc w:val="right"/>
      </w:pPr>
      <w:r>
        <w:rPr>
          <w:rStyle w:val="CharStyle6"/>
          <w:i/>
          <w:iCs/>
          <w:lang w:val="ru-RU" w:eastAsia="ru-RU"/>
        </w:rPr>
        <w:t>Таблиця 2.18</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rPr>
        <w:t>Рівні відповідності загальній компетентності</w:t>
      </w:r>
    </w:p>
    <w:tbl>
      <w:tblPr>
        <w:tblOverlap w:val="never"/>
        <w:jc w:val="center"/>
        <w:tblLayout w:type="fixed"/>
      </w:tblPr>
      <w:tblGrid>
        <w:gridCol w:w="2400"/>
        <w:gridCol w:w="2390"/>
        <w:gridCol w:w="2395"/>
        <w:gridCol w:w="2395"/>
      </w:tblGrid>
      <w:tr>
        <w:trPr>
          <w:trHeight w:val="648" w:hRule="exact"/>
        </w:trPr>
        <w:tc>
          <w:tcPr>
            <w:gridSpan w:val="4"/>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Рівні відповідності загальній компетентності</w:t>
            </w:r>
          </w:p>
        </w:tc>
      </w:tr>
      <w:tr>
        <w:trPr>
          <w:trHeight w:val="112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1. Не відповідає очікуванням</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pPr>
            <w:r>
              <w:rPr>
                <w:rStyle w:val="CharStyle16"/>
              </w:rPr>
              <w:t>2. Частково відповідає очікуванням</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3. Відповідає очікуванням</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4. Перевищує очікування</w:t>
            </w:r>
          </w:p>
        </w:tc>
      </w:tr>
      <w:tr>
        <w:trPr>
          <w:trHeight w:val="148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відзначені окремі поведінкові ознаки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присутня велика частина поведінкових ознак.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присутня велика частина поведінкових індикаторів</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присутні всі поведінкові</w:t>
            </w:r>
          </w:p>
          <w:p>
            <w:pPr>
              <w:pStyle w:val="Style15"/>
              <w:keepNext w:val="0"/>
              <w:keepLines w:val="0"/>
              <w:widowControl w:val="0"/>
              <w:shd w:val="clear" w:color="auto" w:fill="auto"/>
              <w:bidi w:val="0"/>
              <w:spacing w:before="0" w:after="0" w:line="276" w:lineRule="auto"/>
              <w:ind w:left="0" w:right="0" w:firstLine="0"/>
              <w:jc w:val="center"/>
            </w:pPr>
            <w:r>
              <w:rPr>
                <w:rStyle w:val="CharStyle16"/>
              </w:rPr>
              <w:t>ознаки</w:t>
            </w:r>
          </w:p>
        </w:tc>
      </w:tr>
      <w:tr>
        <w:trPr>
          <w:trHeight w:val="186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pPr>
            <w:r>
              <w:rPr>
                <w:rStyle w:val="CharStyle16"/>
              </w:rPr>
              <w:t>- необхідна поведінка проявляється в меншій частині випадків</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pPr>
            <w:r>
              <w:rPr>
                <w:rStyle w:val="CharStyle16"/>
              </w:rPr>
              <w:t>- необхідна поведінка проявляється в більшості випадків</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необхідна поведінка проявляється завжди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необхідна поведінка проявляється блискуче</w:t>
            </w:r>
          </w:p>
        </w:tc>
      </w:tr>
      <w:tr>
        <w:trPr>
          <w:trHeight w:val="186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успіх у типових, знайомих ситуаціях</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успіх у типових, знайомих ситуаціях</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pPr>
            <w:r>
              <w:rPr>
                <w:rStyle w:val="CharStyle16"/>
              </w:rPr>
              <w:t>- успіх в ситуаціях середньої складності та</w:t>
            </w:r>
          </w:p>
          <w:p>
            <w:pPr>
              <w:pStyle w:val="Style15"/>
              <w:keepNext w:val="0"/>
              <w:keepLines w:val="0"/>
              <w:widowControl w:val="0"/>
              <w:shd w:val="clear" w:color="auto" w:fill="auto"/>
              <w:bidi w:val="0"/>
              <w:spacing w:before="0" w:after="0" w:line="276" w:lineRule="auto"/>
              <w:ind w:left="0" w:right="0" w:firstLine="0"/>
              <w:jc w:val="center"/>
            </w:pPr>
            <w:r>
              <w:rPr>
                <w:rStyle w:val="CharStyle16"/>
              </w:rPr>
              <w:t>новизни</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pPr>
            <w:r>
              <w:rPr>
                <w:rStyle w:val="CharStyle16"/>
              </w:rPr>
              <w:t>- успіх в ситуаціях високого ступеня новизни і складності</w:t>
            </w:r>
          </w:p>
        </w:tc>
      </w:tr>
      <w:tr>
        <w:trPr>
          <w:trHeight w:val="1867"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pPr>
            <w:r>
              <w:rPr>
                <w:rStyle w:val="CharStyle16"/>
              </w:rPr>
              <w:t>- потрібна постійна керівна підтримка для прояву компетенції</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керівна підтримка покращує результати</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повне самостійне володіння компетенцією</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 зразок для інших</w:t>
            </w:r>
          </w:p>
        </w:tc>
      </w:tr>
    </w:tbl>
    <w:p>
      <w:pPr>
        <w:pStyle w:val="Style118"/>
        <w:keepNext w:val="0"/>
        <w:keepLines w:val="0"/>
        <w:widowControl w:val="0"/>
        <w:shd w:val="clear" w:color="auto" w:fill="auto"/>
        <w:bidi w:val="0"/>
        <w:spacing w:before="0" w:after="0" w:line="240" w:lineRule="auto"/>
        <w:ind w:left="797" w:right="0" w:firstLine="0"/>
        <w:jc w:val="left"/>
        <w:sectPr>
          <w:headerReference w:type="default" r:id="rId85"/>
          <w:headerReference w:type="even" r:id="rId86"/>
          <w:headerReference w:type="first" r:id="rId87"/>
          <w:footnotePr>
            <w:pos w:val="pageBottom"/>
            <w:numFmt w:val="decimal"/>
            <w:numRestart w:val="continuous"/>
          </w:footnotePr>
          <w:pgSz w:w="12240" w:h="15840"/>
          <w:pgMar w:top="1236" w:right="786" w:bottom="1058" w:left="1624" w:header="0" w:footer="3" w:gutter="0"/>
          <w:cols w:space="720"/>
          <w:noEndnote/>
          <w:titlePg/>
          <w:rtlGutter w:val="0"/>
          <w:docGrid w:linePitch="360"/>
        </w:sectPr>
      </w:pPr>
      <w:r>
        <w:rPr>
          <w:rStyle w:val="CharStyle119"/>
          <w:lang w:val="ru-RU" w:eastAsia="ru-RU"/>
        </w:rPr>
        <w:t xml:space="preserve">Джерело: за даними ТОВ </w:t>
      </w:r>
      <w:r>
        <w:rPr>
          <w:rStyle w:val="CharStyle119"/>
        </w:rPr>
        <w:t>«Аквілон-Київ»</w:t>
      </w:r>
    </w:p>
    <w:p>
      <w:pPr>
        <w:pStyle w:val="Style2"/>
        <w:keepNext w:val="0"/>
        <w:keepLines w:val="0"/>
        <w:widowControl w:val="0"/>
        <w:shd w:val="clear" w:color="auto" w:fill="auto"/>
        <w:bidi w:val="0"/>
        <w:spacing w:before="0" w:after="140" w:line="240" w:lineRule="auto"/>
        <w:ind w:left="0" w:right="0" w:firstLine="0"/>
        <w:jc w:val="right"/>
      </w:pPr>
      <w:r>
        <w:rPr>
          <w:rStyle w:val="CharStyle3"/>
        </w:rPr>
        <w:t>75</w:t>
      </w:r>
    </w:p>
    <w:p>
      <w:pPr>
        <w:pStyle w:val="Style5"/>
        <w:keepNext w:val="0"/>
        <w:keepLines w:val="0"/>
        <w:widowControl w:val="0"/>
        <w:shd w:val="clear" w:color="auto" w:fill="auto"/>
        <w:bidi w:val="0"/>
        <w:spacing w:before="0" w:after="140" w:line="240" w:lineRule="auto"/>
        <w:ind w:left="0" w:right="0" w:firstLine="0"/>
        <w:jc w:val="right"/>
      </w:pPr>
      <w:r>
        <w:rPr>
          <w:rStyle w:val="CharStyle6"/>
          <w:i/>
          <w:iCs/>
        </w:rPr>
        <w:t>Таблиця 2.19</w:t>
      </w:r>
    </w:p>
    <w:p>
      <w:pPr>
        <w:pStyle w:val="Style118"/>
        <w:keepNext w:val="0"/>
        <w:keepLines w:val="0"/>
        <w:widowControl w:val="0"/>
        <w:shd w:val="clear" w:color="auto" w:fill="auto"/>
        <w:bidi w:val="0"/>
        <w:spacing w:before="0" w:after="0" w:line="240" w:lineRule="auto"/>
        <w:ind w:left="3470" w:right="0" w:firstLine="0"/>
        <w:jc w:val="left"/>
        <w:rPr>
          <w:sz w:val="28"/>
          <w:szCs w:val="28"/>
        </w:rPr>
      </w:pPr>
      <w:r>
        <w:rPr>
          <w:rStyle w:val="CharStyle119"/>
          <w:b/>
          <w:bCs/>
          <w:sz w:val="28"/>
          <w:szCs w:val="28"/>
        </w:rPr>
        <w:t>Оцінка відповідності</w:t>
      </w:r>
    </w:p>
    <w:tbl>
      <w:tblPr>
        <w:tblOverlap w:val="never"/>
        <w:jc w:val="center"/>
        <w:tblLayout w:type="fixed"/>
      </w:tblPr>
      <w:tblGrid>
        <w:gridCol w:w="2558"/>
        <w:gridCol w:w="6384"/>
      </w:tblGrid>
      <w:tr>
        <w:trPr>
          <w:trHeight w:val="9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ind w:left="0" w:right="0" w:firstLine="0"/>
              <w:jc w:val="center"/>
            </w:pPr>
            <w:r>
              <w:rPr>
                <w:rStyle w:val="CharStyle16"/>
              </w:rPr>
              <w:t>Середній бал за двома етапами,%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Висновок про відповідність</w:t>
            </w:r>
          </w:p>
        </w:tc>
      </w:tr>
      <w:tr>
        <w:trPr>
          <w:trHeight w:val="49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 0 до 49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Не відповідає посаді</w:t>
            </w:r>
          </w:p>
        </w:tc>
      </w:tr>
      <w:tr>
        <w:trPr>
          <w:trHeight w:val="97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 50 до 74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140" w:line="240" w:lineRule="auto"/>
              <w:ind w:left="0" w:right="0" w:firstLine="0"/>
              <w:jc w:val="center"/>
            </w:pPr>
            <w:r>
              <w:rPr>
                <w:rStyle w:val="CharStyle16"/>
              </w:rPr>
              <w:t>Відповідає посаді частково, вимагає додаткового</w:t>
            </w:r>
          </w:p>
          <w:p>
            <w:pPr>
              <w:pStyle w:val="Style15"/>
              <w:keepNext w:val="0"/>
              <w:keepLines w:val="0"/>
              <w:widowControl w:val="0"/>
              <w:shd w:val="clear" w:color="auto" w:fill="auto"/>
              <w:bidi w:val="0"/>
              <w:spacing w:before="0" w:after="0" w:line="240" w:lineRule="auto"/>
              <w:ind w:left="0" w:right="0" w:firstLine="0"/>
              <w:jc w:val="center"/>
            </w:pPr>
            <w:r>
              <w:rPr>
                <w:rStyle w:val="CharStyle16"/>
              </w:rPr>
              <w:t>навчання</w:t>
            </w:r>
          </w:p>
        </w:tc>
      </w:tr>
      <w:tr>
        <w:trPr>
          <w:trHeight w:val="49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 75 до 89</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Відповідає посаді</w:t>
            </w:r>
          </w:p>
        </w:tc>
      </w:tr>
      <w:tr>
        <w:trPr>
          <w:trHeight w:val="499"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Від 90 до 100</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Повністю відповідає посаді, рівень наставника</w:t>
            </w:r>
          </w:p>
        </w:tc>
      </w:tr>
    </w:tbl>
    <w:p>
      <w:pPr>
        <w:widowControl w:val="0"/>
        <w:spacing w:after="479" w:line="1" w:lineRule="exact"/>
      </w:pPr>
    </w:p>
    <w:p>
      <w:pPr>
        <w:pStyle w:val="Style5"/>
        <w:keepNext w:val="0"/>
        <w:keepLines w:val="0"/>
        <w:widowControl w:val="0"/>
        <w:shd w:val="clear" w:color="auto" w:fill="auto"/>
        <w:bidi w:val="0"/>
        <w:spacing w:before="0" w:after="480"/>
        <w:ind w:left="0" w:right="0" w:firstLine="720"/>
        <w:jc w:val="both"/>
      </w:pPr>
      <w:r>
        <w:rPr>
          <w:rStyle w:val="CharStyle6"/>
        </w:rPr>
        <w:t>В таблиці 2.20 представлено результати оцінки компетентності (знань на відповідність займаній посаді) п’яти основних робітників (лінійних кухарів) гарячого цеху ТОВ «Аквалон-Київ» у 2018 році за перший етап.</w:t>
      </w:r>
    </w:p>
    <w:p>
      <w:pPr>
        <w:pStyle w:val="Style118"/>
        <w:keepNext w:val="0"/>
        <w:keepLines w:val="0"/>
        <w:widowControl w:val="0"/>
        <w:shd w:val="clear" w:color="auto" w:fill="auto"/>
        <w:bidi w:val="0"/>
        <w:spacing w:before="0" w:after="160" w:line="240" w:lineRule="auto"/>
        <w:ind w:left="0" w:right="0" w:firstLine="0"/>
        <w:jc w:val="right"/>
        <w:rPr>
          <w:sz w:val="28"/>
          <w:szCs w:val="28"/>
        </w:rPr>
      </w:pPr>
      <w:r>
        <w:rPr>
          <w:rStyle w:val="CharStyle119"/>
          <w:i/>
          <w:iCs/>
          <w:sz w:val="28"/>
          <w:szCs w:val="28"/>
        </w:rPr>
        <w:t>Таблиця 2.20.</w:t>
      </w:r>
    </w:p>
    <w:p>
      <w:pPr>
        <w:pStyle w:val="Style118"/>
        <w:keepNext w:val="0"/>
        <w:keepLines w:val="0"/>
        <w:widowControl w:val="0"/>
        <w:shd w:val="clear" w:color="auto" w:fill="auto"/>
        <w:bidi w:val="0"/>
        <w:spacing w:before="0" w:after="0" w:line="240" w:lineRule="auto"/>
        <w:ind w:left="850" w:right="0" w:firstLine="0"/>
        <w:jc w:val="left"/>
        <w:rPr>
          <w:sz w:val="28"/>
          <w:szCs w:val="28"/>
        </w:rPr>
      </w:pPr>
      <w:r>
        <w:rPr>
          <w:rStyle w:val="CharStyle119"/>
          <w:b/>
          <w:bCs/>
          <w:sz w:val="28"/>
          <w:szCs w:val="28"/>
        </w:rPr>
        <w:t>Результати оцінки компетентності (знань на відповідність займаній</w:t>
      </w:r>
    </w:p>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b/>
          <w:bCs/>
          <w:sz w:val="28"/>
          <w:szCs w:val="28"/>
        </w:rPr>
        <w:t>посаді) лінійних кухарів у 2018 році за І етап</w:t>
      </w:r>
    </w:p>
    <w:tbl>
      <w:tblPr>
        <w:tblOverlap w:val="never"/>
        <w:jc w:val="center"/>
        <w:tblLayout w:type="fixed"/>
      </w:tblPr>
      <w:tblGrid>
        <w:gridCol w:w="2549"/>
        <w:gridCol w:w="1426"/>
        <w:gridCol w:w="1430"/>
        <w:gridCol w:w="1426"/>
        <w:gridCol w:w="1426"/>
        <w:gridCol w:w="1430"/>
      </w:tblGrid>
      <w:tr>
        <w:trPr>
          <w:trHeight w:val="336"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Показники</w:t>
            </w:r>
          </w:p>
        </w:tc>
        <w:tc>
          <w:tcPr>
            <w:gridSpan w:val="5"/>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Гарячий цех (лінійні кухарі)</w:t>
            </w:r>
          </w:p>
        </w:tc>
      </w:tr>
      <w:tr>
        <w:trPr>
          <w:trHeight w:val="326"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Кухар 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Кухар 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Кухар 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Кухар 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Кухар 5</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6</w:t>
            </w:r>
          </w:p>
        </w:tc>
      </w:tr>
      <w:tr>
        <w:trPr>
          <w:trHeight w:val="64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b/>
                <w:bCs/>
                <w:sz w:val="24"/>
                <w:szCs w:val="24"/>
              </w:rPr>
              <w:t>Охорона праці, виробнича санітарія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96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з охорони праці та виробничої санітарії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3,6</w:t>
            </w:r>
          </w:p>
        </w:tc>
      </w:tr>
      <w:tr>
        <w:trPr>
          <w:trHeight w:val="970"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з охорони праці та виробничої санітарії (%)</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100</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r>
    </w:tbl>
    <w:p>
      <w:pPr>
        <w:sectPr>
          <w:headerReference w:type="default" r:id="rId88"/>
          <w:headerReference w:type="even" r:id="rId89"/>
          <w:footnotePr>
            <w:pos w:val="pageBottom"/>
            <w:numFmt w:val="decimal"/>
            <w:numRestart w:val="continuous"/>
          </w:footnotePr>
          <w:pgSz w:w="12240" w:h="15840"/>
          <w:pgMar w:top="710" w:right="826" w:bottom="710" w:left="1680" w:header="282" w:footer="282" w:gutter="0"/>
          <w:pgNumType w:start="74"/>
          <w:cols w:space="720"/>
          <w:noEndnote/>
          <w:rtlGutter w:val="0"/>
          <w:docGrid w:linePitch="360"/>
        </w:sectPr>
      </w:pPr>
    </w:p>
    <w:p>
      <w:pPr>
        <w:widowControl w:val="0"/>
        <w:spacing w:after="79" w:line="1" w:lineRule="exact"/>
      </w:pPr>
    </w:p>
    <w:tbl>
      <w:tblPr>
        <w:tblOverlap w:val="never"/>
        <w:jc w:val="center"/>
        <w:tblLayout w:type="fixed"/>
      </w:tblPr>
      <w:tblGrid>
        <w:gridCol w:w="3379"/>
        <w:gridCol w:w="1262"/>
        <w:gridCol w:w="1258"/>
        <w:gridCol w:w="1262"/>
        <w:gridCol w:w="1262"/>
        <w:gridCol w:w="1262"/>
      </w:tblGrid>
      <w:tr>
        <w:trPr>
          <w:trHeight w:val="29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6</w:t>
            </w:r>
          </w:p>
        </w:tc>
      </w:tr>
      <w:tr>
        <w:trPr>
          <w:trHeight w:val="27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Професійні знання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28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56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за професійними знаннями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3,6</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4,0</w:t>
            </w:r>
          </w:p>
        </w:tc>
      </w:tr>
      <w:tr>
        <w:trPr>
          <w:trHeight w:val="56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за професійними знаннями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100</w:t>
            </w:r>
          </w:p>
        </w:tc>
      </w:tr>
      <w:tr>
        <w:trPr>
          <w:trHeight w:val="557"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Системи менеджменту та організація виробництва</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9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r>
      <w:tr>
        <w:trPr>
          <w:trHeight w:val="288"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8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за менеджментом та організацією виробництва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w:t>
            </w:r>
          </w:p>
        </w:tc>
      </w:tr>
      <w:tr>
        <w:trPr>
          <w:trHeight w:val="56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за менеджментом та організацією виробництва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r>
      <w:tr>
        <w:trPr>
          <w:trHeight w:val="8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Раціональне, лікувальне та лікувально-профілактичне харчування</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r>
      <w:tr>
        <w:trPr>
          <w:trHeight w:val="28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3"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r>
      <w:tr>
        <w:trPr>
          <w:trHeight w:val="28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283"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Питання 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w:t>
            </w:r>
          </w:p>
        </w:tc>
      </w:tr>
      <w:tr>
        <w:trPr>
          <w:trHeight w:val="840"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 раціонального, лікувального харчування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4,0</w:t>
            </w:r>
          </w:p>
        </w:tc>
      </w:tr>
      <w:tr>
        <w:trPr>
          <w:trHeight w:val="56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з раціонального, лікувального харчування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100</w:t>
            </w: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І етапу (бали)</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3,35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3,45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3,75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3,85</w:t>
            </w:r>
          </w:p>
        </w:tc>
      </w:tr>
      <w:tr>
        <w:trPr>
          <w:trHeight w:val="288"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І етапу (%)</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75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68,75</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81,25</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87,5</w:t>
            </w:r>
          </w:p>
        </w:tc>
      </w:tr>
    </w:tbl>
    <w:p>
      <w:pPr>
        <w:pStyle w:val="Style118"/>
        <w:keepNext w:val="0"/>
        <w:keepLines w:val="0"/>
        <w:widowControl w:val="0"/>
        <w:shd w:val="clear" w:color="auto" w:fill="auto"/>
        <w:bidi w:val="0"/>
        <w:spacing w:before="0" w:after="0" w:line="240" w:lineRule="auto"/>
        <w:ind w:left="682" w:right="0" w:firstLine="0"/>
        <w:jc w:val="left"/>
      </w:pPr>
      <w:r>
        <w:rPr>
          <w:rStyle w:val="CharStyle119"/>
          <w:lang w:val="ru-RU" w:eastAsia="ru-RU"/>
        </w:rPr>
        <w:t xml:space="preserve">Джерело: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rPr>
        <w:t xml:space="preserve">Далі </w:t>
      </w:r>
      <w:r>
        <w:rPr>
          <w:rStyle w:val="CharStyle6"/>
          <w:lang w:val="ru-RU" w:eastAsia="ru-RU"/>
        </w:rPr>
        <w:t xml:space="preserve">в </w:t>
      </w:r>
      <w:r>
        <w:rPr>
          <w:rStyle w:val="CharStyle6"/>
        </w:rPr>
        <w:t xml:space="preserve">таблиці </w:t>
      </w:r>
      <w:r>
        <w:rPr>
          <w:rStyle w:val="CharStyle6"/>
          <w:lang w:val="ru-RU" w:eastAsia="ru-RU"/>
        </w:rPr>
        <w:t xml:space="preserve">3.7 наведено результати </w:t>
      </w:r>
      <w:r>
        <w:rPr>
          <w:rStyle w:val="CharStyle6"/>
        </w:rPr>
        <w:t xml:space="preserve">оцінки рівня загальної компетентності </w:t>
      </w:r>
      <w:r>
        <w:rPr>
          <w:rStyle w:val="CharStyle6"/>
          <w:lang w:val="ru-RU" w:eastAsia="ru-RU"/>
        </w:rPr>
        <w:t xml:space="preserve">п’яти </w:t>
      </w:r>
      <w:r>
        <w:rPr>
          <w:rStyle w:val="CharStyle6"/>
        </w:rPr>
        <w:t xml:space="preserve">робітників (лінійних кухарів) </w:t>
      </w:r>
      <w:r>
        <w:rPr>
          <w:rStyle w:val="CharStyle6"/>
          <w:lang w:val="ru-RU" w:eastAsia="ru-RU"/>
        </w:rPr>
        <w:t xml:space="preserve">гарячого цеху ТОВ </w:t>
      </w:r>
      <w:r>
        <w:rPr>
          <w:rStyle w:val="CharStyle6"/>
        </w:rPr>
        <w:t xml:space="preserve">«Аквалон-Київ» </w:t>
      </w:r>
      <w:r>
        <w:rPr>
          <w:rStyle w:val="CharStyle6"/>
          <w:lang w:val="ru-RU" w:eastAsia="ru-RU"/>
        </w:rPr>
        <w:t xml:space="preserve">у 2018 </w:t>
      </w:r>
      <w:r>
        <w:rPr>
          <w:rStyle w:val="CharStyle6"/>
        </w:rPr>
        <w:t xml:space="preserve">році </w:t>
      </w:r>
      <w:r>
        <w:rPr>
          <w:rStyle w:val="CharStyle6"/>
          <w:lang w:val="ru-RU" w:eastAsia="ru-RU"/>
        </w:rPr>
        <w:t xml:space="preserve">за другий етап, а також представлено </w:t>
      </w:r>
      <w:r>
        <w:rPr>
          <w:rStyle w:val="CharStyle6"/>
        </w:rPr>
        <w:t>підсумкову</w:t>
      </w:r>
    </w:p>
    <w:p>
      <w:pPr>
        <w:pStyle w:val="Style5"/>
        <w:keepNext w:val="0"/>
        <w:keepLines w:val="0"/>
        <w:widowControl w:val="0"/>
        <w:shd w:val="clear" w:color="auto" w:fill="auto"/>
        <w:bidi w:val="0"/>
        <w:spacing w:before="0" w:after="160" w:line="240" w:lineRule="auto"/>
        <w:ind w:left="0" w:right="0" w:firstLine="0"/>
        <w:jc w:val="both"/>
      </w:pPr>
      <w:r>
        <w:rPr>
          <w:rStyle w:val="CharStyle6"/>
        </w:rPr>
        <w:t>оцінку професійної компетентності робітників за два етапи і зроблено висновки</w:t>
      </w:r>
    </w:p>
    <w:p>
      <w:pPr>
        <w:pStyle w:val="Style5"/>
        <w:keepNext w:val="0"/>
        <w:keepLines w:val="0"/>
        <w:widowControl w:val="0"/>
        <w:shd w:val="clear" w:color="auto" w:fill="auto"/>
        <w:bidi w:val="0"/>
        <w:spacing w:before="0" w:after="0"/>
        <w:ind w:left="0" w:right="0" w:firstLine="0"/>
        <w:jc w:val="left"/>
      </w:pPr>
      <w:r>
        <w:rPr>
          <w:rStyle w:val="CharStyle6"/>
        </w:rPr>
        <w:t>про відповідність робітників займаним посадам.</w:t>
      </w:r>
    </w:p>
    <w:p>
      <w:pPr>
        <w:pStyle w:val="Style5"/>
        <w:keepNext w:val="0"/>
        <w:keepLines w:val="0"/>
        <w:widowControl w:val="0"/>
        <w:shd w:val="clear" w:color="auto" w:fill="auto"/>
        <w:bidi w:val="0"/>
        <w:spacing w:before="0" w:after="480"/>
        <w:ind w:left="0" w:right="0" w:firstLine="720"/>
        <w:jc w:val="both"/>
      </w:pPr>
      <w:r>
        <w:rPr>
          <w:rStyle w:val="CharStyle6"/>
        </w:rPr>
        <w:t>Проаналізувавши таблицю 2.21 бачимо, що результати оцінки компетентності п’яти кухарів гарячого цеху ТОВ «Аквалон-Київ» у 2018 році були наступними: кухар 2 і кухар 3 відповідають посаді частково, вимагають додаткового навчання; кухар 1 і кухар 4 відповідають займаній посаді (професії); кухар 5 повністю відповідає посаді та має рівень наставника (кадровий резерв для заняття посади су-шефа).</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rPr>
        <w:t>Таблиця 2.21</w:t>
      </w:r>
    </w:p>
    <w:p>
      <w:pPr>
        <w:pStyle w:val="Style118"/>
        <w:keepNext w:val="0"/>
        <w:keepLines w:val="0"/>
        <w:widowControl w:val="0"/>
        <w:shd w:val="clear" w:color="auto" w:fill="auto"/>
        <w:bidi w:val="0"/>
        <w:spacing w:before="0" w:after="0" w:line="240" w:lineRule="auto"/>
        <w:ind w:left="941" w:right="0" w:firstLine="0"/>
        <w:jc w:val="left"/>
        <w:rPr>
          <w:sz w:val="28"/>
          <w:szCs w:val="28"/>
        </w:rPr>
      </w:pPr>
      <w:r>
        <w:rPr>
          <w:rStyle w:val="CharStyle119"/>
          <w:b/>
          <w:bCs/>
          <w:sz w:val="28"/>
          <w:szCs w:val="28"/>
          <w:lang w:val="ru-RU" w:eastAsia="ru-RU"/>
        </w:rPr>
        <w:t xml:space="preserve">Результати </w:t>
      </w:r>
      <w:r>
        <w:rPr>
          <w:rStyle w:val="CharStyle119"/>
          <w:b/>
          <w:bCs/>
          <w:sz w:val="28"/>
          <w:szCs w:val="28"/>
        </w:rPr>
        <w:t xml:space="preserve">оцінки компетентності лінійних кухарів </w:t>
      </w:r>
      <w:r>
        <w:rPr>
          <w:rStyle w:val="CharStyle119"/>
          <w:b/>
          <w:bCs/>
          <w:sz w:val="28"/>
          <w:szCs w:val="28"/>
          <w:lang w:val="ru-RU" w:eastAsia="ru-RU"/>
        </w:rPr>
        <w:t>гарячого цеху</w:t>
      </w:r>
    </w:p>
    <w:tbl>
      <w:tblPr>
        <w:tblOverlap w:val="never"/>
        <w:jc w:val="center"/>
        <w:tblLayout w:type="fixed"/>
      </w:tblPr>
      <w:tblGrid>
        <w:gridCol w:w="2390"/>
        <w:gridCol w:w="1512"/>
        <w:gridCol w:w="1541"/>
        <w:gridCol w:w="1478"/>
        <w:gridCol w:w="1397"/>
        <w:gridCol w:w="1368"/>
      </w:tblGrid>
      <w:tr>
        <w:trPr>
          <w:trHeight w:val="331"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Показники</w:t>
            </w:r>
          </w:p>
        </w:tc>
        <w:tc>
          <w:tcPr>
            <w:gridSpan w:val="5"/>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Гарячий цех</w:t>
            </w:r>
          </w:p>
        </w:tc>
      </w:tr>
      <w:tr>
        <w:trPr>
          <w:trHeight w:val="331"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Кухар 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Кухар 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Кухар 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Кухар 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Кухар 5</w:t>
            </w:r>
          </w:p>
        </w:tc>
      </w:tr>
      <w:tr>
        <w:trPr>
          <w:trHeight w:val="3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К1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1.1.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1.2.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1.3.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1.4.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64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по К1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00"/>
              <w:jc w:val="left"/>
              <w:rPr>
                <w:sz w:val="24"/>
                <w:szCs w:val="24"/>
              </w:rPr>
            </w:pPr>
            <w:r>
              <w:rPr>
                <w:rStyle w:val="CharStyle16"/>
                <w:sz w:val="24"/>
                <w:szCs w:val="24"/>
                <w:lang w:val="ru-RU" w:eastAsia="ru-RU"/>
              </w:rPr>
              <w:t>4,0</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К1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К2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2.1.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2.2.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2.3.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64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по К2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00"/>
              <w:jc w:val="left"/>
              <w:rPr>
                <w:sz w:val="24"/>
                <w:szCs w:val="24"/>
              </w:rPr>
            </w:pPr>
            <w:r>
              <w:rPr>
                <w:rStyle w:val="CharStyle16"/>
                <w:sz w:val="24"/>
                <w:szCs w:val="24"/>
                <w:lang w:val="ru-RU" w:eastAsia="ru-RU"/>
              </w:rPr>
              <w:t>4,0</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К2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К3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3.1.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3.2.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64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по К3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500"/>
              <w:jc w:val="left"/>
              <w:rPr>
                <w:sz w:val="24"/>
                <w:szCs w:val="24"/>
              </w:rPr>
            </w:pPr>
            <w:r>
              <w:rPr>
                <w:rStyle w:val="CharStyle16"/>
                <w:sz w:val="24"/>
                <w:szCs w:val="24"/>
                <w:lang w:val="ru-RU" w:eastAsia="ru-RU"/>
              </w:rPr>
              <w:t>4,0</w:t>
            </w:r>
          </w:p>
        </w:tc>
      </w:tr>
      <w:tr>
        <w:trPr>
          <w:trHeight w:val="331"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К3 (%)</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100</w:t>
            </w:r>
          </w:p>
        </w:tc>
      </w:tr>
    </w:tbl>
    <w:p>
      <w:pPr>
        <w:spacing w:lineRule="exact" w:line="1"/>
        <w:rPr>
          <w:sz w:val="2"/>
          <w:szCs w:val="2"/>
        </w:rPr>
      </w:pPr>
      <w:r>
        <w:br w:type="page"/>
      </w:r>
    </w:p>
    <w:tbl>
      <w:tblPr>
        <w:tblOverlap w:val="never"/>
        <w:jc w:val="center"/>
        <w:tblLayout w:type="fixed"/>
      </w:tblPr>
      <w:tblGrid>
        <w:gridCol w:w="2390"/>
        <w:gridCol w:w="1522"/>
        <w:gridCol w:w="1531"/>
        <w:gridCol w:w="1478"/>
        <w:gridCol w:w="1397"/>
        <w:gridCol w:w="1368"/>
      </w:tblGrid>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b/>
                <w:bCs/>
                <w:sz w:val="24"/>
                <w:szCs w:val="24"/>
              </w:rPr>
              <w:t>К4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4.1.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4.2.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4.3.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4</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К 4.4.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w:t>
            </w:r>
          </w:p>
        </w:tc>
      </w:tr>
      <w:tr>
        <w:trPr>
          <w:trHeight w:val="64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по К4 (бали)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1,75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3,25</w:t>
            </w:r>
          </w:p>
        </w:tc>
      </w:tr>
      <w:tr>
        <w:trPr>
          <w:trHeight w:val="326"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Середня по К4 (%)</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25</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r>
      <w:tr>
        <w:trPr>
          <w:trHeight w:val="1282"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оцінка за загальними компетенціями, в балах</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3,33</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3,81</w:t>
            </w:r>
          </w:p>
        </w:tc>
      </w:tr>
      <w:tr>
        <w:trPr>
          <w:trHeight w:val="960"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Середня оцінка за загальними компетенціями, у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81,25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68,75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93,75</w:t>
            </w:r>
          </w:p>
        </w:tc>
      </w:tr>
      <w:tr>
        <w:trPr>
          <w:trHeight w:val="326" w:hRule="exact"/>
        </w:trPr>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1320" w:right="0" w:firstLine="0"/>
              <w:jc w:val="left"/>
              <w:rPr>
                <w:sz w:val="24"/>
                <w:szCs w:val="24"/>
              </w:rPr>
            </w:pPr>
            <w:r>
              <w:rPr>
                <w:rStyle w:val="CharStyle16"/>
                <w:b/>
                <w:bCs/>
                <w:sz w:val="24"/>
                <w:szCs w:val="24"/>
              </w:rPr>
              <w:t xml:space="preserve">Підсумкова оцінка </w:t>
            </w:r>
            <w:r>
              <w:rPr>
                <w:rStyle w:val="CharStyle16"/>
                <w:b/>
                <w:bCs/>
                <w:sz w:val="24"/>
                <w:szCs w:val="24"/>
                <w:lang w:val="ru-RU" w:eastAsia="ru-RU"/>
              </w:rPr>
              <w:t>проф</w:t>
            </w:r>
          </w:p>
        </w:tc>
        <w:tc>
          <w:tcPr>
            <w:gridSpan w:val="4"/>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24"/>
                <w:szCs w:val="24"/>
              </w:rPr>
            </w:pPr>
            <w:r>
              <w:rPr>
                <w:rStyle w:val="CharStyle16"/>
                <w:b/>
                <w:bCs/>
                <w:sz w:val="24"/>
                <w:szCs w:val="24"/>
              </w:rPr>
              <w:t xml:space="preserve">есійної компетентності працівника, </w:t>
            </w:r>
            <w:r>
              <w:rPr>
                <w:rStyle w:val="CharStyle16"/>
                <w:b/>
                <w:bCs/>
                <w:sz w:val="24"/>
                <w:szCs w:val="24"/>
                <w:lang w:val="ru-RU" w:eastAsia="ru-RU"/>
              </w:rPr>
              <w:t>у %</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ЕТАП 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68,75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81,25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87.5</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ЕТАП ІІ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81,25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50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68,75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93,75</w:t>
            </w:r>
          </w:p>
        </w:tc>
      </w:tr>
      <w:tr>
        <w:trPr>
          <w:trHeight w:val="326"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За 2 етапи: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78,1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68,75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78,1</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90,6</w:t>
            </w:r>
          </w:p>
        </w:tc>
      </w:tr>
      <w:tr>
        <w:trPr>
          <w:trHeight w:val="1920"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Висновок про відповідність працівника займаній посаді</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Відповідає посаді</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 xml:space="preserve">Відповідає посаді </w:t>
            </w:r>
            <w:r>
              <w:rPr>
                <w:rStyle w:val="CharStyle16"/>
                <w:sz w:val="24"/>
                <w:szCs w:val="24"/>
                <w:lang w:val="ru-RU" w:eastAsia="ru-RU"/>
              </w:rPr>
              <w:t xml:space="preserve">частково, </w:t>
            </w:r>
            <w:r>
              <w:rPr>
                <w:rStyle w:val="CharStyle16"/>
                <w:sz w:val="24"/>
                <w:szCs w:val="24"/>
              </w:rPr>
              <w:t xml:space="preserve">вимагає </w:t>
            </w:r>
            <w:r>
              <w:rPr>
                <w:rStyle w:val="CharStyle16"/>
                <w:sz w:val="24"/>
                <w:szCs w:val="24"/>
                <w:lang w:val="ru-RU" w:eastAsia="ru-RU"/>
              </w:rPr>
              <w:t>додаткового навчання</w:t>
            </w:r>
          </w:p>
        </w:tc>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 xml:space="preserve">Відповідає посаді </w:t>
            </w:r>
            <w:r>
              <w:rPr>
                <w:rStyle w:val="CharStyle16"/>
                <w:sz w:val="24"/>
                <w:szCs w:val="24"/>
                <w:lang w:val="ru-RU" w:eastAsia="ru-RU"/>
              </w:rPr>
              <w:t xml:space="preserve">частково, </w:t>
            </w:r>
            <w:r>
              <w:rPr>
                <w:rStyle w:val="CharStyle16"/>
                <w:sz w:val="24"/>
                <w:szCs w:val="24"/>
              </w:rPr>
              <w:t xml:space="preserve">вимагає </w:t>
            </w:r>
            <w:r>
              <w:rPr>
                <w:rStyle w:val="CharStyle16"/>
                <w:sz w:val="24"/>
                <w:szCs w:val="24"/>
                <w:lang w:val="ru-RU" w:eastAsia="ru-RU"/>
              </w:rPr>
              <w:t>додаткового навчання</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Відповідає посаді</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 xml:space="preserve">Повністю відповідає посаді, рівень </w:t>
            </w:r>
            <w:r>
              <w:rPr>
                <w:rStyle w:val="CharStyle16"/>
                <w:sz w:val="24"/>
                <w:szCs w:val="24"/>
                <w:lang w:val="ru-RU" w:eastAsia="ru-RU"/>
              </w:rPr>
              <w:t>наставника</w:t>
            </w:r>
          </w:p>
        </w:tc>
      </w:tr>
    </w:tbl>
    <w:p>
      <w:pPr>
        <w:pStyle w:val="Style118"/>
        <w:keepNext w:val="0"/>
        <w:keepLines w:val="0"/>
        <w:widowControl w:val="0"/>
        <w:shd w:val="clear" w:color="auto" w:fill="auto"/>
        <w:bidi w:val="0"/>
        <w:spacing w:before="0" w:after="0" w:line="240" w:lineRule="auto"/>
        <w:ind w:left="682" w:right="0" w:firstLine="0"/>
        <w:jc w:val="left"/>
      </w:pPr>
      <w:r>
        <w:rPr>
          <w:rStyle w:val="CharStyle119"/>
          <w:lang w:val="ru-RU" w:eastAsia="ru-RU"/>
        </w:rPr>
        <w:t xml:space="preserve">Джерело: за даними ТОВ </w:t>
      </w:r>
      <w:r>
        <w:rPr>
          <w:rStyle w:val="CharStyle119"/>
        </w:rPr>
        <w:t>«Аквілон-Київ»</w:t>
      </w:r>
    </w:p>
    <w:p>
      <w:pPr>
        <w:widowControl w:val="0"/>
        <w:spacing w:after="579" w:line="1" w:lineRule="exact"/>
      </w:pP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Отже, система </w:t>
      </w:r>
      <w:r>
        <w:rPr>
          <w:rStyle w:val="CharStyle6"/>
        </w:rPr>
        <w:t xml:space="preserve">оцінювання працівників </w:t>
      </w:r>
      <w:r>
        <w:rPr>
          <w:rStyle w:val="CharStyle6"/>
          <w:lang w:val="ru-RU" w:eastAsia="ru-RU"/>
        </w:rPr>
        <w:t xml:space="preserve">на </w:t>
      </w:r>
      <w:r>
        <w:rPr>
          <w:rStyle w:val="CharStyle6"/>
        </w:rPr>
        <w:t xml:space="preserve">підприємстві </w:t>
      </w:r>
      <w:r>
        <w:rPr>
          <w:rStyle w:val="CharStyle6"/>
          <w:lang w:val="ru-RU" w:eastAsia="ru-RU"/>
        </w:rPr>
        <w:t xml:space="preserve">ТОВ «Аквалон- </w:t>
      </w:r>
      <w:r>
        <w:rPr>
          <w:rStyle w:val="CharStyle6"/>
        </w:rPr>
        <w:t xml:space="preserve">Київ» є </w:t>
      </w:r>
      <w:r>
        <w:rPr>
          <w:rStyle w:val="CharStyle6"/>
          <w:lang w:val="ru-RU" w:eastAsia="ru-RU"/>
        </w:rPr>
        <w:t xml:space="preserve">досить </w:t>
      </w:r>
      <w:r>
        <w:rPr>
          <w:rStyle w:val="CharStyle6"/>
        </w:rPr>
        <w:t xml:space="preserve">об’єктивною </w:t>
      </w:r>
      <w:r>
        <w:rPr>
          <w:rStyle w:val="CharStyle6"/>
          <w:lang w:val="ru-RU" w:eastAsia="ru-RU"/>
        </w:rPr>
        <w:t xml:space="preserve">та сучасною. Однак до </w:t>
      </w:r>
      <w:r>
        <w:rPr>
          <w:rStyle w:val="CharStyle6"/>
        </w:rPr>
        <w:t xml:space="preserve">недоліків проаналізованої </w:t>
      </w:r>
      <w:r>
        <w:rPr>
          <w:rStyle w:val="CharStyle6"/>
          <w:lang w:val="ru-RU" w:eastAsia="ru-RU"/>
        </w:rPr>
        <w:t xml:space="preserve">системи </w:t>
      </w:r>
      <w:r>
        <w:rPr>
          <w:rStyle w:val="CharStyle6"/>
        </w:rPr>
        <w:t xml:space="preserve">оцінювання </w:t>
      </w:r>
      <w:r>
        <w:rPr>
          <w:rStyle w:val="CharStyle6"/>
          <w:lang w:val="ru-RU" w:eastAsia="ru-RU"/>
        </w:rPr>
        <w:t xml:space="preserve">персоналу можна </w:t>
      </w:r>
      <w:r>
        <w:rPr>
          <w:rStyle w:val="CharStyle6"/>
        </w:rPr>
        <w:t xml:space="preserve">віднести відсутність взаємозв’язку між оцінкою </w:t>
      </w:r>
      <w:r>
        <w:rPr>
          <w:rStyle w:val="CharStyle6"/>
          <w:lang w:val="ru-RU" w:eastAsia="ru-RU"/>
        </w:rPr>
        <w:t xml:space="preserve">персоналу та </w:t>
      </w:r>
      <w:r>
        <w:rPr>
          <w:rStyle w:val="CharStyle6"/>
        </w:rPr>
        <w:t xml:space="preserve">матеріальним </w:t>
      </w:r>
      <w:r>
        <w:rPr>
          <w:rStyle w:val="CharStyle6"/>
          <w:lang w:val="ru-RU" w:eastAsia="ru-RU"/>
        </w:rPr>
        <w:t xml:space="preserve">стимулюванням (виплата </w:t>
      </w:r>
      <w:r>
        <w:rPr>
          <w:rStyle w:val="CharStyle6"/>
        </w:rPr>
        <w:t xml:space="preserve">премій </w:t>
      </w:r>
      <w:r>
        <w:rPr>
          <w:rStyle w:val="CharStyle6"/>
          <w:lang w:val="ru-RU" w:eastAsia="ru-RU"/>
        </w:rPr>
        <w:t xml:space="preserve">за </w:t>
      </w:r>
      <w:r>
        <w:rPr>
          <w:rStyle w:val="CharStyle6"/>
        </w:rPr>
        <w:t xml:space="preserve">успішні </w:t>
      </w:r>
      <w:r>
        <w:rPr>
          <w:rStyle w:val="CharStyle6"/>
          <w:lang w:val="ru-RU" w:eastAsia="ru-RU"/>
        </w:rPr>
        <w:t xml:space="preserve">результати </w:t>
      </w:r>
      <w:r>
        <w:rPr>
          <w:rStyle w:val="CharStyle6"/>
        </w:rPr>
        <w:t xml:space="preserve">оцінки, підвищення рівня заробітної </w:t>
      </w:r>
      <w:r>
        <w:rPr>
          <w:rStyle w:val="CharStyle6"/>
          <w:lang w:val="ru-RU" w:eastAsia="ru-RU"/>
        </w:rPr>
        <w:t xml:space="preserve">плати тощо). Таким чином, система </w:t>
      </w:r>
      <w:r>
        <w:rPr>
          <w:rStyle w:val="CharStyle6"/>
        </w:rPr>
        <w:t xml:space="preserve">оцінки </w:t>
      </w:r>
      <w:r>
        <w:rPr>
          <w:rStyle w:val="CharStyle6"/>
          <w:lang w:val="ru-RU" w:eastAsia="ru-RU"/>
        </w:rPr>
        <w:t xml:space="preserve">персоналу на </w:t>
      </w:r>
      <w:r>
        <w:rPr>
          <w:rStyle w:val="CharStyle6"/>
        </w:rPr>
        <w:t xml:space="preserve">підприємстві </w:t>
      </w:r>
      <w:r>
        <w:rPr>
          <w:rStyle w:val="CharStyle6"/>
          <w:lang w:val="ru-RU" w:eastAsia="ru-RU"/>
        </w:rPr>
        <w:t xml:space="preserve">ТОВ </w:t>
      </w:r>
      <w:r>
        <w:rPr>
          <w:rStyle w:val="CharStyle6"/>
        </w:rPr>
        <w:t xml:space="preserve">«Аквалон-Київ» потребує </w:t>
      </w:r>
      <w:r>
        <w:rPr>
          <w:rStyle w:val="CharStyle6"/>
          <w:lang w:val="ru-RU" w:eastAsia="ru-RU"/>
        </w:rPr>
        <w:t xml:space="preserve">подальшого вдосконалення та </w:t>
      </w:r>
      <w:r>
        <w:rPr>
          <w:rStyle w:val="CharStyle6"/>
        </w:rPr>
        <w:t xml:space="preserve">вирішення вказаної </w:t>
      </w:r>
      <w:r>
        <w:rPr>
          <w:rStyle w:val="CharStyle6"/>
          <w:lang w:val="ru-RU" w:eastAsia="ru-RU"/>
        </w:rPr>
        <w:t>проблеми.</w:t>
      </w:r>
    </w:p>
    <w:p>
      <w:pPr>
        <w:pStyle w:val="Style5"/>
        <w:keepNext w:val="0"/>
        <w:keepLines w:val="0"/>
        <w:widowControl w:val="0"/>
        <w:shd w:val="clear" w:color="auto" w:fill="auto"/>
        <w:bidi w:val="0"/>
        <w:spacing w:before="0" w:after="0"/>
        <w:ind w:left="0" w:right="0" w:firstLine="820"/>
        <w:jc w:val="both"/>
      </w:pPr>
      <w:r>
        <w:rPr>
          <w:rStyle w:val="CharStyle6"/>
        </w:rPr>
        <w:t>Як правило, ефективність використання трудових ресурсів підприємства характеризується продуктивністю праці. Продуктивність праці - це показник трудової діяльності працівників. Рівень продуктивності праці визначається кількістю продукції (обсягом робіт та послуг), що виробляється одним працівником за одиницю робочого часу (годину, зміну, добу, місяць, квартал, рік), або кількістю робочого часу, що витрачається на виробництво одиниці продукції (виконання роботи чи послуги). Зростання продуктивності праці означає збільшення кількості продукції, виробленої за одиницю часу, або економію робочого часу, витраченого на одиницю продукції.</w:t>
      </w:r>
    </w:p>
    <w:p>
      <w:pPr>
        <w:pStyle w:val="Style5"/>
        <w:keepNext w:val="0"/>
        <w:keepLines w:val="0"/>
        <w:widowControl w:val="0"/>
        <w:shd w:val="clear" w:color="auto" w:fill="auto"/>
        <w:bidi w:val="0"/>
        <w:spacing w:before="0" w:after="480"/>
        <w:ind w:left="0" w:right="0" w:firstLine="820"/>
        <w:jc w:val="both"/>
      </w:pPr>
      <w:r>
        <w:rPr>
          <w:rStyle w:val="CharStyle6"/>
        </w:rPr>
        <w:t>В таблиці 2.22. представлено аналіз продуктивності праці п’яти кухарів гарячого цеху ТОВ «Аквалон-Київ» за 2016 - 2018 роки.</w:t>
      </w:r>
    </w:p>
    <w:p>
      <w:pPr>
        <w:pStyle w:val="Style5"/>
        <w:keepNext w:val="0"/>
        <w:keepLines w:val="0"/>
        <w:widowControl w:val="0"/>
        <w:shd w:val="clear" w:color="auto" w:fill="auto"/>
        <w:bidi w:val="0"/>
        <w:spacing w:before="0" w:after="0"/>
        <w:ind w:left="0" w:right="0" w:firstLine="0"/>
        <w:jc w:val="right"/>
      </w:pPr>
      <w:r>
        <w:rPr>
          <w:rStyle w:val="CharStyle6"/>
          <w:i/>
          <w:iCs/>
        </w:rPr>
        <w:t>Таблиця 2.22</w:t>
      </w:r>
    </w:p>
    <w:p>
      <w:pPr>
        <w:pStyle w:val="Style24"/>
        <w:keepNext/>
        <w:keepLines/>
        <w:widowControl w:val="0"/>
        <w:shd w:val="clear" w:color="auto" w:fill="auto"/>
        <w:bidi w:val="0"/>
        <w:spacing w:before="0" w:after="0"/>
        <w:ind w:left="0" w:right="0" w:firstLine="0"/>
        <w:jc w:val="center"/>
      </w:pPr>
      <w:bookmarkStart w:id="34" w:name="bookmark34"/>
      <w:r>
        <w:rPr>
          <w:rStyle w:val="CharStyle25"/>
          <w:b/>
          <w:bCs/>
        </w:rPr>
        <w:t>Аналіз продуктивності праці лінійних кухарів ТОВ «Аквалон-Київ» за</w:t>
        <w:br/>
        <w:t>2016-2018 роки</w:t>
      </w:r>
      <w:bookmarkEnd w:id="34"/>
    </w:p>
    <w:tbl>
      <w:tblPr>
        <w:tblOverlap w:val="never"/>
        <w:jc w:val="center"/>
        <w:tblLayout w:type="fixed"/>
      </w:tblPr>
      <w:tblGrid>
        <w:gridCol w:w="1920"/>
        <w:gridCol w:w="1915"/>
        <w:gridCol w:w="1910"/>
        <w:gridCol w:w="1915"/>
        <w:gridCol w:w="1920"/>
      </w:tblGrid>
      <w:tr>
        <w:trPr>
          <w:trHeight w:val="754"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Показник</w:t>
            </w:r>
          </w:p>
        </w:tc>
        <w:tc>
          <w:tcPr>
            <w:gridSpan w:val="3"/>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pPr>
            <w:r>
              <w:rPr>
                <w:rStyle w:val="CharStyle16"/>
              </w:rPr>
              <w:t xml:space="preserve">Продуктивність праці </w:t>
            </w:r>
            <w:r>
              <w:rPr>
                <w:rStyle w:val="CharStyle16"/>
                <w:lang w:val="ru-RU" w:eastAsia="ru-RU"/>
              </w:rPr>
              <w:t xml:space="preserve">(додана </w:t>
            </w:r>
            <w:r>
              <w:rPr>
                <w:rStyle w:val="CharStyle16"/>
              </w:rPr>
              <w:t xml:space="preserve">вартість </w:t>
            </w:r>
            <w:r>
              <w:rPr>
                <w:rStyle w:val="CharStyle16"/>
                <w:lang w:val="ru-RU" w:eastAsia="ru-RU"/>
              </w:rPr>
              <w:t>гарячого цеху), тис.грн.</w:t>
            </w:r>
          </w:p>
        </w:tc>
        <w:tc>
          <w:tcPr>
            <w:vMerge w:val="restart"/>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lang w:val="ru-RU" w:eastAsia="ru-RU"/>
              </w:rPr>
              <w:t>2018 до 2016 року, %</w:t>
            </w:r>
          </w:p>
        </w:tc>
      </w:tr>
      <w:tr>
        <w:trPr>
          <w:trHeight w:val="379"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2016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2017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2018</w:t>
            </w:r>
          </w:p>
        </w:tc>
        <w:tc>
          <w:tcPr>
            <w:vMerge/>
            <w:tcBorders>
              <w:left w:val="single" w:sz="4"/>
              <w:right w:val="single" w:sz="4"/>
            </w:tcBorders>
            <w:shd w:val="clear" w:color="auto" w:fill="auto"/>
            <w:vAlign w:val="center"/>
          </w:tcPr>
          <w:p>
            <w:pPr/>
          </w:p>
        </w:tc>
      </w:tr>
      <w:tr>
        <w:trPr>
          <w:trHeight w:val="38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Кухар 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125191,84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129389,4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126270,14</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100,9</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Кухар 2</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117404,78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124460,28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119592,4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101,9</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Кухар 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119800,8</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120147,3</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122627,74</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102,4</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Кухар 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122795,82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125076,42</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125663,07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102,3</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Кухар 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113810,76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117066,6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112914,65</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99,2</w:t>
            </w:r>
          </w:p>
        </w:tc>
      </w:tr>
      <w:tr>
        <w:trPr>
          <w:trHeight w:val="389"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599004,0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616140,0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607068,0</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w:t>
            </w:r>
          </w:p>
        </w:tc>
      </w:tr>
    </w:tbl>
    <w:p>
      <w:pPr>
        <w:pStyle w:val="Style118"/>
        <w:keepNext w:val="0"/>
        <w:keepLines w:val="0"/>
        <w:widowControl w:val="0"/>
        <w:shd w:val="clear" w:color="auto" w:fill="auto"/>
        <w:bidi w:val="0"/>
        <w:spacing w:before="0" w:after="0" w:line="240" w:lineRule="auto"/>
        <w:ind w:left="797" w:right="0" w:firstLine="0"/>
        <w:jc w:val="left"/>
      </w:pPr>
      <w:r>
        <w:rPr>
          <w:rStyle w:val="CharStyle119"/>
        </w:rPr>
        <w:t>Джерело: розраховано за даними ТОВ «Аквілон-Київ»</w:t>
      </w:r>
    </w:p>
    <w:p>
      <w:pPr>
        <w:widowControl w:val="0"/>
        <w:spacing w:after="579" w:line="1" w:lineRule="exact"/>
      </w:pPr>
    </w:p>
    <w:p>
      <w:pPr>
        <w:pStyle w:val="Style5"/>
        <w:keepNext w:val="0"/>
        <w:keepLines w:val="0"/>
        <w:widowControl w:val="0"/>
        <w:shd w:val="clear" w:color="auto" w:fill="auto"/>
        <w:bidi w:val="0"/>
        <w:spacing w:before="0" w:after="240"/>
        <w:ind w:left="0" w:right="0" w:firstLine="820"/>
        <w:jc w:val="both"/>
        <w:sectPr>
          <w:headerReference w:type="default" r:id="rId90"/>
          <w:headerReference w:type="even" r:id="rId91"/>
          <w:headerReference w:type="first" r:id="rId92"/>
          <w:footnotePr>
            <w:pos w:val="pageBottom"/>
            <w:numFmt w:val="decimal"/>
            <w:numRestart w:val="continuous"/>
          </w:footnotePr>
          <w:pgSz w:w="12240" w:h="15840"/>
          <w:pgMar w:top="1301" w:right="579" w:bottom="941" w:left="1414" w:header="0" w:footer="3" w:gutter="0"/>
          <w:pgNumType w:start="76"/>
          <w:cols w:space="720"/>
          <w:noEndnote/>
          <w:titlePg/>
          <w:rtlGutter w:val="0"/>
          <w:docGrid w:linePitch="360"/>
        </w:sectPr>
      </w:pPr>
      <w:r>
        <w:rPr>
          <w:rStyle w:val="CharStyle6"/>
        </w:rPr>
        <w:t>Проаналізувавши таблицю 2.22., бачимо, що у 2018 році у порівнянні з 2016 роком продуктивність праці кухарів 1, 2, 3, 4 збільшилася на 0,9%, 1,9%, 2,4%, 2,3% відповідно. Однак продуктивність праці кухаря 5 зменшилася на 0,8%, що говорить про зменшення кількості продукції виробленої ним за рік.</w:t>
      </w:r>
    </w:p>
    <w:p>
      <w:pPr>
        <w:pStyle w:val="Style5"/>
        <w:keepNext w:val="0"/>
        <w:keepLines w:val="0"/>
        <w:widowControl w:val="0"/>
        <w:shd w:val="clear" w:color="auto" w:fill="auto"/>
        <w:bidi w:val="0"/>
        <w:spacing w:before="0" w:after="620"/>
        <w:ind w:left="280" w:right="0" w:firstLine="700"/>
        <w:jc w:val="both"/>
      </w:pPr>
      <w:r>
        <w:rPr>
          <w:rStyle w:val="CharStyle6"/>
        </w:rPr>
        <w:t>Динаміка продуктивності праці кухарів гарячого цеху ТОВ «Аквалон- Київ» протягом трьох років представлена на рис. 2.5.</w:t>
      </w:r>
    </w:p>
    <w:p>
      <w:pPr>
        <w:widowControl w:val="0"/>
        <w:jc w:val="center"/>
        <w:rPr>
          <w:sz w:val="2"/>
          <w:szCs w:val="2"/>
        </w:rPr>
      </w:pPr>
      <w:r>
        <w:drawing>
          <wp:inline>
            <wp:extent cx="4791710" cy="2548255"/>
            <wp:docPr id="262" name="Picutre 262"/>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93"/>
                    <a:stretch/>
                  </pic:blipFill>
                  <pic:spPr>
                    <a:xfrm>
                      <a:ext cx="4791710" cy="2548255"/>
                    </a:xfrm>
                    <a:prstGeom prst="rect"/>
                  </pic:spPr>
                </pic:pic>
              </a:graphicData>
            </a:graphic>
          </wp:inline>
        </w:drawing>
      </w:r>
    </w:p>
    <w:p>
      <w:pPr>
        <w:pStyle w:val="Style29"/>
        <w:keepNext w:val="0"/>
        <w:keepLines w:val="0"/>
        <w:widowControl w:val="0"/>
        <w:shd w:val="clear" w:color="auto" w:fill="auto"/>
        <w:bidi w:val="0"/>
        <w:spacing w:before="0" w:after="0" w:line="240" w:lineRule="auto"/>
        <w:ind w:left="3245" w:right="0" w:firstLine="0"/>
        <w:jc w:val="left"/>
        <w:rPr>
          <w:sz w:val="24"/>
          <w:szCs w:val="24"/>
        </w:rPr>
      </w:pPr>
      <w:r>
        <w:rPr>
          <w:rStyle w:val="CharStyle30"/>
          <w:b/>
          <w:bCs/>
          <w:color w:val="000000"/>
          <w:sz w:val="24"/>
          <w:szCs w:val="24"/>
        </w:rPr>
        <w:t>Рік</w:t>
      </w:r>
    </w:p>
    <w:p>
      <w:pPr>
        <w:pStyle w:val="Style29"/>
        <w:keepNext w:val="0"/>
        <w:keepLines w:val="0"/>
        <w:widowControl w:val="0"/>
        <w:shd w:val="clear" w:color="auto" w:fill="auto"/>
        <w:bidi w:val="0"/>
        <w:spacing w:before="0" w:after="140" w:line="240" w:lineRule="auto"/>
        <w:ind w:left="0" w:right="0" w:firstLine="0"/>
        <w:jc w:val="left"/>
        <w:rPr>
          <w:sz w:val="28"/>
          <w:szCs w:val="28"/>
        </w:rPr>
      </w:pPr>
      <w:r>
        <w:rPr>
          <w:rStyle w:val="CharStyle30"/>
          <w:color w:val="000000"/>
          <w:sz w:val="28"/>
          <w:szCs w:val="28"/>
        </w:rPr>
        <w:t>Рис. 2.5. Продуктивність праці лінійних-кухарів у 2016-2018 роках</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color w:val="000000"/>
          <w:sz w:val="24"/>
          <w:szCs w:val="24"/>
        </w:rPr>
        <w:t>Джерело: розраховано за даними ТОВ «Аквілон-Київ»</w:t>
      </w:r>
    </w:p>
    <w:p>
      <w:pPr>
        <w:widowControl w:val="0"/>
        <w:spacing w:after="579" w:line="1" w:lineRule="exact"/>
      </w:pPr>
    </w:p>
    <w:p>
      <w:pPr>
        <w:pStyle w:val="Style5"/>
        <w:keepNext w:val="0"/>
        <w:keepLines w:val="0"/>
        <w:widowControl w:val="0"/>
        <w:shd w:val="clear" w:color="auto" w:fill="auto"/>
        <w:bidi w:val="0"/>
        <w:spacing w:before="0" w:after="0"/>
        <w:ind w:left="280" w:right="0" w:firstLine="700"/>
        <w:jc w:val="both"/>
      </w:pPr>
      <w:r>
        <w:rPr>
          <w:rStyle w:val="CharStyle6"/>
          <w:lang w:val="ru-RU" w:eastAsia="ru-RU"/>
        </w:rPr>
        <w:t xml:space="preserve">З рис. 2.5. видно, що протягом трьох </w:t>
      </w:r>
      <w:r>
        <w:rPr>
          <w:rStyle w:val="CharStyle6"/>
        </w:rPr>
        <w:t xml:space="preserve">років продуктивність праці </w:t>
      </w:r>
      <w:r>
        <w:rPr>
          <w:rStyle w:val="CharStyle6"/>
          <w:lang w:val="ru-RU" w:eastAsia="ru-RU"/>
        </w:rPr>
        <w:t>кухаря 1 була найвищою, а кухаря 5 найменшою.</w:t>
      </w:r>
    </w:p>
    <w:p>
      <w:pPr>
        <w:pStyle w:val="Style5"/>
        <w:keepNext w:val="0"/>
        <w:keepLines w:val="0"/>
        <w:widowControl w:val="0"/>
        <w:shd w:val="clear" w:color="auto" w:fill="auto"/>
        <w:bidi w:val="0"/>
        <w:spacing w:before="0" w:after="0"/>
        <w:ind w:left="280" w:right="0" w:firstLine="700"/>
        <w:jc w:val="both"/>
      </w:pPr>
      <w:r>
        <w:rPr>
          <w:rStyle w:val="CharStyle6"/>
        </w:rPr>
        <w:t xml:space="preserve">Далі аналізуємо </w:t>
      </w:r>
      <w:r>
        <w:rPr>
          <w:rStyle w:val="CharStyle6"/>
          <w:lang w:val="ru-RU" w:eastAsia="ru-RU"/>
        </w:rPr>
        <w:t xml:space="preserve">фонд оплати </w:t>
      </w:r>
      <w:r>
        <w:rPr>
          <w:rStyle w:val="CharStyle6"/>
        </w:rPr>
        <w:t xml:space="preserve">праці </w:t>
      </w:r>
      <w:r>
        <w:rPr>
          <w:rStyle w:val="CharStyle6"/>
          <w:lang w:val="ru-RU" w:eastAsia="ru-RU"/>
        </w:rPr>
        <w:t xml:space="preserve">цих </w:t>
      </w:r>
      <w:r>
        <w:rPr>
          <w:rStyle w:val="CharStyle6"/>
        </w:rPr>
        <w:t xml:space="preserve">лінійних кухарів. </w:t>
      </w:r>
      <w:r>
        <w:rPr>
          <w:rStyle w:val="CharStyle6"/>
          <w:lang w:val="ru-RU" w:eastAsia="ru-RU"/>
        </w:rPr>
        <w:t xml:space="preserve">Фонд оплати </w:t>
      </w:r>
      <w:r>
        <w:rPr>
          <w:rStyle w:val="CharStyle6"/>
        </w:rPr>
        <w:t xml:space="preserve">праці </w:t>
      </w:r>
      <w:r>
        <w:rPr>
          <w:rStyle w:val="CharStyle6"/>
          <w:lang w:val="ru-RU" w:eastAsia="ru-RU"/>
        </w:rPr>
        <w:t xml:space="preserve">(ФОП) — основний </w:t>
      </w:r>
      <w:r>
        <w:rPr>
          <w:rStyle w:val="CharStyle6"/>
        </w:rPr>
        <w:t xml:space="preserve">економічний </w:t>
      </w:r>
      <w:r>
        <w:rPr>
          <w:rStyle w:val="CharStyle6"/>
          <w:lang w:val="ru-RU" w:eastAsia="ru-RU"/>
        </w:rPr>
        <w:t xml:space="preserve">показник з оплати </w:t>
      </w:r>
      <w:r>
        <w:rPr>
          <w:rStyle w:val="CharStyle6"/>
        </w:rPr>
        <w:t xml:space="preserve">праці, </w:t>
      </w:r>
      <w:r>
        <w:rPr>
          <w:rStyle w:val="CharStyle6"/>
          <w:lang w:val="ru-RU" w:eastAsia="ru-RU"/>
        </w:rPr>
        <w:t xml:space="preserve">що широко </w:t>
      </w:r>
      <w:r>
        <w:rPr>
          <w:rStyle w:val="CharStyle6"/>
        </w:rPr>
        <w:t xml:space="preserve">використовується </w:t>
      </w:r>
      <w:r>
        <w:rPr>
          <w:rStyle w:val="CharStyle6"/>
          <w:lang w:val="ru-RU" w:eastAsia="ru-RU"/>
        </w:rPr>
        <w:t xml:space="preserve">у </w:t>
      </w:r>
      <w:r>
        <w:rPr>
          <w:rStyle w:val="CharStyle6"/>
        </w:rPr>
        <w:t xml:space="preserve">господарській практиці, статистичній звітності, економічному аналізі. Він охоплює: </w:t>
      </w:r>
      <w:r>
        <w:rPr>
          <w:rStyle w:val="CharStyle6"/>
          <w:lang w:val="ru-RU" w:eastAsia="ru-RU"/>
        </w:rPr>
        <w:t xml:space="preserve">фонд </w:t>
      </w:r>
      <w:r>
        <w:rPr>
          <w:rStyle w:val="CharStyle6"/>
        </w:rPr>
        <w:t xml:space="preserve">основної заробітної </w:t>
      </w:r>
      <w:r>
        <w:rPr>
          <w:rStyle w:val="CharStyle6"/>
          <w:lang w:val="ru-RU" w:eastAsia="ru-RU"/>
        </w:rPr>
        <w:t xml:space="preserve">плати; фонд </w:t>
      </w:r>
      <w:r>
        <w:rPr>
          <w:rStyle w:val="CharStyle6"/>
        </w:rPr>
        <w:t xml:space="preserve">додаткової заробітної </w:t>
      </w:r>
      <w:r>
        <w:rPr>
          <w:rStyle w:val="CharStyle6"/>
          <w:lang w:val="ru-RU" w:eastAsia="ru-RU"/>
        </w:rPr>
        <w:t xml:space="preserve">плати персоналу </w:t>
      </w:r>
      <w:r>
        <w:rPr>
          <w:rStyle w:val="CharStyle6"/>
        </w:rPr>
        <w:t xml:space="preserve">підприємства; інші заохочувальні </w:t>
      </w:r>
      <w:r>
        <w:rPr>
          <w:rStyle w:val="CharStyle6"/>
          <w:lang w:val="ru-RU" w:eastAsia="ru-RU"/>
        </w:rPr>
        <w:t xml:space="preserve">та </w:t>
      </w:r>
      <w:r>
        <w:rPr>
          <w:rStyle w:val="CharStyle6"/>
        </w:rPr>
        <w:t xml:space="preserve">компенсаційні </w:t>
      </w:r>
      <w:r>
        <w:rPr>
          <w:rStyle w:val="CharStyle6"/>
          <w:lang w:val="ru-RU" w:eastAsia="ru-RU"/>
        </w:rPr>
        <w:t xml:space="preserve">виплати, </w:t>
      </w:r>
      <w:r>
        <w:rPr>
          <w:rStyle w:val="CharStyle6"/>
        </w:rPr>
        <w:t xml:space="preserve">крім </w:t>
      </w:r>
      <w:r>
        <w:rPr>
          <w:rStyle w:val="CharStyle6"/>
          <w:lang w:val="ru-RU" w:eastAsia="ru-RU"/>
        </w:rPr>
        <w:t xml:space="preserve">тих </w:t>
      </w:r>
      <w:r>
        <w:rPr>
          <w:rStyle w:val="CharStyle6"/>
        </w:rPr>
        <w:t xml:space="preserve">які </w:t>
      </w:r>
      <w:r>
        <w:rPr>
          <w:rStyle w:val="CharStyle6"/>
          <w:lang w:val="ru-RU" w:eastAsia="ru-RU"/>
        </w:rPr>
        <w:t xml:space="preserve">законодавчо не належать до ФОП (наприклад, допомога з </w:t>
      </w:r>
      <w:r>
        <w:rPr>
          <w:rStyle w:val="CharStyle6"/>
        </w:rPr>
        <w:t xml:space="preserve">тимчасової непрацездатності, вихідна </w:t>
      </w:r>
      <w:r>
        <w:rPr>
          <w:rStyle w:val="CharStyle6"/>
          <w:lang w:val="ru-RU" w:eastAsia="ru-RU"/>
        </w:rPr>
        <w:t>допомога тощо).</w:t>
      </w:r>
    </w:p>
    <w:p>
      <w:pPr>
        <w:pStyle w:val="Style5"/>
        <w:keepNext w:val="0"/>
        <w:keepLines w:val="0"/>
        <w:widowControl w:val="0"/>
        <w:shd w:val="clear" w:color="auto" w:fill="auto"/>
        <w:bidi w:val="0"/>
        <w:spacing w:before="0" w:after="280"/>
        <w:ind w:left="280" w:right="0" w:firstLine="700"/>
        <w:jc w:val="both"/>
        <w:sectPr>
          <w:headerReference w:type="default" r:id="rId95"/>
          <w:headerReference w:type="even" r:id="rId96"/>
          <w:footnotePr>
            <w:pos w:val="pageBottom"/>
            <w:numFmt w:val="decimal"/>
            <w:numRestart w:val="continuous"/>
          </w:footnotePr>
          <w:type w:val="continuous"/>
          <w:pgSz w:w="12240" w:h="15840"/>
          <w:pgMar w:top="1301" w:right="579" w:bottom="941" w:left="1414" w:header="0" w:footer="513" w:gutter="0"/>
          <w:cols w:space="720"/>
          <w:noEndnote/>
          <w:rtlGutter w:val="0"/>
          <w:docGrid w:linePitch="360"/>
        </w:sectPr>
      </w:pPr>
      <w:r>
        <w:rPr>
          <w:rStyle w:val="CharStyle6"/>
          <w:lang w:val="ru-RU" w:eastAsia="ru-RU"/>
        </w:rPr>
        <w:t xml:space="preserve">Фонд </w:t>
      </w:r>
      <w:r>
        <w:rPr>
          <w:rStyle w:val="CharStyle6"/>
        </w:rPr>
        <w:t xml:space="preserve">основної заробітної </w:t>
      </w:r>
      <w:r>
        <w:rPr>
          <w:rStyle w:val="CharStyle6"/>
          <w:lang w:val="ru-RU" w:eastAsia="ru-RU"/>
        </w:rPr>
        <w:t xml:space="preserve">плати — це </w:t>
      </w:r>
      <w:r>
        <w:rPr>
          <w:rStyle w:val="CharStyle6"/>
        </w:rPr>
        <w:t xml:space="preserve">заробітна </w:t>
      </w:r>
      <w:r>
        <w:rPr>
          <w:rStyle w:val="CharStyle6"/>
          <w:lang w:val="ru-RU" w:eastAsia="ru-RU"/>
        </w:rPr>
        <w:t xml:space="preserve">плата, нарахована за виконану роботу </w:t>
      </w:r>
      <w:r>
        <w:rPr>
          <w:rStyle w:val="CharStyle6"/>
        </w:rPr>
        <w:t xml:space="preserve">(відпрацьований </w:t>
      </w:r>
      <w:r>
        <w:rPr>
          <w:rStyle w:val="CharStyle6"/>
          <w:lang w:val="ru-RU" w:eastAsia="ru-RU"/>
        </w:rPr>
        <w:t xml:space="preserve">час) за </w:t>
      </w:r>
      <w:r>
        <w:rPr>
          <w:rStyle w:val="CharStyle6"/>
        </w:rPr>
        <w:t xml:space="preserve">відрядними розцінками, </w:t>
      </w:r>
      <w:r>
        <w:rPr>
          <w:rStyle w:val="CharStyle6"/>
          <w:lang w:val="ru-RU" w:eastAsia="ru-RU"/>
        </w:rPr>
        <w:t xml:space="preserve">тарифними ставками, посадовими окладами, у тому </w:t>
      </w:r>
      <w:r>
        <w:rPr>
          <w:rStyle w:val="CharStyle6"/>
        </w:rPr>
        <w:t xml:space="preserve">числі преміальні </w:t>
      </w:r>
      <w:r>
        <w:rPr>
          <w:rStyle w:val="CharStyle6"/>
          <w:lang w:val="ru-RU" w:eastAsia="ru-RU"/>
        </w:rPr>
        <w:t xml:space="preserve">доплати </w:t>
      </w:r>
      <w:r>
        <w:rPr>
          <w:rStyle w:val="CharStyle6"/>
        </w:rPr>
        <w:t xml:space="preserve">робітникам </w:t>
      </w:r>
      <w:r>
        <w:rPr>
          <w:rStyle w:val="CharStyle6"/>
          <w:lang w:val="ru-RU" w:eastAsia="ru-RU"/>
        </w:rPr>
        <w:t>за</w:t>
      </w:r>
    </w:p>
    <w:p>
      <w:pPr>
        <w:pStyle w:val="Style5"/>
        <w:keepNext w:val="0"/>
        <w:keepLines w:val="0"/>
        <w:widowControl w:val="0"/>
        <w:shd w:val="clear" w:color="auto" w:fill="auto"/>
        <w:bidi w:val="0"/>
        <w:spacing w:before="0" w:after="0" w:line="377" w:lineRule="auto"/>
        <w:ind w:left="260" w:right="0" w:firstLine="9460"/>
        <w:jc w:val="both"/>
      </w:pPr>
      <w:r>
        <w:rPr>
          <w:rStyle w:val="CharStyle6"/>
          <w:sz w:val="24"/>
          <w:szCs w:val="24"/>
          <w:lang w:val="ru-RU" w:eastAsia="ru-RU"/>
        </w:rPr>
        <w:t xml:space="preserve">81 </w:t>
      </w:r>
      <w:r>
        <w:rPr>
          <w:rStyle w:val="CharStyle6"/>
          <w:lang w:val="ru-RU" w:eastAsia="ru-RU"/>
        </w:rPr>
        <w:t xml:space="preserve">перевиконання норм </w:t>
      </w:r>
      <w:r>
        <w:rPr>
          <w:rStyle w:val="CharStyle6"/>
        </w:rPr>
        <w:t xml:space="preserve">виробітку (крім </w:t>
      </w:r>
      <w:r>
        <w:rPr>
          <w:rStyle w:val="CharStyle6"/>
          <w:lang w:val="ru-RU" w:eastAsia="ru-RU"/>
        </w:rPr>
        <w:t xml:space="preserve">одноразових </w:t>
      </w:r>
      <w:r>
        <w:rPr>
          <w:rStyle w:val="CharStyle6"/>
        </w:rPr>
        <w:t xml:space="preserve">премій), </w:t>
      </w:r>
      <w:r>
        <w:rPr>
          <w:rStyle w:val="CharStyle6"/>
          <w:lang w:val="ru-RU" w:eastAsia="ru-RU"/>
        </w:rPr>
        <w:t xml:space="preserve">доплати за роботу в </w:t>
      </w:r>
      <w:r>
        <w:rPr>
          <w:rStyle w:val="CharStyle6"/>
        </w:rPr>
        <w:t xml:space="preserve">нічний </w:t>
      </w:r>
      <w:r>
        <w:rPr>
          <w:rStyle w:val="CharStyle6"/>
          <w:lang w:val="ru-RU" w:eastAsia="ru-RU"/>
        </w:rPr>
        <w:t xml:space="preserve">час, у понаднормовий час, оплати </w:t>
      </w:r>
      <w:r>
        <w:rPr>
          <w:rStyle w:val="CharStyle6"/>
        </w:rPr>
        <w:t xml:space="preserve">простоїв </w:t>
      </w:r>
      <w:r>
        <w:rPr>
          <w:rStyle w:val="CharStyle6"/>
          <w:lang w:val="ru-RU" w:eastAsia="ru-RU"/>
        </w:rPr>
        <w:t xml:space="preserve">не з вини </w:t>
      </w:r>
      <w:r>
        <w:rPr>
          <w:rStyle w:val="CharStyle6"/>
        </w:rPr>
        <w:t>робітників.</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Фонд </w:t>
      </w:r>
      <w:r>
        <w:rPr>
          <w:rStyle w:val="CharStyle6"/>
        </w:rPr>
        <w:t xml:space="preserve">додаткової заробітної </w:t>
      </w:r>
      <w:r>
        <w:rPr>
          <w:rStyle w:val="CharStyle6"/>
          <w:lang w:val="ru-RU" w:eastAsia="ru-RU"/>
        </w:rPr>
        <w:t xml:space="preserve">плати — це виплати, </w:t>
      </w:r>
      <w:r>
        <w:rPr>
          <w:rStyle w:val="CharStyle6"/>
        </w:rPr>
        <w:t xml:space="preserve">пов'язані </w:t>
      </w:r>
      <w:r>
        <w:rPr>
          <w:rStyle w:val="CharStyle6"/>
          <w:lang w:val="ru-RU" w:eastAsia="ru-RU"/>
        </w:rPr>
        <w:t xml:space="preserve">з надбавками </w:t>
      </w:r>
      <w:r>
        <w:rPr>
          <w:rStyle w:val="CharStyle6"/>
        </w:rPr>
        <w:t xml:space="preserve">і </w:t>
      </w:r>
      <w:r>
        <w:rPr>
          <w:rStyle w:val="CharStyle6"/>
          <w:lang w:val="ru-RU" w:eastAsia="ru-RU"/>
        </w:rPr>
        <w:t xml:space="preserve">доплатами, </w:t>
      </w:r>
      <w:r>
        <w:rPr>
          <w:rStyle w:val="CharStyle6"/>
        </w:rPr>
        <w:t xml:space="preserve">які передбачені </w:t>
      </w:r>
      <w:r>
        <w:rPr>
          <w:rStyle w:val="CharStyle6"/>
          <w:lang w:val="ru-RU" w:eastAsia="ru-RU"/>
        </w:rPr>
        <w:t xml:space="preserve">чинним законодавством, а також оплата передбачених законодавством </w:t>
      </w:r>
      <w:r>
        <w:rPr>
          <w:rStyle w:val="CharStyle6"/>
        </w:rPr>
        <w:t xml:space="preserve">щорічних і </w:t>
      </w:r>
      <w:r>
        <w:rPr>
          <w:rStyle w:val="CharStyle6"/>
          <w:lang w:val="ru-RU" w:eastAsia="ru-RU"/>
        </w:rPr>
        <w:t xml:space="preserve">додаткових </w:t>
      </w:r>
      <w:r>
        <w:rPr>
          <w:rStyle w:val="CharStyle6"/>
        </w:rPr>
        <w:t xml:space="preserve">відпусток </w:t>
      </w:r>
      <w:r>
        <w:rPr>
          <w:rStyle w:val="CharStyle6"/>
          <w:lang w:val="ru-RU" w:eastAsia="ru-RU"/>
        </w:rPr>
        <w:t xml:space="preserve">та робочого часу </w:t>
      </w:r>
      <w:r>
        <w:rPr>
          <w:rStyle w:val="CharStyle6"/>
        </w:rPr>
        <w:t xml:space="preserve">працівників, які </w:t>
      </w:r>
      <w:r>
        <w:rPr>
          <w:rStyle w:val="CharStyle6"/>
          <w:lang w:val="ru-RU" w:eastAsia="ru-RU"/>
        </w:rPr>
        <w:t xml:space="preserve">залучаються до виконання державних або громадських </w:t>
      </w:r>
      <w:r>
        <w:rPr>
          <w:rStyle w:val="CharStyle6"/>
        </w:rPr>
        <w:t xml:space="preserve">обов'язків. </w:t>
      </w:r>
      <w:r>
        <w:rPr>
          <w:rStyle w:val="CharStyle6"/>
          <w:lang w:val="ru-RU" w:eastAsia="ru-RU"/>
        </w:rPr>
        <w:t xml:space="preserve">Фонд </w:t>
      </w:r>
      <w:r>
        <w:rPr>
          <w:rStyle w:val="CharStyle6"/>
        </w:rPr>
        <w:t xml:space="preserve">основної заробітної </w:t>
      </w:r>
      <w:r>
        <w:rPr>
          <w:rStyle w:val="CharStyle6"/>
          <w:lang w:val="ru-RU" w:eastAsia="ru-RU"/>
        </w:rPr>
        <w:t xml:space="preserve">плати </w:t>
      </w:r>
      <w:r>
        <w:rPr>
          <w:rStyle w:val="CharStyle6"/>
        </w:rPr>
        <w:t xml:space="preserve">і </w:t>
      </w:r>
      <w:r>
        <w:rPr>
          <w:rStyle w:val="CharStyle6"/>
          <w:lang w:val="ru-RU" w:eastAsia="ru-RU"/>
        </w:rPr>
        <w:t xml:space="preserve">фонд </w:t>
      </w:r>
      <w:r>
        <w:rPr>
          <w:rStyle w:val="CharStyle6"/>
        </w:rPr>
        <w:t xml:space="preserve">додаткової заробітної </w:t>
      </w:r>
      <w:r>
        <w:rPr>
          <w:rStyle w:val="CharStyle6"/>
          <w:lang w:val="ru-RU" w:eastAsia="ru-RU"/>
        </w:rPr>
        <w:t xml:space="preserve">плати разом створюють загальний фонд </w:t>
      </w:r>
      <w:r>
        <w:rPr>
          <w:rStyle w:val="CharStyle6"/>
        </w:rPr>
        <w:t xml:space="preserve">заробітної </w:t>
      </w:r>
      <w:r>
        <w:rPr>
          <w:rStyle w:val="CharStyle6"/>
          <w:lang w:val="ru-RU" w:eastAsia="ru-RU"/>
        </w:rPr>
        <w:t xml:space="preserve">плати </w:t>
      </w:r>
      <w:r>
        <w:rPr>
          <w:rStyle w:val="CharStyle6"/>
        </w:rPr>
        <w:t>підприємства.</w:t>
      </w:r>
    </w:p>
    <w:p>
      <w:pPr>
        <w:pStyle w:val="Style5"/>
        <w:keepNext w:val="0"/>
        <w:keepLines w:val="0"/>
        <w:widowControl w:val="0"/>
        <w:shd w:val="clear" w:color="auto" w:fill="auto"/>
        <w:bidi w:val="0"/>
        <w:spacing w:before="0" w:after="480"/>
        <w:ind w:left="260" w:right="0" w:firstLine="720"/>
        <w:jc w:val="both"/>
      </w:pPr>
      <w:r>
        <w:rPr>
          <w:rStyle w:val="CharStyle6"/>
          <w:lang w:val="ru-RU" w:eastAsia="ru-RU"/>
        </w:rPr>
        <w:t xml:space="preserve">В </w:t>
      </w:r>
      <w:r>
        <w:rPr>
          <w:rStyle w:val="CharStyle6"/>
        </w:rPr>
        <w:t xml:space="preserve">таблиці </w:t>
      </w:r>
      <w:r>
        <w:rPr>
          <w:rStyle w:val="CharStyle6"/>
          <w:lang w:val="ru-RU" w:eastAsia="ru-RU"/>
        </w:rPr>
        <w:t xml:space="preserve">2.23 представлено фонд оплати </w:t>
      </w:r>
      <w:r>
        <w:rPr>
          <w:rStyle w:val="CharStyle6"/>
        </w:rPr>
        <w:t xml:space="preserve">праці </w:t>
      </w:r>
      <w:r>
        <w:rPr>
          <w:rStyle w:val="CharStyle6"/>
          <w:lang w:val="ru-RU" w:eastAsia="ru-RU"/>
        </w:rPr>
        <w:t xml:space="preserve">п’яти </w:t>
      </w:r>
      <w:r>
        <w:rPr>
          <w:rStyle w:val="CharStyle6"/>
        </w:rPr>
        <w:t xml:space="preserve">кухарів </w:t>
      </w:r>
      <w:r>
        <w:rPr>
          <w:rStyle w:val="CharStyle6"/>
          <w:lang w:val="ru-RU" w:eastAsia="ru-RU"/>
        </w:rPr>
        <w:t xml:space="preserve">гарячого цеху ТОВ </w:t>
      </w:r>
      <w:r>
        <w:rPr>
          <w:rStyle w:val="CharStyle6"/>
        </w:rPr>
        <w:t xml:space="preserve">«Аквалон-Київ» </w:t>
      </w:r>
      <w:r>
        <w:rPr>
          <w:rStyle w:val="CharStyle6"/>
          <w:lang w:val="ru-RU" w:eastAsia="ru-RU"/>
        </w:rPr>
        <w:t xml:space="preserve">за 2016 – 2018 роки, який </w:t>
      </w:r>
      <w:r>
        <w:rPr>
          <w:rStyle w:val="CharStyle6"/>
        </w:rPr>
        <w:t xml:space="preserve">складається </w:t>
      </w:r>
      <w:r>
        <w:rPr>
          <w:rStyle w:val="CharStyle6"/>
          <w:lang w:val="ru-RU" w:eastAsia="ru-RU"/>
        </w:rPr>
        <w:t xml:space="preserve">з фонду </w:t>
      </w:r>
      <w:r>
        <w:rPr>
          <w:rStyle w:val="CharStyle6"/>
        </w:rPr>
        <w:t xml:space="preserve">основної і </w:t>
      </w:r>
      <w:r>
        <w:rPr>
          <w:rStyle w:val="CharStyle6"/>
          <w:lang w:val="ru-RU" w:eastAsia="ru-RU"/>
        </w:rPr>
        <w:t xml:space="preserve">фонду </w:t>
      </w:r>
      <w:r>
        <w:rPr>
          <w:rStyle w:val="CharStyle6"/>
        </w:rPr>
        <w:t xml:space="preserve">додаткової заробітної </w:t>
      </w:r>
      <w:r>
        <w:rPr>
          <w:rStyle w:val="CharStyle6"/>
          <w:lang w:val="ru-RU" w:eastAsia="ru-RU"/>
        </w:rPr>
        <w:t>плати.</w:t>
      </w:r>
    </w:p>
    <w:p>
      <w:pPr>
        <w:pStyle w:val="Style5"/>
        <w:keepNext w:val="0"/>
        <w:keepLines w:val="0"/>
        <w:widowControl w:val="0"/>
        <w:shd w:val="clear" w:color="auto" w:fill="auto"/>
        <w:bidi w:val="0"/>
        <w:spacing w:before="0" w:after="0"/>
        <w:ind w:left="0" w:right="260" w:firstLine="0"/>
        <w:jc w:val="right"/>
      </w:pPr>
      <w:r>
        <w:rPr>
          <w:rStyle w:val="CharStyle6"/>
          <w:i/>
          <w:iCs/>
          <w:lang w:val="ru-RU" w:eastAsia="ru-RU"/>
        </w:rPr>
        <w:t>Таблиця 2.23</w:t>
      </w:r>
    </w:p>
    <w:p>
      <w:pPr>
        <w:pStyle w:val="Style5"/>
        <w:keepNext w:val="0"/>
        <w:keepLines w:val="0"/>
        <w:widowControl w:val="0"/>
        <w:shd w:val="clear" w:color="auto" w:fill="auto"/>
        <w:bidi w:val="0"/>
        <w:spacing w:before="0" w:after="160" w:line="240" w:lineRule="auto"/>
        <w:ind w:left="0" w:right="0" w:firstLine="0"/>
        <w:jc w:val="center"/>
      </w:pPr>
      <w:r>
        <w:rPr>
          <w:rStyle w:val="CharStyle6"/>
          <w:b/>
          <w:bCs/>
          <w:lang w:val="ru-RU" w:eastAsia="ru-RU"/>
        </w:rPr>
        <w:t xml:space="preserve">Фонд оплати </w:t>
      </w:r>
      <w:r>
        <w:rPr>
          <w:rStyle w:val="CharStyle6"/>
          <w:b/>
          <w:bCs/>
        </w:rPr>
        <w:t xml:space="preserve">праці кухарів гарячого цеху </w:t>
      </w:r>
      <w:r>
        <w:rPr>
          <w:rStyle w:val="CharStyle6"/>
          <w:b/>
          <w:bCs/>
          <w:lang w:val="ru-RU" w:eastAsia="ru-RU"/>
        </w:rPr>
        <w:t xml:space="preserve">ТОВ </w:t>
      </w:r>
      <w:r>
        <w:rPr>
          <w:rStyle w:val="CharStyle6"/>
          <w:b/>
          <w:bCs/>
        </w:rPr>
        <w:t xml:space="preserve">«Аквалон-Київ» за </w:t>
      </w:r>
      <w:r>
        <w:rPr>
          <w:rStyle w:val="CharStyle6"/>
          <w:b/>
          <w:bCs/>
          <w:lang w:val="en-US" w:eastAsia="en-US"/>
        </w:rPr>
        <w:t>2014</w:t>
        <w:t>-</w:t>
      </w:r>
    </w:p>
    <w:p>
      <w:pPr>
        <w:pStyle w:val="Style5"/>
        <w:keepNext w:val="0"/>
        <w:keepLines w:val="0"/>
        <w:widowControl w:val="0"/>
        <w:shd w:val="clear" w:color="auto" w:fill="auto"/>
        <w:bidi w:val="0"/>
        <w:spacing w:before="0" w:after="160" w:line="240" w:lineRule="auto"/>
        <w:ind w:left="0" w:right="0" w:firstLine="0"/>
        <w:jc w:val="center"/>
      </w:pPr>
      <w:r>
        <w:rPr>
          <w:rStyle w:val="CharStyle6"/>
          <w:b/>
          <w:bCs/>
          <w:lang w:val="en-US" w:eastAsia="en-US"/>
        </w:rPr>
        <w:t>2016</w:t>
      </w:r>
      <w:r>
        <w:rPr>
          <w:rStyle w:val="CharStyle6"/>
          <w:b/>
          <w:bCs/>
        </w:rPr>
        <w:t xml:space="preserve"> роки</w:t>
      </w:r>
    </w:p>
    <w:tbl>
      <w:tblPr>
        <w:tblOverlap w:val="never"/>
        <w:jc w:val="center"/>
        <w:tblLayout w:type="fixed"/>
      </w:tblPr>
      <w:tblGrid>
        <w:gridCol w:w="1171"/>
        <w:gridCol w:w="1027"/>
        <w:gridCol w:w="1234"/>
        <w:gridCol w:w="1094"/>
        <w:gridCol w:w="1234"/>
        <w:gridCol w:w="1094"/>
        <w:gridCol w:w="1238"/>
        <w:gridCol w:w="1128"/>
        <w:gridCol w:w="1027"/>
      </w:tblGrid>
      <w:tr>
        <w:trPr>
          <w:trHeight w:val="389"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Показник</w:t>
            </w:r>
          </w:p>
        </w:tc>
        <w:tc>
          <w:tcPr>
            <w:gridSpan w:val="6"/>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Фонд оплати праці, грн.</w:t>
            </w:r>
          </w:p>
        </w:tc>
        <w:tc>
          <w:tcPr>
            <w:gridSpan w:val="2"/>
            <w:vMerge w:val="restart"/>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2018 до 2016 року, %</w:t>
            </w:r>
          </w:p>
        </w:tc>
      </w:tr>
      <w:tr>
        <w:trPr>
          <w:trHeight w:val="264" w:hRule="exact"/>
        </w:trPr>
        <w:tc>
          <w:tcPr>
            <w:vMerge/>
            <w:tcBorders>
              <w:left w:val="single" w:sz="4"/>
            </w:tcBorders>
            <w:shd w:val="clear" w:color="auto" w:fill="auto"/>
            <w:vAlign w:val="center"/>
          </w:tcPr>
          <w:p>
            <w:pP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2016</w:t>
            </w: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2017</w:t>
            </w:r>
          </w:p>
        </w:tc>
        <w:tc>
          <w:tcPr>
            <w:gridSpan w:val="2"/>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2018</w:t>
            </w:r>
          </w:p>
        </w:tc>
        <w:tc>
          <w:tcPr>
            <w:gridSpan w:val="2"/>
            <w:vMerge/>
            <w:tcBorders>
              <w:left w:val="single" w:sz="4"/>
              <w:right w:val="single" w:sz="4"/>
            </w:tcBorders>
            <w:shd w:val="clear" w:color="auto" w:fill="auto"/>
            <w:vAlign w:val="center"/>
          </w:tcPr>
          <w:p>
            <w:pPr/>
          </w:p>
        </w:tc>
      </w:tr>
      <w:tr>
        <w:trPr>
          <w:trHeight w:val="518" w:hRule="exact"/>
        </w:trPr>
        <w:tc>
          <w:tcPr>
            <w:vMerge/>
            <w:tcBorders>
              <w:left w:val="single" w:sz="4"/>
            </w:tcBorders>
            <w:shd w:val="clear" w:color="auto" w:fill="auto"/>
            <w:vAlign w:val="center"/>
          </w:tcPr>
          <w:p>
            <w:pP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Основна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Додаткова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Основна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Додаткова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Основна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Додаткова з/п</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Основна з/п</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Додатко ва з/п</w:t>
            </w:r>
          </w:p>
        </w:tc>
      </w:tr>
      <w:tr>
        <w:trPr>
          <w:trHeight w:val="38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Style w:val="CharStyle16"/>
                <w:sz w:val="22"/>
                <w:szCs w:val="22"/>
              </w:rPr>
              <w:t>Кухар 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rPr>
              <w:t>83088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rPr>
              <w:t>21706.8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92268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24220.5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97596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25374.9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116,9</w:t>
            </w:r>
          </w:p>
        </w:tc>
      </w:tr>
      <w:tr>
        <w:trPr>
          <w:trHeight w:val="38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Style w:val="CharStyle16"/>
                <w:sz w:val="22"/>
                <w:szCs w:val="22"/>
              </w:rPr>
              <w:t>Кухар 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rPr>
              <w:t>83088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rPr>
              <w:t>20356.5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92268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23297.7</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97596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24033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118,1</w:t>
            </w:r>
          </w:p>
        </w:tc>
      </w:tr>
      <w:tr>
        <w:trPr>
          <w:trHeight w:val="38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Style w:val="CharStyle16"/>
                <w:sz w:val="22"/>
                <w:szCs w:val="22"/>
              </w:rPr>
              <w:t>Кухар 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rPr>
              <w:t>83088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20772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92268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22490.4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97596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24642.9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118,6</w:t>
            </w:r>
          </w:p>
        </w:tc>
      </w:tr>
      <w:tr>
        <w:trPr>
          <w:trHeight w:val="38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Style w:val="CharStyle16"/>
                <w:sz w:val="22"/>
                <w:szCs w:val="22"/>
              </w:rPr>
              <w:t>Кухар 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rPr>
              <w:t>83088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rPr>
              <w:t>21291.3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92268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23412.9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97596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25253.1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118,6</w:t>
            </w:r>
          </w:p>
        </w:tc>
      </w:tr>
      <w:tr>
        <w:trPr>
          <w:trHeight w:val="389"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2"/>
                <w:szCs w:val="22"/>
              </w:rPr>
            </w:pPr>
            <w:r>
              <w:rPr>
                <w:rStyle w:val="CharStyle16"/>
                <w:sz w:val="22"/>
                <w:szCs w:val="22"/>
              </w:rPr>
              <w:t>Кухар 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24"/>
                <w:szCs w:val="24"/>
              </w:rPr>
            </w:pPr>
            <w:r>
              <w:rPr>
                <w:rStyle w:val="CharStyle16"/>
                <w:sz w:val="24"/>
                <w:szCs w:val="24"/>
              </w:rPr>
              <w:t>83088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rPr>
              <w:t>19733.4</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92268</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21913.5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40"/>
              <w:jc w:val="left"/>
              <w:rPr>
                <w:sz w:val="24"/>
                <w:szCs w:val="24"/>
              </w:rPr>
            </w:pPr>
            <w:r>
              <w:rPr>
                <w:rStyle w:val="CharStyle16"/>
                <w:sz w:val="24"/>
                <w:szCs w:val="24"/>
              </w:rPr>
              <w:t>97596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22691.1</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115,0</w:t>
            </w:r>
          </w:p>
        </w:tc>
      </w:tr>
      <w:tr>
        <w:trPr>
          <w:trHeight w:val="413"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Разом</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415440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20"/>
              <w:jc w:val="left"/>
              <w:rPr>
                <w:sz w:val="24"/>
                <w:szCs w:val="24"/>
              </w:rPr>
            </w:pPr>
            <w:r>
              <w:rPr>
                <w:rStyle w:val="CharStyle16"/>
                <w:sz w:val="24"/>
                <w:szCs w:val="24"/>
              </w:rPr>
              <w:t>103860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461340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115335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487980</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121995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c>
          <w:tcPr>
            <w:tcBorders>
              <w:top w:val="single" w:sz="4"/>
              <w:left w:val="single" w:sz="4"/>
              <w:bottom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sz w:val="22"/>
                <w:szCs w:val="22"/>
              </w:rPr>
              <w:t>117,5</w:t>
            </w:r>
          </w:p>
        </w:tc>
      </w:tr>
    </w:tbl>
    <w:p>
      <w:pPr>
        <w:pStyle w:val="Style118"/>
        <w:keepNext w:val="0"/>
        <w:keepLines w:val="0"/>
        <w:widowControl w:val="0"/>
        <w:shd w:val="clear" w:color="auto" w:fill="auto"/>
        <w:bidi w:val="0"/>
        <w:spacing w:before="0" w:after="0" w:line="240" w:lineRule="auto"/>
        <w:ind w:left="965" w:right="0" w:firstLine="0"/>
        <w:jc w:val="left"/>
      </w:pPr>
      <w:r>
        <w:rPr>
          <w:rStyle w:val="CharStyle119"/>
        </w:rPr>
        <w:t>Джерело: розраховано за даними ТОВ «Аквілон-Київ»</w:t>
      </w:r>
    </w:p>
    <w:p>
      <w:pPr>
        <w:widowControl w:val="0"/>
        <w:spacing w:after="559" w:line="1" w:lineRule="exact"/>
      </w:pPr>
    </w:p>
    <w:p>
      <w:pPr>
        <w:pStyle w:val="Style5"/>
        <w:keepNext w:val="0"/>
        <w:keepLines w:val="0"/>
        <w:widowControl w:val="0"/>
        <w:shd w:val="clear" w:color="auto" w:fill="auto"/>
        <w:bidi w:val="0"/>
        <w:spacing w:before="0" w:after="320"/>
        <w:ind w:left="260" w:right="0" w:firstLine="720"/>
        <w:jc w:val="both"/>
      </w:pPr>
      <w:r>
        <w:rPr>
          <w:rStyle w:val="CharStyle6"/>
        </w:rPr>
        <w:t>Основна заробітна плата визначається відповідно до розряду та кваліфікації кухаря. Додаткова заробітна плата кухарів гарячого цеху підприємства ТОВ «Аквалон-Київ» нараховується пропорційно продуктивності</w:t>
      </w:r>
    </w:p>
    <w:p>
      <w:pPr>
        <w:pStyle w:val="Style5"/>
        <w:keepNext w:val="0"/>
        <w:keepLines w:val="0"/>
        <w:widowControl w:val="0"/>
        <w:shd w:val="clear" w:color="auto" w:fill="auto"/>
        <w:bidi w:val="0"/>
        <w:spacing w:before="0" w:after="0" w:line="374" w:lineRule="auto"/>
        <w:ind w:left="280" w:right="0" w:firstLine="9440"/>
        <w:jc w:val="both"/>
      </w:pPr>
      <w:r>
        <w:rPr>
          <w:rStyle w:val="CharStyle6"/>
          <w:sz w:val="24"/>
          <w:szCs w:val="24"/>
          <w:lang w:val="ru-RU" w:eastAsia="ru-RU"/>
        </w:rPr>
        <w:t xml:space="preserve">82 </w:t>
      </w:r>
      <w:r>
        <w:rPr>
          <w:rStyle w:val="CharStyle6"/>
        </w:rPr>
        <w:t xml:space="preserve">праці. </w:t>
      </w:r>
      <w:r>
        <w:rPr>
          <w:rStyle w:val="CharStyle6"/>
          <w:lang w:val="ru-RU" w:eastAsia="ru-RU"/>
        </w:rPr>
        <w:t xml:space="preserve">Фонд </w:t>
      </w:r>
      <w:r>
        <w:rPr>
          <w:rStyle w:val="CharStyle6"/>
        </w:rPr>
        <w:t xml:space="preserve">основної заробітної </w:t>
      </w:r>
      <w:r>
        <w:rPr>
          <w:rStyle w:val="CharStyle6"/>
          <w:lang w:val="ru-RU" w:eastAsia="ru-RU"/>
        </w:rPr>
        <w:t xml:space="preserve">плати </w:t>
      </w:r>
      <w:r>
        <w:rPr>
          <w:rStyle w:val="CharStyle6"/>
        </w:rPr>
        <w:t xml:space="preserve">складає </w:t>
      </w:r>
      <w:r>
        <w:rPr>
          <w:rStyle w:val="CharStyle6"/>
          <w:lang w:val="ru-RU" w:eastAsia="ru-RU"/>
        </w:rPr>
        <w:t xml:space="preserve">80% </w:t>
      </w:r>
      <w:r>
        <w:rPr>
          <w:rStyle w:val="CharStyle6"/>
        </w:rPr>
        <w:t xml:space="preserve">від </w:t>
      </w:r>
      <w:r>
        <w:rPr>
          <w:rStyle w:val="CharStyle6"/>
          <w:lang w:val="ru-RU" w:eastAsia="ru-RU"/>
        </w:rPr>
        <w:t xml:space="preserve">загального ФОП, а фонд </w:t>
      </w:r>
      <w:r>
        <w:rPr>
          <w:rStyle w:val="CharStyle6"/>
        </w:rPr>
        <w:t xml:space="preserve">додаткової </w:t>
      </w:r>
      <w:r>
        <w:rPr>
          <w:rStyle w:val="CharStyle6"/>
          <w:lang w:val="ru-RU" w:eastAsia="ru-RU"/>
        </w:rPr>
        <w:t xml:space="preserve">- 20% </w:t>
      </w:r>
      <w:r>
        <w:rPr>
          <w:rStyle w:val="CharStyle6"/>
        </w:rPr>
        <w:t xml:space="preserve">від </w:t>
      </w:r>
      <w:r>
        <w:rPr>
          <w:rStyle w:val="CharStyle6"/>
          <w:lang w:val="ru-RU" w:eastAsia="ru-RU"/>
        </w:rPr>
        <w:t>загального ФОП.</w:t>
      </w:r>
    </w:p>
    <w:p>
      <w:pPr>
        <w:pStyle w:val="Style5"/>
        <w:keepNext w:val="0"/>
        <w:keepLines w:val="0"/>
        <w:widowControl w:val="0"/>
        <w:shd w:val="clear" w:color="auto" w:fill="auto"/>
        <w:bidi w:val="0"/>
        <w:spacing w:before="0" w:after="0"/>
        <w:ind w:left="280" w:right="0" w:firstLine="680"/>
        <w:jc w:val="both"/>
      </w:pPr>
      <w:r>
        <w:rPr>
          <w:rStyle w:val="CharStyle6"/>
        </w:rPr>
        <w:t xml:space="preserve">Із таблиці </w:t>
      </w:r>
      <w:r>
        <w:rPr>
          <w:rStyle w:val="CharStyle6"/>
          <w:lang w:val="ru-RU" w:eastAsia="ru-RU"/>
        </w:rPr>
        <w:t xml:space="preserve">2.23 бачимо, що у 2018 </w:t>
      </w:r>
      <w:r>
        <w:rPr>
          <w:rStyle w:val="CharStyle6"/>
        </w:rPr>
        <w:t xml:space="preserve">році </w:t>
      </w:r>
      <w:r>
        <w:rPr>
          <w:rStyle w:val="CharStyle6"/>
          <w:lang w:val="ru-RU" w:eastAsia="ru-RU"/>
        </w:rPr>
        <w:t xml:space="preserve">у </w:t>
      </w:r>
      <w:r>
        <w:rPr>
          <w:rStyle w:val="CharStyle6"/>
        </w:rPr>
        <w:t xml:space="preserve">порівнянні </w:t>
      </w:r>
      <w:r>
        <w:rPr>
          <w:rStyle w:val="CharStyle6"/>
          <w:lang w:val="ru-RU" w:eastAsia="ru-RU"/>
        </w:rPr>
        <w:t xml:space="preserve">з 2016 роком фонд </w:t>
      </w:r>
      <w:r>
        <w:rPr>
          <w:rStyle w:val="CharStyle6"/>
        </w:rPr>
        <w:t xml:space="preserve">основної заробітної </w:t>
      </w:r>
      <w:r>
        <w:rPr>
          <w:rStyle w:val="CharStyle6"/>
          <w:lang w:val="ru-RU" w:eastAsia="ru-RU"/>
        </w:rPr>
        <w:t xml:space="preserve">плати </w:t>
      </w:r>
      <w:r>
        <w:rPr>
          <w:rStyle w:val="CharStyle6"/>
        </w:rPr>
        <w:t xml:space="preserve">кухарів збільшився </w:t>
      </w:r>
      <w:r>
        <w:rPr>
          <w:rStyle w:val="CharStyle6"/>
          <w:lang w:val="ru-RU" w:eastAsia="ru-RU"/>
        </w:rPr>
        <w:t xml:space="preserve">на 17,5%. Фонд </w:t>
      </w:r>
      <w:r>
        <w:rPr>
          <w:rStyle w:val="CharStyle6"/>
        </w:rPr>
        <w:t xml:space="preserve">додаткової заробітної </w:t>
      </w:r>
      <w:r>
        <w:rPr>
          <w:rStyle w:val="CharStyle6"/>
          <w:lang w:val="ru-RU" w:eastAsia="ru-RU"/>
        </w:rPr>
        <w:t xml:space="preserve">плати </w:t>
      </w:r>
      <w:r>
        <w:rPr>
          <w:rStyle w:val="CharStyle6"/>
        </w:rPr>
        <w:t xml:space="preserve">кухарів </w:t>
      </w:r>
      <w:r>
        <w:rPr>
          <w:rStyle w:val="CharStyle6"/>
          <w:lang w:val="ru-RU" w:eastAsia="ru-RU"/>
        </w:rPr>
        <w:t xml:space="preserve">1, 2, 3, 4, 5 також </w:t>
      </w:r>
      <w:r>
        <w:rPr>
          <w:rStyle w:val="CharStyle6"/>
        </w:rPr>
        <w:t xml:space="preserve">збільшився </w:t>
      </w:r>
      <w:r>
        <w:rPr>
          <w:rStyle w:val="CharStyle6"/>
          <w:lang w:val="ru-RU" w:eastAsia="ru-RU"/>
        </w:rPr>
        <w:t xml:space="preserve">на 16,9%, 18,1%, 18,6%, 18,6% </w:t>
      </w:r>
      <w:r>
        <w:rPr>
          <w:rStyle w:val="CharStyle6"/>
        </w:rPr>
        <w:t xml:space="preserve">і </w:t>
      </w:r>
      <w:r>
        <w:rPr>
          <w:rStyle w:val="CharStyle6"/>
          <w:lang w:val="ru-RU" w:eastAsia="ru-RU"/>
        </w:rPr>
        <w:t xml:space="preserve">15,0% </w:t>
      </w:r>
      <w:r>
        <w:rPr>
          <w:rStyle w:val="CharStyle6"/>
        </w:rPr>
        <w:t>відповідно.</w:t>
      </w:r>
    </w:p>
    <w:p>
      <w:pPr>
        <w:pStyle w:val="Style5"/>
        <w:keepNext w:val="0"/>
        <w:keepLines w:val="0"/>
        <w:widowControl w:val="0"/>
        <w:shd w:val="clear" w:color="auto" w:fill="auto"/>
        <w:bidi w:val="0"/>
        <w:spacing w:before="0" w:after="680"/>
        <w:ind w:left="280" w:right="0" w:firstLine="680"/>
        <w:jc w:val="both"/>
      </w:pPr>
      <w:r>
        <w:rPr>
          <w:rStyle w:val="CharStyle6"/>
        </w:rPr>
        <w:t xml:space="preserve">Динаміка </w:t>
      </w:r>
      <w:r>
        <w:rPr>
          <w:rStyle w:val="CharStyle6"/>
          <w:lang w:val="ru-RU" w:eastAsia="ru-RU"/>
        </w:rPr>
        <w:t xml:space="preserve">фонду </w:t>
      </w:r>
      <w:r>
        <w:rPr>
          <w:rStyle w:val="CharStyle6"/>
        </w:rPr>
        <w:t xml:space="preserve">основної заробітної </w:t>
      </w:r>
      <w:r>
        <w:rPr>
          <w:rStyle w:val="CharStyle6"/>
          <w:lang w:val="ru-RU" w:eastAsia="ru-RU"/>
        </w:rPr>
        <w:t xml:space="preserve">плати </w:t>
      </w:r>
      <w:r>
        <w:rPr>
          <w:rStyle w:val="CharStyle6"/>
        </w:rPr>
        <w:t xml:space="preserve">і </w:t>
      </w:r>
      <w:r>
        <w:rPr>
          <w:rStyle w:val="CharStyle6"/>
          <w:lang w:val="ru-RU" w:eastAsia="ru-RU"/>
        </w:rPr>
        <w:t xml:space="preserve">фонду </w:t>
      </w:r>
      <w:r>
        <w:rPr>
          <w:rStyle w:val="CharStyle6"/>
        </w:rPr>
        <w:t xml:space="preserve">додаткової заробітної </w:t>
      </w:r>
      <w:r>
        <w:rPr>
          <w:rStyle w:val="CharStyle6"/>
          <w:lang w:val="ru-RU" w:eastAsia="ru-RU"/>
        </w:rPr>
        <w:t xml:space="preserve">плати гарячого цеху ТОВ </w:t>
      </w:r>
      <w:r>
        <w:rPr>
          <w:rStyle w:val="CharStyle6"/>
        </w:rPr>
        <w:t xml:space="preserve">«Аквалон-Київ» </w:t>
      </w:r>
      <w:r>
        <w:rPr>
          <w:rStyle w:val="CharStyle6"/>
          <w:lang w:val="ru-RU" w:eastAsia="ru-RU"/>
        </w:rPr>
        <w:t xml:space="preserve">протягом трьох </w:t>
      </w:r>
      <w:r>
        <w:rPr>
          <w:rStyle w:val="CharStyle6"/>
        </w:rPr>
        <w:t xml:space="preserve">років </w:t>
      </w:r>
      <w:r>
        <w:rPr>
          <w:rStyle w:val="CharStyle6"/>
          <w:lang w:val="ru-RU" w:eastAsia="ru-RU"/>
        </w:rPr>
        <w:t>представлена на рис. 2.6.</w:t>
      </w:r>
    </w:p>
    <w:p>
      <w:pPr>
        <w:widowControl w:val="0"/>
        <w:jc w:val="center"/>
        <w:rPr>
          <w:sz w:val="2"/>
          <w:szCs w:val="2"/>
        </w:rPr>
      </w:pPr>
      <w:r>
        <w:drawing>
          <wp:inline>
            <wp:extent cx="5120640" cy="3206750"/>
            <wp:docPr id="267" name="Picutre 267"/>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97"/>
                    <a:stretch/>
                  </pic:blipFill>
                  <pic:spPr>
                    <a:xfrm>
                      <a:ext cx="5120640" cy="3206750"/>
                    </a:xfrm>
                    <a:prstGeom prst="rect"/>
                  </pic:spPr>
                </pic:pic>
              </a:graphicData>
            </a:graphic>
          </wp:inline>
        </w:drawing>
      </w:r>
    </w:p>
    <w:p>
      <w:pPr>
        <w:pStyle w:val="Style29"/>
        <w:keepNext w:val="0"/>
        <w:keepLines w:val="0"/>
        <w:widowControl w:val="0"/>
        <w:shd w:val="clear" w:color="auto" w:fill="auto"/>
        <w:bidi w:val="0"/>
        <w:spacing w:before="0" w:after="0" w:line="240" w:lineRule="auto"/>
        <w:ind w:left="2554" w:right="0" w:firstLine="0"/>
        <w:jc w:val="left"/>
        <w:rPr>
          <w:sz w:val="24"/>
          <w:szCs w:val="24"/>
        </w:rPr>
      </w:pPr>
      <w:r>
        <w:rPr>
          <w:rStyle w:val="CharStyle30"/>
          <w:b/>
          <w:bCs/>
          <w:color w:val="000000"/>
          <w:sz w:val="24"/>
          <w:szCs w:val="24"/>
        </w:rPr>
        <w:t>Рік</w:t>
      </w:r>
    </w:p>
    <w:p>
      <w:pPr>
        <w:pStyle w:val="Style29"/>
        <w:keepNext w:val="0"/>
        <w:keepLines w:val="0"/>
        <w:widowControl w:val="0"/>
        <w:shd w:val="clear" w:color="auto" w:fill="auto"/>
        <w:bidi w:val="0"/>
        <w:spacing w:before="0" w:after="0" w:line="180" w:lineRule="auto"/>
        <w:ind w:left="2554" w:right="0" w:firstLine="0"/>
        <w:jc w:val="left"/>
        <w:rPr>
          <w:sz w:val="24"/>
          <w:szCs w:val="24"/>
        </w:rPr>
      </w:pPr>
      <w:r>
        <w:rPr>
          <w:rStyle w:val="CharStyle30"/>
          <w:color w:val="4F81BD"/>
          <w:sz w:val="24"/>
          <w:szCs w:val="24"/>
        </w:rPr>
        <w:t xml:space="preserve">■ </w:t>
      </w:r>
      <w:r>
        <w:rPr>
          <w:rStyle w:val="CharStyle30"/>
          <w:color w:val="000000"/>
          <w:sz w:val="24"/>
          <w:szCs w:val="24"/>
          <w:lang w:val="ru-RU" w:eastAsia="ru-RU"/>
        </w:rPr>
        <w:t xml:space="preserve">Основна з/п </w:t>
      </w:r>
      <w:r>
        <w:rPr>
          <w:rStyle w:val="CharStyle30"/>
          <w:color w:val="C0504D"/>
          <w:sz w:val="24"/>
          <w:szCs w:val="24"/>
        </w:rPr>
        <w:t xml:space="preserve">■ </w:t>
      </w:r>
      <w:r>
        <w:rPr>
          <w:rStyle w:val="CharStyle30"/>
          <w:color w:val="000000"/>
          <w:sz w:val="24"/>
          <w:szCs w:val="24"/>
          <w:lang w:val="ru-RU" w:eastAsia="ru-RU"/>
        </w:rPr>
        <w:t>Додаткова з/п</w:t>
      </w:r>
    </w:p>
    <w:p>
      <w:pPr>
        <w:pStyle w:val="Style29"/>
        <w:keepNext w:val="0"/>
        <w:keepLines w:val="0"/>
        <w:widowControl w:val="0"/>
        <w:shd w:val="clear" w:color="auto" w:fill="auto"/>
        <w:bidi w:val="0"/>
        <w:spacing w:before="0" w:after="140" w:line="240" w:lineRule="auto"/>
        <w:ind w:left="19" w:right="0" w:firstLine="0"/>
        <w:jc w:val="left"/>
        <w:rPr>
          <w:sz w:val="28"/>
          <w:szCs w:val="28"/>
        </w:rPr>
      </w:pPr>
      <w:r>
        <w:rPr>
          <w:rStyle w:val="CharStyle30"/>
          <w:color w:val="000000"/>
          <w:sz w:val="28"/>
          <w:szCs w:val="28"/>
          <w:lang w:val="ru-RU" w:eastAsia="ru-RU"/>
        </w:rPr>
        <w:t xml:space="preserve">Рис. 2.6 Фонд оплати </w:t>
      </w:r>
      <w:r>
        <w:rPr>
          <w:rStyle w:val="CharStyle30"/>
          <w:color w:val="000000"/>
          <w:sz w:val="28"/>
          <w:szCs w:val="28"/>
        </w:rPr>
        <w:t xml:space="preserve">праці лінійних кухарів </w:t>
      </w:r>
      <w:r>
        <w:rPr>
          <w:rStyle w:val="CharStyle30"/>
          <w:color w:val="000000"/>
          <w:sz w:val="28"/>
          <w:szCs w:val="28"/>
          <w:lang w:val="ru-RU" w:eastAsia="ru-RU"/>
        </w:rPr>
        <w:t>у 2016-2018 роках</w:t>
      </w:r>
    </w:p>
    <w:p>
      <w:pPr>
        <w:pStyle w:val="Style29"/>
        <w:keepNext w:val="0"/>
        <w:keepLines w:val="0"/>
        <w:widowControl w:val="0"/>
        <w:shd w:val="clear" w:color="auto" w:fill="auto"/>
        <w:bidi w:val="0"/>
        <w:spacing w:before="0" w:after="0" w:line="240" w:lineRule="auto"/>
        <w:ind w:left="19" w:right="0" w:firstLine="0"/>
        <w:jc w:val="left"/>
        <w:rPr>
          <w:sz w:val="24"/>
          <w:szCs w:val="24"/>
        </w:rPr>
      </w:pPr>
      <w:r>
        <w:rPr>
          <w:rStyle w:val="CharStyle30"/>
          <w:color w:val="000000"/>
          <w:sz w:val="24"/>
          <w:szCs w:val="24"/>
          <w:lang w:val="ru-RU" w:eastAsia="ru-RU"/>
        </w:rPr>
        <w:t xml:space="preserve">Джерело: розраховано за даними ТОВ </w:t>
      </w:r>
      <w:r>
        <w:rPr>
          <w:rStyle w:val="CharStyle30"/>
          <w:color w:val="000000"/>
          <w:sz w:val="24"/>
          <w:szCs w:val="24"/>
        </w:rPr>
        <w:t>«Аквілон-Київ»</w:t>
      </w:r>
    </w:p>
    <w:p>
      <w:pPr>
        <w:widowControl w:val="0"/>
        <w:spacing w:after="579" w:line="1" w:lineRule="exact"/>
      </w:pPr>
    </w:p>
    <w:p>
      <w:pPr>
        <w:pStyle w:val="Style5"/>
        <w:keepNext w:val="0"/>
        <w:keepLines w:val="0"/>
        <w:widowControl w:val="0"/>
        <w:shd w:val="clear" w:color="auto" w:fill="auto"/>
        <w:bidi w:val="0"/>
        <w:spacing w:before="0" w:after="0"/>
        <w:ind w:left="280" w:right="0" w:firstLine="680"/>
        <w:jc w:val="both"/>
      </w:pPr>
      <w:r>
        <w:rPr>
          <w:rStyle w:val="CharStyle6"/>
        </w:rPr>
        <w:t>З рис. 2.6 видно, що протягом 2016-2018 рр. спостерігається збільшення фонду оплати праці кухарів. Порівняємо отримані результати оцінки</w:t>
      </w:r>
    </w:p>
    <w:p>
      <w:pPr>
        <w:pStyle w:val="Style5"/>
        <w:keepNext w:val="0"/>
        <w:keepLines w:val="0"/>
        <w:widowControl w:val="0"/>
        <w:shd w:val="clear" w:color="auto" w:fill="auto"/>
        <w:bidi w:val="0"/>
        <w:spacing w:before="0" w:after="1060"/>
        <w:ind w:left="280" w:right="0" w:firstLine="9440"/>
        <w:jc w:val="both"/>
      </w:pPr>
      <w:r>
        <w:rPr>
          <w:rStyle w:val="CharStyle6"/>
          <w:sz w:val="24"/>
          <w:szCs w:val="24"/>
        </w:rPr>
        <w:t xml:space="preserve">83 </w:t>
      </w:r>
      <w:r>
        <w:rPr>
          <w:rStyle w:val="CharStyle6"/>
        </w:rPr>
        <w:t>професійної компетентності кухарів з розмірами додаткової заробітної плати у 2018 році. Рівень підсумкової оцінки професійної компетентності кухарів гарячого цеху ТОВ «Аквалон-Київ» за 2 етапи у 2018 році представлено на рис. 2.7.</w:t>
      </w:r>
    </w:p>
    <w:p>
      <w:pPr>
        <w:widowControl w:val="0"/>
        <w:jc w:val="center"/>
        <w:rPr>
          <w:sz w:val="2"/>
          <w:szCs w:val="2"/>
        </w:rPr>
      </w:pPr>
      <w:r>
        <w:drawing>
          <wp:inline>
            <wp:extent cx="5108575" cy="3242945"/>
            <wp:docPr id="268" name="Picutre 268"/>
            <a:graphic xmlns:a="http://schemas.openxmlformats.org/drawingml/2006/main">
              <a:graphicData uri="http://schemas.openxmlformats.org/drawingml/2006/picture">
                <pic:pic xmlns:pic="http://schemas.openxmlformats.org/drawingml/2006/picture">
                  <pic:nvPicPr>
                    <pic:cNvPr id="268" name="Picture 268"/>
                    <pic:cNvPicPr/>
                  </pic:nvPicPr>
                  <pic:blipFill>
                    <a:blip r:embed="rId99"/>
                    <a:stretch/>
                  </pic:blipFill>
                  <pic:spPr>
                    <a:xfrm>
                      <a:ext cx="5108575" cy="3242945"/>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left"/>
        <w:rPr>
          <w:sz w:val="28"/>
          <w:szCs w:val="28"/>
        </w:rPr>
      </w:pPr>
      <w:r>
        <w:rPr>
          <w:rStyle w:val="CharStyle30"/>
          <w:color w:val="000000"/>
          <w:sz w:val="28"/>
          <w:szCs w:val="28"/>
        </w:rPr>
        <w:t>Рис. 2.7 Рівень підсумкової оцінки професійної компетентності кухарів за</w:t>
      </w:r>
    </w:p>
    <w:p>
      <w:pPr>
        <w:widowControl w:val="0"/>
        <w:spacing w:after="139" w:line="1" w:lineRule="exact"/>
      </w:pPr>
    </w:p>
    <w:p>
      <w:pPr>
        <w:pStyle w:val="Style5"/>
        <w:keepNext w:val="0"/>
        <w:keepLines w:val="0"/>
        <w:widowControl w:val="0"/>
        <w:shd w:val="clear" w:color="auto" w:fill="auto"/>
        <w:bidi w:val="0"/>
        <w:spacing w:before="0" w:after="140" w:line="240" w:lineRule="auto"/>
        <w:ind w:left="0" w:right="0" w:firstLine="280"/>
        <w:jc w:val="both"/>
      </w:pPr>
      <w:r>
        <w:rPr>
          <w:rStyle w:val="CharStyle6"/>
        </w:rPr>
        <w:t>2 етапи у 2018 році</w:t>
      </w:r>
    </w:p>
    <w:p>
      <w:pPr>
        <w:pStyle w:val="Style2"/>
        <w:keepNext w:val="0"/>
        <w:keepLines w:val="0"/>
        <w:widowControl w:val="0"/>
        <w:shd w:val="clear" w:color="auto" w:fill="auto"/>
        <w:bidi w:val="0"/>
        <w:spacing w:before="0" w:after="600" w:line="240" w:lineRule="auto"/>
        <w:ind w:left="0" w:right="0" w:firstLine="960"/>
        <w:jc w:val="left"/>
      </w:pPr>
      <w:r>
        <w:rPr>
          <w:rStyle w:val="CharStyle3"/>
        </w:rPr>
        <w:t>Джерело: розраховано за даними ТОВ «Аквілон-Київ»</w:t>
      </w:r>
    </w:p>
    <w:p>
      <w:pPr>
        <w:pStyle w:val="Style5"/>
        <w:keepNext w:val="0"/>
        <w:keepLines w:val="0"/>
        <w:widowControl w:val="0"/>
        <w:shd w:val="clear" w:color="auto" w:fill="auto"/>
        <w:bidi w:val="0"/>
        <w:spacing w:before="0" w:after="0"/>
        <w:ind w:left="280" w:right="0" w:firstLine="700"/>
        <w:jc w:val="both"/>
      </w:pPr>
      <w:r>
        <w:rPr>
          <w:rStyle w:val="CharStyle6"/>
        </w:rPr>
        <w:t>З рис. 3.3 видно, що найбільший рівень підсумкової оцінки професійної компетентності був у кухаря 5 (90,6%), а найменший у кухаря 2 (62,5%). У кухаря 1 і кухаря 4 він був однаковий і склав 78,1%, а у кухаря 3 – 68,75%.</w:t>
      </w:r>
    </w:p>
    <w:p>
      <w:pPr>
        <w:pStyle w:val="Style5"/>
        <w:keepNext w:val="0"/>
        <w:keepLines w:val="0"/>
        <w:widowControl w:val="0"/>
        <w:shd w:val="clear" w:color="auto" w:fill="auto"/>
        <w:bidi w:val="0"/>
        <w:spacing w:before="0" w:after="380"/>
        <w:ind w:left="280" w:right="0" w:firstLine="700"/>
        <w:jc w:val="both"/>
      </w:pPr>
      <w:r>
        <w:rPr>
          <w:rStyle w:val="CharStyle6"/>
        </w:rPr>
        <w:t>У 2018 році найбільший рівень додаткової заробітної плати був у кухаря 1, а найменший у кухаря 5. Порівняльний аналіз результатів оцінки професійної</w:t>
      </w:r>
    </w:p>
    <w:p>
      <w:pPr>
        <w:pStyle w:val="Style5"/>
        <w:keepNext w:val="0"/>
        <w:keepLines w:val="0"/>
        <w:widowControl w:val="0"/>
        <w:shd w:val="clear" w:color="auto" w:fill="auto"/>
        <w:bidi w:val="0"/>
        <w:spacing w:before="0" w:after="480"/>
        <w:ind w:left="280" w:right="0" w:firstLine="9440"/>
        <w:jc w:val="both"/>
      </w:pPr>
      <w:r>
        <w:rPr>
          <w:rStyle w:val="CharStyle6"/>
          <w:sz w:val="24"/>
          <w:szCs w:val="24"/>
          <w:lang w:val="ru-RU" w:eastAsia="ru-RU"/>
        </w:rPr>
        <w:t xml:space="preserve">84 </w:t>
      </w:r>
      <w:r>
        <w:rPr>
          <w:rStyle w:val="CharStyle6"/>
        </w:rPr>
        <w:t xml:space="preserve">компетентності кухарів </w:t>
      </w:r>
      <w:r>
        <w:rPr>
          <w:rStyle w:val="CharStyle6"/>
          <w:lang w:val="ru-RU" w:eastAsia="ru-RU"/>
        </w:rPr>
        <w:t xml:space="preserve">гарячого цеху ТОВ </w:t>
      </w:r>
      <w:r>
        <w:rPr>
          <w:rStyle w:val="CharStyle6"/>
        </w:rPr>
        <w:t xml:space="preserve">«Аквалон-Київ» </w:t>
      </w:r>
      <w:r>
        <w:rPr>
          <w:rStyle w:val="CharStyle6"/>
          <w:lang w:val="ru-RU" w:eastAsia="ru-RU"/>
        </w:rPr>
        <w:t xml:space="preserve">з </w:t>
      </w:r>
      <w:r>
        <w:rPr>
          <w:rStyle w:val="CharStyle6"/>
        </w:rPr>
        <w:t xml:space="preserve">розмірами додаткової заробітної </w:t>
      </w:r>
      <w:r>
        <w:rPr>
          <w:rStyle w:val="CharStyle6"/>
          <w:lang w:val="ru-RU" w:eastAsia="ru-RU"/>
        </w:rPr>
        <w:t xml:space="preserve">плати у 2018 </w:t>
      </w:r>
      <w:r>
        <w:rPr>
          <w:rStyle w:val="CharStyle6"/>
        </w:rPr>
        <w:t xml:space="preserve">році </w:t>
      </w:r>
      <w:r>
        <w:rPr>
          <w:rStyle w:val="CharStyle6"/>
          <w:lang w:val="ru-RU" w:eastAsia="ru-RU"/>
        </w:rPr>
        <w:t xml:space="preserve">представлено в </w:t>
      </w:r>
      <w:r>
        <w:rPr>
          <w:rStyle w:val="CharStyle6"/>
        </w:rPr>
        <w:t xml:space="preserve">таблиці </w:t>
      </w:r>
      <w:r>
        <w:rPr>
          <w:rStyle w:val="CharStyle6"/>
          <w:lang w:val="ru-RU" w:eastAsia="ru-RU"/>
        </w:rPr>
        <w:t xml:space="preserve">2.24. Додаткова </w:t>
      </w:r>
      <w:r>
        <w:rPr>
          <w:rStyle w:val="CharStyle6"/>
        </w:rPr>
        <w:t xml:space="preserve">заробітна </w:t>
      </w:r>
      <w:r>
        <w:rPr>
          <w:rStyle w:val="CharStyle6"/>
          <w:lang w:val="ru-RU" w:eastAsia="ru-RU"/>
        </w:rPr>
        <w:t xml:space="preserve">плата кухаря 5 у 2018 </w:t>
      </w:r>
      <w:r>
        <w:rPr>
          <w:rStyle w:val="CharStyle6"/>
        </w:rPr>
        <w:t xml:space="preserve">році </w:t>
      </w:r>
      <w:r>
        <w:rPr>
          <w:rStyle w:val="CharStyle6"/>
          <w:lang w:val="ru-RU" w:eastAsia="ru-RU"/>
        </w:rPr>
        <w:t xml:space="preserve">склала лише 22681,1 грн </w:t>
      </w:r>
      <w:r>
        <w:rPr>
          <w:rStyle w:val="CharStyle6"/>
        </w:rPr>
        <w:t xml:space="preserve">(пропорційно продуктивності праці/доданій вартості) </w:t>
      </w:r>
      <w:r>
        <w:rPr>
          <w:rStyle w:val="CharStyle6"/>
          <w:lang w:val="ru-RU" w:eastAsia="ru-RU"/>
        </w:rPr>
        <w:t xml:space="preserve">при тому, що за результатами </w:t>
      </w:r>
      <w:r>
        <w:rPr>
          <w:rStyle w:val="CharStyle6"/>
        </w:rPr>
        <w:t xml:space="preserve">оцінки професійної компетентності він повністю відповідає посаді </w:t>
      </w:r>
      <w:r>
        <w:rPr>
          <w:rStyle w:val="CharStyle6"/>
          <w:lang w:val="ru-RU" w:eastAsia="ru-RU"/>
        </w:rPr>
        <w:t xml:space="preserve">та </w:t>
      </w:r>
      <w:r>
        <w:rPr>
          <w:rStyle w:val="CharStyle6"/>
        </w:rPr>
        <w:t xml:space="preserve">має рівень </w:t>
      </w:r>
      <w:r>
        <w:rPr>
          <w:rStyle w:val="CharStyle6"/>
          <w:lang w:val="ru-RU" w:eastAsia="ru-RU"/>
        </w:rPr>
        <w:t xml:space="preserve">наставника </w:t>
      </w:r>
      <w:r>
        <w:rPr>
          <w:rStyle w:val="CharStyle6"/>
        </w:rPr>
        <w:t xml:space="preserve">(підсумкова оцінка </w:t>
      </w:r>
      <w:r>
        <w:rPr>
          <w:rStyle w:val="CharStyle6"/>
          <w:lang w:val="ru-RU" w:eastAsia="ru-RU"/>
        </w:rPr>
        <w:t xml:space="preserve">за два етапи 90,6%). Також </w:t>
      </w:r>
      <w:r>
        <w:rPr>
          <w:rStyle w:val="CharStyle6"/>
        </w:rPr>
        <w:t xml:space="preserve">слід </w:t>
      </w:r>
      <w:r>
        <w:rPr>
          <w:rStyle w:val="CharStyle6"/>
          <w:lang w:val="ru-RU" w:eastAsia="ru-RU"/>
        </w:rPr>
        <w:t xml:space="preserve">зауважити, що </w:t>
      </w:r>
      <w:r>
        <w:rPr>
          <w:rStyle w:val="CharStyle6"/>
        </w:rPr>
        <w:t xml:space="preserve">підсумкова оцінка професійної компетентності </w:t>
      </w:r>
      <w:r>
        <w:rPr>
          <w:rStyle w:val="CharStyle6"/>
          <w:lang w:val="ru-RU" w:eastAsia="ru-RU"/>
        </w:rPr>
        <w:t xml:space="preserve">кухаря 1 </w:t>
      </w:r>
      <w:r>
        <w:rPr>
          <w:rStyle w:val="CharStyle6"/>
        </w:rPr>
        <w:t xml:space="preserve">і </w:t>
      </w:r>
      <w:r>
        <w:rPr>
          <w:rStyle w:val="CharStyle6"/>
          <w:lang w:val="ru-RU" w:eastAsia="ru-RU"/>
        </w:rPr>
        <w:t xml:space="preserve">кухаря 4 за 2 етапи 78,1% </w:t>
      </w:r>
      <w:r>
        <w:rPr>
          <w:rStyle w:val="CharStyle6"/>
        </w:rPr>
        <w:t xml:space="preserve">(відповідає посаді), </w:t>
      </w:r>
      <w:r>
        <w:rPr>
          <w:rStyle w:val="CharStyle6"/>
          <w:lang w:val="ru-RU" w:eastAsia="ru-RU"/>
        </w:rPr>
        <w:t xml:space="preserve">а додаткова </w:t>
      </w:r>
      <w:r>
        <w:rPr>
          <w:rStyle w:val="CharStyle6"/>
        </w:rPr>
        <w:t xml:space="preserve">заробітна </w:t>
      </w:r>
      <w:r>
        <w:rPr>
          <w:rStyle w:val="CharStyle6"/>
          <w:lang w:val="ru-RU" w:eastAsia="ru-RU"/>
        </w:rPr>
        <w:t xml:space="preserve">плата </w:t>
      </w:r>
      <w:r>
        <w:rPr>
          <w:rStyle w:val="CharStyle6"/>
        </w:rPr>
        <w:t xml:space="preserve">складає </w:t>
      </w:r>
      <w:r>
        <w:rPr>
          <w:rStyle w:val="CharStyle6"/>
          <w:lang w:val="ru-RU" w:eastAsia="ru-RU"/>
        </w:rPr>
        <w:t xml:space="preserve">25374,9 грн. та 25253,1 грн. </w:t>
      </w:r>
      <w:r>
        <w:rPr>
          <w:rStyle w:val="CharStyle6"/>
        </w:rPr>
        <w:t>відповідно.</w:t>
      </w:r>
    </w:p>
    <w:p>
      <w:pPr>
        <w:pStyle w:val="Style118"/>
        <w:keepNext w:val="0"/>
        <w:keepLines w:val="0"/>
        <w:widowControl w:val="0"/>
        <w:shd w:val="clear" w:color="auto" w:fill="auto"/>
        <w:bidi w:val="0"/>
        <w:spacing w:before="0" w:after="160" w:line="240" w:lineRule="auto"/>
        <w:ind w:left="0" w:right="0" w:firstLine="0"/>
        <w:jc w:val="right"/>
        <w:rPr>
          <w:sz w:val="28"/>
          <w:szCs w:val="28"/>
        </w:rPr>
      </w:pPr>
      <w:r>
        <w:rPr>
          <w:rStyle w:val="CharStyle119"/>
          <w:i/>
          <w:iCs/>
          <w:sz w:val="28"/>
          <w:szCs w:val="28"/>
          <w:lang w:val="ru-RU" w:eastAsia="ru-RU"/>
        </w:rPr>
        <w:t>Таблиця 2.24.</w:t>
      </w:r>
    </w:p>
    <w:p>
      <w:pPr>
        <w:pStyle w:val="Style118"/>
        <w:keepNext w:val="0"/>
        <w:keepLines w:val="0"/>
        <w:widowControl w:val="0"/>
        <w:shd w:val="clear" w:color="auto" w:fill="auto"/>
        <w:bidi w:val="0"/>
        <w:spacing w:before="0" w:after="0" w:line="240" w:lineRule="auto"/>
        <w:ind w:left="518" w:right="0" w:firstLine="0"/>
        <w:jc w:val="left"/>
        <w:rPr>
          <w:sz w:val="28"/>
          <w:szCs w:val="28"/>
        </w:rPr>
      </w:pPr>
      <w:r>
        <w:rPr>
          <w:rStyle w:val="CharStyle119"/>
          <w:b/>
          <w:bCs/>
          <w:sz w:val="28"/>
          <w:szCs w:val="28"/>
        </w:rPr>
        <w:t>Порівняльний аналіз результатів оцінки професійної компетентності</w:t>
      </w:r>
    </w:p>
    <w:p>
      <w:pPr>
        <w:pStyle w:val="Style118"/>
        <w:keepNext w:val="0"/>
        <w:keepLines w:val="0"/>
        <w:widowControl w:val="0"/>
        <w:shd w:val="clear" w:color="auto" w:fill="auto"/>
        <w:bidi w:val="0"/>
        <w:spacing w:before="0" w:after="0" w:line="240" w:lineRule="auto"/>
        <w:ind w:left="1133" w:right="0" w:firstLine="0"/>
        <w:jc w:val="left"/>
        <w:rPr>
          <w:sz w:val="28"/>
          <w:szCs w:val="28"/>
        </w:rPr>
      </w:pPr>
      <w:r>
        <w:rPr>
          <w:rStyle w:val="CharStyle119"/>
          <w:b/>
          <w:bCs/>
          <w:sz w:val="28"/>
          <w:szCs w:val="28"/>
        </w:rPr>
        <w:t xml:space="preserve">кухарів </w:t>
      </w:r>
      <w:r>
        <w:rPr>
          <w:rStyle w:val="CharStyle119"/>
          <w:b/>
          <w:bCs/>
          <w:sz w:val="28"/>
          <w:szCs w:val="28"/>
          <w:lang w:val="ru-RU" w:eastAsia="ru-RU"/>
        </w:rPr>
        <w:t xml:space="preserve">з </w:t>
      </w:r>
      <w:r>
        <w:rPr>
          <w:rStyle w:val="CharStyle119"/>
          <w:b/>
          <w:bCs/>
          <w:sz w:val="28"/>
          <w:szCs w:val="28"/>
        </w:rPr>
        <w:t xml:space="preserve">розмірами додаткової заробітної </w:t>
      </w:r>
      <w:r>
        <w:rPr>
          <w:rStyle w:val="CharStyle119"/>
          <w:b/>
          <w:bCs/>
          <w:sz w:val="28"/>
          <w:szCs w:val="28"/>
          <w:lang w:val="ru-RU" w:eastAsia="ru-RU"/>
        </w:rPr>
        <w:t xml:space="preserve">плати у 2018 </w:t>
      </w:r>
      <w:r>
        <w:rPr>
          <w:rStyle w:val="CharStyle119"/>
          <w:b/>
          <w:bCs/>
          <w:sz w:val="28"/>
          <w:szCs w:val="28"/>
        </w:rPr>
        <w:t>році</w:t>
      </w:r>
    </w:p>
    <w:tbl>
      <w:tblPr>
        <w:tblOverlap w:val="never"/>
        <w:jc w:val="center"/>
        <w:tblLayout w:type="fixed"/>
      </w:tblPr>
      <w:tblGrid>
        <w:gridCol w:w="1675"/>
        <w:gridCol w:w="2693"/>
        <w:gridCol w:w="3398"/>
        <w:gridCol w:w="1814"/>
      </w:tblGrid>
      <w:tr>
        <w:trPr>
          <w:trHeight w:val="1397"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Показник</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Підсумкова оцінка професійної компетентності працівника </w:t>
            </w:r>
            <w:r>
              <w:rPr>
                <w:rStyle w:val="CharStyle16"/>
                <w:sz w:val="24"/>
                <w:szCs w:val="24"/>
                <w:lang w:val="ru-RU" w:eastAsia="ru-RU"/>
              </w:rPr>
              <w:t>за 2 етапи, у %</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Висновок про відповідність працівника займаній посаді</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 xml:space="preserve">Додаткова з/п (2018 </w:t>
            </w:r>
            <w:r>
              <w:rPr>
                <w:rStyle w:val="CharStyle16"/>
                <w:sz w:val="24"/>
                <w:szCs w:val="24"/>
              </w:rPr>
              <w:t xml:space="preserve">рік), </w:t>
            </w:r>
            <w:r>
              <w:rPr>
                <w:rStyle w:val="CharStyle16"/>
                <w:sz w:val="24"/>
                <w:szCs w:val="24"/>
                <w:lang w:val="ru-RU" w:eastAsia="ru-RU"/>
              </w:rPr>
              <w:t>грн.</w:t>
            </w:r>
          </w:p>
        </w:tc>
      </w:tr>
      <w:tr>
        <w:trPr>
          <w:trHeight w:val="288"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Кухар 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78,1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Відповідає посаді</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25374.9</w:t>
            </w:r>
          </w:p>
        </w:tc>
      </w:tr>
      <w:tr>
        <w:trPr>
          <w:trHeight w:val="56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Кухар 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62,5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Відповідає посаді частково, вимагає додаткового навчання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24033</w:t>
            </w:r>
          </w:p>
        </w:tc>
      </w:tr>
      <w:tr>
        <w:trPr>
          <w:trHeight w:val="562"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Кухар 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68,75</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Відповідає посаді частково, вимагає додаткового навчання</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24642.9</w:t>
            </w:r>
          </w:p>
        </w:tc>
      </w:tr>
      <w:tr>
        <w:trPr>
          <w:trHeight w:val="283"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Кухар 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78,1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Відповідає посаді</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25253.1</w:t>
            </w:r>
          </w:p>
        </w:tc>
      </w:tr>
      <w:tr>
        <w:trPr>
          <w:trHeight w:val="571" w:hRule="exact"/>
        </w:trPr>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ru-RU" w:eastAsia="ru-RU"/>
              </w:rPr>
              <w:t>Кухар 5</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90,6</w:t>
            </w:r>
          </w:p>
        </w:tc>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Повністю відповідає посаді, рівень наставника</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22691.1</w:t>
            </w:r>
          </w:p>
        </w:tc>
      </w:tr>
    </w:tbl>
    <w:p>
      <w:pPr>
        <w:pStyle w:val="Style118"/>
        <w:keepNext w:val="0"/>
        <w:keepLines w:val="0"/>
        <w:widowControl w:val="0"/>
        <w:shd w:val="clear" w:color="auto" w:fill="auto"/>
        <w:bidi w:val="0"/>
        <w:spacing w:before="0" w:after="0" w:line="240" w:lineRule="auto"/>
        <w:ind w:left="797"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59" w:line="1" w:lineRule="exact"/>
      </w:pPr>
    </w:p>
    <w:p>
      <w:pPr>
        <w:pStyle w:val="Style5"/>
        <w:keepNext w:val="0"/>
        <w:keepLines w:val="0"/>
        <w:widowControl w:val="0"/>
        <w:shd w:val="clear" w:color="auto" w:fill="auto"/>
        <w:bidi w:val="0"/>
        <w:spacing w:before="0" w:after="520"/>
        <w:ind w:left="280" w:right="0" w:firstLine="700"/>
        <w:jc w:val="both"/>
        <w:sectPr>
          <w:headerReference w:type="default" r:id="rId101"/>
          <w:headerReference w:type="even" r:id="rId102"/>
          <w:footnotePr>
            <w:pos w:val="pageBottom"/>
            <w:numFmt w:val="decimal"/>
            <w:numRestart w:val="continuous"/>
          </w:footnotePr>
          <w:pgSz w:w="12240" w:h="15840"/>
          <w:pgMar w:top="710" w:right="571" w:bottom="1124" w:left="1421" w:header="282" w:footer="696" w:gutter="0"/>
          <w:pgNumType w:start="80"/>
          <w:cols w:space="720"/>
          <w:noEndnote/>
          <w:rtlGutter w:val="0"/>
          <w:docGrid w:linePitch="360"/>
        </w:sectPr>
      </w:pPr>
      <w:r>
        <w:rPr>
          <w:rStyle w:val="CharStyle6"/>
          <w:lang w:val="ru-RU" w:eastAsia="ru-RU"/>
        </w:rPr>
        <w:t xml:space="preserve">Враховуючи вищесказане, можна зробити висновок, що нарахування </w:t>
      </w:r>
      <w:r>
        <w:rPr>
          <w:rStyle w:val="CharStyle6"/>
        </w:rPr>
        <w:t xml:space="preserve">додаткової заробітної </w:t>
      </w:r>
      <w:r>
        <w:rPr>
          <w:rStyle w:val="CharStyle6"/>
          <w:lang w:val="ru-RU" w:eastAsia="ru-RU"/>
        </w:rPr>
        <w:t xml:space="preserve">плати </w:t>
      </w:r>
      <w:r>
        <w:rPr>
          <w:rStyle w:val="CharStyle6"/>
        </w:rPr>
        <w:t xml:space="preserve">пропорційно продуктивності праці є </w:t>
      </w:r>
      <w:r>
        <w:rPr>
          <w:rStyle w:val="CharStyle6"/>
          <w:lang w:val="ru-RU" w:eastAsia="ru-RU"/>
        </w:rPr>
        <w:t xml:space="preserve">занадто спрощеним </w:t>
      </w:r>
      <w:r>
        <w:rPr>
          <w:rStyle w:val="CharStyle6"/>
        </w:rPr>
        <w:t xml:space="preserve">і </w:t>
      </w:r>
      <w:r>
        <w:rPr>
          <w:rStyle w:val="CharStyle6"/>
          <w:lang w:val="ru-RU" w:eastAsia="ru-RU"/>
        </w:rPr>
        <w:t xml:space="preserve">не </w:t>
      </w:r>
      <w:r>
        <w:rPr>
          <w:rStyle w:val="CharStyle6"/>
        </w:rPr>
        <w:t xml:space="preserve">відповідає </w:t>
      </w:r>
      <w:r>
        <w:rPr>
          <w:rStyle w:val="CharStyle6"/>
          <w:lang w:val="ru-RU" w:eastAsia="ru-RU"/>
        </w:rPr>
        <w:t xml:space="preserve">всьому спектру </w:t>
      </w:r>
      <w:r>
        <w:rPr>
          <w:rStyle w:val="CharStyle6"/>
        </w:rPr>
        <w:t xml:space="preserve">компетенцій працівників </w:t>
      </w:r>
      <w:r>
        <w:rPr>
          <w:rStyle w:val="CharStyle6"/>
          <w:lang w:val="ru-RU" w:eastAsia="ru-RU"/>
        </w:rPr>
        <w:t xml:space="preserve">та настановам </w:t>
      </w:r>
      <w:r>
        <w:rPr>
          <w:rStyle w:val="CharStyle6"/>
        </w:rPr>
        <w:t xml:space="preserve">дієвого механізму </w:t>
      </w:r>
      <w:r>
        <w:rPr>
          <w:rStyle w:val="CharStyle6"/>
          <w:lang w:val="ru-RU" w:eastAsia="ru-RU"/>
        </w:rPr>
        <w:t xml:space="preserve">оплати </w:t>
      </w:r>
      <w:r>
        <w:rPr>
          <w:rStyle w:val="CharStyle6"/>
        </w:rPr>
        <w:t>праці.</w:t>
      </w:r>
    </w:p>
    <w:p>
      <w:pPr>
        <w:pStyle w:val="Style24"/>
        <w:keepNext/>
        <w:keepLines/>
        <w:widowControl w:val="0"/>
        <w:shd w:val="clear" w:color="auto" w:fill="auto"/>
        <w:bidi w:val="0"/>
        <w:spacing w:before="0" w:after="0"/>
        <w:ind w:left="0" w:right="0" w:firstLine="980"/>
        <w:jc w:val="both"/>
      </w:pPr>
      <w:bookmarkStart w:id="36" w:name="bookmark36"/>
      <w:r>
        <w:rPr>
          <w:rStyle w:val="CharStyle25"/>
          <w:b/>
          <w:bCs/>
          <w:lang w:val="ru-RU" w:eastAsia="ru-RU"/>
        </w:rPr>
        <w:t xml:space="preserve">Висновки до </w:t>
      </w:r>
      <w:r>
        <w:rPr>
          <w:rStyle w:val="CharStyle25"/>
          <w:b/>
          <w:bCs/>
        </w:rPr>
        <w:t xml:space="preserve">розділу </w:t>
      </w:r>
      <w:r>
        <w:rPr>
          <w:rStyle w:val="CharStyle25"/>
          <w:b/>
          <w:bCs/>
          <w:lang w:val="en-US" w:eastAsia="en-US"/>
        </w:rPr>
        <w:t>2</w:t>
      </w:r>
      <w:bookmarkEnd w:id="36"/>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Опрацювання науково-практичних </w:t>
      </w:r>
      <w:r>
        <w:rPr>
          <w:rStyle w:val="CharStyle6"/>
        </w:rPr>
        <w:t xml:space="preserve">підходів </w:t>
      </w:r>
      <w:r>
        <w:rPr>
          <w:rStyle w:val="CharStyle6"/>
          <w:lang w:val="ru-RU" w:eastAsia="ru-RU"/>
        </w:rPr>
        <w:t xml:space="preserve">до </w:t>
      </w:r>
      <w:r>
        <w:rPr>
          <w:rStyle w:val="CharStyle6"/>
        </w:rPr>
        <w:t xml:space="preserve">дослідження реалізації стратегії управління </w:t>
      </w:r>
      <w:r>
        <w:rPr>
          <w:rStyle w:val="CharStyle6"/>
          <w:lang w:val="ru-RU" w:eastAsia="ru-RU"/>
        </w:rPr>
        <w:t xml:space="preserve">персоналом ТОВ </w:t>
      </w:r>
      <w:r>
        <w:rPr>
          <w:rStyle w:val="CharStyle6"/>
        </w:rPr>
        <w:t xml:space="preserve">«Аквілон Київ» </w:t>
      </w:r>
      <w:r>
        <w:rPr>
          <w:rStyle w:val="CharStyle6"/>
          <w:lang w:val="ru-RU" w:eastAsia="ru-RU"/>
        </w:rPr>
        <w:t xml:space="preserve">дозволило отримати </w:t>
      </w:r>
      <w:r>
        <w:rPr>
          <w:rStyle w:val="CharStyle6"/>
        </w:rPr>
        <w:t xml:space="preserve">такі </w:t>
      </w:r>
      <w:r>
        <w:rPr>
          <w:rStyle w:val="CharStyle6"/>
          <w:lang w:val="ru-RU" w:eastAsia="ru-RU"/>
        </w:rPr>
        <w:t>результати:</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Результати </w:t>
      </w:r>
      <w:r>
        <w:rPr>
          <w:rStyle w:val="CharStyle6"/>
        </w:rPr>
        <w:t xml:space="preserve">аналізу </w:t>
      </w:r>
      <w:r>
        <w:rPr>
          <w:rStyle w:val="CharStyle6"/>
          <w:lang w:val="ru-RU" w:eastAsia="ru-RU"/>
        </w:rPr>
        <w:t xml:space="preserve">ринку ресторанного господарства </w:t>
      </w:r>
      <w:r>
        <w:rPr>
          <w:rStyle w:val="CharStyle6"/>
        </w:rPr>
        <w:t xml:space="preserve">України </w:t>
      </w:r>
      <w:r>
        <w:rPr>
          <w:rStyle w:val="CharStyle6"/>
          <w:lang w:val="ru-RU" w:eastAsia="ru-RU"/>
        </w:rPr>
        <w:t xml:space="preserve">показали, що Ресторанний ринок в </w:t>
      </w:r>
      <w:r>
        <w:rPr>
          <w:rStyle w:val="CharStyle6"/>
        </w:rPr>
        <w:t xml:space="preserve">Україні </w:t>
      </w:r>
      <w:r>
        <w:rPr>
          <w:rStyle w:val="CharStyle6"/>
          <w:lang w:val="ru-RU" w:eastAsia="ru-RU"/>
        </w:rPr>
        <w:t xml:space="preserve">тривалий час </w:t>
      </w:r>
      <w:r>
        <w:rPr>
          <w:rStyle w:val="CharStyle6"/>
        </w:rPr>
        <w:t xml:space="preserve">ріс </w:t>
      </w:r>
      <w:r>
        <w:rPr>
          <w:rStyle w:val="CharStyle6"/>
          <w:lang w:val="ru-RU" w:eastAsia="ru-RU"/>
        </w:rPr>
        <w:t xml:space="preserve">значними темпами. У 2017-му </w:t>
      </w:r>
      <w:r>
        <w:rPr>
          <w:rStyle w:val="CharStyle6"/>
        </w:rPr>
        <w:t xml:space="preserve">році кількість закладів </w:t>
      </w:r>
      <w:r>
        <w:rPr>
          <w:rStyle w:val="CharStyle6"/>
          <w:lang w:val="ru-RU" w:eastAsia="ru-RU"/>
        </w:rPr>
        <w:t xml:space="preserve">перевищило показники докризового </w:t>
      </w:r>
      <w:r>
        <w:rPr>
          <w:rStyle w:val="CharStyle6"/>
          <w:lang w:val="en-US" w:eastAsia="en-US"/>
        </w:rPr>
        <w:t xml:space="preserve">2013 </w:t>
      </w:r>
      <w:r>
        <w:rPr>
          <w:rStyle w:val="CharStyle6"/>
          <w:lang w:val="ru-RU" w:eastAsia="ru-RU"/>
        </w:rPr>
        <w:t xml:space="preserve">року. Однак, в </w:t>
      </w:r>
      <w:r>
        <w:rPr>
          <w:rStyle w:val="CharStyle6"/>
          <w:lang w:val="en-US" w:eastAsia="en-US"/>
        </w:rPr>
        <w:t xml:space="preserve">2018 </w:t>
      </w:r>
      <w:r>
        <w:rPr>
          <w:rStyle w:val="CharStyle6"/>
        </w:rPr>
        <w:t xml:space="preserve">році спостерігається </w:t>
      </w:r>
      <w:r>
        <w:rPr>
          <w:rStyle w:val="CharStyle6"/>
          <w:lang w:val="ru-RU" w:eastAsia="ru-RU"/>
        </w:rPr>
        <w:t xml:space="preserve">деяке скорочення </w:t>
      </w:r>
      <w:r>
        <w:rPr>
          <w:rStyle w:val="CharStyle6"/>
        </w:rPr>
        <w:t xml:space="preserve">темпів </w:t>
      </w:r>
      <w:r>
        <w:rPr>
          <w:rStyle w:val="CharStyle6"/>
          <w:lang w:val="ru-RU" w:eastAsia="ru-RU"/>
        </w:rPr>
        <w:t xml:space="preserve">зростання сегмента. Ринок кейтерингу в </w:t>
      </w:r>
      <w:r>
        <w:rPr>
          <w:rStyle w:val="CharStyle6"/>
        </w:rPr>
        <w:t xml:space="preserve">Україні освоєний </w:t>
      </w:r>
      <w:r>
        <w:rPr>
          <w:rStyle w:val="CharStyle6"/>
          <w:lang w:val="ru-RU" w:eastAsia="ru-RU"/>
        </w:rPr>
        <w:t xml:space="preserve">незначно. Основними споживачами кейтерингових послуг в </w:t>
      </w:r>
      <w:r>
        <w:rPr>
          <w:rStyle w:val="CharStyle6"/>
        </w:rPr>
        <w:t xml:space="preserve">Україні є корпоративні клієнти, їх </w:t>
      </w:r>
      <w:r>
        <w:rPr>
          <w:rStyle w:val="CharStyle6"/>
          <w:lang w:val="ru-RU" w:eastAsia="ru-RU"/>
        </w:rPr>
        <w:t xml:space="preserve">частка </w:t>
      </w:r>
      <w:r>
        <w:rPr>
          <w:rStyle w:val="CharStyle6"/>
          <w:lang w:val="en-US" w:eastAsia="en-US"/>
        </w:rPr>
        <w:t xml:space="preserve">- </w:t>
      </w:r>
      <w:r>
        <w:rPr>
          <w:rStyle w:val="CharStyle6"/>
          <w:lang w:val="ru-RU" w:eastAsia="ru-RU"/>
        </w:rPr>
        <w:t xml:space="preserve">близько </w:t>
      </w:r>
      <w:r>
        <w:rPr>
          <w:rStyle w:val="CharStyle6"/>
          <w:lang w:val="en-US" w:eastAsia="en-US"/>
        </w:rPr>
        <w:t xml:space="preserve">70%. </w:t>
      </w:r>
      <w:r>
        <w:rPr>
          <w:rStyle w:val="CharStyle6"/>
        </w:rPr>
        <w:t xml:space="preserve">Сьогодні </w:t>
      </w:r>
      <w:r>
        <w:rPr>
          <w:rStyle w:val="CharStyle6"/>
          <w:lang w:val="ru-RU" w:eastAsia="ru-RU"/>
        </w:rPr>
        <w:t xml:space="preserve">до </w:t>
      </w:r>
      <w:r>
        <w:rPr>
          <w:rStyle w:val="CharStyle6"/>
          <w:lang w:val="en-US" w:eastAsia="en-US"/>
        </w:rPr>
        <w:t xml:space="preserve">80% </w:t>
      </w:r>
      <w:r>
        <w:rPr>
          <w:rStyle w:val="CharStyle6"/>
          <w:lang w:val="ru-RU" w:eastAsia="ru-RU"/>
        </w:rPr>
        <w:t xml:space="preserve">корпоративних замовлень на ринку кейтерингу </w:t>
      </w:r>
      <w:r>
        <w:rPr>
          <w:rStyle w:val="CharStyle6"/>
        </w:rPr>
        <w:t xml:space="preserve">припадає </w:t>
      </w:r>
      <w:r>
        <w:rPr>
          <w:rStyle w:val="CharStyle6"/>
          <w:lang w:val="ru-RU" w:eastAsia="ru-RU"/>
        </w:rPr>
        <w:t xml:space="preserve">на </w:t>
      </w:r>
      <w:r>
        <w:rPr>
          <w:rStyle w:val="CharStyle6"/>
        </w:rPr>
        <w:t xml:space="preserve">вітчизняні компанії. Ці тенденції підтверджуються збільшенням </w:t>
      </w:r>
      <w:r>
        <w:rPr>
          <w:rStyle w:val="CharStyle6"/>
          <w:lang w:val="ru-RU" w:eastAsia="ru-RU"/>
        </w:rPr>
        <w:t xml:space="preserve">суми прибутку </w:t>
      </w:r>
      <w:r>
        <w:rPr>
          <w:rStyle w:val="CharStyle6"/>
        </w:rPr>
        <w:t xml:space="preserve">від реалізації </w:t>
      </w:r>
      <w:r>
        <w:rPr>
          <w:rStyle w:val="CharStyle6"/>
          <w:lang w:val="ru-RU" w:eastAsia="ru-RU"/>
        </w:rPr>
        <w:t xml:space="preserve">даного виду послуг: у </w:t>
      </w:r>
      <w:r>
        <w:rPr>
          <w:rStyle w:val="CharStyle6"/>
          <w:lang w:val="en-US" w:eastAsia="en-US"/>
        </w:rPr>
        <w:t xml:space="preserve">1 </w:t>
      </w:r>
      <w:r>
        <w:rPr>
          <w:rStyle w:val="CharStyle6"/>
        </w:rPr>
        <w:t xml:space="preserve">половині </w:t>
      </w:r>
      <w:r>
        <w:rPr>
          <w:rStyle w:val="CharStyle6"/>
          <w:lang w:val="en-US" w:eastAsia="en-US"/>
        </w:rPr>
        <w:t xml:space="preserve">2018 </w:t>
      </w:r>
      <w:r>
        <w:rPr>
          <w:rStyle w:val="CharStyle6"/>
          <w:lang w:val="ru-RU" w:eastAsia="ru-RU"/>
        </w:rPr>
        <w:t xml:space="preserve">року вона склала понад </w:t>
      </w:r>
      <w:r>
        <w:rPr>
          <w:rStyle w:val="CharStyle6"/>
          <w:lang w:val="en-US" w:eastAsia="en-US"/>
        </w:rPr>
        <w:t xml:space="preserve">5,5 </w:t>
      </w:r>
      <w:r>
        <w:rPr>
          <w:rStyle w:val="CharStyle6"/>
          <w:lang w:val="ru-RU" w:eastAsia="ru-RU"/>
        </w:rPr>
        <w:t xml:space="preserve">млн. гривень, </w:t>
      </w:r>
      <w:r>
        <w:rPr>
          <w:rStyle w:val="CharStyle6"/>
        </w:rPr>
        <w:t xml:space="preserve">тоді </w:t>
      </w:r>
      <w:r>
        <w:rPr>
          <w:rStyle w:val="CharStyle6"/>
          <w:lang w:val="ru-RU" w:eastAsia="ru-RU"/>
        </w:rPr>
        <w:t xml:space="preserve">як за </w:t>
      </w:r>
      <w:r>
        <w:rPr>
          <w:rStyle w:val="CharStyle6"/>
        </w:rPr>
        <w:t xml:space="preserve">аналогічний період </w:t>
      </w:r>
      <w:r>
        <w:rPr>
          <w:rStyle w:val="CharStyle6"/>
          <w:lang w:val="en-US" w:eastAsia="en-US"/>
        </w:rPr>
        <w:t xml:space="preserve">2017 </w:t>
      </w:r>
      <w:r>
        <w:rPr>
          <w:rStyle w:val="CharStyle6"/>
          <w:lang w:val="ru-RU" w:eastAsia="ru-RU"/>
        </w:rPr>
        <w:t xml:space="preserve">року було </w:t>
      </w:r>
      <w:r>
        <w:rPr>
          <w:rStyle w:val="CharStyle6"/>
        </w:rPr>
        <w:t xml:space="preserve">реалізовано </w:t>
      </w:r>
      <w:r>
        <w:rPr>
          <w:rStyle w:val="CharStyle6"/>
          <w:lang w:val="ru-RU" w:eastAsia="ru-RU"/>
        </w:rPr>
        <w:t xml:space="preserve">послуг на </w:t>
      </w:r>
      <w:r>
        <w:rPr>
          <w:rStyle w:val="CharStyle6"/>
          <w:lang w:val="en-US" w:eastAsia="en-US"/>
        </w:rPr>
        <w:t xml:space="preserve">4,6 </w:t>
      </w:r>
      <w:r>
        <w:rPr>
          <w:rStyle w:val="CharStyle6"/>
          <w:lang w:val="ru-RU" w:eastAsia="ru-RU"/>
        </w:rPr>
        <w:t xml:space="preserve">млн. гривень. З </w:t>
      </w:r>
      <w:r>
        <w:rPr>
          <w:rStyle w:val="CharStyle6"/>
          <w:lang w:val="en-US" w:eastAsia="en-US"/>
        </w:rPr>
        <w:t xml:space="preserve">2016 </w:t>
      </w:r>
      <w:r>
        <w:rPr>
          <w:rStyle w:val="CharStyle6"/>
          <w:lang w:val="ru-RU" w:eastAsia="ru-RU"/>
        </w:rPr>
        <w:t xml:space="preserve">року в </w:t>
      </w:r>
      <w:r>
        <w:rPr>
          <w:rStyle w:val="CharStyle6"/>
        </w:rPr>
        <w:t xml:space="preserve">Україні </w:t>
      </w:r>
      <w:r>
        <w:rPr>
          <w:rStyle w:val="CharStyle6"/>
          <w:lang w:val="ru-RU" w:eastAsia="ru-RU"/>
        </w:rPr>
        <w:t xml:space="preserve">почав набирати </w:t>
      </w:r>
      <w:r>
        <w:rPr>
          <w:rStyle w:val="CharStyle6"/>
        </w:rPr>
        <w:t xml:space="preserve">обертів </w:t>
      </w:r>
      <w:r>
        <w:rPr>
          <w:rStyle w:val="CharStyle6"/>
          <w:lang w:val="ru-RU" w:eastAsia="ru-RU"/>
        </w:rPr>
        <w:t xml:space="preserve">такий вид </w:t>
      </w:r>
      <w:r>
        <w:rPr>
          <w:rStyle w:val="CharStyle6"/>
        </w:rPr>
        <w:t xml:space="preserve">діяльності </w:t>
      </w:r>
      <w:r>
        <w:rPr>
          <w:rStyle w:val="CharStyle6"/>
          <w:lang w:val="ru-RU" w:eastAsia="ru-RU"/>
        </w:rPr>
        <w:t xml:space="preserve">як доставка здорового харчування. Серед </w:t>
      </w:r>
      <w:r>
        <w:rPr>
          <w:rStyle w:val="CharStyle6"/>
        </w:rPr>
        <w:t xml:space="preserve">відомих компаній </w:t>
      </w:r>
      <w:r>
        <w:rPr>
          <w:rStyle w:val="CharStyle6"/>
          <w:lang w:val="ru-RU" w:eastAsia="ru-RU"/>
        </w:rPr>
        <w:t xml:space="preserve">можна назвати </w:t>
      </w:r>
      <w:r>
        <w:rPr>
          <w:rStyle w:val="CharStyle6"/>
        </w:rPr>
        <w:t xml:space="preserve">такі </w:t>
      </w:r>
      <w:r>
        <w:rPr>
          <w:rStyle w:val="CharStyle6"/>
          <w:lang w:val="ru-RU" w:eastAsia="ru-RU"/>
        </w:rPr>
        <w:t xml:space="preserve">як: </w:t>
      </w:r>
      <w:r>
        <w:rPr>
          <w:rStyle w:val="CharStyle6"/>
          <w:lang w:val="en-US" w:eastAsia="en-US"/>
        </w:rPr>
        <w:t xml:space="preserve">EasyBusy, Eat First, FoodEx, Eat Easy </w:t>
      </w:r>
      <w:r>
        <w:rPr>
          <w:rStyle w:val="CharStyle6"/>
          <w:lang w:val="ru-RU" w:eastAsia="ru-RU"/>
        </w:rPr>
        <w:t xml:space="preserve">та </w:t>
      </w:r>
      <w:r>
        <w:rPr>
          <w:rStyle w:val="CharStyle6"/>
          <w:lang w:val="en-US" w:eastAsia="en-US"/>
        </w:rPr>
        <w:t>Body Balance.</w:t>
      </w:r>
    </w:p>
    <w:p>
      <w:pPr>
        <w:pStyle w:val="Style5"/>
        <w:keepNext w:val="0"/>
        <w:keepLines w:val="0"/>
        <w:widowControl w:val="0"/>
        <w:shd w:val="clear" w:color="auto" w:fill="auto"/>
        <w:bidi w:val="0"/>
        <w:spacing w:before="0" w:after="0"/>
        <w:ind w:left="260" w:right="0" w:firstLine="720"/>
        <w:jc w:val="both"/>
      </w:pPr>
      <w:r>
        <w:rPr>
          <w:rStyle w:val="CharStyle6"/>
        </w:rPr>
        <w:t xml:space="preserve">Дослідження </w:t>
      </w:r>
      <w:r>
        <w:rPr>
          <w:rStyle w:val="CharStyle6"/>
          <w:lang w:val="ru-RU" w:eastAsia="ru-RU"/>
        </w:rPr>
        <w:t xml:space="preserve">нормативно-правового забезпечення </w:t>
      </w:r>
      <w:r>
        <w:rPr>
          <w:rStyle w:val="CharStyle6"/>
        </w:rPr>
        <w:t xml:space="preserve">діяльності </w:t>
      </w:r>
      <w:r>
        <w:rPr>
          <w:rStyle w:val="CharStyle6"/>
          <w:lang w:val="ru-RU" w:eastAsia="ru-RU"/>
        </w:rPr>
        <w:t xml:space="preserve">та </w:t>
      </w:r>
      <w:r>
        <w:rPr>
          <w:rStyle w:val="CharStyle6"/>
        </w:rPr>
        <w:t xml:space="preserve">техніко- економічних </w:t>
      </w:r>
      <w:r>
        <w:rPr>
          <w:rStyle w:val="CharStyle6"/>
          <w:lang w:val="ru-RU" w:eastAsia="ru-RU"/>
        </w:rPr>
        <w:t xml:space="preserve">характеристик </w:t>
      </w:r>
      <w:r>
        <w:rPr>
          <w:rStyle w:val="CharStyle6"/>
        </w:rPr>
        <w:t xml:space="preserve">підприємства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ТОВ </w:t>
      </w:r>
      <w:r>
        <w:rPr>
          <w:rStyle w:val="CharStyle6"/>
        </w:rPr>
        <w:t xml:space="preserve">«Аквілон- Київ» </w:t>
      </w:r>
      <w:r>
        <w:rPr>
          <w:rStyle w:val="CharStyle6"/>
          <w:lang w:val="ru-RU" w:eastAsia="ru-RU"/>
        </w:rPr>
        <w:t xml:space="preserve">показало, що </w:t>
      </w:r>
      <w:r>
        <w:rPr>
          <w:rStyle w:val="CharStyle6"/>
        </w:rPr>
        <w:t xml:space="preserve">підприємство дотримується усіх </w:t>
      </w:r>
      <w:r>
        <w:rPr>
          <w:rStyle w:val="CharStyle6"/>
          <w:lang w:val="ru-RU" w:eastAsia="ru-RU"/>
        </w:rPr>
        <w:t xml:space="preserve">вимог </w:t>
      </w:r>
      <w:r>
        <w:rPr>
          <w:rStyle w:val="CharStyle6"/>
        </w:rPr>
        <w:t xml:space="preserve">існуючого </w:t>
      </w:r>
      <w:r>
        <w:rPr>
          <w:rStyle w:val="CharStyle6"/>
          <w:lang w:val="ru-RU" w:eastAsia="ru-RU"/>
        </w:rPr>
        <w:t xml:space="preserve">законодавства. Результати </w:t>
      </w:r>
      <w:r>
        <w:rPr>
          <w:rStyle w:val="CharStyle6"/>
        </w:rPr>
        <w:t xml:space="preserve">експрес-аналізу техніко-економічних показників </w:t>
      </w:r>
      <w:r>
        <w:rPr>
          <w:rStyle w:val="CharStyle6"/>
          <w:lang w:val="ru-RU" w:eastAsia="ru-RU"/>
        </w:rPr>
        <w:t xml:space="preserve">указують, що </w:t>
      </w:r>
      <w:r>
        <w:rPr>
          <w:rStyle w:val="CharStyle6"/>
        </w:rPr>
        <w:t xml:space="preserve">собівартість товарної продукції </w:t>
      </w:r>
      <w:r>
        <w:rPr>
          <w:rStyle w:val="CharStyle6"/>
          <w:lang w:val="ru-RU" w:eastAsia="ru-RU"/>
        </w:rPr>
        <w:t xml:space="preserve">ТОВ </w:t>
      </w:r>
      <w:r>
        <w:rPr>
          <w:rStyle w:val="CharStyle6"/>
        </w:rPr>
        <w:t xml:space="preserve">«Аквілон-Київ» збільшилася </w:t>
      </w:r>
      <w:r>
        <w:rPr>
          <w:rStyle w:val="CharStyle6"/>
          <w:lang w:val="ru-RU" w:eastAsia="ru-RU"/>
        </w:rPr>
        <w:t xml:space="preserve">на </w:t>
      </w:r>
      <w:r>
        <w:rPr>
          <w:rStyle w:val="CharStyle6"/>
          <w:lang w:val="en-US" w:eastAsia="en-US"/>
        </w:rPr>
        <w:t xml:space="preserve">1988,7 </w:t>
      </w:r>
      <w:r>
        <w:rPr>
          <w:rStyle w:val="CharStyle6"/>
          <w:lang w:val="ru-RU" w:eastAsia="ru-RU"/>
        </w:rPr>
        <w:t xml:space="preserve">тис. грн., або на </w:t>
      </w:r>
      <w:r>
        <w:rPr>
          <w:rStyle w:val="CharStyle6"/>
          <w:lang w:val="en-US" w:eastAsia="en-US"/>
        </w:rPr>
        <w:t xml:space="preserve">9,5%, </w:t>
      </w:r>
      <w:r>
        <w:rPr>
          <w:rStyle w:val="CharStyle6"/>
        </w:rPr>
        <w:t xml:space="preserve">Збільшився </w:t>
      </w:r>
      <w:r>
        <w:rPr>
          <w:rStyle w:val="CharStyle6"/>
          <w:lang w:val="ru-RU" w:eastAsia="ru-RU"/>
        </w:rPr>
        <w:t xml:space="preserve">прибуток валовий. Якщо вона в </w:t>
      </w:r>
      <w:r>
        <w:rPr>
          <w:rStyle w:val="CharStyle6"/>
          <w:lang w:val="en-US" w:eastAsia="en-US"/>
        </w:rPr>
        <w:t xml:space="preserve">2017 </w:t>
      </w:r>
      <w:r>
        <w:rPr>
          <w:rStyle w:val="CharStyle6"/>
          <w:lang w:val="ru-RU" w:eastAsia="ru-RU"/>
        </w:rPr>
        <w:t xml:space="preserve">р. становила </w:t>
      </w:r>
      <w:r>
        <w:rPr>
          <w:rStyle w:val="CharStyle6"/>
          <w:lang w:val="en-US" w:eastAsia="en-US"/>
        </w:rPr>
        <w:t xml:space="preserve">886,7 </w:t>
      </w:r>
      <w:r>
        <w:rPr>
          <w:rStyle w:val="CharStyle6"/>
          <w:lang w:val="ru-RU" w:eastAsia="ru-RU"/>
        </w:rPr>
        <w:t xml:space="preserve">тис. грн., то в </w:t>
      </w:r>
      <w:r>
        <w:rPr>
          <w:rStyle w:val="CharStyle6"/>
          <w:lang w:val="en-US" w:eastAsia="en-US"/>
        </w:rPr>
        <w:t xml:space="preserve">2018 </w:t>
      </w:r>
      <w:r>
        <w:rPr>
          <w:rStyle w:val="CharStyle6"/>
          <w:lang w:val="ru-RU" w:eastAsia="ru-RU"/>
        </w:rPr>
        <w:t xml:space="preserve">р. </w:t>
      </w:r>
      <w:r>
        <w:rPr>
          <w:rStyle w:val="CharStyle6"/>
          <w:lang w:val="en-US" w:eastAsia="en-US"/>
        </w:rPr>
        <w:t xml:space="preserve">– 1654 </w:t>
      </w:r>
      <w:r>
        <w:rPr>
          <w:rStyle w:val="CharStyle6"/>
          <w:lang w:val="ru-RU" w:eastAsia="ru-RU"/>
        </w:rPr>
        <w:t xml:space="preserve">тис. грн., що на </w:t>
      </w:r>
      <w:r>
        <w:rPr>
          <w:rStyle w:val="CharStyle6"/>
          <w:lang w:val="en-US" w:eastAsia="en-US"/>
        </w:rPr>
        <w:t xml:space="preserve">86,5% </w:t>
      </w:r>
      <w:r>
        <w:rPr>
          <w:rStyle w:val="CharStyle6"/>
        </w:rPr>
        <w:t xml:space="preserve">більше, </w:t>
      </w:r>
      <w:r>
        <w:rPr>
          <w:rStyle w:val="CharStyle6"/>
          <w:lang w:val="ru-RU" w:eastAsia="ru-RU"/>
        </w:rPr>
        <w:t xml:space="preserve">чим за </w:t>
      </w:r>
      <w:r>
        <w:rPr>
          <w:rStyle w:val="CharStyle6"/>
        </w:rPr>
        <w:t xml:space="preserve">попередній період. Чисельність працівників </w:t>
      </w:r>
      <w:r>
        <w:rPr>
          <w:rStyle w:val="CharStyle6"/>
          <w:lang w:val="ru-RU" w:eastAsia="ru-RU"/>
        </w:rPr>
        <w:t xml:space="preserve">в </w:t>
      </w:r>
      <w:r>
        <w:rPr>
          <w:rStyle w:val="CharStyle6"/>
          <w:lang w:val="en-US" w:eastAsia="en-US"/>
        </w:rPr>
        <w:t xml:space="preserve">2018 </w:t>
      </w:r>
      <w:r>
        <w:rPr>
          <w:rStyle w:val="CharStyle6"/>
          <w:lang w:val="ru-RU" w:eastAsia="ru-RU"/>
        </w:rPr>
        <w:t xml:space="preserve">р. </w:t>
      </w:r>
      <w:r>
        <w:rPr>
          <w:rStyle w:val="CharStyle6"/>
        </w:rPr>
        <w:t xml:space="preserve">збільшилася </w:t>
      </w:r>
      <w:r>
        <w:rPr>
          <w:rStyle w:val="CharStyle6"/>
          <w:lang w:val="ru-RU" w:eastAsia="ru-RU"/>
        </w:rPr>
        <w:t xml:space="preserve">на </w:t>
      </w:r>
      <w:r>
        <w:rPr>
          <w:rStyle w:val="CharStyle6"/>
          <w:lang w:val="en-US" w:eastAsia="en-US"/>
        </w:rPr>
        <w:t xml:space="preserve">5,3% (3 </w:t>
      </w:r>
      <w:r>
        <w:rPr>
          <w:rStyle w:val="CharStyle6"/>
        </w:rPr>
        <w:t xml:space="preserve">осіб) </w:t>
      </w:r>
      <w:r>
        <w:rPr>
          <w:rStyle w:val="CharStyle6"/>
          <w:lang w:val="ru-RU" w:eastAsia="ru-RU"/>
        </w:rPr>
        <w:t xml:space="preserve">у </w:t>
      </w:r>
      <w:r>
        <w:rPr>
          <w:rStyle w:val="CharStyle6"/>
        </w:rPr>
        <w:t xml:space="preserve">порівнянні </w:t>
      </w:r>
      <w:r>
        <w:rPr>
          <w:rStyle w:val="CharStyle6"/>
          <w:lang w:val="ru-RU" w:eastAsia="ru-RU"/>
        </w:rPr>
        <w:t xml:space="preserve">з </w:t>
      </w:r>
      <w:r>
        <w:rPr>
          <w:rStyle w:val="CharStyle6"/>
          <w:lang w:val="en-US" w:eastAsia="en-US"/>
        </w:rPr>
        <w:t xml:space="preserve">2017 </w:t>
      </w:r>
      <w:r>
        <w:rPr>
          <w:rStyle w:val="CharStyle6"/>
          <w:lang w:val="ru-RU" w:eastAsia="ru-RU"/>
        </w:rPr>
        <w:t xml:space="preserve">р. При цьому </w:t>
      </w:r>
      <w:r>
        <w:rPr>
          <w:rStyle w:val="CharStyle6"/>
        </w:rPr>
        <w:t xml:space="preserve">спостерігається підвищення середньомісячної заробітної </w:t>
      </w:r>
      <w:r>
        <w:rPr>
          <w:rStyle w:val="CharStyle6"/>
          <w:lang w:val="ru-RU" w:eastAsia="ru-RU"/>
        </w:rPr>
        <w:t xml:space="preserve">плати працюючого на </w:t>
      </w:r>
      <w:r>
        <w:rPr>
          <w:rStyle w:val="CharStyle6"/>
          <w:lang w:val="en-US" w:eastAsia="en-US"/>
        </w:rPr>
        <w:t xml:space="preserve">538,4 </w:t>
      </w:r>
      <w:r>
        <w:rPr>
          <w:rStyle w:val="CharStyle6"/>
          <w:lang w:val="ru-RU" w:eastAsia="ru-RU"/>
        </w:rPr>
        <w:t>грн.</w:t>
      </w:r>
    </w:p>
    <w:p>
      <w:pPr>
        <w:pStyle w:val="Style5"/>
        <w:keepNext w:val="0"/>
        <w:keepLines w:val="0"/>
        <w:widowControl w:val="0"/>
        <w:shd w:val="clear" w:color="auto" w:fill="auto"/>
        <w:bidi w:val="0"/>
        <w:spacing w:before="0" w:after="0"/>
        <w:ind w:left="260" w:right="0" w:firstLine="20"/>
        <w:jc w:val="both"/>
      </w:pPr>
      <w:r>
        <w:rPr>
          <w:rStyle w:val="CharStyle6"/>
        </w:rPr>
        <w:t xml:space="preserve">(11,9%), а також </w:t>
      </w:r>
      <w:r>
        <w:rPr>
          <w:rStyle w:val="CharStyle6"/>
          <w:lang w:val="ru-RU" w:eastAsia="ru-RU"/>
        </w:rPr>
        <w:t xml:space="preserve">фонду оплати </w:t>
      </w:r>
      <w:r>
        <w:rPr>
          <w:rStyle w:val="CharStyle6"/>
        </w:rPr>
        <w:t xml:space="preserve">праці </w:t>
      </w:r>
      <w:r>
        <w:rPr>
          <w:rStyle w:val="CharStyle6"/>
          <w:lang w:val="ru-RU" w:eastAsia="ru-RU"/>
        </w:rPr>
        <w:t xml:space="preserve">на 17,9%. </w:t>
      </w:r>
      <w:r>
        <w:rPr>
          <w:rStyle w:val="CharStyle6"/>
        </w:rPr>
        <w:t>Середньорічна вартість основних виробничих фондів в 2019 р. склала 14494,6 тис. грн., що на 2843,8 тис. грн.</w:t>
      </w:r>
    </w:p>
    <w:p>
      <w:pPr>
        <w:pStyle w:val="Style5"/>
        <w:keepNext w:val="0"/>
        <w:keepLines w:val="0"/>
        <w:widowControl w:val="0"/>
        <w:shd w:val="clear" w:color="auto" w:fill="auto"/>
        <w:bidi w:val="0"/>
        <w:spacing w:before="0" w:after="0"/>
        <w:ind w:left="0" w:right="0" w:firstLine="260"/>
        <w:jc w:val="both"/>
      </w:pPr>
      <w:r>
        <w:rPr>
          <w:rStyle w:val="CharStyle6"/>
        </w:rPr>
        <w:t>(24,4%) більше, чим в 2017 р.</w:t>
      </w:r>
    </w:p>
    <w:p>
      <w:pPr>
        <w:pStyle w:val="Style5"/>
        <w:keepNext w:val="0"/>
        <w:keepLines w:val="0"/>
        <w:widowControl w:val="0"/>
        <w:shd w:val="clear" w:color="auto" w:fill="auto"/>
        <w:bidi w:val="0"/>
        <w:spacing w:before="0" w:after="0"/>
        <w:ind w:left="260" w:right="0" w:firstLine="720"/>
        <w:jc w:val="both"/>
      </w:pPr>
      <w:r>
        <w:rPr>
          <w:rStyle w:val="CharStyle6"/>
        </w:rPr>
        <w:t xml:space="preserve">На основі результатів аналізу показників використання персоналу ТОВ «Аквілон-Київ» слід зазначити, що за структурою персоналу протягом </w:t>
      </w:r>
      <w:r>
        <w:rPr>
          <w:rStyle w:val="CharStyle6"/>
          <w:lang w:val="en-US" w:eastAsia="en-US"/>
        </w:rPr>
        <w:t>2017</w:t>
        <w:softHyphen/>
      </w:r>
      <w:r>
        <w:rPr>
          <w:rStyle w:val="CharStyle6"/>
        </w:rPr>
      </w:r>
      <w:r>
        <w:rPr>
          <w:rStyle w:val="CharStyle6"/>
          <w:lang w:val="en-US" w:eastAsia="en-US"/>
        </w:rPr>
        <w:t>2018</w:t>
      </w:r>
      <w:r>
        <w:rPr>
          <w:rStyle w:val="CharStyle6"/>
        </w:rPr>
        <w:t xml:space="preserve"> рр. спостерігалося зниження питомої ваги керівників, технічних службовців (з 5,3% в 2017 р. до 5% в 2018 р.), фахівців (з 8,8% в 2017 р. до 6,6% в 2018 р.) і допоміжних робітників (з 14% в 2017 р. до 11,7% в 2018 р.); зростання питомої ваги основних робітників (з 66,6% в 2017 р. до 71,7% в 2018 р.). основні втрати робочого часу в 2018 р. у порівнянні з 2017 р. пов'язані з підвищенням захворюваності персоналу. Кількість днів, втрачених у зв'язку із хворобами працівників, становлять 342 дня, розраховуючи на всіх працівників або 2729,16 години. Розрахунки показали, що розмір середньорічного виробітку у порівнянні з 2017 р. підвищився на 9,33 тис. грн./особу, що становить 2,2% від середньорічного виробітку на одного працівника. Однак спостерігається зниження показників середньорічного, середньоденного і середньогодинного виробітків на одного робітника на 1,1%, 2,2% і 2,6% відповідно. Зростання обсягу виробництва на 1872,9 тис. грн. сприяло до зростання продуктивності праці одного працівника на 32,85 тис. грн./особу. Негативний вплив на розмір середньорічного виробітку спричинило зростання середньорічної чисельності промислово-виробничого персоналу. Зростання середньорічної чисельності промислово-виробничого персоналу на 3 людини спричинило зниження продуктивності праці на 23,52 тис. грн./особу. Ріст середньорічного виробітку одного працівника на 9,33 тис. грн., викликав ріст рентабельності персоналу на 0,334 тис. грн., зростання частки виторгу в обсязі виробництва на 0,05 пункту привів до росту рентабельності персоналу на 0,8 тис. грн., ріст рентабельності обігу на 2,2% привів до росту рентабельності персоналу на 10,82 тис. грн.</w:t>
      </w:r>
    </w:p>
    <w:p>
      <w:pPr>
        <w:pStyle w:val="Style5"/>
        <w:keepNext w:val="0"/>
        <w:keepLines w:val="0"/>
        <w:widowControl w:val="0"/>
        <w:shd w:val="clear" w:color="auto" w:fill="auto"/>
        <w:bidi w:val="0"/>
        <w:spacing w:before="0" w:after="0"/>
        <w:ind w:left="280" w:right="0" w:firstLine="700"/>
        <w:jc w:val="both"/>
      </w:pPr>
      <w:r>
        <w:rPr>
          <w:rStyle w:val="CharStyle6"/>
          <w:lang w:val="ru-RU" w:eastAsia="ru-RU"/>
        </w:rPr>
        <w:t xml:space="preserve">У </w:t>
      </w:r>
      <w:r>
        <w:rPr>
          <w:rStyle w:val="CharStyle6"/>
        </w:rPr>
        <w:t xml:space="preserve">результаті аналізу існуючої </w:t>
      </w:r>
      <w:r>
        <w:rPr>
          <w:rStyle w:val="CharStyle6"/>
          <w:lang w:val="ru-RU" w:eastAsia="ru-RU"/>
        </w:rPr>
        <w:t xml:space="preserve">системи </w:t>
      </w:r>
      <w:r>
        <w:rPr>
          <w:rStyle w:val="CharStyle6"/>
        </w:rPr>
        <w:t xml:space="preserve">оцінки </w:t>
      </w:r>
      <w:r>
        <w:rPr>
          <w:rStyle w:val="CharStyle6"/>
          <w:lang w:val="ru-RU" w:eastAsia="ru-RU"/>
        </w:rPr>
        <w:t xml:space="preserve">та </w:t>
      </w:r>
      <w:r>
        <w:rPr>
          <w:rStyle w:val="CharStyle6"/>
        </w:rPr>
        <w:t xml:space="preserve">мотивації праці </w:t>
      </w:r>
      <w:r>
        <w:rPr>
          <w:rStyle w:val="CharStyle6"/>
          <w:lang w:val="ru-RU" w:eastAsia="ru-RU"/>
        </w:rPr>
        <w:t xml:space="preserve">персоналу </w:t>
      </w:r>
      <w:r>
        <w:rPr>
          <w:rStyle w:val="CharStyle6"/>
        </w:rPr>
        <w:t xml:space="preserve">підприємства </w:t>
      </w:r>
      <w:r>
        <w:rPr>
          <w:rStyle w:val="CharStyle6"/>
          <w:lang w:val="ru-RU" w:eastAsia="ru-RU"/>
        </w:rPr>
        <w:t xml:space="preserve">ТОВ </w:t>
      </w:r>
      <w:r>
        <w:rPr>
          <w:rStyle w:val="CharStyle6"/>
        </w:rPr>
        <w:t xml:space="preserve">«Аквілон-Київ» </w:t>
      </w:r>
      <w:r>
        <w:rPr>
          <w:rStyle w:val="CharStyle6"/>
          <w:lang w:val="ru-RU" w:eastAsia="ru-RU"/>
        </w:rPr>
        <w:t xml:space="preserve">визначено, що </w:t>
      </w:r>
      <w:r>
        <w:rPr>
          <w:rStyle w:val="CharStyle6"/>
        </w:rPr>
        <w:t xml:space="preserve">існуюча </w:t>
      </w:r>
      <w:r>
        <w:rPr>
          <w:rStyle w:val="CharStyle6"/>
          <w:lang w:val="ru-RU" w:eastAsia="ru-RU"/>
        </w:rPr>
        <w:t xml:space="preserve">система </w:t>
      </w:r>
      <w:r>
        <w:rPr>
          <w:rStyle w:val="CharStyle6"/>
        </w:rPr>
        <w:t xml:space="preserve">ні підприємстві передбачає </w:t>
      </w:r>
      <w:r>
        <w:rPr>
          <w:rStyle w:val="CharStyle6"/>
          <w:lang w:val="ru-RU" w:eastAsia="ru-RU"/>
        </w:rPr>
        <w:t xml:space="preserve">два етапи. Перший етап - </w:t>
      </w:r>
      <w:r>
        <w:rPr>
          <w:rStyle w:val="CharStyle6"/>
        </w:rPr>
        <w:t xml:space="preserve">оцінка </w:t>
      </w:r>
      <w:r>
        <w:rPr>
          <w:rStyle w:val="CharStyle6"/>
          <w:lang w:val="ru-RU" w:eastAsia="ru-RU"/>
        </w:rPr>
        <w:t xml:space="preserve">за структурними компонентами, що характеризують </w:t>
      </w:r>
      <w:r>
        <w:rPr>
          <w:rStyle w:val="CharStyle6"/>
        </w:rPr>
        <w:t xml:space="preserve">професійну компетентність </w:t>
      </w:r>
      <w:r>
        <w:rPr>
          <w:rStyle w:val="CharStyle6"/>
          <w:lang w:val="ru-RU" w:eastAsia="ru-RU"/>
        </w:rPr>
        <w:t xml:space="preserve">персоналу: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охорони </w:t>
      </w:r>
      <w:r>
        <w:rPr>
          <w:rStyle w:val="CharStyle6"/>
        </w:rPr>
        <w:t xml:space="preserve">праці, виробничої санітарії; компетентність </w:t>
      </w:r>
      <w:r>
        <w:rPr>
          <w:rStyle w:val="CharStyle6"/>
          <w:lang w:val="ru-RU" w:eastAsia="ru-RU"/>
        </w:rPr>
        <w:t xml:space="preserve">у </w:t>
      </w:r>
      <w:r>
        <w:rPr>
          <w:rStyle w:val="CharStyle6"/>
        </w:rPr>
        <w:t xml:space="preserve">сфері професійних </w:t>
      </w:r>
      <w:r>
        <w:rPr>
          <w:rStyle w:val="CharStyle6"/>
          <w:lang w:val="ru-RU" w:eastAsia="ru-RU"/>
        </w:rPr>
        <w:t xml:space="preserve">знань </w:t>
      </w:r>
      <w:r>
        <w:rPr>
          <w:rStyle w:val="CharStyle6"/>
        </w:rPr>
        <w:t xml:space="preserve">(технології </w:t>
      </w:r>
      <w:r>
        <w:rPr>
          <w:rStyle w:val="CharStyle6"/>
          <w:lang w:val="ru-RU" w:eastAsia="ru-RU"/>
        </w:rPr>
        <w:t xml:space="preserve">приготування страв);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застосування систем менеджменту та </w:t>
      </w:r>
      <w:r>
        <w:rPr>
          <w:rStyle w:val="CharStyle6"/>
        </w:rPr>
        <w:t xml:space="preserve">організації </w:t>
      </w:r>
      <w:r>
        <w:rPr>
          <w:rStyle w:val="CharStyle6"/>
          <w:lang w:val="ru-RU" w:eastAsia="ru-RU"/>
        </w:rPr>
        <w:t xml:space="preserve">виробництва; </w:t>
      </w:r>
      <w:r>
        <w:rPr>
          <w:rStyle w:val="CharStyle6"/>
        </w:rPr>
        <w:t xml:space="preserve">компетентність </w:t>
      </w:r>
      <w:r>
        <w:rPr>
          <w:rStyle w:val="CharStyle6"/>
          <w:lang w:val="ru-RU" w:eastAsia="ru-RU"/>
        </w:rPr>
        <w:t xml:space="preserve">у </w:t>
      </w:r>
      <w:r>
        <w:rPr>
          <w:rStyle w:val="CharStyle6"/>
        </w:rPr>
        <w:t xml:space="preserve">сфері раціонального, лікувального </w:t>
      </w:r>
      <w:r>
        <w:rPr>
          <w:rStyle w:val="CharStyle6"/>
          <w:lang w:val="ru-RU" w:eastAsia="ru-RU"/>
        </w:rPr>
        <w:t xml:space="preserve">та </w:t>
      </w:r>
      <w:r>
        <w:rPr>
          <w:rStyle w:val="CharStyle6"/>
        </w:rPr>
        <w:t xml:space="preserve">лікувально- профілактичного </w:t>
      </w:r>
      <w:r>
        <w:rPr>
          <w:rStyle w:val="CharStyle6"/>
          <w:lang w:val="ru-RU" w:eastAsia="ru-RU"/>
        </w:rPr>
        <w:t>харчування.</w:t>
      </w:r>
    </w:p>
    <w:p>
      <w:pPr>
        <w:pStyle w:val="Style5"/>
        <w:keepNext w:val="0"/>
        <w:keepLines w:val="0"/>
        <w:widowControl w:val="0"/>
        <w:shd w:val="clear" w:color="auto" w:fill="auto"/>
        <w:bidi w:val="0"/>
        <w:spacing w:before="0" w:after="0"/>
        <w:ind w:left="280" w:right="0" w:firstLine="700"/>
        <w:jc w:val="both"/>
        <w:sectPr>
          <w:headerReference w:type="default" r:id="rId103"/>
          <w:headerReference w:type="even" r:id="rId104"/>
          <w:footnotePr>
            <w:pos w:val="pageBottom"/>
            <w:numFmt w:val="decimal"/>
            <w:numRestart w:val="continuous"/>
          </w:footnotePr>
          <w:pgSz w:w="12240" w:h="15840"/>
          <w:pgMar w:top="1133" w:right="571" w:bottom="1152" w:left="1421" w:header="0" w:footer="724" w:gutter="0"/>
          <w:pgNumType w:start="85"/>
          <w:cols w:space="720"/>
          <w:noEndnote/>
          <w:rtlGutter w:val="0"/>
          <w:docGrid w:linePitch="360"/>
        </w:sectPr>
      </w:pPr>
      <w:r>
        <w:rPr>
          <w:rStyle w:val="CharStyle6"/>
        </w:rPr>
        <w:t xml:space="preserve">Порівняльний аналіз результатів оцінки професійної компетентності кухарів </w:t>
      </w:r>
      <w:r>
        <w:rPr>
          <w:rStyle w:val="CharStyle6"/>
          <w:lang w:val="ru-RU" w:eastAsia="ru-RU"/>
        </w:rPr>
        <w:t xml:space="preserve">гарячого цеху ТОВ </w:t>
      </w:r>
      <w:r>
        <w:rPr>
          <w:rStyle w:val="CharStyle6"/>
        </w:rPr>
        <w:t xml:space="preserve">«Аквалон-Київ» </w:t>
      </w:r>
      <w:r>
        <w:rPr>
          <w:rStyle w:val="CharStyle6"/>
          <w:lang w:val="ru-RU" w:eastAsia="ru-RU"/>
        </w:rPr>
        <w:t xml:space="preserve">з </w:t>
      </w:r>
      <w:r>
        <w:rPr>
          <w:rStyle w:val="CharStyle6"/>
        </w:rPr>
        <w:t xml:space="preserve">розмірами додаткової заробітної </w:t>
      </w:r>
      <w:r>
        <w:rPr>
          <w:rStyle w:val="CharStyle6"/>
          <w:lang w:val="ru-RU" w:eastAsia="ru-RU"/>
        </w:rPr>
        <w:t xml:space="preserve">плати у 2018 </w:t>
      </w:r>
      <w:r>
        <w:rPr>
          <w:rStyle w:val="CharStyle6"/>
        </w:rPr>
        <w:t xml:space="preserve">році вказує, </w:t>
      </w:r>
      <w:r>
        <w:rPr>
          <w:rStyle w:val="CharStyle6"/>
          <w:lang w:val="ru-RU" w:eastAsia="ru-RU"/>
        </w:rPr>
        <w:t xml:space="preserve">що. додаткова </w:t>
      </w:r>
      <w:r>
        <w:rPr>
          <w:rStyle w:val="CharStyle6"/>
        </w:rPr>
        <w:t xml:space="preserve">заробітна </w:t>
      </w:r>
      <w:r>
        <w:rPr>
          <w:rStyle w:val="CharStyle6"/>
          <w:lang w:val="ru-RU" w:eastAsia="ru-RU"/>
        </w:rPr>
        <w:t xml:space="preserve">плата кухаря 5 у 2018 </w:t>
      </w:r>
      <w:r>
        <w:rPr>
          <w:rStyle w:val="CharStyle6"/>
        </w:rPr>
        <w:t xml:space="preserve">році </w:t>
      </w:r>
      <w:r>
        <w:rPr>
          <w:rStyle w:val="CharStyle6"/>
          <w:lang w:val="ru-RU" w:eastAsia="ru-RU"/>
        </w:rPr>
        <w:t xml:space="preserve">склала лише 22681,1 грн </w:t>
      </w:r>
      <w:r>
        <w:rPr>
          <w:rStyle w:val="CharStyle6"/>
        </w:rPr>
        <w:t xml:space="preserve">(пропорційно продуктивності праці/доданій вартості) </w:t>
      </w:r>
      <w:r>
        <w:rPr>
          <w:rStyle w:val="CharStyle6"/>
          <w:lang w:val="ru-RU" w:eastAsia="ru-RU"/>
        </w:rPr>
        <w:t xml:space="preserve">при тому, що за результатами </w:t>
      </w:r>
      <w:r>
        <w:rPr>
          <w:rStyle w:val="CharStyle6"/>
        </w:rPr>
        <w:t xml:space="preserve">оцінки професійної компетентності він повністю відповідає посаді </w:t>
      </w:r>
      <w:r>
        <w:rPr>
          <w:rStyle w:val="CharStyle6"/>
          <w:lang w:val="ru-RU" w:eastAsia="ru-RU"/>
        </w:rPr>
        <w:t xml:space="preserve">та </w:t>
      </w:r>
      <w:r>
        <w:rPr>
          <w:rStyle w:val="CharStyle6"/>
        </w:rPr>
        <w:t xml:space="preserve">має рівень </w:t>
      </w:r>
      <w:r>
        <w:rPr>
          <w:rStyle w:val="CharStyle6"/>
          <w:lang w:val="ru-RU" w:eastAsia="ru-RU"/>
        </w:rPr>
        <w:t xml:space="preserve">наставника </w:t>
      </w:r>
      <w:r>
        <w:rPr>
          <w:rStyle w:val="CharStyle6"/>
        </w:rPr>
        <w:t xml:space="preserve">(підсумкова оцінка </w:t>
      </w:r>
      <w:r>
        <w:rPr>
          <w:rStyle w:val="CharStyle6"/>
          <w:lang w:val="ru-RU" w:eastAsia="ru-RU"/>
        </w:rPr>
        <w:t xml:space="preserve">за два етапи 90,6%). Також </w:t>
      </w:r>
      <w:r>
        <w:rPr>
          <w:rStyle w:val="CharStyle6"/>
        </w:rPr>
        <w:t xml:space="preserve">слід </w:t>
      </w:r>
      <w:r>
        <w:rPr>
          <w:rStyle w:val="CharStyle6"/>
          <w:lang w:val="ru-RU" w:eastAsia="ru-RU"/>
        </w:rPr>
        <w:t xml:space="preserve">зауважити, що </w:t>
      </w:r>
      <w:r>
        <w:rPr>
          <w:rStyle w:val="CharStyle6"/>
        </w:rPr>
        <w:t xml:space="preserve">підсумкова оцінка професійної компетентності </w:t>
      </w:r>
      <w:r>
        <w:rPr>
          <w:rStyle w:val="CharStyle6"/>
          <w:lang w:val="ru-RU" w:eastAsia="ru-RU"/>
        </w:rPr>
        <w:t xml:space="preserve">кухаря 1 </w:t>
      </w:r>
      <w:r>
        <w:rPr>
          <w:rStyle w:val="CharStyle6"/>
        </w:rPr>
        <w:t xml:space="preserve">і </w:t>
      </w:r>
      <w:r>
        <w:rPr>
          <w:rStyle w:val="CharStyle6"/>
          <w:lang w:val="ru-RU" w:eastAsia="ru-RU"/>
        </w:rPr>
        <w:t xml:space="preserve">кухаря 4 за 2 етапи 78,1% </w:t>
      </w:r>
      <w:r>
        <w:rPr>
          <w:rStyle w:val="CharStyle6"/>
        </w:rPr>
        <w:t xml:space="preserve">(відповідає посаді), </w:t>
      </w:r>
      <w:r>
        <w:rPr>
          <w:rStyle w:val="CharStyle6"/>
          <w:lang w:val="ru-RU" w:eastAsia="ru-RU"/>
        </w:rPr>
        <w:t xml:space="preserve">а додаткова </w:t>
      </w:r>
      <w:r>
        <w:rPr>
          <w:rStyle w:val="CharStyle6"/>
        </w:rPr>
        <w:t xml:space="preserve">заробітна </w:t>
      </w:r>
      <w:r>
        <w:rPr>
          <w:rStyle w:val="CharStyle6"/>
          <w:lang w:val="ru-RU" w:eastAsia="ru-RU"/>
        </w:rPr>
        <w:t xml:space="preserve">плата </w:t>
      </w:r>
      <w:r>
        <w:rPr>
          <w:rStyle w:val="CharStyle6"/>
        </w:rPr>
        <w:t xml:space="preserve">складає </w:t>
      </w:r>
      <w:r>
        <w:rPr>
          <w:rStyle w:val="CharStyle6"/>
          <w:lang w:val="ru-RU" w:eastAsia="ru-RU"/>
        </w:rPr>
        <w:t xml:space="preserve">25374,9 грн. та 25253,1 грн. </w:t>
      </w:r>
      <w:r>
        <w:rPr>
          <w:rStyle w:val="CharStyle6"/>
        </w:rPr>
        <w:t xml:space="preserve">відповідно. </w:t>
      </w:r>
      <w:r>
        <w:rPr>
          <w:rStyle w:val="CharStyle6"/>
          <w:lang w:val="ru-RU" w:eastAsia="ru-RU"/>
        </w:rPr>
        <w:t xml:space="preserve">Враховуючи вищесказане, можна зробити висновок, що нарахування </w:t>
      </w:r>
      <w:r>
        <w:rPr>
          <w:rStyle w:val="CharStyle6"/>
        </w:rPr>
        <w:t xml:space="preserve">додаткової заробітної </w:t>
      </w:r>
      <w:r>
        <w:rPr>
          <w:rStyle w:val="CharStyle6"/>
          <w:lang w:val="ru-RU" w:eastAsia="ru-RU"/>
        </w:rPr>
        <w:t xml:space="preserve">плати </w:t>
      </w:r>
      <w:r>
        <w:rPr>
          <w:rStyle w:val="CharStyle6"/>
        </w:rPr>
        <w:t xml:space="preserve">пропорційно продуктивності праці є </w:t>
      </w:r>
      <w:r>
        <w:rPr>
          <w:rStyle w:val="CharStyle6"/>
          <w:lang w:val="ru-RU" w:eastAsia="ru-RU"/>
        </w:rPr>
        <w:t xml:space="preserve">занадто спрощеним </w:t>
      </w:r>
      <w:r>
        <w:rPr>
          <w:rStyle w:val="CharStyle6"/>
        </w:rPr>
        <w:t xml:space="preserve">і </w:t>
      </w:r>
      <w:r>
        <w:rPr>
          <w:rStyle w:val="CharStyle6"/>
          <w:lang w:val="ru-RU" w:eastAsia="ru-RU"/>
        </w:rPr>
        <w:t xml:space="preserve">не </w:t>
      </w:r>
      <w:r>
        <w:rPr>
          <w:rStyle w:val="CharStyle6"/>
        </w:rPr>
        <w:t xml:space="preserve">відповідає </w:t>
      </w:r>
      <w:r>
        <w:rPr>
          <w:rStyle w:val="CharStyle6"/>
          <w:lang w:val="ru-RU" w:eastAsia="ru-RU"/>
        </w:rPr>
        <w:t xml:space="preserve">всьому спектру </w:t>
      </w:r>
      <w:r>
        <w:rPr>
          <w:rStyle w:val="CharStyle6"/>
        </w:rPr>
        <w:t xml:space="preserve">компетенцій працівників </w:t>
      </w:r>
      <w:r>
        <w:rPr>
          <w:rStyle w:val="CharStyle6"/>
          <w:lang w:val="ru-RU" w:eastAsia="ru-RU"/>
        </w:rPr>
        <w:t xml:space="preserve">та настановам </w:t>
      </w:r>
      <w:r>
        <w:rPr>
          <w:rStyle w:val="CharStyle6"/>
        </w:rPr>
        <w:t xml:space="preserve">дієвого механізму </w:t>
      </w:r>
      <w:r>
        <w:rPr>
          <w:rStyle w:val="CharStyle6"/>
          <w:lang w:val="ru-RU" w:eastAsia="ru-RU"/>
        </w:rPr>
        <w:t xml:space="preserve">оплати </w:t>
      </w:r>
      <w:r>
        <w:rPr>
          <w:rStyle w:val="CharStyle6"/>
        </w:rPr>
        <w:t>праці.</w:t>
      </w:r>
    </w:p>
    <w:p>
      <w:pPr>
        <w:pStyle w:val="Style5"/>
        <w:keepNext w:val="0"/>
        <w:keepLines w:val="0"/>
        <w:widowControl w:val="0"/>
        <w:shd w:val="clear" w:color="auto" w:fill="auto"/>
        <w:bidi w:val="0"/>
        <w:spacing w:before="0" w:after="0"/>
        <w:ind w:left="0" w:right="0" w:firstLine="0"/>
        <w:jc w:val="center"/>
      </w:pPr>
      <w:r>
        <w:rPr>
          <w:rStyle w:val="CharStyle6"/>
          <w:b/>
          <w:bCs/>
        </w:rPr>
        <w:t xml:space="preserve">РОЗДІЛ </w:t>
      </w:r>
      <w:r>
        <w:rPr>
          <w:rStyle w:val="CharStyle6"/>
          <w:b/>
          <w:bCs/>
          <w:lang w:val="ru-RU" w:eastAsia="ru-RU"/>
        </w:rPr>
        <w:t xml:space="preserve">3. ФОРМУВАННЯ </w:t>
      </w:r>
      <w:r>
        <w:rPr>
          <w:rStyle w:val="CharStyle6"/>
          <w:b/>
          <w:bCs/>
        </w:rPr>
        <w:t>КОМПЛЕКСНОЇ СТРАТЕГІЇ ПІДВИЩЕННЯ</w:t>
        <w:br/>
        <w:t xml:space="preserve">ЕФЕКТИВНОСТІ УПРАВЛІННЯ </w:t>
      </w:r>
      <w:r>
        <w:rPr>
          <w:rStyle w:val="CharStyle6"/>
          <w:b/>
          <w:bCs/>
          <w:lang w:val="ru-RU" w:eastAsia="ru-RU"/>
        </w:rPr>
        <w:t xml:space="preserve">ПЕРСОНАЛОМ ТОВ </w:t>
      </w:r>
      <w:r>
        <w:rPr>
          <w:rStyle w:val="CharStyle6"/>
          <w:b/>
          <w:bCs/>
        </w:rPr>
        <w:t>«АКВІЛОН-</w:t>
      </w:r>
    </w:p>
    <w:p>
      <w:pPr>
        <w:pStyle w:val="Style5"/>
        <w:keepNext w:val="0"/>
        <w:keepLines w:val="0"/>
        <w:widowControl w:val="0"/>
        <w:shd w:val="clear" w:color="auto" w:fill="auto"/>
        <w:bidi w:val="0"/>
        <w:spacing w:before="0" w:after="660"/>
        <w:ind w:left="0" w:right="0" w:firstLine="0"/>
        <w:jc w:val="center"/>
      </w:pPr>
      <w:r>
        <w:rPr>
          <w:rStyle w:val="CharStyle6"/>
          <w:b/>
          <w:bCs/>
          <w:lang w:val="ru-RU" w:eastAsia="ru-RU"/>
        </w:rPr>
        <w:t>ПЛЮС»</w:t>
      </w:r>
    </w:p>
    <w:p>
      <w:pPr>
        <w:pStyle w:val="Style24"/>
        <w:keepNext/>
        <w:keepLines/>
        <w:widowControl w:val="0"/>
        <w:numPr>
          <w:ilvl w:val="1"/>
          <w:numId w:val="33"/>
        </w:numPr>
        <w:shd w:val="clear" w:color="auto" w:fill="auto"/>
        <w:tabs>
          <w:tab w:pos="1546" w:val="left"/>
        </w:tabs>
        <w:bidi w:val="0"/>
        <w:spacing w:before="0" w:after="0"/>
        <w:ind w:left="260" w:right="0"/>
        <w:jc w:val="both"/>
      </w:pPr>
      <w:bookmarkStart w:id="38" w:name="bookmark38"/>
      <w:r>
        <w:rPr>
          <w:rStyle w:val="CharStyle25"/>
          <w:b/>
          <w:bCs/>
          <w:lang w:val="ru-RU" w:eastAsia="ru-RU"/>
        </w:rPr>
        <w:t xml:space="preserve">Cтратегія </w:t>
      </w:r>
      <w:r>
        <w:rPr>
          <w:rStyle w:val="CharStyle25"/>
          <w:b/>
          <w:bCs/>
        </w:rPr>
        <w:t xml:space="preserve">управління </w:t>
      </w:r>
      <w:r>
        <w:rPr>
          <w:rStyle w:val="CharStyle25"/>
          <w:b/>
          <w:bCs/>
          <w:lang w:val="ru-RU" w:eastAsia="ru-RU"/>
        </w:rPr>
        <w:t xml:space="preserve">персоналом як чинник </w:t>
      </w:r>
      <w:r>
        <w:rPr>
          <w:rStyle w:val="CharStyle25"/>
          <w:b/>
          <w:bCs/>
        </w:rPr>
        <w:t xml:space="preserve">інноваційного </w:t>
      </w:r>
      <w:r>
        <w:rPr>
          <w:rStyle w:val="CharStyle25"/>
          <w:b/>
          <w:bCs/>
          <w:lang w:val="ru-RU" w:eastAsia="ru-RU"/>
        </w:rPr>
        <w:t xml:space="preserve">розвитку </w:t>
      </w:r>
      <w:r>
        <w:rPr>
          <w:rStyle w:val="CharStyle25"/>
          <w:b/>
          <w:bCs/>
        </w:rPr>
        <w:t>підприємства</w:t>
      </w:r>
      <w:bookmarkEnd w:id="38"/>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На сучасному </w:t>
      </w:r>
      <w:r>
        <w:rPr>
          <w:rStyle w:val="CharStyle6"/>
        </w:rPr>
        <w:t xml:space="preserve">етапі </w:t>
      </w:r>
      <w:r>
        <w:rPr>
          <w:rStyle w:val="CharStyle6"/>
          <w:lang w:val="ru-RU" w:eastAsia="ru-RU"/>
        </w:rPr>
        <w:t xml:space="preserve">розвитку ринкових </w:t>
      </w:r>
      <w:r>
        <w:rPr>
          <w:rStyle w:val="CharStyle6"/>
        </w:rPr>
        <w:t xml:space="preserve">відносин </w:t>
      </w:r>
      <w:r>
        <w:rPr>
          <w:rStyle w:val="CharStyle6"/>
          <w:lang w:val="ru-RU" w:eastAsia="ru-RU"/>
        </w:rPr>
        <w:t xml:space="preserve">в </w:t>
      </w:r>
      <w:r>
        <w:rPr>
          <w:rStyle w:val="CharStyle6"/>
        </w:rPr>
        <w:t xml:space="preserve">Україні </w:t>
      </w:r>
      <w:r>
        <w:rPr>
          <w:rStyle w:val="CharStyle6"/>
          <w:lang w:val="ru-RU" w:eastAsia="ru-RU"/>
        </w:rPr>
        <w:t xml:space="preserve">одним з </w:t>
      </w:r>
      <w:r>
        <w:rPr>
          <w:rStyle w:val="CharStyle6"/>
        </w:rPr>
        <w:t xml:space="preserve">необхідних </w:t>
      </w:r>
      <w:r>
        <w:rPr>
          <w:rStyle w:val="CharStyle6"/>
          <w:lang w:val="ru-RU" w:eastAsia="ru-RU"/>
        </w:rPr>
        <w:t xml:space="preserve">умов </w:t>
      </w:r>
      <w:r>
        <w:rPr>
          <w:rStyle w:val="CharStyle6"/>
        </w:rPr>
        <w:t xml:space="preserve">економічної успішності підприємства є наявність </w:t>
      </w:r>
      <w:r>
        <w:rPr>
          <w:rStyle w:val="CharStyle6"/>
          <w:lang w:val="ru-RU" w:eastAsia="ru-RU"/>
        </w:rPr>
        <w:t xml:space="preserve">у нього </w:t>
      </w:r>
      <w:r>
        <w:rPr>
          <w:rStyle w:val="CharStyle6"/>
        </w:rPr>
        <w:t xml:space="preserve">стратегії </w:t>
      </w:r>
      <w:r>
        <w:rPr>
          <w:rStyle w:val="CharStyle6"/>
          <w:lang w:val="ru-RU" w:eastAsia="ru-RU"/>
        </w:rPr>
        <w:t xml:space="preserve">розвитку. В умовах ринку </w:t>
      </w:r>
      <w:r>
        <w:rPr>
          <w:rStyle w:val="CharStyle6"/>
        </w:rPr>
        <w:t xml:space="preserve">рівень конкурентоспроможності </w:t>
      </w:r>
      <w:r>
        <w:rPr>
          <w:rStyle w:val="CharStyle6"/>
          <w:lang w:val="ru-RU" w:eastAsia="ru-RU"/>
        </w:rPr>
        <w:t xml:space="preserve">та </w:t>
      </w:r>
      <w:r>
        <w:rPr>
          <w:rStyle w:val="CharStyle6"/>
        </w:rPr>
        <w:t xml:space="preserve">фінансової стійкості підприємства </w:t>
      </w:r>
      <w:r>
        <w:rPr>
          <w:rStyle w:val="CharStyle6"/>
          <w:lang w:val="ru-RU" w:eastAsia="ru-RU"/>
        </w:rPr>
        <w:t xml:space="preserve">залежить </w:t>
      </w:r>
      <w:r>
        <w:rPr>
          <w:rStyle w:val="CharStyle6"/>
        </w:rPr>
        <w:t xml:space="preserve">від інноваційної стратегії. Інноваційна стратегія є </w:t>
      </w:r>
      <w:r>
        <w:rPr>
          <w:rStyle w:val="CharStyle6"/>
          <w:lang w:val="ru-RU" w:eastAsia="ru-RU"/>
        </w:rPr>
        <w:t xml:space="preserve">частиною </w:t>
      </w:r>
      <w:r>
        <w:rPr>
          <w:rStyle w:val="CharStyle6"/>
        </w:rPr>
        <w:t xml:space="preserve">стратегії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й може бути спрямована на ефективне використання й </w:t>
      </w:r>
      <w:r>
        <w:rPr>
          <w:rStyle w:val="CharStyle6"/>
        </w:rPr>
        <w:t xml:space="preserve">збільшення потенціалу підприємства </w:t>
      </w:r>
      <w:r>
        <w:rPr>
          <w:rStyle w:val="CharStyle6"/>
          <w:lang w:val="ru-RU" w:eastAsia="ru-RU"/>
        </w:rPr>
        <w:t xml:space="preserve">й часто </w:t>
      </w:r>
      <w:r>
        <w:rPr>
          <w:rStyle w:val="CharStyle6"/>
        </w:rPr>
        <w:t xml:space="preserve">розглядається </w:t>
      </w:r>
      <w:r>
        <w:rPr>
          <w:rStyle w:val="CharStyle6"/>
          <w:lang w:val="ru-RU" w:eastAsia="ru-RU"/>
        </w:rPr>
        <w:t xml:space="preserve">як </w:t>
      </w:r>
      <w:r>
        <w:rPr>
          <w:rStyle w:val="CharStyle6"/>
        </w:rPr>
        <w:t xml:space="preserve">відповідна реакція </w:t>
      </w:r>
      <w:r>
        <w:rPr>
          <w:rStyle w:val="CharStyle6"/>
          <w:lang w:val="ru-RU" w:eastAsia="ru-RU"/>
        </w:rPr>
        <w:t xml:space="preserve">на </w:t>
      </w:r>
      <w:r>
        <w:rPr>
          <w:rStyle w:val="CharStyle6"/>
        </w:rPr>
        <w:t xml:space="preserve">зміну </w:t>
      </w:r>
      <w:r>
        <w:rPr>
          <w:rStyle w:val="CharStyle6"/>
          <w:lang w:val="ru-RU" w:eastAsia="ru-RU"/>
        </w:rPr>
        <w:t xml:space="preserve">макросередовища. Вона </w:t>
      </w:r>
      <w:r>
        <w:rPr>
          <w:rStyle w:val="CharStyle6"/>
        </w:rPr>
        <w:t xml:space="preserve">є </w:t>
      </w:r>
      <w:r>
        <w:rPr>
          <w:rStyle w:val="CharStyle6"/>
          <w:lang w:val="ru-RU" w:eastAsia="ru-RU"/>
        </w:rPr>
        <w:t xml:space="preserve">одним </w:t>
      </w:r>
      <w:r>
        <w:rPr>
          <w:rStyle w:val="CharStyle6"/>
        </w:rPr>
        <w:t xml:space="preserve">із засобів </w:t>
      </w:r>
      <w:r>
        <w:rPr>
          <w:rStyle w:val="CharStyle6"/>
          <w:lang w:val="ru-RU" w:eastAsia="ru-RU"/>
        </w:rPr>
        <w:t xml:space="preserve">досягнення </w:t>
      </w:r>
      <w:r>
        <w:rPr>
          <w:rStyle w:val="CharStyle6"/>
        </w:rPr>
        <w:t xml:space="preserve">місії і цілей підприємства, </w:t>
      </w:r>
      <w:r>
        <w:rPr>
          <w:rStyle w:val="CharStyle6"/>
          <w:lang w:val="ru-RU" w:eastAsia="ru-RU"/>
        </w:rPr>
        <w:t xml:space="preserve">яке </w:t>
      </w:r>
      <w:r>
        <w:rPr>
          <w:rStyle w:val="CharStyle6"/>
        </w:rPr>
        <w:t xml:space="preserve">відрізняється від інших своєю </w:t>
      </w:r>
      <w:r>
        <w:rPr>
          <w:rStyle w:val="CharStyle6"/>
          <w:lang w:val="ru-RU" w:eastAsia="ru-RU"/>
        </w:rPr>
        <w:t xml:space="preserve">новизною для </w:t>
      </w:r>
      <w:r>
        <w:rPr>
          <w:rStyle w:val="CharStyle6"/>
        </w:rPr>
        <w:t xml:space="preserve">підприємства і, </w:t>
      </w:r>
      <w:r>
        <w:rPr>
          <w:rStyle w:val="CharStyle6"/>
          <w:lang w:val="ru-RU" w:eastAsia="ru-RU"/>
        </w:rPr>
        <w:t xml:space="preserve">можливо, для </w:t>
      </w:r>
      <w:r>
        <w:rPr>
          <w:rStyle w:val="CharStyle6"/>
        </w:rPr>
        <w:t xml:space="preserve">галузі, споживачів, </w:t>
      </w:r>
      <w:r>
        <w:rPr>
          <w:rStyle w:val="CharStyle6"/>
          <w:lang w:val="ru-RU" w:eastAsia="ru-RU"/>
        </w:rPr>
        <w:t>ринку.</w:t>
      </w:r>
    </w:p>
    <w:p>
      <w:pPr>
        <w:pStyle w:val="Style5"/>
        <w:keepNext w:val="0"/>
        <w:keepLines w:val="0"/>
        <w:widowControl w:val="0"/>
        <w:shd w:val="clear" w:color="auto" w:fill="auto"/>
        <w:bidi w:val="0"/>
        <w:spacing w:before="0" w:after="320"/>
        <w:ind w:left="260" w:right="0" w:firstLine="720"/>
        <w:jc w:val="both"/>
        <w:sectPr>
          <w:footnotePr>
            <w:pos w:val="pageBottom"/>
            <w:numFmt w:val="decimal"/>
            <w:numRestart w:val="continuous"/>
          </w:footnotePr>
          <w:pgSz w:w="12240" w:h="15840"/>
          <w:pgMar w:top="1123" w:right="571" w:bottom="1123" w:left="1421" w:header="0" w:footer="695" w:gutter="0"/>
          <w:cols w:space="720"/>
          <w:noEndnote/>
          <w:rtlGutter w:val="0"/>
          <w:docGrid w:linePitch="360"/>
        </w:sectPr>
      </w:pPr>
      <w:r>
        <w:rPr>
          <w:rStyle w:val="CharStyle6"/>
        </w:rPr>
        <w:t xml:space="preserve">Інновації </w:t>
      </w:r>
      <w:r>
        <w:rPr>
          <w:rStyle w:val="CharStyle6"/>
          <w:lang w:val="ru-RU" w:eastAsia="ru-RU"/>
        </w:rPr>
        <w:t xml:space="preserve">– це </w:t>
      </w:r>
      <w:r>
        <w:rPr>
          <w:rStyle w:val="CharStyle6"/>
        </w:rPr>
        <w:t xml:space="preserve">кінцевий </w:t>
      </w:r>
      <w:r>
        <w:rPr>
          <w:rStyle w:val="CharStyle6"/>
          <w:lang w:val="ru-RU" w:eastAsia="ru-RU"/>
        </w:rPr>
        <w:t xml:space="preserve">результат </w:t>
      </w:r>
      <w:r>
        <w:rPr>
          <w:rStyle w:val="CharStyle6"/>
        </w:rPr>
        <w:t xml:space="preserve">інноваційної діяльності, </w:t>
      </w:r>
      <w:r>
        <w:rPr>
          <w:rStyle w:val="CharStyle6"/>
          <w:lang w:val="ru-RU" w:eastAsia="ru-RU"/>
        </w:rPr>
        <w:t xml:space="preserve">у </w:t>
      </w:r>
      <w:r>
        <w:rPr>
          <w:rStyle w:val="CharStyle6"/>
        </w:rPr>
        <w:t xml:space="preserve">вигляді </w:t>
      </w:r>
      <w:r>
        <w:rPr>
          <w:rStyle w:val="CharStyle6"/>
          <w:lang w:val="ru-RU" w:eastAsia="ru-RU"/>
        </w:rPr>
        <w:t xml:space="preserve">нового чи удосконаленого продукту або </w:t>
      </w:r>
      <w:r>
        <w:rPr>
          <w:rStyle w:val="CharStyle6"/>
        </w:rPr>
        <w:t xml:space="preserve">технологічного </w:t>
      </w:r>
      <w:r>
        <w:rPr>
          <w:rStyle w:val="CharStyle6"/>
          <w:lang w:val="ru-RU" w:eastAsia="ru-RU"/>
        </w:rPr>
        <w:t xml:space="preserve">процесу, який </w:t>
      </w:r>
      <w:r>
        <w:rPr>
          <w:rStyle w:val="CharStyle6"/>
        </w:rPr>
        <w:t xml:space="preserve">наділено якісними </w:t>
      </w:r>
      <w:r>
        <w:rPr>
          <w:rStyle w:val="CharStyle6"/>
          <w:lang w:val="ru-RU" w:eastAsia="ru-RU"/>
        </w:rPr>
        <w:t xml:space="preserve">перевагами при </w:t>
      </w:r>
      <w:r>
        <w:rPr>
          <w:rStyle w:val="CharStyle6"/>
        </w:rPr>
        <w:t xml:space="preserve">використанні </w:t>
      </w:r>
      <w:r>
        <w:rPr>
          <w:rStyle w:val="CharStyle6"/>
          <w:lang w:val="ru-RU" w:eastAsia="ru-RU"/>
        </w:rPr>
        <w:t xml:space="preserve">та </w:t>
      </w:r>
      <w:r>
        <w:rPr>
          <w:rStyle w:val="CharStyle6"/>
        </w:rPr>
        <w:t xml:space="preserve">проектуванні, виробництві, збуті, використовується </w:t>
      </w:r>
      <w:r>
        <w:rPr>
          <w:rStyle w:val="CharStyle6"/>
          <w:lang w:val="ru-RU" w:eastAsia="ru-RU"/>
        </w:rPr>
        <w:t xml:space="preserve">у </w:t>
      </w:r>
      <w:r>
        <w:rPr>
          <w:rStyle w:val="CharStyle6"/>
        </w:rPr>
        <w:t xml:space="preserve">практичній діяльності </w:t>
      </w:r>
      <w:r>
        <w:rPr>
          <w:rStyle w:val="CharStyle6"/>
          <w:lang w:val="ru-RU" w:eastAsia="ru-RU"/>
        </w:rPr>
        <w:t xml:space="preserve">та </w:t>
      </w:r>
      <w:r>
        <w:rPr>
          <w:rStyle w:val="CharStyle6"/>
        </w:rPr>
        <w:t xml:space="preserve">має суспільну </w:t>
      </w:r>
      <w:r>
        <w:rPr>
          <w:rStyle w:val="CharStyle6"/>
          <w:lang w:val="ru-RU" w:eastAsia="ru-RU"/>
        </w:rPr>
        <w:t xml:space="preserve">перевагу. </w:t>
      </w:r>
      <w:r>
        <w:rPr>
          <w:rStyle w:val="CharStyle6"/>
        </w:rPr>
        <w:t xml:space="preserve">Інноваційна стратегія </w:t>
      </w:r>
      <w:r>
        <w:rPr>
          <w:rStyle w:val="CharStyle6"/>
          <w:lang w:val="ru-RU" w:eastAsia="ru-RU"/>
        </w:rPr>
        <w:t xml:space="preserve">– це узгоджена </w:t>
      </w:r>
      <w:r>
        <w:rPr>
          <w:rStyle w:val="CharStyle6"/>
        </w:rPr>
        <w:t xml:space="preserve">сукупність управлінських рішень, </w:t>
      </w:r>
      <w:r>
        <w:rPr>
          <w:rStyle w:val="CharStyle6"/>
          <w:lang w:val="ru-RU" w:eastAsia="ru-RU"/>
        </w:rPr>
        <w:t xml:space="preserve">що впливають на </w:t>
      </w:r>
      <w:r>
        <w:rPr>
          <w:rStyle w:val="CharStyle6"/>
        </w:rPr>
        <w:t xml:space="preserve">інноваційну діяльність підприємства і </w:t>
      </w:r>
      <w:r>
        <w:rPr>
          <w:rStyle w:val="CharStyle6"/>
          <w:lang w:val="ru-RU" w:eastAsia="ru-RU"/>
        </w:rPr>
        <w:t xml:space="preserve">мають </w:t>
      </w:r>
      <w:r>
        <w:rPr>
          <w:rStyle w:val="CharStyle6"/>
        </w:rPr>
        <w:t xml:space="preserve">довгострокові наслідки </w:t>
      </w:r>
      <w:r>
        <w:rPr>
          <w:rStyle w:val="CharStyle6"/>
          <w:lang w:val="ru-RU" w:eastAsia="ru-RU"/>
        </w:rPr>
        <w:t xml:space="preserve">[6]. </w:t>
      </w:r>
      <w:r>
        <w:rPr>
          <w:rStyle w:val="CharStyle6"/>
        </w:rPr>
        <w:t xml:space="preserve">Інноваційна стратегія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 це комплекс </w:t>
      </w:r>
      <w:r>
        <w:rPr>
          <w:rStyle w:val="CharStyle6"/>
        </w:rPr>
        <w:t xml:space="preserve">цілей і </w:t>
      </w:r>
      <w:r>
        <w:rPr>
          <w:rStyle w:val="CharStyle6"/>
          <w:lang w:val="ru-RU" w:eastAsia="ru-RU"/>
        </w:rPr>
        <w:t xml:space="preserve">установок, правил прийняття </w:t>
      </w:r>
      <w:r>
        <w:rPr>
          <w:rStyle w:val="CharStyle6"/>
        </w:rPr>
        <w:t xml:space="preserve">рішень і способів </w:t>
      </w:r>
      <w:r>
        <w:rPr>
          <w:rStyle w:val="CharStyle6"/>
          <w:lang w:val="ru-RU" w:eastAsia="ru-RU"/>
        </w:rPr>
        <w:t xml:space="preserve">переходу </w:t>
      </w:r>
      <w:r>
        <w:rPr>
          <w:rStyle w:val="CharStyle6"/>
        </w:rPr>
        <w:t xml:space="preserve">підприємства зі </w:t>
      </w:r>
      <w:r>
        <w:rPr>
          <w:rStyle w:val="CharStyle6"/>
          <w:lang w:val="ru-RU" w:eastAsia="ru-RU"/>
        </w:rPr>
        <w:t xml:space="preserve">старого (наявного) стану в новий </w:t>
      </w:r>
      <w:r>
        <w:rPr>
          <w:rStyle w:val="CharStyle6"/>
        </w:rPr>
        <w:t xml:space="preserve">(цільовий) </w:t>
      </w:r>
      <w:r>
        <w:rPr>
          <w:rStyle w:val="CharStyle6"/>
          <w:lang w:val="ru-RU" w:eastAsia="ru-RU"/>
        </w:rPr>
        <w:t xml:space="preserve">стан на </w:t>
      </w:r>
      <w:r>
        <w:rPr>
          <w:rStyle w:val="CharStyle6"/>
        </w:rPr>
        <w:t xml:space="preserve">основі </w:t>
      </w:r>
      <w:r>
        <w:rPr>
          <w:rStyle w:val="CharStyle6"/>
          <w:lang w:val="ru-RU" w:eastAsia="ru-RU"/>
        </w:rPr>
        <w:t xml:space="preserve">впровадження </w:t>
      </w:r>
      <w:r>
        <w:rPr>
          <w:rStyle w:val="CharStyle6"/>
        </w:rPr>
        <w:t xml:space="preserve">інновацій </w:t>
      </w:r>
      <w:r>
        <w:rPr>
          <w:rStyle w:val="CharStyle6"/>
          <w:lang w:val="ru-RU" w:eastAsia="ru-RU"/>
        </w:rPr>
        <w:t xml:space="preserve">– </w:t>
      </w:r>
      <w:r>
        <w:rPr>
          <w:rStyle w:val="CharStyle6"/>
        </w:rPr>
        <w:t xml:space="preserve">технологічних, </w:t>
      </w:r>
      <w:r>
        <w:rPr>
          <w:rStyle w:val="CharStyle6"/>
          <w:lang w:val="ru-RU" w:eastAsia="ru-RU"/>
        </w:rPr>
        <w:t xml:space="preserve">продуктових, </w:t>
      </w:r>
      <w:r>
        <w:rPr>
          <w:rStyle w:val="CharStyle6"/>
        </w:rPr>
        <w:t xml:space="preserve">організаційних, управлінських, економічних, соціальних і позиціювання підприємства </w:t>
      </w:r>
      <w:r>
        <w:rPr>
          <w:rStyle w:val="CharStyle6"/>
          <w:lang w:val="ru-RU" w:eastAsia="ru-RU"/>
        </w:rPr>
        <w:t>на конкурентних ринках</w:t>
      </w:r>
    </w:p>
    <w:p>
      <w:pPr>
        <w:pStyle w:val="Style5"/>
        <w:keepNext w:val="0"/>
        <w:keepLines w:val="0"/>
        <w:widowControl w:val="0"/>
        <w:shd w:val="clear" w:color="auto" w:fill="auto"/>
        <w:bidi w:val="0"/>
        <w:spacing w:before="0" w:after="0"/>
        <w:ind w:left="280" w:right="0" w:firstLine="9440"/>
        <w:jc w:val="both"/>
      </w:pPr>
      <w:r>
        <w:rPr>
          <w:rStyle w:val="CharStyle6"/>
          <w:sz w:val="24"/>
          <w:szCs w:val="24"/>
          <w:lang w:val="ru-RU" w:eastAsia="ru-RU"/>
        </w:rPr>
        <w:t xml:space="preserve">89 </w:t>
      </w:r>
      <w:r>
        <w:rPr>
          <w:rStyle w:val="CharStyle6"/>
        </w:rPr>
        <w:t xml:space="preserve">товарів і </w:t>
      </w:r>
      <w:r>
        <w:rPr>
          <w:rStyle w:val="CharStyle6"/>
          <w:lang w:val="ru-RU" w:eastAsia="ru-RU"/>
        </w:rPr>
        <w:t xml:space="preserve">послуг. Тобто </w:t>
      </w:r>
      <w:r>
        <w:rPr>
          <w:rStyle w:val="CharStyle6"/>
        </w:rPr>
        <w:t xml:space="preserve">інноваційна стратегія </w:t>
      </w:r>
      <w:r>
        <w:rPr>
          <w:rStyle w:val="CharStyle6"/>
          <w:lang w:val="ru-RU" w:eastAsia="ru-RU"/>
        </w:rPr>
        <w:t xml:space="preserve">завжди </w:t>
      </w:r>
      <w:r>
        <w:rPr>
          <w:rStyle w:val="CharStyle6"/>
        </w:rPr>
        <w:t xml:space="preserve">виражається </w:t>
      </w:r>
      <w:r>
        <w:rPr>
          <w:rStyle w:val="CharStyle6"/>
          <w:lang w:val="ru-RU" w:eastAsia="ru-RU"/>
        </w:rPr>
        <w:t xml:space="preserve">у </w:t>
      </w:r>
      <w:r>
        <w:rPr>
          <w:rStyle w:val="CharStyle6"/>
        </w:rPr>
        <w:t xml:space="preserve">визначенні </w:t>
      </w:r>
      <w:r>
        <w:rPr>
          <w:rStyle w:val="CharStyle6"/>
          <w:lang w:val="ru-RU" w:eastAsia="ru-RU"/>
        </w:rPr>
        <w:t xml:space="preserve">типу </w:t>
      </w:r>
      <w:r>
        <w:rPr>
          <w:rStyle w:val="CharStyle6"/>
        </w:rPr>
        <w:t xml:space="preserve">цільової поведінки підприємства </w:t>
      </w:r>
      <w:r>
        <w:rPr>
          <w:rStyle w:val="CharStyle6"/>
          <w:lang w:val="ru-RU" w:eastAsia="ru-RU"/>
        </w:rPr>
        <w:t>на конкурентних ринках.</w:t>
      </w:r>
    </w:p>
    <w:p>
      <w:pPr>
        <w:pStyle w:val="Style5"/>
        <w:keepNext w:val="0"/>
        <w:keepLines w:val="0"/>
        <w:widowControl w:val="0"/>
        <w:shd w:val="clear" w:color="auto" w:fill="auto"/>
        <w:bidi w:val="0"/>
        <w:spacing w:before="0" w:after="0" w:line="353" w:lineRule="auto"/>
        <w:ind w:left="280" w:right="0" w:firstLine="700"/>
        <w:jc w:val="both"/>
      </w:pPr>
      <w:r>
        <w:rPr>
          <w:rStyle w:val="CharStyle6"/>
          <w:lang w:val="ru-RU" w:eastAsia="ru-RU"/>
        </w:rPr>
        <w:t xml:space="preserve">Розробка та </w:t>
      </w:r>
      <w:r>
        <w:rPr>
          <w:rStyle w:val="CharStyle6"/>
        </w:rPr>
        <w:t xml:space="preserve">вибір інноваційної стратегії </w:t>
      </w:r>
      <w:r>
        <w:rPr>
          <w:rStyle w:val="CharStyle6"/>
          <w:lang w:val="ru-RU" w:eastAsia="ru-RU"/>
        </w:rPr>
        <w:t>повинна обумовлюватись наступними чинниками:</w:t>
      </w:r>
    </w:p>
    <w:p>
      <w:pPr>
        <w:pStyle w:val="Style5"/>
        <w:keepNext w:val="0"/>
        <w:keepLines w:val="0"/>
        <w:widowControl w:val="0"/>
        <w:numPr>
          <w:ilvl w:val="0"/>
          <w:numId w:val="35"/>
        </w:numPr>
        <w:shd w:val="clear" w:color="auto" w:fill="auto"/>
        <w:tabs>
          <w:tab w:pos="1666" w:val="left"/>
        </w:tabs>
        <w:bidi w:val="0"/>
        <w:spacing w:before="0" w:after="0" w:line="322" w:lineRule="auto"/>
        <w:ind w:left="0" w:right="0" w:firstLine="980"/>
        <w:jc w:val="both"/>
      </w:pPr>
      <w:r>
        <w:rPr>
          <w:rStyle w:val="CharStyle6"/>
          <w:lang w:val="ru-RU" w:eastAsia="ru-RU"/>
        </w:rPr>
        <w:t xml:space="preserve">умови </w:t>
      </w:r>
      <w:r>
        <w:rPr>
          <w:rStyle w:val="CharStyle6"/>
        </w:rPr>
        <w:t xml:space="preserve">і </w:t>
      </w:r>
      <w:r>
        <w:rPr>
          <w:rStyle w:val="CharStyle6"/>
          <w:lang w:val="ru-RU" w:eastAsia="ru-RU"/>
        </w:rPr>
        <w:t xml:space="preserve">фактори </w:t>
      </w:r>
      <w:r>
        <w:rPr>
          <w:rStyle w:val="CharStyle6"/>
        </w:rPr>
        <w:t xml:space="preserve">зовнішнього </w:t>
      </w:r>
      <w:r>
        <w:rPr>
          <w:rStyle w:val="CharStyle6"/>
          <w:lang w:val="ru-RU" w:eastAsia="ru-RU"/>
        </w:rPr>
        <w:t>середовища;</w:t>
      </w:r>
    </w:p>
    <w:p>
      <w:pPr>
        <w:pStyle w:val="Style5"/>
        <w:keepNext w:val="0"/>
        <w:keepLines w:val="0"/>
        <w:widowControl w:val="0"/>
        <w:numPr>
          <w:ilvl w:val="0"/>
          <w:numId w:val="35"/>
        </w:numPr>
        <w:shd w:val="clear" w:color="auto" w:fill="auto"/>
        <w:tabs>
          <w:tab w:pos="1666" w:val="left"/>
        </w:tabs>
        <w:bidi w:val="0"/>
        <w:spacing w:before="0" w:after="0" w:line="322" w:lineRule="auto"/>
        <w:ind w:left="0" w:right="0" w:firstLine="980"/>
        <w:jc w:val="both"/>
      </w:pPr>
      <w:r>
        <w:rPr>
          <w:rStyle w:val="CharStyle6"/>
          <w:lang w:val="ru-RU" w:eastAsia="ru-RU"/>
        </w:rPr>
        <w:t xml:space="preserve">сфера </w:t>
      </w:r>
      <w:r>
        <w:rPr>
          <w:rStyle w:val="CharStyle6"/>
        </w:rPr>
        <w:t>діяльності підприємства;</w:t>
      </w:r>
    </w:p>
    <w:p>
      <w:pPr>
        <w:pStyle w:val="Style5"/>
        <w:keepNext w:val="0"/>
        <w:keepLines w:val="0"/>
        <w:widowControl w:val="0"/>
        <w:numPr>
          <w:ilvl w:val="0"/>
          <w:numId w:val="35"/>
        </w:numPr>
        <w:shd w:val="clear" w:color="auto" w:fill="auto"/>
        <w:tabs>
          <w:tab w:pos="1666" w:val="left"/>
          <w:tab w:pos="9927" w:val="right"/>
        </w:tabs>
        <w:bidi w:val="0"/>
        <w:spacing w:before="0" w:after="0" w:line="322" w:lineRule="auto"/>
        <w:ind w:left="0" w:right="0" w:firstLine="980"/>
        <w:jc w:val="both"/>
      </w:pPr>
      <w:r>
        <w:rPr>
          <w:rStyle w:val="CharStyle6"/>
        </w:rPr>
        <w:t>наявність відповідного науково-технічного</w:t>
        <w:tab/>
        <w:t>і технологічного</w:t>
      </w:r>
    </w:p>
    <w:p>
      <w:pPr>
        <w:pStyle w:val="Style5"/>
        <w:keepNext w:val="0"/>
        <w:keepLines w:val="0"/>
        <w:widowControl w:val="0"/>
        <w:shd w:val="clear" w:color="auto" w:fill="auto"/>
        <w:bidi w:val="0"/>
        <w:spacing w:before="0" w:after="0"/>
        <w:ind w:left="0" w:right="0" w:firstLine="280"/>
        <w:jc w:val="both"/>
      </w:pPr>
      <w:r>
        <w:rPr>
          <w:rStyle w:val="CharStyle6"/>
        </w:rPr>
        <w:t>потенціалу;</w:t>
      </w:r>
    </w:p>
    <w:p>
      <w:pPr>
        <w:pStyle w:val="Style5"/>
        <w:keepNext w:val="0"/>
        <w:keepLines w:val="0"/>
        <w:widowControl w:val="0"/>
        <w:numPr>
          <w:ilvl w:val="0"/>
          <w:numId w:val="35"/>
        </w:numPr>
        <w:shd w:val="clear" w:color="auto" w:fill="auto"/>
        <w:tabs>
          <w:tab w:pos="1725" w:val="left"/>
        </w:tabs>
        <w:bidi w:val="0"/>
        <w:spacing w:before="0" w:after="0" w:line="341" w:lineRule="auto"/>
        <w:ind w:left="280" w:right="0" w:firstLine="700"/>
        <w:jc w:val="both"/>
      </w:pPr>
      <w:r>
        <w:rPr>
          <w:rStyle w:val="CharStyle6"/>
        </w:rPr>
        <w:t xml:space="preserve">можливість здійснення моніторингу науково-технічної інформації </w:t>
      </w:r>
      <w:r>
        <w:rPr>
          <w:rStyle w:val="CharStyle6"/>
          <w:lang w:val="ru-RU" w:eastAsia="ru-RU"/>
        </w:rPr>
        <w:t xml:space="preserve">та ринку </w:t>
      </w:r>
      <w:r>
        <w:rPr>
          <w:rStyle w:val="CharStyle6"/>
        </w:rPr>
        <w:t>інновацій;</w:t>
      </w:r>
    </w:p>
    <w:p>
      <w:pPr>
        <w:pStyle w:val="Style5"/>
        <w:keepNext w:val="0"/>
        <w:keepLines w:val="0"/>
        <w:widowControl w:val="0"/>
        <w:numPr>
          <w:ilvl w:val="0"/>
          <w:numId w:val="35"/>
        </w:numPr>
        <w:shd w:val="clear" w:color="auto" w:fill="auto"/>
        <w:tabs>
          <w:tab w:pos="1725" w:val="left"/>
        </w:tabs>
        <w:bidi w:val="0"/>
        <w:spacing w:before="0" w:after="0" w:line="341" w:lineRule="auto"/>
        <w:ind w:left="280" w:right="0" w:firstLine="700"/>
        <w:jc w:val="both"/>
      </w:pPr>
      <w:r>
        <w:rPr>
          <w:rStyle w:val="CharStyle6"/>
        </w:rPr>
        <w:t xml:space="preserve">відповідність стратегії інновацій загальній стратегії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в основу </w:t>
      </w:r>
      <w:r>
        <w:rPr>
          <w:rStyle w:val="CharStyle6"/>
        </w:rPr>
        <w:t xml:space="preserve">якої </w:t>
      </w:r>
      <w:r>
        <w:rPr>
          <w:rStyle w:val="CharStyle6"/>
          <w:lang w:val="ru-RU" w:eastAsia="ru-RU"/>
        </w:rPr>
        <w:t xml:space="preserve">вона </w:t>
      </w:r>
      <w:r>
        <w:rPr>
          <w:rStyle w:val="CharStyle6"/>
        </w:rPr>
        <w:t xml:space="preserve">і </w:t>
      </w:r>
      <w:r>
        <w:rPr>
          <w:rStyle w:val="CharStyle6"/>
          <w:lang w:val="ru-RU" w:eastAsia="ru-RU"/>
        </w:rPr>
        <w:t>буде покладена;</w:t>
      </w:r>
    </w:p>
    <w:p>
      <w:pPr>
        <w:pStyle w:val="Style5"/>
        <w:keepNext w:val="0"/>
        <w:keepLines w:val="0"/>
        <w:widowControl w:val="0"/>
        <w:numPr>
          <w:ilvl w:val="0"/>
          <w:numId w:val="35"/>
        </w:numPr>
        <w:shd w:val="clear" w:color="auto" w:fill="auto"/>
        <w:tabs>
          <w:tab w:pos="1666" w:val="left"/>
        </w:tabs>
        <w:bidi w:val="0"/>
        <w:spacing w:before="0" w:after="0" w:line="322" w:lineRule="auto"/>
        <w:ind w:left="0" w:right="0" w:firstLine="980"/>
        <w:jc w:val="left"/>
      </w:pPr>
      <w:r>
        <w:rPr>
          <w:rStyle w:val="CharStyle6"/>
        </w:rPr>
        <w:t xml:space="preserve">прийнятність </w:t>
      </w:r>
      <w:r>
        <w:rPr>
          <w:rStyle w:val="CharStyle6"/>
          <w:lang w:val="ru-RU" w:eastAsia="ru-RU"/>
        </w:rPr>
        <w:t xml:space="preserve">за </w:t>
      </w:r>
      <w:r>
        <w:rPr>
          <w:rStyle w:val="CharStyle6"/>
        </w:rPr>
        <w:t xml:space="preserve">рівнем </w:t>
      </w:r>
      <w:r>
        <w:rPr>
          <w:rStyle w:val="CharStyle6"/>
          <w:lang w:val="ru-RU" w:eastAsia="ru-RU"/>
        </w:rPr>
        <w:t>ризику;</w:t>
      </w:r>
    </w:p>
    <w:p>
      <w:pPr>
        <w:pStyle w:val="Style5"/>
        <w:keepNext w:val="0"/>
        <w:keepLines w:val="0"/>
        <w:widowControl w:val="0"/>
        <w:numPr>
          <w:ilvl w:val="0"/>
          <w:numId w:val="35"/>
        </w:numPr>
        <w:shd w:val="clear" w:color="auto" w:fill="auto"/>
        <w:tabs>
          <w:tab w:pos="1666" w:val="left"/>
        </w:tabs>
        <w:bidi w:val="0"/>
        <w:spacing w:before="0" w:after="0" w:line="319" w:lineRule="auto"/>
        <w:ind w:left="0" w:right="0" w:firstLine="980"/>
        <w:jc w:val="left"/>
      </w:pPr>
      <w:r>
        <w:rPr>
          <w:rStyle w:val="CharStyle6"/>
        </w:rPr>
        <w:t xml:space="preserve">готовність </w:t>
      </w:r>
      <w:r>
        <w:rPr>
          <w:rStyle w:val="CharStyle6"/>
          <w:lang w:val="ru-RU" w:eastAsia="ru-RU"/>
        </w:rPr>
        <w:t>ринку до сприйняття новинок;</w:t>
      </w:r>
    </w:p>
    <w:p>
      <w:pPr>
        <w:pStyle w:val="Style5"/>
        <w:keepNext w:val="0"/>
        <w:keepLines w:val="0"/>
        <w:widowControl w:val="0"/>
        <w:numPr>
          <w:ilvl w:val="0"/>
          <w:numId w:val="35"/>
        </w:numPr>
        <w:shd w:val="clear" w:color="auto" w:fill="auto"/>
        <w:tabs>
          <w:tab w:pos="1725" w:val="left"/>
        </w:tabs>
        <w:bidi w:val="0"/>
        <w:spacing w:before="0" w:after="0" w:line="338" w:lineRule="auto"/>
        <w:ind w:left="280" w:right="0" w:firstLine="700"/>
        <w:jc w:val="both"/>
      </w:pPr>
      <w:r>
        <w:rPr>
          <w:rStyle w:val="CharStyle6"/>
        </w:rPr>
        <w:t xml:space="preserve">можливості (передусім ресурсні) </w:t>
      </w:r>
      <w:r>
        <w:rPr>
          <w:rStyle w:val="CharStyle6"/>
          <w:lang w:val="ru-RU" w:eastAsia="ru-RU"/>
        </w:rPr>
        <w:t xml:space="preserve">щодо </w:t>
      </w:r>
      <w:r>
        <w:rPr>
          <w:rStyle w:val="CharStyle6"/>
        </w:rPr>
        <w:t xml:space="preserve">реалізації тієї </w:t>
      </w:r>
      <w:r>
        <w:rPr>
          <w:rStyle w:val="CharStyle6"/>
          <w:lang w:val="ru-RU" w:eastAsia="ru-RU"/>
        </w:rPr>
        <w:t xml:space="preserve">чи </w:t>
      </w:r>
      <w:r>
        <w:rPr>
          <w:rStyle w:val="CharStyle6"/>
        </w:rPr>
        <w:t xml:space="preserve">іншої стратегії </w:t>
      </w:r>
      <w:r>
        <w:rPr>
          <w:rStyle w:val="CharStyle6"/>
          <w:lang w:val="ru-RU" w:eastAsia="ru-RU"/>
        </w:rPr>
        <w:t>тощо.</w:t>
      </w:r>
    </w:p>
    <w:p>
      <w:pPr>
        <w:pStyle w:val="Style5"/>
        <w:keepNext w:val="0"/>
        <w:keepLines w:val="0"/>
        <w:widowControl w:val="0"/>
        <w:shd w:val="clear" w:color="auto" w:fill="auto"/>
        <w:bidi w:val="0"/>
        <w:spacing w:before="0" w:after="0"/>
        <w:ind w:left="280" w:right="0" w:firstLine="700"/>
        <w:jc w:val="both"/>
      </w:pPr>
      <w:r>
        <w:rPr>
          <w:rStyle w:val="CharStyle6"/>
          <w:lang w:val="ru-RU" w:eastAsia="ru-RU"/>
        </w:rPr>
        <w:t xml:space="preserve">Загалом для </w:t>
      </w:r>
      <w:r>
        <w:rPr>
          <w:rStyle w:val="CharStyle6"/>
        </w:rPr>
        <w:t xml:space="preserve">підприємства </w:t>
      </w:r>
      <w:r>
        <w:rPr>
          <w:rStyle w:val="CharStyle6"/>
          <w:lang w:val="ru-RU" w:eastAsia="ru-RU"/>
        </w:rPr>
        <w:t xml:space="preserve">можна запропонувати </w:t>
      </w:r>
      <w:r>
        <w:rPr>
          <w:rStyle w:val="CharStyle6"/>
        </w:rPr>
        <w:t xml:space="preserve">наступні </w:t>
      </w:r>
      <w:r>
        <w:rPr>
          <w:rStyle w:val="CharStyle6"/>
          <w:lang w:val="ru-RU" w:eastAsia="ru-RU"/>
        </w:rPr>
        <w:t xml:space="preserve">альтернативи </w:t>
      </w:r>
      <w:r>
        <w:rPr>
          <w:rStyle w:val="CharStyle6"/>
        </w:rPr>
        <w:t>інноваційної стратегії:</w:t>
      </w:r>
    </w:p>
    <w:p>
      <w:pPr>
        <w:pStyle w:val="Style5"/>
        <w:keepNext w:val="0"/>
        <w:keepLines w:val="0"/>
        <w:widowControl w:val="0"/>
        <w:numPr>
          <w:ilvl w:val="0"/>
          <w:numId w:val="37"/>
        </w:numPr>
        <w:shd w:val="clear" w:color="auto" w:fill="auto"/>
        <w:tabs>
          <w:tab w:pos="1394" w:val="left"/>
        </w:tabs>
        <w:bidi w:val="0"/>
        <w:spacing w:before="0" w:after="0"/>
        <w:ind w:left="280" w:right="0" w:firstLine="700"/>
        <w:jc w:val="both"/>
        <w:sectPr>
          <w:headerReference w:type="default" r:id="rId105"/>
          <w:headerReference w:type="even" r:id="rId106"/>
          <w:footnotePr>
            <w:pos w:val="pageBottom"/>
            <w:numFmt w:val="decimal"/>
            <w:numRestart w:val="continuous"/>
          </w:footnotePr>
          <w:pgSz w:w="12240" w:h="15840"/>
          <w:pgMar w:top="710" w:right="571" w:bottom="710" w:left="1421" w:header="282" w:footer="282" w:gutter="0"/>
          <w:pgNumType w:start="88"/>
          <w:cols w:space="720"/>
          <w:noEndnote/>
          <w:rtlGutter w:val="0"/>
          <w:docGrid w:linePitch="360"/>
        </w:sectPr>
      </w:pPr>
      <w:r>
        <w:rPr>
          <w:rStyle w:val="CharStyle6"/>
        </w:rPr>
        <w:t xml:space="preserve">Традиційну стратегію. </w:t>
      </w:r>
      <w:r>
        <w:rPr>
          <w:rStyle w:val="CharStyle6"/>
          <w:lang w:val="ru-RU" w:eastAsia="ru-RU"/>
        </w:rPr>
        <w:t xml:space="preserve">Дана </w:t>
      </w:r>
      <w:r>
        <w:rPr>
          <w:rStyle w:val="CharStyle6"/>
        </w:rPr>
        <w:t xml:space="preserve">стратегія передбачає підвищення якості існуючих продуктів </w:t>
      </w:r>
      <w:r>
        <w:rPr>
          <w:rStyle w:val="CharStyle6"/>
          <w:lang w:val="ru-RU" w:eastAsia="ru-RU"/>
        </w:rPr>
        <w:t xml:space="preserve">на </w:t>
      </w:r>
      <w:r>
        <w:rPr>
          <w:rStyle w:val="CharStyle6"/>
        </w:rPr>
        <w:t xml:space="preserve">існуючій технологічній базі. </w:t>
      </w:r>
      <w:r>
        <w:rPr>
          <w:rStyle w:val="CharStyle6"/>
          <w:lang w:val="ru-RU" w:eastAsia="ru-RU"/>
        </w:rPr>
        <w:t xml:space="preserve">Тобто, вона </w:t>
      </w:r>
      <w:r>
        <w:rPr>
          <w:rStyle w:val="CharStyle6"/>
        </w:rPr>
        <w:t xml:space="preserve">означає відсутність </w:t>
      </w:r>
      <w:r>
        <w:rPr>
          <w:rStyle w:val="CharStyle6"/>
          <w:lang w:val="ru-RU" w:eastAsia="ru-RU"/>
        </w:rPr>
        <w:t xml:space="preserve">радикальних </w:t>
      </w:r>
      <w:r>
        <w:rPr>
          <w:rStyle w:val="CharStyle6"/>
        </w:rPr>
        <w:t xml:space="preserve">технологічних змін </w:t>
      </w:r>
      <w:r>
        <w:rPr>
          <w:rStyle w:val="CharStyle6"/>
          <w:lang w:val="ru-RU" w:eastAsia="ru-RU"/>
        </w:rPr>
        <w:t xml:space="preserve">на </w:t>
      </w:r>
      <w:r>
        <w:rPr>
          <w:rStyle w:val="CharStyle6"/>
        </w:rPr>
        <w:t xml:space="preserve">підприємстві, </w:t>
      </w:r>
      <w:r>
        <w:rPr>
          <w:rStyle w:val="CharStyle6"/>
          <w:lang w:val="ru-RU" w:eastAsia="ru-RU"/>
        </w:rPr>
        <w:t xml:space="preserve">при цьому на </w:t>
      </w:r>
      <w:r>
        <w:rPr>
          <w:rStyle w:val="CharStyle6"/>
        </w:rPr>
        <w:t xml:space="preserve">традиційних </w:t>
      </w:r>
      <w:r>
        <w:rPr>
          <w:rStyle w:val="CharStyle6"/>
          <w:lang w:val="ru-RU" w:eastAsia="ru-RU"/>
        </w:rPr>
        <w:t xml:space="preserve">виробництвах впроваджуються та </w:t>
      </w:r>
      <w:r>
        <w:rPr>
          <w:rStyle w:val="CharStyle6"/>
        </w:rPr>
        <w:t xml:space="preserve">закріплюються певні інноваційні </w:t>
      </w:r>
      <w:r>
        <w:rPr>
          <w:rStyle w:val="CharStyle6"/>
          <w:lang w:val="ru-RU" w:eastAsia="ru-RU"/>
        </w:rPr>
        <w:t xml:space="preserve">форми на тривалий </w:t>
      </w:r>
      <w:r>
        <w:rPr>
          <w:rStyle w:val="CharStyle6"/>
        </w:rPr>
        <w:t xml:space="preserve">період їх життєвого </w:t>
      </w:r>
      <w:r>
        <w:rPr>
          <w:rStyle w:val="CharStyle6"/>
          <w:lang w:val="ru-RU" w:eastAsia="ru-RU"/>
        </w:rPr>
        <w:t xml:space="preserve">циклу. При </w:t>
      </w:r>
      <w:r>
        <w:rPr>
          <w:rStyle w:val="CharStyle6"/>
        </w:rPr>
        <w:t xml:space="preserve">впровадженні традиційної стратегії, </w:t>
      </w:r>
      <w:r>
        <w:rPr>
          <w:rStyle w:val="CharStyle6"/>
          <w:lang w:val="ru-RU" w:eastAsia="ru-RU"/>
        </w:rPr>
        <w:t xml:space="preserve">результатом </w:t>
      </w:r>
      <w:r>
        <w:rPr>
          <w:rStyle w:val="CharStyle6"/>
        </w:rPr>
        <w:t xml:space="preserve">є </w:t>
      </w:r>
      <w:r>
        <w:rPr>
          <w:rStyle w:val="CharStyle6"/>
          <w:lang w:val="ru-RU" w:eastAsia="ru-RU"/>
        </w:rPr>
        <w:t xml:space="preserve">те, що </w:t>
      </w:r>
      <w:r>
        <w:rPr>
          <w:rStyle w:val="CharStyle6"/>
        </w:rPr>
        <w:t xml:space="preserve">підприємство відмовляється від </w:t>
      </w:r>
      <w:r>
        <w:rPr>
          <w:rStyle w:val="CharStyle6"/>
          <w:lang w:val="ru-RU" w:eastAsia="ru-RU"/>
        </w:rPr>
        <w:t xml:space="preserve">оновлення </w:t>
      </w:r>
      <w:r>
        <w:rPr>
          <w:rStyle w:val="CharStyle6"/>
        </w:rPr>
        <w:t xml:space="preserve">продукції </w:t>
      </w:r>
      <w:r>
        <w:rPr>
          <w:rStyle w:val="CharStyle6"/>
          <w:lang w:val="ru-RU" w:eastAsia="ru-RU"/>
        </w:rPr>
        <w:t xml:space="preserve">у </w:t>
      </w:r>
      <w:r>
        <w:rPr>
          <w:rStyle w:val="CharStyle6"/>
        </w:rPr>
        <w:t xml:space="preserve">наслідок </w:t>
      </w:r>
      <w:r>
        <w:rPr>
          <w:rStyle w:val="CharStyle6"/>
          <w:lang w:val="ru-RU" w:eastAsia="ru-RU"/>
        </w:rPr>
        <w:t xml:space="preserve">ретельного </w:t>
      </w:r>
      <w:r>
        <w:rPr>
          <w:rStyle w:val="CharStyle6"/>
        </w:rPr>
        <w:t xml:space="preserve">аналізу ринкової ситуації </w:t>
      </w:r>
      <w:r>
        <w:rPr>
          <w:rStyle w:val="CharStyle6"/>
          <w:lang w:val="ru-RU" w:eastAsia="ru-RU"/>
        </w:rPr>
        <w:t xml:space="preserve">та стану </w:t>
      </w:r>
      <w:r>
        <w:rPr>
          <w:rStyle w:val="CharStyle6"/>
        </w:rPr>
        <w:t xml:space="preserve">конкурентів, </w:t>
      </w:r>
      <w:r>
        <w:rPr>
          <w:rStyle w:val="CharStyle6"/>
          <w:lang w:val="ru-RU" w:eastAsia="ru-RU"/>
        </w:rPr>
        <w:t xml:space="preserve">але, разом </w:t>
      </w:r>
      <w:r>
        <w:rPr>
          <w:rStyle w:val="CharStyle6"/>
        </w:rPr>
        <w:t xml:space="preserve">із </w:t>
      </w:r>
      <w:r>
        <w:rPr>
          <w:rStyle w:val="CharStyle6"/>
          <w:lang w:val="ru-RU" w:eastAsia="ru-RU"/>
        </w:rPr>
        <w:t xml:space="preserve">цим, не </w:t>
      </w:r>
      <w:r>
        <w:rPr>
          <w:rStyle w:val="CharStyle6"/>
        </w:rPr>
        <w:t xml:space="preserve">уникає інновацій, </w:t>
      </w:r>
      <w:r>
        <w:rPr>
          <w:rStyle w:val="CharStyle6"/>
          <w:lang w:val="ru-RU" w:eastAsia="ru-RU"/>
        </w:rPr>
        <w:t xml:space="preserve">пов’язаних </w:t>
      </w:r>
      <w:r>
        <w:rPr>
          <w:rStyle w:val="CharStyle6"/>
        </w:rPr>
        <w:t xml:space="preserve">із </w:t>
      </w:r>
      <w:r>
        <w:rPr>
          <w:rStyle w:val="CharStyle6"/>
          <w:lang w:val="ru-RU" w:eastAsia="ru-RU"/>
        </w:rPr>
        <w:t xml:space="preserve">удосконаленням форми </w:t>
      </w:r>
      <w:r>
        <w:rPr>
          <w:rStyle w:val="CharStyle6"/>
        </w:rPr>
        <w:t xml:space="preserve">і сервісу традиційної продукції </w:t>
      </w:r>
      <w:r>
        <w:rPr>
          <w:rStyle w:val="CharStyle6"/>
          <w:lang w:val="ru-RU" w:eastAsia="ru-RU"/>
        </w:rPr>
        <w:t>[23].</w:t>
      </w:r>
    </w:p>
    <w:p>
      <w:pPr>
        <w:pStyle w:val="Style5"/>
        <w:keepNext w:val="0"/>
        <w:keepLines w:val="0"/>
        <w:widowControl w:val="0"/>
        <w:numPr>
          <w:ilvl w:val="0"/>
          <w:numId w:val="37"/>
        </w:numPr>
        <w:shd w:val="clear" w:color="auto" w:fill="auto"/>
        <w:tabs>
          <w:tab w:pos="1374" w:val="left"/>
        </w:tabs>
        <w:bidi w:val="0"/>
        <w:spacing w:before="0" w:after="0"/>
        <w:ind w:left="260" w:right="0" w:firstLine="720"/>
        <w:jc w:val="both"/>
      </w:pPr>
      <w:r>
        <w:rPr>
          <w:rStyle w:val="CharStyle6"/>
        </w:rPr>
        <w:t>Імітаційну стратегію. Дана стратегії пов’язана із копіюванням технології виробництва продукції підприємств – новаторів і реалізується шляхом або закупки ліцензій на виробництво продукції з мінімальними витратами на власні НДПКР, або імітуванням інноваційного продукту у випадку, коли підприємство має досить технологічних знань для цього. Ця стратегія передбачає у підприємства наявності певних переваг, а саме зниження вартості продукції завдяки використання дешевих трудових та місцевих природних ресурсів, використання існуючих потужностей за новим призначенням тощо. .</w:t>
      </w:r>
    </w:p>
    <w:p>
      <w:pPr>
        <w:pStyle w:val="Style5"/>
        <w:keepNext w:val="0"/>
        <w:keepLines w:val="0"/>
        <w:widowControl w:val="0"/>
        <w:numPr>
          <w:ilvl w:val="0"/>
          <w:numId w:val="37"/>
        </w:numPr>
        <w:shd w:val="clear" w:color="auto" w:fill="auto"/>
        <w:tabs>
          <w:tab w:pos="1374" w:val="left"/>
        </w:tabs>
        <w:bidi w:val="0"/>
        <w:spacing w:before="0" w:after="0"/>
        <w:ind w:left="260" w:right="0" w:firstLine="720"/>
        <w:jc w:val="both"/>
      </w:pPr>
      <w:r>
        <w:rPr>
          <w:rStyle w:val="CharStyle6"/>
        </w:rPr>
        <w:t>Наступальну стратегію. Основний зміст наступальної стратегії полягає в тому, щоб бути лідером ринку за рахунок високого рівня інноваційного процесу (шляхом створення та впровадження нових продуктів), кваліфікованих кадрів, можливостей до розподілу ризику та інших конкурентних переваг. Передбачає тісний зв'язок підприємства із світовими досягненнями науки і техніки, пряму залежність від наукових розробок, які фінансуються та реалізуються самим підприємством. Але разом з тим, стратегія потребує значних кредитних інвестицій, а відтак, високого фінансового потенціалу підприємства, кваліфікованого персоналу та творчого науково-технічного потенціалу.</w:t>
      </w:r>
    </w:p>
    <w:p>
      <w:pPr>
        <w:pStyle w:val="Style5"/>
        <w:keepNext w:val="0"/>
        <w:keepLines w:val="0"/>
        <w:widowControl w:val="0"/>
        <w:shd w:val="clear" w:color="auto" w:fill="auto"/>
        <w:bidi w:val="0"/>
        <w:spacing w:before="0" w:after="0"/>
        <w:ind w:left="260" w:right="0" w:firstLine="720"/>
        <w:jc w:val="both"/>
      </w:pPr>
      <w:r>
        <w:rPr>
          <w:rStyle w:val="CharStyle6"/>
        </w:rPr>
        <w:t>Стратегія управління персоналом по-різному підпорядковується загальній стратегії підприємства. Відповідно до цього виділяють три основні підходи до формування таких стратегій: у якості однієї із функціональних стратегій; залежної від наявних або потенційних (необхідних) кадрових ресурсів; на основі узгодження загальної стратегії підприємства і його кадрових ресурсів.</w:t>
      </w:r>
    </w:p>
    <w:p>
      <w:pPr>
        <w:pStyle w:val="Style5"/>
        <w:keepNext w:val="0"/>
        <w:keepLines w:val="0"/>
        <w:widowControl w:val="0"/>
        <w:shd w:val="clear" w:color="auto" w:fill="auto"/>
        <w:bidi w:val="0"/>
        <w:spacing w:before="0" w:after="0"/>
        <w:ind w:left="260" w:right="0" w:firstLine="720"/>
        <w:jc w:val="both"/>
      </w:pPr>
      <w:r>
        <w:rPr>
          <w:rStyle w:val="CharStyle6"/>
        </w:rPr>
        <w:t>Відповідно цього підходу стратегія управління персоналом ґрунтується на загальній стратегії підприємства та є однією із функціональних його стратегій. В цьому випадку стратегія УП є залежною похідною від організаційної стратегії в цілому. Тому для її формування використовуються похідні заходи щодо</w:t>
      </w:r>
    </w:p>
    <w:p>
      <w:pPr>
        <w:pStyle w:val="Style5"/>
        <w:keepNext w:val="0"/>
        <w:keepLines w:val="0"/>
        <w:widowControl w:val="0"/>
        <w:shd w:val="clear" w:color="auto" w:fill="auto"/>
        <w:bidi w:val="0"/>
        <w:spacing w:before="0" w:after="0"/>
        <w:ind w:left="260" w:right="0" w:firstLine="20"/>
        <w:jc w:val="both"/>
      </w:pPr>
      <w:r>
        <w:rPr>
          <w:rStyle w:val="CharStyle6"/>
        </w:rPr>
        <w:t>реалізації вже розробленої загальної стратегії підприємства. Працівники служби УП пристосовуються до дій керівництва та підпорядковані інтересам загальної</w:t>
      </w:r>
    </w:p>
    <w:p>
      <w:pPr>
        <w:pStyle w:val="Style5"/>
        <w:keepNext w:val="0"/>
        <w:keepLines w:val="0"/>
        <w:widowControl w:val="0"/>
        <w:shd w:val="clear" w:color="auto" w:fill="auto"/>
        <w:bidi w:val="0"/>
        <w:spacing w:before="0" w:after="0"/>
        <w:ind w:left="260" w:right="0" w:firstLine="20"/>
        <w:jc w:val="both"/>
      </w:pPr>
      <w:r>
        <w:rPr>
          <w:rStyle w:val="CharStyle6"/>
        </w:rPr>
        <w:t>стратегії.</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В рамках першого </w:t>
      </w:r>
      <w:r>
        <w:rPr>
          <w:rStyle w:val="CharStyle6"/>
        </w:rPr>
        <w:t xml:space="preserve">підходу існує </w:t>
      </w:r>
      <w:r>
        <w:rPr>
          <w:rStyle w:val="CharStyle6"/>
          <w:lang w:val="ru-RU" w:eastAsia="ru-RU"/>
        </w:rPr>
        <w:t xml:space="preserve">два </w:t>
      </w:r>
      <w:r>
        <w:rPr>
          <w:rStyle w:val="CharStyle6"/>
        </w:rPr>
        <w:t xml:space="preserve">варіанти місця стратегії управління </w:t>
      </w:r>
      <w:r>
        <w:rPr>
          <w:rStyle w:val="CharStyle6"/>
          <w:lang w:val="ru-RU" w:eastAsia="ru-RU"/>
        </w:rPr>
        <w:t xml:space="preserve">персоналом у </w:t>
      </w:r>
      <w:r>
        <w:rPr>
          <w:rStyle w:val="CharStyle6"/>
        </w:rPr>
        <w:t xml:space="preserve">загальній системі стратегічного управління підприємством: </w:t>
      </w:r>
      <w:r>
        <w:rPr>
          <w:rStyle w:val="CharStyle6"/>
          <w:lang w:val="ru-RU" w:eastAsia="ru-RU"/>
        </w:rPr>
        <w:t xml:space="preserve">в </w:t>
      </w:r>
      <w:r>
        <w:rPr>
          <w:rStyle w:val="CharStyle6"/>
        </w:rPr>
        <w:t xml:space="preserve">якості рівнозначної </w:t>
      </w:r>
      <w:r>
        <w:rPr>
          <w:rStyle w:val="CharStyle6"/>
          <w:lang w:val="ru-RU" w:eastAsia="ru-RU"/>
        </w:rPr>
        <w:t xml:space="preserve">поряд з </w:t>
      </w:r>
      <w:r>
        <w:rPr>
          <w:rStyle w:val="CharStyle6"/>
        </w:rPr>
        <w:t xml:space="preserve">іншими функціональними стратегіями </w:t>
      </w:r>
      <w:r>
        <w:rPr>
          <w:rStyle w:val="CharStyle6"/>
          <w:lang w:val="ru-RU" w:eastAsia="ru-RU"/>
        </w:rPr>
        <w:t xml:space="preserve">та </w:t>
      </w:r>
      <w:r>
        <w:rPr>
          <w:rStyle w:val="CharStyle6"/>
        </w:rPr>
        <w:t xml:space="preserve">першочергової функціональної стратегії, </w:t>
      </w:r>
      <w:r>
        <w:rPr>
          <w:rStyle w:val="CharStyle6"/>
          <w:lang w:val="ru-RU" w:eastAsia="ru-RU"/>
        </w:rPr>
        <w:t xml:space="preserve">що </w:t>
      </w:r>
      <w:r>
        <w:rPr>
          <w:rStyle w:val="CharStyle6"/>
        </w:rPr>
        <w:t xml:space="preserve">є </w:t>
      </w:r>
      <w:r>
        <w:rPr>
          <w:rStyle w:val="CharStyle6"/>
          <w:lang w:val="ru-RU" w:eastAsia="ru-RU"/>
        </w:rPr>
        <w:t xml:space="preserve">передумовою для формування </w:t>
      </w:r>
      <w:r>
        <w:rPr>
          <w:rStyle w:val="CharStyle6"/>
        </w:rPr>
        <w:t>інших функціональних стратегій.</w:t>
      </w:r>
    </w:p>
    <w:p>
      <w:pPr>
        <w:pStyle w:val="Style5"/>
        <w:keepNext w:val="0"/>
        <w:keepLines w:val="0"/>
        <w:widowControl w:val="0"/>
        <w:shd w:val="clear" w:color="auto" w:fill="auto"/>
        <w:bidi w:val="0"/>
        <w:spacing w:before="0" w:after="0"/>
        <w:ind w:left="0" w:right="0" w:firstLine="980"/>
        <w:jc w:val="both"/>
      </w:pPr>
      <w:r>
        <w:rPr>
          <w:rStyle w:val="CharStyle6"/>
          <w:lang w:val="ru-RU" w:eastAsia="ru-RU"/>
        </w:rPr>
        <w:t xml:space="preserve">Основними характеристиками </w:t>
      </w:r>
      <w:r>
        <w:rPr>
          <w:rStyle w:val="CharStyle6"/>
        </w:rPr>
        <w:t xml:space="preserve">стратегічного управління </w:t>
      </w:r>
      <w:r>
        <w:rPr>
          <w:rStyle w:val="CharStyle6"/>
          <w:lang w:val="ru-RU" w:eastAsia="ru-RU"/>
        </w:rPr>
        <w:t xml:space="preserve">персоналом </w:t>
      </w:r>
      <w:r>
        <w:rPr>
          <w:rStyle w:val="CharStyle6"/>
        </w:rPr>
        <w:t>є:</w:t>
      </w:r>
    </w:p>
    <w:p>
      <w:pPr>
        <w:pStyle w:val="Style5"/>
        <w:keepNext w:val="0"/>
        <w:keepLines w:val="0"/>
        <w:widowControl w:val="0"/>
        <w:numPr>
          <w:ilvl w:val="0"/>
          <w:numId w:val="37"/>
        </w:numPr>
        <w:shd w:val="clear" w:color="auto" w:fill="auto"/>
        <w:tabs>
          <w:tab w:pos="1374" w:val="left"/>
        </w:tabs>
        <w:bidi w:val="0"/>
        <w:spacing w:before="0" w:after="0"/>
        <w:ind w:left="260" w:right="0" w:firstLine="720"/>
        <w:jc w:val="both"/>
      </w:pPr>
      <w:r>
        <w:rPr>
          <w:rStyle w:val="CharStyle6"/>
          <w:lang w:val="ru-RU" w:eastAsia="ru-RU"/>
        </w:rPr>
        <w:t xml:space="preserve">довгостроковий характер, що </w:t>
      </w:r>
      <w:r>
        <w:rPr>
          <w:rStyle w:val="CharStyle6"/>
        </w:rPr>
        <w:t xml:space="preserve">пояснюється її спрямованістю </w:t>
      </w:r>
      <w:r>
        <w:rPr>
          <w:rStyle w:val="CharStyle6"/>
          <w:lang w:val="ru-RU" w:eastAsia="ru-RU"/>
        </w:rPr>
        <w:t xml:space="preserve">на розроблення </w:t>
      </w:r>
      <w:r>
        <w:rPr>
          <w:rStyle w:val="CharStyle6"/>
        </w:rPr>
        <w:t xml:space="preserve">і зміну психологічних </w:t>
      </w:r>
      <w:r>
        <w:rPr>
          <w:rStyle w:val="CharStyle6"/>
          <w:lang w:val="ru-RU" w:eastAsia="ru-RU"/>
        </w:rPr>
        <w:t xml:space="preserve">установок, </w:t>
      </w:r>
      <w:r>
        <w:rPr>
          <w:rStyle w:val="CharStyle6"/>
        </w:rPr>
        <w:t xml:space="preserve">мотивації, </w:t>
      </w:r>
      <w:r>
        <w:rPr>
          <w:rStyle w:val="CharStyle6"/>
          <w:lang w:val="ru-RU" w:eastAsia="ru-RU"/>
        </w:rPr>
        <w:t xml:space="preserve">структури персоналу, </w:t>
      </w:r>
      <w:r>
        <w:rPr>
          <w:rStyle w:val="CharStyle6"/>
        </w:rPr>
        <w:t xml:space="preserve">всієї </w:t>
      </w:r>
      <w:r>
        <w:rPr>
          <w:rStyle w:val="CharStyle6"/>
          <w:lang w:val="ru-RU" w:eastAsia="ru-RU"/>
        </w:rPr>
        <w:t xml:space="preserve">системи </w:t>
      </w:r>
      <w:r>
        <w:rPr>
          <w:rStyle w:val="CharStyle6"/>
        </w:rPr>
        <w:t xml:space="preserve">управління </w:t>
      </w:r>
      <w:r>
        <w:rPr>
          <w:rStyle w:val="CharStyle6"/>
          <w:lang w:val="ru-RU" w:eastAsia="ru-RU"/>
        </w:rPr>
        <w:t xml:space="preserve">персоналом або </w:t>
      </w:r>
      <w:r>
        <w:rPr>
          <w:rStyle w:val="CharStyle6"/>
        </w:rPr>
        <w:t xml:space="preserve">її </w:t>
      </w:r>
      <w:r>
        <w:rPr>
          <w:rStyle w:val="CharStyle6"/>
          <w:lang w:val="ru-RU" w:eastAsia="ru-RU"/>
        </w:rPr>
        <w:t xml:space="preserve">окремих </w:t>
      </w:r>
      <w:r>
        <w:rPr>
          <w:rStyle w:val="CharStyle6"/>
        </w:rPr>
        <w:t>елементів;</w:t>
      </w:r>
    </w:p>
    <w:p>
      <w:pPr>
        <w:pStyle w:val="Style5"/>
        <w:keepNext w:val="0"/>
        <w:keepLines w:val="0"/>
        <w:widowControl w:val="0"/>
        <w:numPr>
          <w:ilvl w:val="0"/>
          <w:numId w:val="37"/>
        </w:numPr>
        <w:shd w:val="clear" w:color="auto" w:fill="auto"/>
        <w:tabs>
          <w:tab w:pos="1374" w:val="left"/>
        </w:tabs>
        <w:bidi w:val="0"/>
        <w:spacing w:before="0" w:after="0"/>
        <w:ind w:left="260" w:right="0" w:firstLine="720"/>
        <w:jc w:val="both"/>
      </w:pPr>
      <w:r>
        <w:rPr>
          <w:rStyle w:val="CharStyle6"/>
        </w:rPr>
        <w:t xml:space="preserve">цілі стратегічного управління </w:t>
      </w:r>
      <w:r>
        <w:rPr>
          <w:rStyle w:val="CharStyle6"/>
          <w:lang w:val="ru-RU" w:eastAsia="ru-RU"/>
        </w:rPr>
        <w:t xml:space="preserve">персоналом мають </w:t>
      </w:r>
      <w:r>
        <w:rPr>
          <w:rStyle w:val="CharStyle6"/>
        </w:rPr>
        <w:t xml:space="preserve">відповідати загальній стратегії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вони мають бути </w:t>
      </w:r>
      <w:r>
        <w:rPr>
          <w:rStyle w:val="CharStyle6"/>
        </w:rPr>
        <w:t xml:space="preserve">спрямовані </w:t>
      </w:r>
      <w:r>
        <w:rPr>
          <w:rStyle w:val="CharStyle6"/>
          <w:lang w:val="ru-RU" w:eastAsia="ru-RU"/>
        </w:rPr>
        <w:t xml:space="preserve">на досягнення </w:t>
      </w:r>
      <w:r>
        <w:rPr>
          <w:rStyle w:val="CharStyle6"/>
        </w:rPr>
        <w:t xml:space="preserve">цілей економічного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а не суперечити </w:t>
      </w:r>
      <w:r>
        <w:rPr>
          <w:rStyle w:val="CharStyle6"/>
        </w:rPr>
        <w:t>їм;</w:t>
      </w:r>
    </w:p>
    <w:p>
      <w:pPr>
        <w:pStyle w:val="Style5"/>
        <w:keepNext w:val="0"/>
        <w:keepLines w:val="0"/>
        <w:widowControl w:val="0"/>
        <w:numPr>
          <w:ilvl w:val="0"/>
          <w:numId w:val="37"/>
        </w:numPr>
        <w:shd w:val="clear" w:color="auto" w:fill="auto"/>
        <w:tabs>
          <w:tab w:pos="1374" w:val="left"/>
        </w:tabs>
        <w:bidi w:val="0"/>
        <w:spacing w:before="0" w:after="0"/>
        <w:ind w:left="260" w:right="0" w:firstLine="720"/>
        <w:jc w:val="both"/>
      </w:pPr>
      <w:r>
        <w:rPr>
          <w:rStyle w:val="CharStyle6"/>
        </w:rPr>
        <w:t xml:space="preserve">стратегічне управління </w:t>
      </w:r>
      <w:r>
        <w:rPr>
          <w:rStyle w:val="CharStyle6"/>
          <w:lang w:val="ru-RU" w:eastAsia="ru-RU"/>
        </w:rPr>
        <w:t xml:space="preserve">персоналом повинне враховувати </w:t>
      </w:r>
      <w:r>
        <w:rPr>
          <w:rStyle w:val="CharStyle6"/>
        </w:rPr>
        <w:t xml:space="preserve">дію чинників зовнішнього і внутрішнього </w:t>
      </w:r>
      <w:r>
        <w:rPr>
          <w:rStyle w:val="CharStyle6"/>
          <w:lang w:val="ru-RU" w:eastAsia="ru-RU"/>
        </w:rPr>
        <w:t xml:space="preserve">середовища </w:t>
      </w:r>
      <w:r>
        <w:rPr>
          <w:rStyle w:val="CharStyle6"/>
        </w:rPr>
        <w:t xml:space="preserve">підприємства, </w:t>
      </w:r>
      <w:r>
        <w:rPr>
          <w:rStyle w:val="CharStyle6"/>
          <w:lang w:val="ru-RU" w:eastAsia="ru-RU"/>
        </w:rPr>
        <w:t xml:space="preserve">що може викликати </w:t>
      </w:r>
      <w:r>
        <w:rPr>
          <w:rStyle w:val="CharStyle6"/>
        </w:rPr>
        <w:t xml:space="preserve">необхідність </w:t>
      </w:r>
      <w:r>
        <w:rPr>
          <w:rStyle w:val="CharStyle6"/>
          <w:lang w:val="ru-RU" w:eastAsia="ru-RU"/>
        </w:rPr>
        <w:t xml:space="preserve">коректування </w:t>
      </w:r>
      <w:r>
        <w:rPr>
          <w:rStyle w:val="CharStyle6"/>
        </w:rPr>
        <w:t xml:space="preserve">загальної стратегії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а </w:t>
      </w:r>
      <w:r>
        <w:rPr>
          <w:rStyle w:val="CharStyle6"/>
        </w:rPr>
        <w:t xml:space="preserve">відповідно і змін </w:t>
      </w:r>
      <w:r>
        <w:rPr>
          <w:rStyle w:val="CharStyle6"/>
          <w:lang w:val="ru-RU" w:eastAsia="ru-RU"/>
        </w:rPr>
        <w:t xml:space="preserve">структури та </w:t>
      </w:r>
      <w:r>
        <w:rPr>
          <w:rStyle w:val="CharStyle6"/>
        </w:rPr>
        <w:t xml:space="preserve">чисельності </w:t>
      </w:r>
      <w:r>
        <w:rPr>
          <w:rStyle w:val="CharStyle6"/>
          <w:lang w:val="ru-RU" w:eastAsia="ru-RU"/>
        </w:rPr>
        <w:t xml:space="preserve">персоналу, його навичок </w:t>
      </w:r>
      <w:r>
        <w:rPr>
          <w:rStyle w:val="CharStyle6"/>
        </w:rPr>
        <w:t xml:space="preserve">і кваліфікації, </w:t>
      </w:r>
      <w:r>
        <w:rPr>
          <w:rStyle w:val="CharStyle6"/>
          <w:lang w:val="ru-RU" w:eastAsia="ru-RU"/>
        </w:rPr>
        <w:t xml:space="preserve">стилю </w:t>
      </w:r>
      <w:r>
        <w:rPr>
          <w:rStyle w:val="CharStyle6"/>
        </w:rPr>
        <w:t xml:space="preserve">і методів управління </w:t>
      </w:r>
      <w:r>
        <w:rPr>
          <w:rStyle w:val="CharStyle6"/>
          <w:lang w:val="ru-RU" w:eastAsia="ru-RU"/>
        </w:rPr>
        <w:t>персоналом [22].</w:t>
      </w:r>
    </w:p>
    <w:p>
      <w:pPr>
        <w:pStyle w:val="Style5"/>
        <w:keepNext w:val="0"/>
        <w:keepLines w:val="0"/>
        <w:widowControl w:val="0"/>
        <w:shd w:val="clear" w:color="auto" w:fill="auto"/>
        <w:bidi w:val="0"/>
        <w:spacing w:before="0" w:after="0"/>
        <w:ind w:left="260" w:right="0" w:firstLine="720"/>
        <w:jc w:val="both"/>
      </w:pPr>
      <w:r>
        <w:rPr>
          <w:rStyle w:val="CharStyle6"/>
        </w:rPr>
        <w:t xml:space="preserve">Стратегія управління </w:t>
      </w:r>
      <w:r>
        <w:rPr>
          <w:rStyle w:val="CharStyle6"/>
          <w:lang w:val="ru-RU" w:eastAsia="ru-RU"/>
        </w:rPr>
        <w:t xml:space="preserve">персоналом </w:t>
      </w:r>
      <w:r>
        <w:rPr>
          <w:rStyle w:val="CharStyle6"/>
        </w:rPr>
        <w:t xml:space="preserve">набуває </w:t>
      </w:r>
      <w:r>
        <w:rPr>
          <w:rStyle w:val="CharStyle6"/>
          <w:lang w:val="ru-RU" w:eastAsia="ru-RU"/>
        </w:rPr>
        <w:t xml:space="preserve">великого значення в </w:t>
      </w:r>
      <w:r>
        <w:rPr>
          <w:rStyle w:val="CharStyle6"/>
        </w:rPr>
        <w:t xml:space="preserve">якості поперечної функції, </w:t>
      </w:r>
      <w:r>
        <w:rPr>
          <w:rStyle w:val="CharStyle6"/>
          <w:lang w:val="ru-RU" w:eastAsia="ru-RU"/>
        </w:rPr>
        <w:t xml:space="preserve">що </w:t>
      </w:r>
      <w:r>
        <w:rPr>
          <w:rStyle w:val="CharStyle6"/>
        </w:rPr>
        <w:t xml:space="preserve">пронизує підприємство </w:t>
      </w:r>
      <w:r>
        <w:rPr>
          <w:rStyle w:val="CharStyle6"/>
          <w:lang w:val="ru-RU" w:eastAsia="ru-RU"/>
        </w:rPr>
        <w:t xml:space="preserve">в </w:t>
      </w:r>
      <w:r>
        <w:rPr>
          <w:rStyle w:val="CharStyle6"/>
        </w:rPr>
        <w:t xml:space="preserve">цілому. </w:t>
      </w:r>
      <w:r>
        <w:rPr>
          <w:rStyle w:val="CharStyle6"/>
          <w:lang w:val="ru-RU" w:eastAsia="ru-RU"/>
        </w:rPr>
        <w:t xml:space="preserve">Виконання </w:t>
      </w:r>
      <w:r>
        <w:rPr>
          <w:rStyle w:val="CharStyle6"/>
        </w:rPr>
        <w:t xml:space="preserve">цієї функції </w:t>
      </w:r>
      <w:r>
        <w:rPr>
          <w:rStyle w:val="CharStyle6"/>
          <w:lang w:val="ru-RU" w:eastAsia="ru-RU"/>
        </w:rPr>
        <w:t xml:space="preserve">(забезпечення </w:t>
      </w:r>
      <w:r>
        <w:rPr>
          <w:rStyle w:val="CharStyle6"/>
        </w:rPr>
        <w:t xml:space="preserve">підприємства відповідним </w:t>
      </w:r>
      <w:r>
        <w:rPr>
          <w:rStyle w:val="CharStyle6"/>
          <w:lang w:val="ru-RU" w:eastAsia="ru-RU"/>
        </w:rPr>
        <w:t xml:space="preserve">трудовим </w:t>
      </w:r>
      <w:r>
        <w:rPr>
          <w:rStyle w:val="CharStyle6"/>
        </w:rPr>
        <w:t xml:space="preserve">потенціалом </w:t>
      </w:r>
      <w:r>
        <w:rPr>
          <w:rStyle w:val="CharStyle6"/>
          <w:lang w:val="ru-RU" w:eastAsia="ru-RU"/>
        </w:rPr>
        <w:t xml:space="preserve">в </w:t>
      </w:r>
      <w:r>
        <w:rPr>
          <w:rStyle w:val="CharStyle6"/>
        </w:rPr>
        <w:t xml:space="preserve">якісному, кількісному </w:t>
      </w:r>
      <w:r>
        <w:rPr>
          <w:rStyle w:val="CharStyle6"/>
          <w:lang w:val="ru-RU" w:eastAsia="ru-RU"/>
        </w:rPr>
        <w:t xml:space="preserve">та часовому </w:t>
      </w:r>
      <w:r>
        <w:rPr>
          <w:rStyle w:val="CharStyle6"/>
        </w:rPr>
        <w:t xml:space="preserve">відношенні) є </w:t>
      </w:r>
      <w:r>
        <w:rPr>
          <w:rStyle w:val="CharStyle6"/>
          <w:lang w:val="ru-RU" w:eastAsia="ru-RU"/>
        </w:rPr>
        <w:t xml:space="preserve">передумовою для </w:t>
      </w:r>
      <w:r>
        <w:rPr>
          <w:rStyle w:val="CharStyle6"/>
        </w:rPr>
        <w:t xml:space="preserve">реалізації інших </w:t>
      </w:r>
      <w:r>
        <w:rPr>
          <w:rStyle w:val="CharStyle6"/>
          <w:lang w:val="ru-RU" w:eastAsia="ru-RU"/>
        </w:rPr>
        <w:t xml:space="preserve">його </w:t>
      </w:r>
      <w:r>
        <w:rPr>
          <w:rStyle w:val="CharStyle6"/>
        </w:rPr>
        <w:t>функціональних стратегій.</w:t>
      </w:r>
    </w:p>
    <w:p>
      <w:pPr>
        <w:pStyle w:val="Style5"/>
        <w:keepNext w:val="0"/>
        <w:keepLines w:val="0"/>
        <w:widowControl w:val="0"/>
        <w:shd w:val="clear" w:color="auto" w:fill="auto"/>
        <w:bidi w:val="0"/>
        <w:spacing w:before="0" w:after="0"/>
        <w:ind w:left="260" w:right="0" w:firstLine="720"/>
        <w:jc w:val="both"/>
        <w:sectPr>
          <w:headerReference w:type="default" r:id="rId107"/>
          <w:headerReference w:type="even" r:id="rId108"/>
          <w:footnotePr>
            <w:pos w:val="pageBottom"/>
            <w:numFmt w:val="decimal"/>
            <w:numRestart w:val="continuous"/>
          </w:footnotePr>
          <w:pgSz w:w="12240" w:h="15840"/>
          <w:pgMar w:top="1128" w:right="571" w:bottom="1152" w:left="1421" w:header="0" w:footer="724" w:gutter="0"/>
          <w:pgNumType w:start="90"/>
          <w:cols w:space="720"/>
          <w:noEndnote/>
          <w:rtlGutter w:val="0"/>
          <w:docGrid w:linePitch="360"/>
        </w:sectPr>
      </w:pPr>
      <w:r>
        <w:rPr>
          <w:rStyle w:val="CharStyle6"/>
          <w:lang w:val="ru-RU" w:eastAsia="ru-RU"/>
        </w:rPr>
        <w:t xml:space="preserve">За пропонованою схемою загальна </w:t>
      </w:r>
      <w:r>
        <w:rPr>
          <w:rStyle w:val="CharStyle6"/>
        </w:rPr>
        <w:t xml:space="preserve">стратегія підприємства традиційно є підґрунтям </w:t>
      </w:r>
      <w:r>
        <w:rPr>
          <w:rStyle w:val="CharStyle6"/>
          <w:lang w:val="ru-RU" w:eastAsia="ru-RU"/>
        </w:rPr>
        <w:t xml:space="preserve">для розроблення </w:t>
      </w:r>
      <w:r>
        <w:rPr>
          <w:rStyle w:val="CharStyle6"/>
        </w:rPr>
        <w:t xml:space="preserve">стратегій </w:t>
      </w:r>
      <w:r>
        <w:rPr>
          <w:rStyle w:val="CharStyle6"/>
          <w:lang w:val="ru-RU" w:eastAsia="ru-RU"/>
        </w:rPr>
        <w:t xml:space="preserve">його </w:t>
      </w:r>
      <w:r>
        <w:rPr>
          <w:rStyle w:val="CharStyle6"/>
        </w:rPr>
        <w:t xml:space="preserve">бізнес </w:t>
      </w:r>
      <w:r>
        <w:rPr>
          <w:rStyle w:val="CharStyle6"/>
          <w:lang w:val="ru-RU" w:eastAsia="ru-RU"/>
        </w:rPr>
        <w:t xml:space="preserve">одиниць, </w:t>
      </w:r>
      <w:r>
        <w:rPr>
          <w:rStyle w:val="CharStyle6"/>
        </w:rPr>
        <w:t xml:space="preserve">відповідно цілям </w:t>
      </w:r>
      <w:r>
        <w:rPr>
          <w:rStyle w:val="CharStyle6"/>
          <w:lang w:val="ru-RU" w:eastAsia="ru-RU"/>
        </w:rPr>
        <w:t xml:space="preserve">та </w:t>
      </w:r>
      <w:r>
        <w:rPr>
          <w:rStyle w:val="CharStyle6"/>
        </w:rPr>
        <w:t xml:space="preserve">змісту </w:t>
      </w:r>
      <w:r>
        <w:rPr>
          <w:rStyle w:val="CharStyle6"/>
          <w:lang w:val="ru-RU" w:eastAsia="ru-RU"/>
        </w:rPr>
        <w:t xml:space="preserve">яких </w:t>
      </w:r>
      <w:r>
        <w:rPr>
          <w:rStyle w:val="CharStyle6"/>
        </w:rPr>
        <w:t xml:space="preserve">здійснюють </w:t>
      </w:r>
      <w:r>
        <w:rPr>
          <w:rStyle w:val="CharStyle6"/>
          <w:lang w:val="ru-RU" w:eastAsia="ru-RU"/>
        </w:rPr>
        <w:t xml:space="preserve">формування </w:t>
      </w:r>
      <w:r>
        <w:rPr>
          <w:rStyle w:val="CharStyle6"/>
        </w:rPr>
        <w:t xml:space="preserve">загальної стратегії </w:t>
      </w:r>
      <w:r>
        <w:rPr>
          <w:rStyle w:val="CharStyle6"/>
          <w:lang w:val="ru-RU" w:eastAsia="ru-RU"/>
        </w:rPr>
        <w:t xml:space="preserve">УП, а на </w:t>
      </w:r>
      <w:r>
        <w:rPr>
          <w:rStyle w:val="CharStyle6"/>
        </w:rPr>
        <w:t xml:space="preserve">її основі </w:t>
      </w:r>
      <w:r>
        <w:rPr>
          <w:rStyle w:val="CharStyle6"/>
          <w:lang w:val="ru-RU" w:eastAsia="ru-RU"/>
        </w:rPr>
        <w:t>–</w:t>
      </w:r>
    </w:p>
    <w:p>
      <w:pPr>
        <w:pStyle w:val="Style5"/>
        <w:keepNext w:val="0"/>
        <w:keepLines w:val="0"/>
        <w:widowControl w:val="0"/>
        <w:shd w:val="clear" w:color="auto" w:fill="auto"/>
        <w:bidi w:val="0"/>
        <w:spacing w:before="0" w:after="480"/>
        <w:ind w:left="240" w:right="0" w:firstLine="9480"/>
        <w:jc w:val="left"/>
      </w:pPr>
      <w:r>
        <w:rPr>
          <w:rStyle w:val="CharStyle6"/>
          <w:sz w:val="24"/>
          <w:szCs w:val="24"/>
          <w:lang w:val="ru-RU" w:eastAsia="ru-RU"/>
        </w:rPr>
        <w:t xml:space="preserve">92 </w:t>
      </w:r>
      <w:r>
        <w:rPr>
          <w:rStyle w:val="CharStyle6"/>
        </w:rPr>
        <w:t xml:space="preserve">інструментальних стратегій управління </w:t>
      </w:r>
      <w:r>
        <w:rPr>
          <w:rStyle w:val="CharStyle6"/>
          <w:lang w:val="ru-RU" w:eastAsia="ru-RU"/>
        </w:rPr>
        <w:t xml:space="preserve">персоналом </w:t>
      </w:r>
      <w:r>
        <w:rPr>
          <w:rStyle w:val="CharStyle6"/>
        </w:rPr>
        <w:t xml:space="preserve">(ІСУП). Інструментальними стратегіями є дії </w:t>
      </w:r>
      <w:r>
        <w:rPr>
          <w:rStyle w:val="CharStyle6"/>
          <w:lang w:val="ru-RU" w:eastAsia="ru-RU"/>
        </w:rPr>
        <w:t xml:space="preserve">та </w:t>
      </w:r>
      <w:r>
        <w:rPr>
          <w:rStyle w:val="CharStyle6"/>
        </w:rPr>
        <w:t xml:space="preserve">рішення загальної стратегії </w:t>
      </w:r>
      <w:r>
        <w:rPr>
          <w:rStyle w:val="CharStyle6"/>
          <w:lang w:val="ru-RU" w:eastAsia="ru-RU"/>
        </w:rPr>
        <w:t xml:space="preserve">УП, </w:t>
      </w:r>
      <w:r>
        <w:rPr>
          <w:rStyle w:val="CharStyle6"/>
        </w:rPr>
        <w:t xml:space="preserve">сформовані </w:t>
      </w:r>
      <w:r>
        <w:rPr>
          <w:rStyle w:val="CharStyle6"/>
          <w:lang w:val="ru-RU" w:eastAsia="ru-RU"/>
        </w:rPr>
        <w:t xml:space="preserve">за </w:t>
      </w:r>
      <w:r>
        <w:rPr>
          <w:rStyle w:val="CharStyle6"/>
        </w:rPr>
        <w:t xml:space="preserve">функціями </w:t>
      </w:r>
      <w:r>
        <w:rPr>
          <w:rStyle w:val="CharStyle6"/>
          <w:lang w:val="ru-RU" w:eastAsia="ru-RU"/>
        </w:rPr>
        <w:t xml:space="preserve">УП. </w:t>
      </w:r>
      <w:r>
        <w:rPr>
          <w:rStyle w:val="CharStyle6"/>
        </w:rPr>
        <w:t xml:space="preserve">Крім </w:t>
      </w:r>
      <w:r>
        <w:rPr>
          <w:rStyle w:val="CharStyle6"/>
          <w:lang w:val="ru-RU" w:eastAsia="ru-RU"/>
        </w:rPr>
        <w:t xml:space="preserve">цього, </w:t>
      </w:r>
      <w:r>
        <w:rPr>
          <w:rStyle w:val="CharStyle6"/>
        </w:rPr>
        <w:t xml:space="preserve">ці стратегії </w:t>
      </w:r>
      <w:r>
        <w:rPr>
          <w:rStyle w:val="CharStyle6"/>
          <w:lang w:val="ru-RU" w:eastAsia="ru-RU"/>
        </w:rPr>
        <w:t xml:space="preserve">розробляють на </w:t>
      </w:r>
      <w:r>
        <w:rPr>
          <w:rStyle w:val="CharStyle6"/>
        </w:rPr>
        <w:t xml:space="preserve">основі </w:t>
      </w:r>
      <w:r>
        <w:rPr>
          <w:rStyle w:val="CharStyle6"/>
          <w:lang w:val="ru-RU" w:eastAsia="ru-RU"/>
        </w:rPr>
        <w:t xml:space="preserve">узгодження </w:t>
      </w:r>
      <w:r>
        <w:rPr>
          <w:rStyle w:val="CharStyle6"/>
        </w:rPr>
        <w:t xml:space="preserve">потрібних </w:t>
      </w:r>
      <w:r>
        <w:rPr>
          <w:rStyle w:val="CharStyle6"/>
          <w:lang w:val="ru-RU" w:eastAsia="ru-RU"/>
        </w:rPr>
        <w:t xml:space="preserve">та наявних характеристик персоналу </w:t>
      </w:r>
      <w:r>
        <w:rPr>
          <w:rStyle w:val="CharStyle6"/>
        </w:rPr>
        <w:t>(кількісних і якісних).</w:t>
      </w:r>
    </w:p>
    <w:p>
      <w:pPr>
        <w:widowControl w:val="0"/>
        <w:jc w:val="center"/>
        <w:rPr>
          <w:sz w:val="2"/>
          <w:szCs w:val="2"/>
        </w:rPr>
      </w:pPr>
      <w:r>
        <w:drawing>
          <wp:inline>
            <wp:extent cx="5419090" cy="2536190"/>
            <wp:docPr id="277" name="Picutre 277"/>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09"/>
                    <a:stretch/>
                  </pic:blipFill>
                  <pic:spPr>
                    <a:xfrm>
                      <a:ext cx="5419090" cy="2536190"/>
                    </a:xfrm>
                    <a:prstGeom prst="rect"/>
                  </pic:spPr>
                </pic:pic>
              </a:graphicData>
            </a:graphic>
          </wp:inline>
        </w:drawing>
      </w:r>
    </w:p>
    <w:p>
      <w:pPr>
        <w:pStyle w:val="Style29"/>
        <w:keepNext w:val="0"/>
        <w:keepLines w:val="0"/>
        <w:widowControl w:val="0"/>
        <w:shd w:val="clear" w:color="auto" w:fill="auto"/>
        <w:bidi w:val="0"/>
        <w:spacing w:before="0" w:after="0" w:line="360" w:lineRule="auto"/>
        <w:ind w:left="0" w:right="0" w:firstLine="0"/>
        <w:jc w:val="both"/>
        <w:rPr>
          <w:sz w:val="28"/>
          <w:szCs w:val="28"/>
        </w:rPr>
      </w:pPr>
      <w:r>
        <w:rPr>
          <w:rStyle w:val="CharStyle30"/>
          <w:color w:val="000000"/>
          <w:sz w:val="28"/>
          <w:szCs w:val="28"/>
          <w:lang w:val="ru-RU" w:eastAsia="ru-RU"/>
        </w:rPr>
        <w:t xml:space="preserve">Рис.3.1 </w:t>
      </w:r>
      <w:r>
        <w:rPr>
          <w:rStyle w:val="CharStyle30"/>
          <w:color w:val="000000"/>
          <w:sz w:val="28"/>
          <w:szCs w:val="28"/>
        </w:rPr>
        <w:t xml:space="preserve">Місце стратегії управління </w:t>
      </w:r>
      <w:r>
        <w:rPr>
          <w:rStyle w:val="CharStyle30"/>
          <w:color w:val="000000"/>
          <w:sz w:val="28"/>
          <w:szCs w:val="28"/>
          <w:lang w:val="ru-RU" w:eastAsia="ru-RU"/>
        </w:rPr>
        <w:t xml:space="preserve">персоналом в </w:t>
      </w:r>
      <w:r>
        <w:rPr>
          <w:rStyle w:val="CharStyle30"/>
          <w:color w:val="000000"/>
          <w:sz w:val="28"/>
          <w:szCs w:val="28"/>
        </w:rPr>
        <w:t>загальній стратегії підприємства</w:t>
      </w:r>
    </w:p>
    <w:p>
      <w:pPr>
        <w:pStyle w:val="Style29"/>
        <w:keepNext w:val="0"/>
        <w:keepLines w:val="0"/>
        <w:widowControl w:val="0"/>
        <w:shd w:val="clear" w:color="auto" w:fill="auto"/>
        <w:bidi w:val="0"/>
        <w:spacing w:before="0" w:after="120" w:line="240" w:lineRule="auto"/>
        <w:ind w:left="0" w:right="0" w:firstLine="0"/>
        <w:jc w:val="both"/>
        <w:rPr>
          <w:sz w:val="24"/>
          <w:szCs w:val="24"/>
        </w:rPr>
      </w:pPr>
      <w:r>
        <w:rPr>
          <w:rStyle w:val="CharStyle30"/>
          <w:color w:val="000000"/>
          <w:sz w:val="24"/>
          <w:szCs w:val="24"/>
          <w:lang w:val="ru-RU" w:eastAsia="ru-RU"/>
        </w:rPr>
        <w:t xml:space="preserve">Джерело: узагальнено на </w:t>
      </w:r>
      <w:r>
        <w:rPr>
          <w:rStyle w:val="CharStyle30"/>
          <w:color w:val="000000"/>
          <w:sz w:val="24"/>
          <w:szCs w:val="24"/>
        </w:rPr>
        <w:t xml:space="preserve">основі </w:t>
      </w:r>
      <w:r>
        <w:rPr>
          <w:rStyle w:val="CharStyle30"/>
          <w:color w:val="000000"/>
          <w:sz w:val="24"/>
          <w:szCs w:val="24"/>
          <w:lang w:val="ru-RU" w:eastAsia="ru-RU"/>
        </w:rPr>
        <w:t>[23]</w:t>
      </w:r>
    </w:p>
    <w:p>
      <w:pPr>
        <w:pStyle w:val="Style29"/>
        <w:keepNext w:val="0"/>
        <w:keepLines w:val="0"/>
        <w:widowControl w:val="0"/>
        <w:shd w:val="clear" w:color="auto" w:fill="auto"/>
        <w:bidi w:val="0"/>
        <w:spacing w:before="0" w:after="0" w:line="360" w:lineRule="auto"/>
        <w:ind w:left="0" w:right="0" w:firstLine="0"/>
        <w:jc w:val="both"/>
        <w:rPr>
          <w:sz w:val="28"/>
          <w:szCs w:val="28"/>
        </w:rPr>
      </w:pPr>
      <w:r>
        <w:rPr>
          <w:rStyle w:val="CharStyle30"/>
          <w:color w:val="000000"/>
          <w:sz w:val="28"/>
          <w:szCs w:val="28"/>
          <w:lang w:val="ru-RU" w:eastAsia="ru-RU"/>
        </w:rPr>
        <w:t xml:space="preserve">Для розкриття </w:t>
      </w:r>
      <w:r>
        <w:rPr>
          <w:rStyle w:val="CharStyle30"/>
          <w:color w:val="000000"/>
          <w:sz w:val="28"/>
          <w:szCs w:val="28"/>
        </w:rPr>
        <w:t xml:space="preserve">змісту </w:t>
      </w:r>
      <w:r>
        <w:rPr>
          <w:rStyle w:val="CharStyle30"/>
          <w:color w:val="000000"/>
          <w:sz w:val="28"/>
          <w:szCs w:val="28"/>
          <w:lang w:val="ru-RU" w:eastAsia="ru-RU"/>
        </w:rPr>
        <w:t xml:space="preserve">процесу формування </w:t>
      </w:r>
      <w:r>
        <w:rPr>
          <w:rStyle w:val="CharStyle30"/>
          <w:color w:val="000000"/>
          <w:sz w:val="28"/>
          <w:szCs w:val="28"/>
        </w:rPr>
        <w:t xml:space="preserve">стратегій </w:t>
      </w:r>
      <w:r>
        <w:rPr>
          <w:rStyle w:val="CharStyle30"/>
          <w:color w:val="000000"/>
          <w:sz w:val="28"/>
          <w:szCs w:val="28"/>
          <w:lang w:val="ru-RU" w:eastAsia="ru-RU"/>
        </w:rPr>
        <w:t xml:space="preserve">УП </w:t>
      </w:r>
      <w:r>
        <w:rPr>
          <w:rStyle w:val="CharStyle30"/>
          <w:color w:val="000000"/>
          <w:sz w:val="28"/>
          <w:szCs w:val="28"/>
        </w:rPr>
        <w:t xml:space="preserve">підприємства скористаємося методологією </w:t>
      </w:r>
      <w:r>
        <w:rPr>
          <w:rStyle w:val="CharStyle30"/>
          <w:color w:val="000000"/>
          <w:sz w:val="28"/>
          <w:szCs w:val="28"/>
          <w:lang w:val="ru-RU" w:eastAsia="ru-RU"/>
        </w:rPr>
        <w:t xml:space="preserve">структурного </w:t>
      </w:r>
      <w:r>
        <w:rPr>
          <w:rStyle w:val="CharStyle30"/>
          <w:color w:val="000000"/>
          <w:sz w:val="28"/>
          <w:szCs w:val="28"/>
        </w:rPr>
        <w:t xml:space="preserve">аналізу </w:t>
      </w:r>
      <w:r>
        <w:rPr>
          <w:rStyle w:val="CharStyle30"/>
          <w:color w:val="000000"/>
          <w:sz w:val="28"/>
          <w:szCs w:val="28"/>
          <w:lang w:val="ru-RU" w:eastAsia="ru-RU"/>
        </w:rPr>
        <w:t xml:space="preserve">IDEF0, що </w:t>
      </w:r>
      <w:r>
        <w:rPr>
          <w:rStyle w:val="CharStyle30"/>
          <w:color w:val="000000"/>
          <w:sz w:val="28"/>
          <w:szCs w:val="28"/>
        </w:rPr>
        <w:t xml:space="preserve">передбачає графічне </w:t>
      </w:r>
      <w:r>
        <w:rPr>
          <w:rStyle w:val="CharStyle30"/>
          <w:color w:val="000000"/>
          <w:sz w:val="28"/>
          <w:szCs w:val="28"/>
          <w:lang w:val="ru-RU" w:eastAsia="ru-RU"/>
        </w:rPr>
        <w:t xml:space="preserve">представлення </w:t>
      </w:r>
      <w:r>
        <w:rPr>
          <w:rStyle w:val="CharStyle30"/>
          <w:color w:val="000000"/>
          <w:sz w:val="28"/>
          <w:szCs w:val="28"/>
        </w:rPr>
        <w:t xml:space="preserve">процесів </w:t>
      </w:r>
      <w:r>
        <w:rPr>
          <w:rStyle w:val="CharStyle30"/>
          <w:color w:val="000000"/>
          <w:sz w:val="28"/>
          <w:szCs w:val="28"/>
          <w:lang w:val="ru-RU" w:eastAsia="ru-RU"/>
        </w:rPr>
        <w:t xml:space="preserve">у </w:t>
      </w:r>
      <w:r>
        <w:rPr>
          <w:rStyle w:val="CharStyle30"/>
          <w:color w:val="000000"/>
          <w:sz w:val="28"/>
          <w:szCs w:val="28"/>
        </w:rPr>
        <w:t xml:space="preserve">вигляді функціональних блоків. </w:t>
      </w:r>
      <w:r>
        <w:rPr>
          <w:rStyle w:val="CharStyle30"/>
          <w:color w:val="000000"/>
          <w:sz w:val="28"/>
          <w:szCs w:val="28"/>
          <w:lang w:val="ru-RU" w:eastAsia="ru-RU"/>
        </w:rPr>
        <w:t xml:space="preserve">При цьому кожний </w:t>
      </w:r>
      <w:r>
        <w:rPr>
          <w:rStyle w:val="CharStyle30"/>
          <w:color w:val="000000"/>
          <w:sz w:val="28"/>
          <w:szCs w:val="28"/>
        </w:rPr>
        <w:t xml:space="preserve">функціональний </w:t>
      </w:r>
      <w:r>
        <w:rPr>
          <w:rStyle w:val="CharStyle30"/>
          <w:color w:val="000000"/>
          <w:sz w:val="28"/>
          <w:szCs w:val="28"/>
          <w:lang w:val="ru-RU" w:eastAsia="ru-RU"/>
        </w:rPr>
        <w:t xml:space="preserve">блок </w:t>
      </w:r>
      <w:r>
        <w:rPr>
          <w:rStyle w:val="CharStyle30"/>
          <w:color w:val="000000"/>
          <w:sz w:val="28"/>
          <w:szCs w:val="28"/>
        </w:rPr>
        <w:t xml:space="preserve">характеризується </w:t>
      </w:r>
      <w:r>
        <w:rPr>
          <w:rStyle w:val="CharStyle30"/>
          <w:color w:val="000000"/>
          <w:sz w:val="28"/>
          <w:szCs w:val="28"/>
          <w:lang w:val="ru-RU" w:eastAsia="ru-RU"/>
        </w:rPr>
        <w:t xml:space="preserve">перетворенням входу </w:t>
      </w:r>
      <w:r>
        <w:rPr>
          <w:rStyle w:val="CharStyle30"/>
          <w:color w:val="000000"/>
          <w:sz w:val="28"/>
          <w:szCs w:val="28"/>
        </w:rPr>
        <w:t xml:space="preserve">(необхідних </w:t>
      </w:r>
      <w:r>
        <w:rPr>
          <w:rStyle w:val="CharStyle30"/>
          <w:color w:val="000000"/>
          <w:sz w:val="28"/>
          <w:szCs w:val="28"/>
          <w:lang w:val="ru-RU" w:eastAsia="ru-RU"/>
        </w:rPr>
        <w:t xml:space="preserve">для </w:t>
      </w:r>
      <w:r>
        <w:rPr>
          <w:rStyle w:val="CharStyle30"/>
          <w:color w:val="000000"/>
          <w:sz w:val="28"/>
          <w:szCs w:val="28"/>
        </w:rPr>
        <w:t xml:space="preserve">реалізації </w:t>
      </w:r>
      <w:r>
        <w:rPr>
          <w:rStyle w:val="CharStyle30"/>
          <w:color w:val="000000"/>
          <w:sz w:val="28"/>
          <w:szCs w:val="28"/>
          <w:lang w:val="ru-RU" w:eastAsia="ru-RU"/>
        </w:rPr>
        <w:t xml:space="preserve">процесу </w:t>
      </w:r>
      <w:r>
        <w:rPr>
          <w:rStyle w:val="CharStyle30"/>
          <w:color w:val="000000"/>
          <w:sz w:val="28"/>
          <w:szCs w:val="28"/>
        </w:rPr>
        <w:t xml:space="preserve">ресурсів) </w:t>
      </w:r>
      <w:r>
        <w:rPr>
          <w:rStyle w:val="CharStyle30"/>
          <w:color w:val="000000"/>
          <w:sz w:val="28"/>
          <w:szCs w:val="28"/>
          <w:lang w:val="ru-RU" w:eastAsia="ru-RU"/>
        </w:rPr>
        <w:t xml:space="preserve">у </w:t>
      </w:r>
      <w:r>
        <w:rPr>
          <w:rStyle w:val="CharStyle30"/>
          <w:color w:val="000000"/>
          <w:sz w:val="28"/>
          <w:szCs w:val="28"/>
        </w:rPr>
        <w:t xml:space="preserve">вихід </w:t>
      </w:r>
      <w:r>
        <w:rPr>
          <w:rStyle w:val="CharStyle30"/>
          <w:color w:val="000000"/>
          <w:sz w:val="28"/>
          <w:szCs w:val="28"/>
          <w:lang w:val="ru-RU" w:eastAsia="ru-RU"/>
        </w:rPr>
        <w:t xml:space="preserve">(результат процесу). Ресурси процесу можуть бути </w:t>
      </w:r>
      <w:r>
        <w:rPr>
          <w:rStyle w:val="CharStyle30"/>
          <w:color w:val="000000"/>
          <w:sz w:val="28"/>
          <w:szCs w:val="28"/>
        </w:rPr>
        <w:t xml:space="preserve">матеріально-технічними, </w:t>
      </w:r>
      <w:r>
        <w:rPr>
          <w:rStyle w:val="CharStyle30"/>
          <w:color w:val="000000"/>
          <w:sz w:val="28"/>
          <w:szCs w:val="28"/>
          <w:lang w:val="ru-RU" w:eastAsia="ru-RU"/>
        </w:rPr>
        <w:t xml:space="preserve">енергетичними, людськими, </w:t>
      </w:r>
      <w:r>
        <w:rPr>
          <w:rStyle w:val="CharStyle30"/>
          <w:color w:val="000000"/>
          <w:sz w:val="28"/>
          <w:szCs w:val="28"/>
        </w:rPr>
        <w:t xml:space="preserve">інформаційними і ін. </w:t>
      </w:r>
      <w:r>
        <w:rPr>
          <w:rStyle w:val="CharStyle30"/>
          <w:color w:val="000000"/>
          <w:sz w:val="28"/>
          <w:szCs w:val="28"/>
          <w:lang w:val="ru-RU" w:eastAsia="ru-RU"/>
        </w:rPr>
        <w:t xml:space="preserve">Процес </w:t>
      </w:r>
      <w:r>
        <w:rPr>
          <w:rStyle w:val="CharStyle30"/>
          <w:color w:val="000000"/>
          <w:sz w:val="28"/>
          <w:szCs w:val="28"/>
        </w:rPr>
        <w:t xml:space="preserve">здійснюється </w:t>
      </w:r>
      <w:r>
        <w:rPr>
          <w:rStyle w:val="CharStyle30"/>
          <w:color w:val="000000"/>
          <w:sz w:val="28"/>
          <w:szCs w:val="28"/>
          <w:lang w:val="ru-RU" w:eastAsia="ru-RU"/>
        </w:rPr>
        <w:t xml:space="preserve">за допомогою певного </w:t>
      </w:r>
      <w:r>
        <w:rPr>
          <w:rStyle w:val="CharStyle30"/>
          <w:color w:val="000000"/>
          <w:sz w:val="28"/>
          <w:szCs w:val="28"/>
        </w:rPr>
        <w:t xml:space="preserve">механізму </w:t>
      </w:r>
      <w:r>
        <w:rPr>
          <w:rStyle w:val="CharStyle30"/>
          <w:color w:val="000000"/>
          <w:sz w:val="28"/>
          <w:szCs w:val="28"/>
          <w:lang w:val="ru-RU" w:eastAsia="ru-RU"/>
        </w:rPr>
        <w:t xml:space="preserve">не сам по </w:t>
      </w:r>
      <w:r>
        <w:rPr>
          <w:rStyle w:val="CharStyle30"/>
          <w:color w:val="000000"/>
          <w:sz w:val="28"/>
          <w:szCs w:val="28"/>
        </w:rPr>
        <w:t xml:space="preserve">собі, він керується </w:t>
      </w:r>
      <w:r>
        <w:rPr>
          <w:rStyle w:val="CharStyle30"/>
          <w:color w:val="000000"/>
          <w:sz w:val="28"/>
          <w:szCs w:val="28"/>
          <w:lang w:val="ru-RU" w:eastAsia="ru-RU"/>
        </w:rPr>
        <w:t xml:space="preserve">конкретною особою. Блоки </w:t>
      </w:r>
      <w:r>
        <w:rPr>
          <w:rStyle w:val="CharStyle30"/>
          <w:color w:val="000000"/>
          <w:sz w:val="28"/>
          <w:szCs w:val="28"/>
        </w:rPr>
        <w:t xml:space="preserve">з’єднуються лініями і стрілками, </w:t>
      </w:r>
      <w:r>
        <w:rPr>
          <w:rStyle w:val="CharStyle30"/>
          <w:color w:val="000000"/>
          <w:sz w:val="28"/>
          <w:szCs w:val="28"/>
          <w:lang w:val="ru-RU" w:eastAsia="ru-RU"/>
        </w:rPr>
        <w:t xml:space="preserve">що </w:t>
      </w:r>
      <w:r>
        <w:rPr>
          <w:rStyle w:val="CharStyle30"/>
          <w:color w:val="000000"/>
          <w:sz w:val="28"/>
          <w:szCs w:val="28"/>
        </w:rPr>
        <w:t xml:space="preserve">відображають </w:t>
      </w:r>
      <w:r>
        <w:rPr>
          <w:rStyle w:val="CharStyle30"/>
          <w:color w:val="000000"/>
          <w:sz w:val="28"/>
          <w:szCs w:val="28"/>
          <w:lang w:val="ru-RU" w:eastAsia="ru-RU"/>
        </w:rPr>
        <w:t xml:space="preserve">зв’язки </w:t>
      </w:r>
      <w:r>
        <w:rPr>
          <w:rStyle w:val="CharStyle30"/>
          <w:color w:val="000000"/>
          <w:sz w:val="28"/>
          <w:szCs w:val="28"/>
        </w:rPr>
        <w:t xml:space="preserve">між </w:t>
      </w:r>
      <w:r>
        <w:rPr>
          <w:rStyle w:val="CharStyle30"/>
          <w:color w:val="000000"/>
          <w:sz w:val="28"/>
          <w:szCs w:val="28"/>
          <w:lang w:val="ru-RU" w:eastAsia="ru-RU"/>
        </w:rPr>
        <w:t>ними.</w:t>
      </w:r>
    </w:p>
    <w:p>
      <w:pPr>
        <w:pStyle w:val="Style29"/>
        <w:keepNext w:val="0"/>
        <w:keepLines w:val="0"/>
        <w:widowControl w:val="0"/>
        <w:shd w:val="clear" w:color="auto" w:fill="auto"/>
        <w:bidi w:val="0"/>
        <w:spacing w:before="0" w:after="60" w:line="360" w:lineRule="auto"/>
        <w:ind w:left="0" w:right="0" w:firstLine="0"/>
        <w:jc w:val="both"/>
        <w:rPr>
          <w:sz w:val="28"/>
          <w:szCs w:val="28"/>
        </w:rPr>
        <w:sectPr>
          <w:headerReference w:type="default" r:id="rId111"/>
          <w:headerReference w:type="even" r:id="rId112"/>
          <w:footnotePr>
            <w:pos w:val="pageBottom"/>
            <w:numFmt w:val="decimal"/>
            <w:numRestart w:val="continuous"/>
          </w:footnotePr>
          <w:pgSz w:w="12240" w:h="15840"/>
          <w:pgMar w:top="710" w:right="571" w:bottom="710" w:left="1421" w:header="282" w:footer="282" w:gutter="0"/>
          <w:pgNumType w:start="91"/>
          <w:cols w:space="720"/>
          <w:noEndnote/>
          <w:rtlGutter w:val="0"/>
          <w:docGrid w:linePitch="360"/>
        </w:sectPr>
      </w:pPr>
      <w:r>
        <w:rPr>
          <w:rStyle w:val="CharStyle30"/>
          <w:color w:val="000000"/>
          <w:sz w:val="28"/>
          <w:szCs w:val="28"/>
        </w:rPr>
        <w:t xml:space="preserve">Технологія </w:t>
      </w:r>
      <w:r>
        <w:rPr>
          <w:rStyle w:val="CharStyle30"/>
          <w:color w:val="000000"/>
          <w:sz w:val="28"/>
          <w:szCs w:val="28"/>
          <w:lang w:val="ru-RU" w:eastAsia="ru-RU"/>
        </w:rPr>
        <w:t xml:space="preserve">використання структурного </w:t>
      </w:r>
      <w:r>
        <w:rPr>
          <w:rStyle w:val="CharStyle30"/>
          <w:color w:val="000000"/>
          <w:sz w:val="28"/>
          <w:szCs w:val="28"/>
        </w:rPr>
        <w:t xml:space="preserve">аналізу </w:t>
      </w:r>
      <w:r>
        <w:rPr>
          <w:rStyle w:val="CharStyle30"/>
          <w:color w:val="000000"/>
          <w:sz w:val="28"/>
          <w:szCs w:val="28"/>
          <w:lang w:val="ru-RU" w:eastAsia="ru-RU"/>
        </w:rPr>
        <w:t xml:space="preserve">IDEF0 </w:t>
      </w:r>
      <w:r>
        <w:rPr>
          <w:rStyle w:val="CharStyle30"/>
          <w:color w:val="000000"/>
          <w:sz w:val="28"/>
          <w:szCs w:val="28"/>
        </w:rPr>
        <w:t xml:space="preserve">передбачає </w:t>
      </w:r>
      <w:r>
        <w:rPr>
          <w:rStyle w:val="CharStyle30"/>
          <w:color w:val="000000"/>
          <w:sz w:val="28"/>
          <w:szCs w:val="28"/>
          <w:lang w:val="ru-RU" w:eastAsia="ru-RU"/>
        </w:rPr>
        <w:t xml:space="preserve">розроблення контекстних (A0) та </w:t>
      </w:r>
      <w:r>
        <w:rPr>
          <w:rStyle w:val="CharStyle30"/>
          <w:color w:val="000000"/>
          <w:sz w:val="28"/>
          <w:szCs w:val="28"/>
        </w:rPr>
        <w:t xml:space="preserve">декомпозиційних </w:t>
      </w:r>
      <w:r>
        <w:rPr>
          <w:rStyle w:val="CharStyle30"/>
          <w:color w:val="000000"/>
          <w:sz w:val="28"/>
          <w:szCs w:val="28"/>
          <w:lang w:val="ru-RU" w:eastAsia="ru-RU"/>
        </w:rPr>
        <w:t xml:space="preserve">(А0, А1) </w:t>
      </w:r>
      <w:r>
        <w:rPr>
          <w:rStyle w:val="CharStyle30"/>
          <w:color w:val="000000"/>
          <w:sz w:val="28"/>
          <w:szCs w:val="28"/>
        </w:rPr>
        <w:t>діаграм.</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Контекстна </w:t>
      </w:r>
      <w:r>
        <w:rPr>
          <w:rStyle w:val="CharStyle6"/>
        </w:rPr>
        <w:t xml:space="preserve">діаграма </w:t>
      </w:r>
      <w:r>
        <w:rPr>
          <w:rStyle w:val="CharStyle6"/>
          <w:lang w:val="ru-RU" w:eastAsia="ru-RU"/>
        </w:rPr>
        <w:t xml:space="preserve">процесу формування </w:t>
      </w:r>
      <w:r>
        <w:rPr>
          <w:rStyle w:val="CharStyle6"/>
        </w:rPr>
        <w:t xml:space="preserve">стратегії </w:t>
      </w:r>
      <w:r>
        <w:rPr>
          <w:rStyle w:val="CharStyle6"/>
          <w:lang w:val="ru-RU" w:eastAsia="ru-RU"/>
        </w:rPr>
        <w:t xml:space="preserve">УП </w:t>
      </w:r>
      <w:r>
        <w:rPr>
          <w:rStyle w:val="CharStyle6"/>
        </w:rPr>
        <w:t xml:space="preserve">підприємства дає </w:t>
      </w:r>
      <w:r>
        <w:rPr>
          <w:rStyle w:val="CharStyle6"/>
          <w:lang w:val="ru-RU" w:eastAsia="ru-RU"/>
        </w:rPr>
        <w:t xml:space="preserve">загальне уявлення про нього. </w:t>
      </w:r>
      <w:r>
        <w:rPr>
          <w:rStyle w:val="CharStyle6"/>
        </w:rPr>
        <w:t xml:space="preserve">Більш </w:t>
      </w:r>
      <w:r>
        <w:rPr>
          <w:rStyle w:val="CharStyle6"/>
          <w:lang w:val="ru-RU" w:eastAsia="ru-RU"/>
        </w:rPr>
        <w:t xml:space="preserve">детально представити його </w:t>
      </w:r>
      <w:r>
        <w:rPr>
          <w:rStyle w:val="CharStyle6"/>
        </w:rPr>
        <w:t xml:space="preserve">складові </w:t>
      </w:r>
      <w:r>
        <w:rPr>
          <w:rStyle w:val="CharStyle6"/>
          <w:lang w:val="ru-RU" w:eastAsia="ru-RU"/>
        </w:rPr>
        <w:t xml:space="preserve">фрагменти та моделювання </w:t>
      </w:r>
      <w:r>
        <w:rPr>
          <w:rStyle w:val="CharStyle6"/>
        </w:rPr>
        <w:t xml:space="preserve">їх взаємозв’язків дозволяє </w:t>
      </w:r>
      <w:r>
        <w:rPr>
          <w:rStyle w:val="CharStyle6"/>
          <w:lang w:val="ru-RU" w:eastAsia="ru-RU"/>
        </w:rPr>
        <w:t xml:space="preserve">побудова </w:t>
      </w:r>
      <w:r>
        <w:rPr>
          <w:rStyle w:val="CharStyle6"/>
        </w:rPr>
        <w:t>декомпозиційних діаграм декількох рівнів.</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Суть процесу формування </w:t>
      </w:r>
      <w:r>
        <w:rPr>
          <w:rStyle w:val="CharStyle6"/>
        </w:rPr>
        <w:t xml:space="preserve">стратегії </w:t>
      </w:r>
      <w:r>
        <w:rPr>
          <w:rStyle w:val="CharStyle6"/>
          <w:lang w:val="ru-RU" w:eastAsia="ru-RU"/>
        </w:rPr>
        <w:t xml:space="preserve">УП </w:t>
      </w:r>
      <w:r>
        <w:rPr>
          <w:rStyle w:val="CharStyle6"/>
        </w:rPr>
        <w:t xml:space="preserve">полягає </w:t>
      </w:r>
      <w:r>
        <w:rPr>
          <w:rStyle w:val="CharStyle6"/>
          <w:lang w:val="ru-RU" w:eastAsia="ru-RU"/>
        </w:rPr>
        <w:t xml:space="preserve">у </w:t>
      </w:r>
      <w:r>
        <w:rPr>
          <w:rStyle w:val="CharStyle6"/>
        </w:rPr>
        <w:t xml:space="preserve">її розробці, виборі, реалізації </w:t>
      </w:r>
      <w:r>
        <w:rPr>
          <w:rStyle w:val="CharStyle6"/>
          <w:lang w:val="ru-RU" w:eastAsia="ru-RU"/>
        </w:rPr>
        <w:t xml:space="preserve">та </w:t>
      </w:r>
      <w:r>
        <w:rPr>
          <w:rStyle w:val="CharStyle6"/>
        </w:rPr>
        <w:t xml:space="preserve">оцінці. </w:t>
      </w:r>
      <w:r>
        <w:rPr>
          <w:rStyle w:val="CharStyle6"/>
          <w:lang w:val="ru-RU" w:eastAsia="ru-RU"/>
        </w:rPr>
        <w:t xml:space="preserve">Тому </w:t>
      </w:r>
      <w:r>
        <w:rPr>
          <w:rStyle w:val="CharStyle6"/>
        </w:rPr>
        <w:t xml:space="preserve">декомпозиційна діаграма </w:t>
      </w:r>
      <w:r>
        <w:rPr>
          <w:rStyle w:val="CharStyle6"/>
          <w:lang w:val="ru-RU" w:eastAsia="ru-RU"/>
        </w:rPr>
        <w:t xml:space="preserve">цього процесу першого </w:t>
      </w:r>
      <w:r>
        <w:rPr>
          <w:rStyle w:val="CharStyle6"/>
        </w:rPr>
        <w:t xml:space="preserve">рівня </w:t>
      </w:r>
      <w:r>
        <w:rPr>
          <w:rStyle w:val="CharStyle6"/>
          <w:lang w:val="ru-RU" w:eastAsia="ru-RU"/>
        </w:rPr>
        <w:t xml:space="preserve">(АО) </w:t>
      </w:r>
      <w:r>
        <w:rPr>
          <w:rStyle w:val="CharStyle6"/>
        </w:rPr>
        <w:t xml:space="preserve">містить </w:t>
      </w:r>
      <w:r>
        <w:rPr>
          <w:rStyle w:val="CharStyle6"/>
          <w:lang w:val="ru-RU" w:eastAsia="ru-RU"/>
        </w:rPr>
        <w:t xml:space="preserve">три </w:t>
      </w:r>
      <w:r>
        <w:rPr>
          <w:rStyle w:val="CharStyle6"/>
        </w:rPr>
        <w:t xml:space="preserve">основні підпроцеси: </w:t>
      </w:r>
      <w:r>
        <w:rPr>
          <w:rStyle w:val="CharStyle6"/>
          <w:lang w:val="ru-RU" w:eastAsia="ru-RU"/>
        </w:rPr>
        <w:t xml:space="preserve">розробки </w:t>
      </w:r>
      <w:r>
        <w:rPr>
          <w:rStyle w:val="CharStyle6"/>
        </w:rPr>
        <w:t xml:space="preserve">(включає вибір), реалізації </w:t>
      </w:r>
      <w:r>
        <w:rPr>
          <w:rStyle w:val="CharStyle6"/>
          <w:lang w:val="ru-RU" w:eastAsia="ru-RU"/>
        </w:rPr>
        <w:t xml:space="preserve">та </w:t>
      </w:r>
      <w:r>
        <w:rPr>
          <w:rStyle w:val="CharStyle6"/>
        </w:rPr>
        <w:t xml:space="preserve">оцінки ефективності реалізації стратегії </w:t>
      </w:r>
      <w:r>
        <w:rPr>
          <w:rStyle w:val="CharStyle6"/>
          <w:lang w:val="ru-RU" w:eastAsia="ru-RU"/>
        </w:rPr>
        <w:t>УП (рис. 3.2).</w:t>
      </w:r>
    </w:p>
    <w:p>
      <w:pPr>
        <w:pStyle w:val="Style5"/>
        <w:keepNext w:val="0"/>
        <w:keepLines w:val="0"/>
        <w:widowControl w:val="0"/>
        <w:shd w:val="clear" w:color="auto" w:fill="auto"/>
        <w:bidi w:val="0"/>
        <w:spacing w:before="0" w:after="0"/>
        <w:ind w:left="260" w:right="0" w:firstLine="720"/>
        <w:jc w:val="both"/>
      </w:pPr>
      <w:r>
        <w:rPr>
          <w:rStyle w:val="CharStyle6"/>
        </w:rPr>
        <w:t xml:space="preserve">Стратегічний підхід </w:t>
      </w:r>
      <w:r>
        <w:rPr>
          <w:rStyle w:val="CharStyle6"/>
          <w:lang w:val="ru-RU" w:eastAsia="ru-RU"/>
        </w:rPr>
        <w:t xml:space="preserve">до </w:t>
      </w:r>
      <w:r>
        <w:rPr>
          <w:rStyle w:val="CharStyle6"/>
        </w:rPr>
        <w:t xml:space="preserve">управління </w:t>
      </w:r>
      <w:r>
        <w:rPr>
          <w:rStyle w:val="CharStyle6"/>
          <w:lang w:val="ru-RU" w:eastAsia="ru-RU"/>
        </w:rPr>
        <w:t xml:space="preserve">персоналом </w:t>
      </w:r>
      <w:r>
        <w:rPr>
          <w:rStyle w:val="CharStyle6"/>
        </w:rPr>
        <w:t xml:space="preserve">передбачає, </w:t>
      </w:r>
      <w:r>
        <w:rPr>
          <w:rStyle w:val="CharStyle6"/>
          <w:lang w:val="ru-RU" w:eastAsia="ru-RU"/>
        </w:rPr>
        <w:t xml:space="preserve">перш за все, </w:t>
      </w:r>
      <w:r>
        <w:rPr>
          <w:rStyle w:val="CharStyle6"/>
        </w:rPr>
        <w:t xml:space="preserve">якісні зміни </w:t>
      </w:r>
      <w:r>
        <w:rPr>
          <w:rStyle w:val="CharStyle6"/>
          <w:lang w:val="ru-RU" w:eastAsia="ru-RU"/>
        </w:rPr>
        <w:t xml:space="preserve">в </w:t>
      </w:r>
      <w:r>
        <w:rPr>
          <w:rStyle w:val="CharStyle6"/>
        </w:rPr>
        <w:t xml:space="preserve">сфері </w:t>
      </w:r>
      <w:r>
        <w:rPr>
          <w:rStyle w:val="CharStyle6"/>
          <w:lang w:val="ru-RU" w:eastAsia="ru-RU"/>
        </w:rPr>
        <w:t xml:space="preserve">роботи з персоналом. Вони полягають у тому, що в рамках </w:t>
      </w:r>
      <w:r>
        <w:rPr>
          <w:rStyle w:val="CharStyle6"/>
        </w:rPr>
        <w:t xml:space="preserve">традиційних напрямів кадрової </w:t>
      </w:r>
      <w:r>
        <w:rPr>
          <w:rStyle w:val="CharStyle6"/>
          <w:lang w:val="ru-RU" w:eastAsia="ru-RU"/>
        </w:rPr>
        <w:t xml:space="preserve">роботи все </w:t>
      </w:r>
      <w:r>
        <w:rPr>
          <w:rStyle w:val="CharStyle6"/>
        </w:rPr>
        <w:t xml:space="preserve">більшого </w:t>
      </w:r>
      <w:r>
        <w:rPr>
          <w:rStyle w:val="CharStyle6"/>
          <w:lang w:val="ru-RU" w:eastAsia="ru-RU"/>
        </w:rPr>
        <w:t xml:space="preserve">значення набувають </w:t>
      </w:r>
      <w:r>
        <w:rPr>
          <w:rStyle w:val="CharStyle6"/>
        </w:rPr>
        <w:t xml:space="preserve">стратегічні </w:t>
      </w:r>
      <w:r>
        <w:rPr>
          <w:rStyle w:val="CharStyle6"/>
          <w:lang w:val="ru-RU" w:eastAsia="ru-RU"/>
        </w:rPr>
        <w:t xml:space="preserve">аспекти. </w:t>
      </w:r>
      <w:r>
        <w:rPr>
          <w:rStyle w:val="CharStyle6"/>
        </w:rPr>
        <w:t xml:space="preserve">Об'єднуючись із стратегічними технологіями, </w:t>
      </w:r>
      <w:r>
        <w:rPr>
          <w:rStyle w:val="CharStyle6"/>
          <w:lang w:val="ru-RU" w:eastAsia="ru-RU"/>
        </w:rPr>
        <w:t xml:space="preserve">планування потреби в </w:t>
      </w:r>
      <w:r>
        <w:rPr>
          <w:rStyle w:val="CharStyle6"/>
        </w:rPr>
        <w:t xml:space="preserve">персоналі, відбір, оцінка, </w:t>
      </w:r>
      <w:r>
        <w:rPr>
          <w:rStyle w:val="CharStyle6"/>
          <w:lang w:val="ru-RU" w:eastAsia="ru-RU"/>
        </w:rPr>
        <w:t xml:space="preserve">навчання, виступають як </w:t>
      </w:r>
      <w:r>
        <w:rPr>
          <w:rStyle w:val="CharStyle6"/>
        </w:rPr>
        <w:t xml:space="preserve">складові стратегії управління </w:t>
      </w:r>
      <w:r>
        <w:rPr>
          <w:rStyle w:val="CharStyle6"/>
          <w:lang w:val="ru-RU" w:eastAsia="ru-RU"/>
        </w:rPr>
        <w:t xml:space="preserve">персоналом, набувають нову </w:t>
      </w:r>
      <w:r>
        <w:rPr>
          <w:rStyle w:val="CharStyle6"/>
        </w:rPr>
        <w:t xml:space="preserve">якість і єдину цільову спрямованість </w:t>
      </w:r>
      <w:r>
        <w:rPr>
          <w:rStyle w:val="CharStyle6"/>
          <w:lang w:val="ru-RU" w:eastAsia="ru-RU"/>
        </w:rPr>
        <w:t xml:space="preserve">на досягнення </w:t>
      </w:r>
      <w:r>
        <w:rPr>
          <w:rStyle w:val="CharStyle6"/>
        </w:rPr>
        <w:t xml:space="preserve">стратегічних цілей </w:t>
      </w:r>
      <w:r>
        <w:rPr>
          <w:rStyle w:val="CharStyle6"/>
          <w:lang w:val="ru-RU" w:eastAsia="ru-RU"/>
        </w:rPr>
        <w:t xml:space="preserve">розвитку </w:t>
      </w:r>
      <w:r>
        <w:rPr>
          <w:rStyle w:val="CharStyle6"/>
        </w:rPr>
        <w:t xml:space="preserve">підприємства </w:t>
      </w:r>
      <w:r>
        <w:rPr>
          <w:rStyle w:val="CharStyle6"/>
          <w:lang w:val="ru-RU" w:eastAsia="ru-RU"/>
        </w:rPr>
        <w:t>[1, с. 169].</w:t>
      </w:r>
    </w:p>
    <w:p>
      <w:pPr>
        <w:pStyle w:val="Style5"/>
        <w:keepNext w:val="0"/>
        <w:keepLines w:val="0"/>
        <w:widowControl w:val="0"/>
        <w:shd w:val="clear" w:color="auto" w:fill="auto"/>
        <w:bidi w:val="0"/>
        <w:spacing w:before="0" w:after="0"/>
        <w:ind w:left="260" w:right="0" w:firstLine="720"/>
        <w:jc w:val="both"/>
      </w:pPr>
      <w:r>
        <w:rPr>
          <w:rStyle w:val="CharStyle6"/>
          <w:lang w:val="ru-RU" w:eastAsia="ru-RU"/>
        </w:rPr>
        <w:t xml:space="preserve">Запровадження нових </w:t>
      </w:r>
      <w:r>
        <w:rPr>
          <w:rStyle w:val="CharStyle6"/>
        </w:rPr>
        <w:t xml:space="preserve">напрямів діяльності, зміна </w:t>
      </w:r>
      <w:r>
        <w:rPr>
          <w:rStyle w:val="CharStyle6"/>
          <w:lang w:val="ru-RU" w:eastAsia="ru-RU"/>
        </w:rPr>
        <w:t xml:space="preserve">курсу </w:t>
      </w:r>
      <w:r>
        <w:rPr>
          <w:rStyle w:val="CharStyle6"/>
        </w:rPr>
        <w:t xml:space="preserve">організації, </w:t>
      </w:r>
      <w:r>
        <w:rPr>
          <w:rStyle w:val="CharStyle6"/>
          <w:lang w:val="ru-RU" w:eastAsia="ru-RU"/>
        </w:rPr>
        <w:t xml:space="preserve">виходячи з </w:t>
      </w:r>
      <w:r>
        <w:rPr>
          <w:rStyle w:val="CharStyle6"/>
        </w:rPr>
        <w:t xml:space="preserve">її внутрішніх ресурсів, вимагає </w:t>
      </w:r>
      <w:r>
        <w:rPr>
          <w:rStyle w:val="CharStyle6"/>
          <w:lang w:val="ru-RU" w:eastAsia="ru-RU"/>
        </w:rPr>
        <w:t xml:space="preserve">в </w:t>
      </w:r>
      <w:r>
        <w:rPr>
          <w:rStyle w:val="CharStyle6"/>
        </w:rPr>
        <w:t xml:space="preserve">стратегії </w:t>
      </w:r>
      <w:r>
        <w:rPr>
          <w:rStyle w:val="CharStyle6"/>
          <w:lang w:val="ru-RU" w:eastAsia="ru-RU"/>
        </w:rPr>
        <w:t xml:space="preserve">розвитку персоналу </w:t>
      </w:r>
      <w:r>
        <w:rPr>
          <w:rStyle w:val="CharStyle6"/>
        </w:rPr>
        <w:t xml:space="preserve">головні </w:t>
      </w:r>
      <w:r>
        <w:rPr>
          <w:rStyle w:val="CharStyle6"/>
          <w:lang w:val="ru-RU" w:eastAsia="ru-RU"/>
        </w:rPr>
        <w:t xml:space="preserve">акценти </w:t>
      </w:r>
      <w:r>
        <w:rPr>
          <w:rStyle w:val="CharStyle6"/>
        </w:rPr>
        <w:t xml:space="preserve">змістити </w:t>
      </w:r>
      <w:r>
        <w:rPr>
          <w:rStyle w:val="CharStyle6"/>
          <w:lang w:val="ru-RU" w:eastAsia="ru-RU"/>
        </w:rPr>
        <w:t xml:space="preserve">на опанування </w:t>
      </w:r>
      <w:r>
        <w:rPr>
          <w:rStyle w:val="CharStyle6"/>
        </w:rPr>
        <w:t xml:space="preserve">працівниками </w:t>
      </w:r>
      <w:r>
        <w:rPr>
          <w:rStyle w:val="CharStyle6"/>
          <w:lang w:val="ru-RU" w:eastAsia="ru-RU"/>
        </w:rPr>
        <w:t xml:space="preserve">нових знань, </w:t>
      </w:r>
      <w:r>
        <w:rPr>
          <w:rStyle w:val="CharStyle6"/>
        </w:rPr>
        <w:t xml:space="preserve">умінь і </w:t>
      </w:r>
      <w:r>
        <w:rPr>
          <w:rStyle w:val="CharStyle6"/>
          <w:lang w:val="ru-RU" w:eastAsia="ru-RU"/>
        </w:rPr>
        <w:t xml:space="preserve">навичок. </w:t>
      </w:r>
      <w:r>
        <w:rPr>
          <w:rStyle w:val="CharStyle6"/>
        </w:rPr>
        <w:t xml:space="preserve">Професійна перепідготовка </w:t>
      </w:r>
      <w:r>
        <w:rPr>
          <w:rStyle w:val="CharStyle6"/>
          <w:lang w:val="ru-RU" w:eastAsia="ru-RU"/>
        </w:rPr>
        <w:t xml:space="preserve">та </w:t>
      </w:r>
      <w:r>
        <w:rPr>
          <w:rStyle w:val="CharStyle6"/>
        </w:rPr>
        <w:t xml:space="preserve">підвищення кваліфікації </w:t>
      </w:r>
      <w:r>
        <w:rPr>
          <w:rStyle w:val="CharStyle6"/>
          <w:lang w:val="ru-RU" w:eastAsia="ru-RU"/>
        </w:rPr>
        <w:t xml:space="preserve">набувають особливого значення для </w:t>
      </w:r>
      <w:r>
        <w:rPr>
          <w:rStyle w:val="CharStyle6"/>
        </w:rPr>
        <w:t xml:space="preserve">реалізації стратегії зміни </w:t>
      </w:r>
      <w:r>
        <w:rPr>
          <w:rStyle w:val="CharStyle6"/>
          <w:lang w:val="ru-RU" w:eastAsia="ru-RU"/>
        </w:rPr>
        <w:t>курсу [5].</w:t>
      </w:r>
    </w:p>
    <w:p>
      <w:pPr>
        <w:pStyle w:val="Style5"/>
        <w:keepNext w:val="0"/>
        <w:keepLines w:val="0"/>
        <w:widowControl w:val="0"/>
        <w:shd w:val="clear" w:color="auto" w:fill="auto"/>
        <w:bidi w:val="0"/>
        <w:spacing w:before="0" w:after="0"/>
        <w:ind w:left="260" w:right="0" w:firstLine="720"/>
        <w:jc w:val="both"/>
        <w:sectPr>
          <w:headerReference w:type="default" r:id="rId113"/>
          <w:headerReference w:type="even" r:id="rId114"/>
          <w:footnotePr>
            <w:pos w:val="pageBottom"/>
            <w:numFmt w:val="decimal"/>
            <w:numRestart w:val="continuous"/>
          </w:footnotePr>
          <w:pgSz w:w="12240" w:h="15840"/>
          <w:pgMar w:top="1190" w:right="571" w:bottom="1190" w:left="1421" w:header="0" w:footer="3" w:gutter="0"/>
          <w:pgNumType w:start="93"/>
          <w:cols w:space="720"/>
          <w:noEndnote/>
          <w:rtlGutter w:val="0"/>
          <w:docGrid w:linePitch="360"/>
        </w:sectPr>
      </w:pPr>
      <w:r>
        <w:rPr>
          <w:rStyle w:val="CharStyle6"/>
        </w:rPr>
        <w:t xml:space="preserve">Стратегічне управління </w:t>
      </w:r>
      <w:r>
        <w:rPr>
          <w:rStyle w:val="CharStyle6"/>
          <w:lang w:val="ru-RU" w:eastAsia="ru-RU"/>
        </w:rPr>
        <w:t xml:space="preserve">персоналом </w:t>
      </w:r>
      <w:r>
        <w:rPr>
          <w:rStyle w:val="CharStyle6"/>
        </w:rPr>
        <w:t xml:space="preserve">дає </w:t>
      </w:r>
      <w:r>
        <w:rPr>
          <w:rStyle w:val="CharStyle6"/>
          <w:lang w:val="ru-RU" w:eastAsia="ru-RU"/>
        </w:rPr>
        <w:t xml:space="preserve">змогу формувати </w:t>
      </w:r>
      <w:r>
        <w:rPr>
          <w:rStyle w:val="CharStyle6"/>
        </w:rPr>
        <w:t xml:space="preserve">необхідний </w:t>
      </w:r>
      <w:r>
        <w:rPr>
          <w:rStyle w:val="CharStyle6"/>
          <w:lang w:val="ru-RU" w:eastAsia="ru-RU"/>
        </w:rPr>
        <w:t xml:space="preserve">кадровий персонал, </w:t>
      </w:r>
      <w:r>
        <w:rPr>
          <w:rStyle w:val="CharStyle6"/>
        </w:rPr>
        <w:t xml:space="preserve">орієнтує </w:t>
      </w:r>
      <w:r>
        <w:rPr>
          <w:rStyle w:val="CharStyle6"/>
          <w:lang w:val="ru-RU" w:eastAsia="ru-RU"/>
        </w:rPr>
        <w:t xml:space="preserve">виробничу </w:t>
      </w:r>
      <w:r>
        <w:rPr>
          <w:rStyle w:val="CharStyle6"/>
        </w:rPr>
        <w:t xml:space="preserve">діяльність </w:t>
      </w:r>
      <w:r>
        <w:rPr>
          <w:rStyle w:val="CharStyle6"/>
          <w:lang w:val="ru-RU" w:eastAsia="ru-RU"/>
        </w:rPr>
        <w:t xml:space="preserve">чи надання послуг </w:t>
      </w:r>
      <w:r>
        <w:rPr>
          <w:rStyle w:val="CharStyle6"/>
        </w:rPr>
        <w:t xml:space="preserve">відповідно </w:t>
      </w:r>
      <w:r>
        <w:rPr>
          <w:rStyle w:val="CharStyle6"/>
          <w:lang w:val="ru-RU" w:eastAsia="ru-RU"/>
        </w:rPr>
        <w:t xml:space="preserve">до попиту споживача, </w:t>
      </w:r>
      <w:r>
        <w:rPr>
          <w:rStyle w:val="CharStyle6"/>
        </w:rPr>
        <w:t xml:space="preserve">здійснює </w:t>
      </w:r>
      <w:r>
        <w:rPr>
          <w:rStyle w:val="CharStyle6"/>
          <w:lang w:val="ru-RU" w:eastAsia="ru-RU"/>
        </w:rPr>
        <w:t xml:space="preserve">гнучке регулювання та </w:t>
      </w:r>
      <w:r>
        <w:rPr>
          <w:rStyle w:val="CharStyle6"/>
        </w:rPr>
        <w:t xml:space="preserve">своєчасні зміни </w:t>
      </w:r>
      <w:r>
        <w:rPr>
          <w:rStyle w:val="CharStyle6"/>
          <w:lang w:val="ru-RU" w:eastAsia="ru-RU"/>
        </w:rPr>
        <w:t xml:space="preserve">в </w:t>
      </w:r>
      <w:r>
        <w:rPr>
          <w:rStyle w:val="CharStyle6"/>
        </w:rPr>
        <w:t xml:space="preserve">організації, які відповідають </w:t>
      </w:r>
      <w:r>
        <w:rPr>
          <w:rStyle w:val="CharStyle6"/>
          <w:lang w:val="ru-RU" w:eastAsia="ru-RU"/>
        </w:rPr>
        <w:t xml:space="preserve">виклику оточення </w:t>
      </w:r>
      <w:r>
        <w:rPr>
          <w:rStyle w:val="CharStyle6"/>
        </w:rPr>
        <w:t xml:space="preserve">і </w:t>
      </w:r>
      <w:r>
        <w:rPr>
          <w:rStyle w:val="CharStyle6"/>
          <w:lang w:val="ru-RU" w:eastAsia="ru-RU"/>
        </w:rPr>
        <w:t xml:space="preserve">дають змогу досягти певних конкурентних переваг. </w:t>
      </w:r>
      <w:r>
        <w:rPr>
          <w:rStyle w:val="CharStyle6"/>
        </w:rPr>
        <w:t xml:space="preserve">Стратегічне управління дає можливість організації зміцнити своє </w:t>
      </w:r>
      <w:r>
        <w:rPr>
          <w:rStyle w:val="CharStyle6"/>
          <w:lang w:val="ru-RU" w:eastAsia="ru-RU"/>
        </w:rPr>
        <w:t xml:space="preserve">становище на ринку завдяки </w:t>
      </w:r>
      <w:r>
        <w:rPr>
          <w:rStyle w:val="CharStyle6"/>
        </w:rPr>
        <w:t xml:space="preserve">реалізації </w:t>
      </w:r>
      <w:r>
        <w:rPr>
          <w:rStyle w:val="CharStyle6"/>
          <w:lang w:val="ru-RU" w:eastAsia="ru-RU"/>
        </w:rPr>
        <w:t xml:space="preserve">поставлених </w:t>
      </w:r>
      <w:r>
        <w:rPr>
          <w:rStyle w:val="CharStyle6"/>
        </w:rPr>
        <w:t>цілей.</w:t>
      </w:r>
    </w:p>
    <w:tbl>
      <w:tblPr>
        <w:tblOverlap w:val="never"/>
        <w:jc w:val="center"/>
        <w:tblLayout w:type="fixed"/>
      </w:tblPr>
      <w:tblGrid>
        <w:gridCol w:w="418"/>
        <w:gridCol w:w="355"/>
        <w:gridCol w:w="125"/>
        <w:gridCol w:w="173"/>
        <w:gridCol w:w="322"/>
        <w:gridCol w:w="264"/>
        <w:gridCol w:w="1598"/>
        <w:gridCol w:w="1320"/>
        <w:gridCol w:w="360"/>
        <w:gridCol w:w="1013"/>
        <w:gridCol w:w="446"/>
        <w:gridCol w:w="840"/>
        <w:gridCol w:w="360"/>
        <w:gridCol w:w="326"/>
        <w:gridCol w:w="408"/>
        <w:gridCol w:w="365"/>
        <w:gridCol w:w="528"/>
        <w:gridCol w:w="1094"/>
        <w:gridCol w:w="250"/>
        <w:gridCol w:w="1133"/>
        <w:gridCol w:w="254"/>
        <w:gridCol w:w="125"/>
        <w:gridCol w:w="1075"/>
        <w:gridCol w:w="259"/>
      </w:tblGrid>
      <w:tr>
        <w:trPr>
          <w:trHeight w:val="710" w:hRule="exact"/>
        </w:trPr>
        <w:tc>
          <w:tcPr>
            <w:gridSpan w:val="5"/>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83" w:lineRule="auto"/>
              <w:ind w:left="0" w:right="0" w:firstLine="160"/>
              <w:jc w:val="left"/>
              <w:rPr>
                <w:sz w:val="16"/>
                <w:szCs w:val="16"/>
              </w:rPr>
            </w:pPr>
            <w:r>
              <w:rPr>
                <w:rStyle w:val="CharStyle16"/>
                <w:color w:val="786E7C"/>
                <w:sz w:val="16"/>
                <w:szCs w:val="16"/>
              </w:rPr>
              <w:t>Цілі бпнес-сіраіегі , У Сфері персоналу</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Style w:val="CharStyle16"/>
                <w:color w:val="786E7C"/>
                <w:sz w:val="16"/>
                <w:szCs w:val="16"/>
              </w:rPr>
              <w:t>Цілі кадрової іюлпики</w:t>
            </w:r>
          </w:p>
        </w:tc>
        <w:tc>
          <w:tcPr>
            <w:gridSpan w:val="5"/>
            <w:tcBorders>
              <w:top w:val="single" w:sz="4"/>
            </w:tcBorders>
            <w:shd w:val="clear" w:color="auto" w:fill="auto"/>
            <w:vAlign w:val="bottom"/>
          </w:tcPr>
          <w:p>
            <w:pPr>
              <w:pStyle w:val="Style15"/>
              <w:keepNext w:val="0"/>
              <w:keepLines w:val="0"/>
              <w:widowControl w:val="0"/>
              <w:shd w:val="clear" w:color="auto" w:fill="auto"/>
              <w:bidi w:val="0"/>
              <w:spacing w:before="0" w:after="0" w:line="269" w:lineRule="auto"/>
              <w:ind w:left="320" w:right="0" w:hanging="320"/>
              <w:jc w:val="both"/>
              <w:rPr>
                <w:sz w:val="16"/>
                <w:szCs w:val="16"/>
              </w:rPr>
            </w:pPr>
            <w:r>
              <w:rPr>
                <w:rStyle w:val="CharStyle16"/>
                <w:color w:val="786E7C"/>
                <w:sz w:val="16"/>
                <w:szCs w:val="16"/>
              </w:rPr>
              <w:t xml:space="preserve">1 Взаємовідносини </w:t>
            </w:r>
            <w:r>
              <w:rPr>
                <w:rStyle w:val="CharStyle16"/>
                <w:color w:val="918693"/>
                <w:sz w:val="16"/>
                <w:szCs w:val="16"/>
              </w:rPr>
              <w:t xml:space="preserve">у </w:t>
            </w:r>
            <w:r>
              <w:rPr>
                <w:rStyle w:val="CharStyle16"/>
                <w:color w:val="786E7C"/>
                <w:sz w:val="16"/>
                <w:szCs w:val="16"/>
              </w:rPr>
              <w:t>колективі</w:t>
            </w:r>
          </w:p>
        </w:tc>
        <w:tc>
          <w:tcPr>
            <w:gridSpan w:val="5"/>
            <w:tcBorders>
              <w:top w:val="single" w:sz="4"/>
              <w:left w:val="single" w:sz="4"/>
              <w:right w:val="single" w:sz="4"/>
            </w:tcBorders>
            <w:shd w:val="clear" w:color="auto" w:fill="auto"/>
            <w:vAlign w:val="top"/>
          </w:tcPr>
          <w:p>
            <w:pPr>
              <w:pStyle w:val="Style15"/>
              <w:keepNext w:val="0"/>
              <w:keepLines w:val="0"/>
              <w:widowControl w:val="0"/>
              <w:shd w:val="clear" w:color="auto" w:fill="auto"/>
              <w:tabs>
                <w:tab w:pos="2391" w:val="left"/>
              </w:tabs>
              <w:bidi w:val="0"/>
              <w:spacing w:before="0" w:after="0" w:line="240" w:lineRule="auto"/>
              <w:ind w:left="0" w:right="0" w:firstLine="140"/>
              <w:jc w:val="left"/>
            </w:pPr>
            <w:r>
              <w:rPr>
                <w:rStyle w:val="CharStyle16"/>
                <w:color w:val="786E7C"/>
              </w:rPr>
              <w:t>п</w:t>
              <w:tab/>
            </w:r>
            <w:r>
              <w:rPr>
                <w:rStyle w:val="CharStyle16"/>
                <w:color w:val="635A65"/>
                <w:u w:val="single"/>
              </w:rPr>
              <w:t>АІ</w:t>
            </w:r>
          </w:p>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3A5384"/>
                <w:sz w:val="16"/>
                <w:szCs w:val="16"/>
              </w:rPr>
              <w:t xml:space="preserve">І </w:t>
            </w:r>
            <w:r>
              <w:rPr>
                <w:rStyle w:val="CharStyle16"/>
                <w:color w:val="786E7C"/>
                <w:sz w:val="16"/>
                <w:szCs w:val="16"/>
              </w:rPr>
              <w:t>Іринцнпи формулювання стратегії УП</w:t>
            </w:r>
          </w:p>
        </w:tc>
      </w:tr>
      <w:tr>
        <w:trPr>
          <w:trHeight w:val="1008" w:hRule="exact"/>
        </w:trPr>
        <w:tc>
          <w:tcPr>
            <w:gridSpan w:val="5"/>
            <w:vMerge w:val="restart"/>
            <w:tcBorders>
              <w:left w:val="single" w:sz="4"/>
            </w:tcBorders>
            <w:shd w:val="clear" w:color="auto" w:fill="auto"/>
            <w:vAlign w:val="top"/>
          </w:tcPr>
          <w:p>
            <w:pPr>
              <w:pStyle w:val="Style15"/>
              <w:keepNext w:val="0"/>
              <w:keepLines w:val="0"/>
              <w:widowControl w:val="0"/>
              <w:shd w:val="clear" w:color="auto" w:fill="auto"/>
              <w:bidi w:val="0"/>
              <w:spacing w:before="160" w:after="0" w:line="295" w:lineRule="auto"/>
              <w:ind w:left="0" w:right="0" w:firstLine="0"/>
              <w:jc w:val="center"/>
              <w:rPr>
                <w:sz w:val="16"/>
                <w:szCs w:val="16"/>
              </w:rPr>
            </w:pPr>
            <w:r>
              <w:rPr>
                <w:rStyle w:val="CharStyle16"/>
                <w:color w:val="786E7C"/>
                <w:sz w:val="16"/>
                <w:szCs w:val="16"/>
              </w:rPr>
              <w:t xml:space="preserve">Інформація </w:t>
            </w:r>
            <w:r>
              <w:rPr>
                <w:rStyle w:val="CharStyle16"/>
                <w:color w:val="786E7C"/>
                <w:sz w:val="16"/>
                <w:szCs w:val="16"/>
                <w:lang w:val="ru-RU" w:eastAsia="ru-RU"/>
              </w:rPr>
              <w:t xml:space="preserve">про </w:t>
            </w:r>
            <w:r>
              <w:rPr>
                <w:rStyle w:val="CharStyle16"/>
                <w:color w:val="786E7C"/>
                <w:sz w:val="16"/>
                <w:szCs w:val="16"/>
              </w:rPr>
              <w:t>бізнес-одиннцю підпрік мета</w:t>
            </w:r>
          </w:p>
        </w:tc>
        <w:tc>
          <w:tcPr>
            <w:gridSpan w:val="2"/>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color w:val="635A65"/>
                <w:sz w:val="22"/>
                <w:szCs w:val="22"/>
              </w:rPr>
              <w:t>Визначити зміст стратегії управління персоналом залежно від типу стратегії бізнесу</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Зміст стратегії</w:t>
            </w:r>
          </w:p>
          <w:p>
            <w:pPr>
              <w:pStyle w:val="Style15"/>
              <w:keepNext w:val="0"/>
              <w:keepLines w:val="0"/>
              <w:widowControl w:val="0"/>
              <w:shd w:val="clear" w:color="auto" w:fill="auto"/>
              <w:bidi w:val="0"/>
              <w:spacing w:before="0" w:after="0" w:line="226" w:lineRule="auto"/>
              <w:ind w:left="0" w:right="0" w:firstLine="0"/>
              <w:jc w:val="left"/>
              <w:rPr>
                <w:sz w:val="16"/>
                <w:szCs w:val="16"/>
              </w:rPr>
            </w:pPr>
            <w:r>
              <w:rPr>
                <w:rStyle w:val="CharStyle16"/>
                <w:color w:val="786E7C"/>
                <w:sz w:val="16"/>
                <w:szCs w:val="16"/>
              </w:rPr>
              <w:t>УП відповідно</w:t>
            </w:r>
          </w:p>
        </w:tc>
        <w:tc>
          <w:tcPr>
            <w:gridSpan w:val="3"/>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color w:val="635A65"/>
                <w:sz w:val="22"/>
                <w:szCs w:val="22"/>
              </w:rPr>
              <w:t>Встановити зміст стратегії управління персоналом залежно від типу кадрової політики</w:t>
            </w:r>
          </w:p>
        </w:tc>
        <w:tc>
          <w:tcPr>
            <w:gridSpan w:val="2"/>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Змісг стратегії УП відповідно до типу</w:t>
            </w:r>
          </w:p>
        </w:tc>
        <w:tc>
          <w:tcPr>
            <w:gridSpan w:val="4"/>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color w:val="635A65"/>
                <w:sz w:val="22"/>
                <w:szCs w:val="22"/>
              </w:rPr>
              <w:t>Визначити зміст стратегії управління персоналом залежно від типу трудового колективу</w:t>
            </w:r>
          </w:p>
        </w:tc>
        <w:tc>
          <w:tcPr>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Зміст стратегії УП відповідно^</w:t>
            </w:r>
          </w:p>
        </w:tc>
        <w:tc>
          <w:tcPr>
            <w:gridSpan w:val="3"/>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color w:val="635A65"/>
                <w:sz w:val="22"/>
                <w:szCs w:val="22"/>
              </w:rPr>
              <w:t>Сформулювати зміст загальної стратегії управління персоналом підприємства</w:t>
            </w:r>
          </w:p>
        </w:tc>
        <w:tc>
          <w:tcPr>
            <w:gridSpan w:val="2"/>
            <w:tcBorders>
              <w:left w:val="single" w:sz="4"/>
            </w:tcBorders>
            <w:shd w:val="clear" w:color="auto" w:fill="auto"/>
            <w:vAlign w:val="bottom"/>
          </w:tcPr>
          <w:p>
            <w:pPr>
              <w:pStyle w:val="Style15"/>
              <w:keepNext w:val="0"/>
              <w:keepLines w:val="0"/>
              <w:widowControl w:val="0"/>
              <w:shd w:val="clear" w:color="auto" w:fill="auto"/>
              <w:bidi w:val="0"/>
              <w:spacing w:before="0" w:after="0" w:line="257" w:lineRule="auto"/>
              <w:ind w:left="0" w:right="0" w:firstLine="0"/>
              <w:jc w:val="center"/>
              <w:rPr>
                <w:sz w:val="16"/>
                <w:szCs w:val="16"/>
              </w:rPr>
            </w:pPr>
            <w:r>
              <w:rPr>
                <w:rStyle w:val="CharStyle16"/>
                <w:color w:val="786E7C"/>
                <w:sz w:val="16"/>
                <w:szCs w:val="16"/>
              </w:rPr>
              <w:t>Змісг загальної</w:t>
            </w:r>
          </w:p>
        </w:tc>
        <w:tc>
          <w:tcPr>
            <w:tcBorders>
              <w:right w:val="single" w:sz="4"/>
            </w:tcBorders>
            <w:shd w:val="clear" w:color="auto" w:fill="auto"/>
            <w:vAlign w:val="top"/>
          </w:tcPr>
          <w:p>
            <w:pPr>
              <w:widowControl w:val="0"/>
              <w:rPr>
                <w:sz w:val="10"/>
                <w:szCs w:val="10"/>
              </w:rPr>
            </w:pPr>
          </w:p>
        </w:tc>
      </w:tr>
      <w:tr>
        <w:trPr>
          <w:trHeight w:val="830" w:hRule="exact"/>
        </w:trPr>
        <w:tc>
          <w:tcPr>
            <w:gridSpan w:val="5"/>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83" w:lineRule="auto"/>
              <w:ind w:left="0" w:right="0" w:firstLine="0"/>
              <w:jc w:val="center"/>
              <w:rPr>
                <w:sz w:val="16"/>
                <w:szCs w:val="16"/>
              </w:rPr>
            </w:pPr>
            <w:r>
              <w:rPr>
                <w:rStyle w:val="CharStyle16"/>
                <w:color w:val="786E7C"/>
                <w:sz w:val="16"/>
                <w:szCs w:val="16"/>
              </w:rPr>
              <w:t>до типу бізнес-</w:t>
            </w:r>
            <w:r>
              <w:rPr>
                <w:rStyle w:val="CharStyle16"/>
                <w:color w:val="291D2A"/>
                <w:sz w:val="16"/>
                <w:szCs w:val="16"/>
              </w:rPr>
              <w:t xml:space="preserve">' </w:t>
            </w:r>
            <w:r>
              <w:rPr>
                <w:rStyle w:val="CharStyle16"/>
                <w:color w:val="786E7C"/>
                <w:sz w:val="16"/>
                <w:szCs w:val="16"/>
              </w:rPr>
              <w:t>сіранай</w:t>
            </w:r>
          </w:p>
        </w:tc>
        <w:tc>
          <w:tcPr>
            <w:gridSpan w:val="3"/>
            <w:vMerge/>
            <w:tcBorders>
              <w:left w:val="single" w:sz="4"/>
            </w:tcBorders>
            <w:shd w:val="clear" w:color="auto" w:fill="auto"/>
            <w:vAlign w:val="top"/>
          </w:tcPr>
          <w:p>
            <w:pPr/>
          </w:p>
        </w:tc>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240" w:right="0" w:firstLine="20"/>
              <w:jc w:val="left"/>
              <w:rPr>
                <w:sz w:val="16"/>
                <w:szCs w:val="16"/>
              </w:rPr>
            </w:pPr>
            <w:r>
              <w:rPr>
                <w:rStyle w:val="CharStyle16"/>
                <w:color w:val="786E7C"/>
                <w:sz w:val="16"/>
                <w:szCs w:val="16"/>
              </w:rPr>
              <w:t>кадрової політики</w:t>
            </w:r>
          </w:p>
        </w:tc>
        <w:tc>
          <w:tcPr>
            <w:gridSpan w:val="4"/>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до типу трудовою колективу</w:t>
            </w:r>
          </w:p>
        </w:tc>
        <w:tc>
          <w:tcPr>
            <w:gridSpan w:val="3"/>
            <w:vMerge/>
            <w:tcBorders>
              <w:left w:val="single" w:sz="4"/>
            </w:tcBorders>
            <w:shd w:val="clear" w:color="auto" w:fill="auto"/>
            <w:vAlign w:val="top"/>
          </w:tcPr>
          <w:p>
            <w:pPr/>
          </w:p>
        </w:tc>
        <w:tc>
          <w:tcPr>
            <w:gridSpan w:val="2"/>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стратегії УП</w:t>
            </w:r>
          </w:p>
        </w:tc>
        <w:tc>
          <w:tcPr>
            <w:vMerge w:val="restart"/>
            <w:tcBorders>
              <w:left w:val="single" w:sz="4"/>
              <w:right w:val="single" w:sz="4"/>
            </w:tcBorders>
            <w:shd w:val="clear" w:color="auto" w:fill="auto"/>
            <w:vAlign w:val="top"/>
          </w:tcPr>
          <w:p>
            <w:pPr>
              <w:widowControl w:val="0"/>
              <w:rPr>
                <w:sz w:val="10"/>
                <w:szCs w:val="10"/>
              </w:rPr>
            </w:pPr>
          </w:p>
        </w:tc>
      </w:tr>
      <w:tr>
        <w:trPr>
          <w:trHeight w:val="77" w:hRule="exact"/>
        </w:trPr>
        <w:tc>
          <w:tcPr>
            <w:gridSpan w:val="5"/>
            <w:tcBorders>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shd w:val="clear" w:color="auto" w:fill="auto"/>
            <w:vAlign w:val="top"/>
          </w:tcPr>
          <w:p>
            <w:pPr>
              <w:widowControl w:val="0"/>
              <w:rPr>
                <w:sz w:val="10"/>
                <w:szCs w:val="10"/>
              </w:rPr>
            </w:pPr>
          </w:p>
        </w:tc>
        <w:tc>
          <w:tcPr>
            <w:gridSpan w:val="4"/>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shd w:val="clear" w:color="auto" w:fill="auto"/>
            <w:vAlign w:val="top"/>
          </w:tcPr>
          <w:p>
            <w:pPr>
              <w:widowControl w:val="0"/>
              <w:rPr>
                <w:sz w:val="10"/>
                <w:szCs w:val="10"/>
              </w:rPr>
            </w:pPr>
          </w:p>
        </w:tc>
        <w:tc>
          <w:tcPr>
            <w:vMerge/>
            <w:tcBorders>
              <w:left w:val="single" w:sz="4"/>
              <w:right w:val="single" w:sz="4"/>
            </w:tcBorders>
            <w:shd w:val="clear" w:color="auto" w:fill="auto"/>
            <w:vAlign w:val="top"/>
          </w:tcPr>
          <w:p>
            <w:pPr/>
          </w:p>
        </w:tc>
      </w:tr>
      <w:tr>
        <w:trPr>
          <w:trHeight w:val="1027" w:hRule="exact"/>
        </w:trPr>
        <w:tc>
          <w:tcPr>
            <w:tcBorders>
              <w:left w:val="single" w:sz="4"/>
            </w:tcBorders>
            <w:shd w:val="clear" w:color="auto" w:fill="auto"/>
            <w:vAlign w:val="top"/>
          </w:tcPr>
          <w:p>
            <w:pPr>
              <w:widowControl w:val="0"/>
              <w:rPr>
                <w:sz w:val="10"/>
                <w:szCs w:val="10"/>
              </w:rPr>
            </w:pPr>
          </w:p>
        </w:tc>
        <w:tc>
          <w:tcPr>
            <w:gridSpan w:val="5"/>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top"/>
          </w:tcPr>
          <w:p>
            <w:pPr>
              <w:pStyle w:val="Style15"/>
              <w:keepNext w:val="0"/>
              <w:keepLines w:val="0"/>
              <w:widowControl w:val="0"/>
              <w:shd w:val="clear" w:color="auto" w:fill="auto"/>
              <w:bidi w:val="0"/>
              <w:spacing w:before="0" w:after="160" w:line="240" w:lineRule="auto"/>
              <w:ind w:left="1000" w:right="0" w:hanging="800"/>
              <w:jc w:val="left"/>
              <w:rPr>
                <w:sz w:val="16"/>
                <w:szCs w:val="16"/>
              </w:rPr>
            </w:pPr>
            <w:r>
              <w:rPr>
                <w:rStyle w:val="CharStyle16"/>
                <w:color w:val="291D2A"/>
                <w:sz w:val="16"/>
                <w:szCs w:val="16"/>
              </w:rPr>
              <w:t xml:space="preserve">■ </w:t>
            </w:r>
            <w:r>
              <w:rPr>
                <w:rStyle w:val="CharStyle16"/>
                <w:color w:val="3A5384"/>
                <w:sz w:val="16"/>
                <w:szCs w:val="16"/>
              </w:rPr>
              <w:t xml:space="preserve">і </w:t>
            </w:r>
            <w:r>
              <w:rPr>
                <w:rStyle w:val="CharStyle16"/>
                <w:color w:val="786E7C"/>
                <w:sz w:val="16"/>
                <w:szCs w:val="16"/>
              </w:rPr>
              <w:t>іаявні іа іюірюні кадрові ресурси</w:t>
            </w:r>
          </w:p>
          <w:p>
            <w:pPr>
              <w:pStyle w:val="Style15"/>
              <w:keepNext w:val="0"/>
              <w:keepLines w:val="0"/>
              <w:widowControl w:val="0"/>
              <w:shd w:val="clear" w:color="auto" w:fill="auto"/>
              <w:bidi w:val="0"/>
              <w:spacing w:before="0" w:after="0" w:line="226" w:lineRule="auto"/>
              <w:ind w:left="0" w:right="0" w:firstLine="0"/>
              <w:jc w:val="center"/>
              <w:rPr>
                <w:sz w:val="16"/>
                <w:szCs w:val="16"/>
              </w:rPr>
            </w:pPr>
            <w:r>
              <w:rPr>
                <w:rStyle w:val="CharStyle16"/>
                <w:color w:val="786E7C"/>
                <w:sz w:val="16"/>
                <w:szCs w:val="16"/>
              </w:rPr>
              <w:t>Додаткові умови (досвід, наявність ігроїпазів розвитку і ін.)</w:t>
            </w:r>
          </w:p>
        </w:tc>
        <w:tc>
          <w:tcPr>
            <w:gridSpan w:val="4"/>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26" w:lineRule="auto"/>
              <w:ind w:left="0" w:right="0" w:firstLine="0"/>
              <w:jc w:val="center"/>
              <w:rPr>
                <w:sz w:val="16"/>
                <w:szCs w:val="16"/>
              </w:rPr>
            </w:pPr>
            <w:r>
              <w:rPr>
                <w:rStyle w:val="CharStyle16"/>
                <w:color w:val="786E7C"/>
                <w:sz w:val="16"/>
                <w:szCs w:val="16"/>
              </w:rPr>
              <w:t>Наявні та потрібні кадрові ресурси</w:t>
            </w:r>
          </w:p>
        </w:tc>
        <w:tc>
          <w:tcPr>
            <w:tcBorders>
              <w:top w:val="single" w:sz="4"/>
            </w:tcBorders>
            <w:shd w:val="clear" w:color="auto" w:fill="auto"/>
            <w:vAlign w:val="top"/>
          </w:tcPr>
          <w:p>
            <w:pPr>
              <w:widowControl w:val="0"/>
              <w:rPr>
                <w:sz w:val="10"/>
                <w:szCs w:val="10"/>
              </w:rPr>
            </w:pPr>
          </w:p>
        </w:tc>
        <w:tc>
          <w:tcPr>
            <w:gridSpan w:val="5"/>
            <w:tcBorders>
              <w:top w:val="single" w:sz="4"/>
            </w:tcBorders>
            <w:shd w:val="clear" w:color="auto" w:fill="auto"/>
            <w:vAlign w:val="top"/>
          </w:tcPr>
          <w:p>
            <w:pPr>
              <w:pStyle w:val="Style15"/>
              <w:keepNext w:val="0"/>
              <w:keepLines w:val="0"/>
              <w:widowControl w:val="0"/>
              <w:shd w:val="clear" w:color="auto" w:fill="auto"/>
              <w:bidi w:val="0"/>
              <w:spacing w:before="80" w:after="0" w:line="226" w:lineRule="auto"/>
              <w:ind w:left="0" w:right="0" w:firstLine="0"/>
              <w:jc w:val="center"/>
              <w:rPr>
                <w:sz w:val="16"/>
                <w:szCs w:val="16"/>
              </w:rPr>
            </w:pPr>
            <w:r>
              <w:rPr>
                <w:rStyle w:val="CharStyle16"/>
                <w:color w:val="786E7C"/>
                <w:sz w:val="16"/>
                <w:szCs w:val="16"/>
              </w:rPr>
              <w:t>Наявні та потрібні кадрові ресурси</w:t>
            </w:r>
          </w:p>
        </w:tc>
        <w:tc>
          <w:tcPr>
            <w:gridSpan w:val="4"/>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Можливості підпрік мста та персоналу</w:t>
            </w:r>
          </w:p>
        </w:tc>
        <w:tc>
          <w:tcPr>
            <w:vMerge/>
            <w:tcBorders>
              <w:left w:val="single" w:sz="4"/>
              <w:right w:val="single" w:sz="4"/>
            </w:tcBorders>
            <w:shd w:val="clear" w:color="auto" w:fill="auto"/>
            <w:vAlign w:val="top"/>
          </w:tcPr>
          <w:p>
            <w:pPr/>
          </w:p>
        </w:tc>
      </w:tr>
      <w:tr>
        <w:trPr>
          <w:trHeight w:val="638" w:hRule="exact"/>
        </w:trPr>
        <w:tc>
          <w:tcPr>
            <w:vMerge w:val="restart"/>
            <w:tcBorders>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Перелік К1)МІісгпемщи нгкшівників</w:t>
            </w:r>
          </w:p>
        </w:tc>
        <w:tc>
          <w:tcPr>
            <w:gridSpan w:val="6"/>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Перелік існуючих компетенцій подільників</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color w:val="291D2A"/>
              </w:rPr>
              <w:t>і</w:t>
            </w:r>
          </w:p>
        </w:tc>
        <w:tc>
          <w:tcPr>
            <w:gridSpan w:val="4"/>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Style w:val="CharStyle16"/>
                <w:color w:val="786E7C"/>
                <w:sz w:val="16"/>
                <w:szCs w:val="16"/>
              </w:rPr>
              <w:t>Метод порівняння</w:t>
            </w:r>
          </w:p>
        </w:tc>
        <w:tc>
          <w:tcPr>
            <w:gridSpan w:val="3"/>
            <w:tcBorders>
              <w:top w:val="single" w:sz="4"/>
            </w:tcBorders>
            <w:shd w:val="clear" w:color="auto" w:fill="auto"/>
            <w:vAlign w:val="top"/>
          </w:tcPr>
          <w:p>
            <w:pPr>
              <w:widowControl w:val="0"/>
              <w:rPr>
                <w:sz w:val="10"/>
                <w:szCs w:val="10"/>
              </w:rPr>
            </w:pPr>
          </w:p>
        </w:tc>
        <w:tc>
          <w:tcPr>
            <w:tcBorders>
              <w:right w:val="single" w:sz="4"/>
            </w:tcBorders>
            <w:shd w:val="clear" w:color="auto" w:fill="auto"/>
            <w:vAlign w:val="top"/>
          </w:tcPr>
          <w:p>
            <w:pPr>
              <w:widowControl w:val="0"/>
              <w:rPr>
                <w:sz w:val="10"/>
                <w:szCs w:val="10"/>
              </w:rPr>
            </w:pPr>
          </w:p>
        </w:tc>
      </w:tr>
      <w:tr>
        <w:trPr>
          <w:trHeight w:val="120"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gridSpan w:val="2"/>
            <w:tcBorders/>
            <w:shd w:val="clear" w:color="auto" w:fill="auto"/>
            <w:vAlign w:val="top"/>
          </w:tcPr>
          <w:p>
            <w:pPr>
              <w:widowControl w:val="0"/>
              <w:rPr>
                <w:sz w:val="10"/>
                <w:szCs w:val="10"/>
              </w:rPr>
            </w:pPr>
          </w:p>
        </w:tc>
        <w:tc>
          <w:tcPr>
            <w:gridSpan w:val="3"/>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gridSpan w:val="3"/>
            <w:tcBorders/>
            <w:shd w:val="clear" w:color="auto" w:fill="auto"/>
            <w:vAlign w:val="top"/>
          </w:tcPr>
          <w:p>
            <w:pPr>
              <w:widowControl w:val="0"/>
              <w:rPr>
                <w:sz w:val="10"/>
                <w:szCs w:val="10"/>
              </w:rPr>
            </w:pPr>
          </w:p>
        </w:tc>
        <w:tc>
          <w:tcPr>
            <w:gridSpan w:val="3"/>
            <w:vMerge w:val="restart"/>
            <w:tcBorders>
              <w:left w:val="single" w:sz="4"/>
            </w:tcBorders>
            <w:shd w:val="clear" w:color="auto" w:fill="auto"/>
            <w:vAlign w:val="bottom"/>
          </w:tcPr>
          <w:p>
            <w:pPr>
              <w:pStyle w:val="Style15"/>
              <w:keepNext w:val="0"/>
              <w:keepLines w:val="0"/>
              <w:widowControl w:val="0"/>
              <w:shd w:val="clear" w:color="auto" w:fill="auto"/>
              <w:bidi w:val="0"/>
              <w:spacing w:before="0" w:after="0" w:line="226" w:lineRule="auto"/>
              <w:ind w:left="0" w:right="0" w:firstLine="0"/>
              <w:jc w:val="center"/>
              <w:rPr>
                <w:sz w:val="16"/>
                <w:szCs w:val="16"/>
              </w:rPr>
            </w:pPr>
            <w:r>
              <w:rPr>
                <w:rStyle w:val="CharStyle16"/>
                <w:color w:val="786E7C"/>
                <w:sz w:val="16"/>
                <w:szCs w:val="16"/>
              </w:rPr>
              <w:t>Наявні компетенції</w:t>
            </w:r>
          </w:p>
        </w:tc>
        <w:tc>
          <w:tcPr>
            <w:gridSpan w:val="5"/>
            <w:vMerge w:val="restart"/>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2"/>
                <w:szCs w:val="22"/>
              </w:rPr>
            </w:pPr>
            <w:r>
              <w:rPr>
                <w:rStyle w:val="CharStyle16"/>
                <w:color w:val="635A65"/>
                <w:sz w:val="22"/>
                <w:szCs w:val="22"/>
              </w:rPr>
              <w:t>Виявити невідповідності наявних компетенцій працівників потрібним їх значенням</w:t>
            </w:r>
          </w:p>
        </w:tc>
        <w:tc>
          <w:tcPr>
            <w:gridSpan w:val="4"/>
            <w:tcBorders>
              <w:left w:val="single" w:sz="4"/>
              <w:right w:val="single" w:sz="4"/>
            </w:tcBorders>
            <w:shd w:val="clear" w:color="auto" w:fill="auto"/>
            <w:vAlign w:val="top"/>
          </w:tcPr>
          <w:p>
            <w:pPr>
              <w:widowControl w:val="0"/>
              <w:rPr>
                <w:sz w:val="10"/>
                <w:szCs w:val="10"/>
              </w:rPr>
            </w:pPr>
          </w:p>
        </w:tc>
      </w:tr>
      <w:tr>
        <w:trPr>
          <w:trHeight w:val="307" w:hRule="exact"/>
        </w:trPr>
        <w:tc>
          <w:tcPr>
            <w:vMerge/>
            <w:tcBorders>
              <w:left w:val="single" w:sz="4"/>
            </w:tcBorders>
            <w:shd w:val="clear" w:color="auto" w:fill="auto"/>
            <w:vAlign w:val="top"/>
          </w:tcPr>
          <w:p>
            <w:pPr/>
          </w:p>
        </w:tc>
        <w:tc>
          <w:tcPr>
            <w:tcBorders>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3"/>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color w:val="635A65"/>
                <w:sz w:val="22"/>
                <w:szCs w:val="22"/>
              </w:rPr>
              <w:t>встановити потрібні</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26" w:lineRule="auto"/>
              <w:ind w:left="0" w:right="0" w:firstLine="0"/>
              <w:jc w:val="center"/>
              <w:rPr>
                <w:sz w:val="16"/>
                <w:szCs w:val="16"/>
              </w:rPr>
            </w:pPr>
            <w:r>
              <w:rPr>
                <w:rStyle w:val="CharStyle16"/>
                <w:color w:val="786E7C"/>
                <w:sz w:val="16"/>
                <w:szCs w:val="16"/>
              </w:rPr>
              <w:t xml:space="preserve">Потрібні компетенції </w:t>
            </w:r>
            <w:r>
              <w:rPr>
                <w:rStyle w:val="CharStyle16"/>
                <w:color w:val="433D4F"/>
                <w:sz w:val="16"/>
                <w:szCs w:val="16"/>
              </w:rPr>
              <w:t>.</w:t>
            </w:r>
          </w:p>
        </w:tc>
        <w:tc>
          <w:tcPr>
            <w:gridSpan w:val="4"/>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33" w:lineRule="auto"/>
              <w:ind w:left="0" w:right="0" w:firstLine="0"/>
              <w:jc w:val="center"/>
              <w:rPr>
                <w:sz w:val="22"/>
                <w:szCs w:val="22"/>
              </w:rPr>
            </w:pPr>
            <w:r>
              <w:rPr>
                <w:rStyle w:val="CharStyle16"/>
                <w:color w:val="635A65"/>
                <w:sz w:val="22"/>
                <w:szCs w:val="22"/>
              </w:rPr>
              <w:t>Визначити наявні компетенції працівників</w:t>
            </w:r>
          </w:p>
        </w:tc>
        <w:tc>
          <w:tcPr>
            <w:gridSpan w:val="3"/>
            <w:vMerge/>
            <w:tcBorders>
              <w:left w:val="single" w:sz="4"/>
            </w:tcBorders>
            <w:shd w:val="clear" w:color="auto" w:fill="auto"/>
            <w:vAlign w:val="bottom"/>
          </w:tcPr>
          <w:p>
            <w:pPr/>
          </w:p>
        </w:tc>
        <w:tc>
          <w:tcPr>
            <w:gridSpan w:val="5"/>
            <w:vMerge/>
            <w:tcBorders>
              <w:left w:val="single" w:sz="4"/>
            </w:tcBorders>
            <w:shd w:val="clear" w:color="auto" w:fill="auto"/>
            <w:vAlign w:val="bottom"/>
          </w:tcPr>
          <w:p>
            <w:pPr/>
          </w:p>
        </w:tc>
        <w:tc>
          <w:tcPr>
            <w:gridSpan w:val="3"/>
            <w:tcBorders>
              <w:left w:val="single" w:sz="4"/>
            </w:tcBorders>
            <w:shd w:val="clear" w:color="auto" w:fill="auto"/>
            <w:vAlign w:val="top"/>
          </w:tcPr>
          <w:p>
            <w:pPr>
              <w:pStyle w:val="Style15"/>
              <w:keepNext w:val="0"/>
              <w:keepLines w:val="0"/>
              <w:widowControl w:val="0"/>
              <w:shd w:val="clear" w:color="auto" w:fill="auto"/>
              <w:bidi w:val="0"/>
              <w:spacing w:before="0" w:after="0" w:line="226" w:lineRule="auto"/>
              <w:ind w:left="0" w:right="0" w:firstLine="0"/>
              <w:jc w:val="center"/>
              <w:rPr>
                <w:sz w:val="16"/>
                <w:szCs w:val="16"/>
              </w:rPr>
            </w:pPr>
            <w:r>
              <w:rPr>
                <w:rStyle w:val="CharStyle16"/>
                <w:color w:val="786E7C"/>
                <w:sz w:val="16"/>
                <w:szCs w:val="16"/>
              </w:rPr>
              <w:t>перелік компетенцій</w:t>
            </w:r>
          </w:p>
        </w:tc>
        <w:tc>
          <w:tcPr>
            <w:tcBorders>
              <w:right w:val="single" w:sz="4"/>
            </w:tcBorders>
            <w:shd w:val="clear" w:color="auto" w:fill="auto"/>
            <w:vAlign w:val="top"/>
          </w:tcPr>
          <w:p>
            <w:pPr>
              <w:widowControl w:val="0"/>
              <w:rPr>
                <w:sz w:val="10"/>
                <w:szCs w:val="10"/>
              </w:rPr>
            </w:pPr>
          </w:p>
        </w:tc>
      </w:tr>
      <w:tr>
        <w:trPr>
          <w:trHeight w:val="341" w:hRule="exact"/>
        </w:trPr>
        <w:tc>
          <w:tcPr>
            <w:vMerge w:val="restart"/>
            <w:tcBorders>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gridSpan w:val="5"/>
            <w:tcBorders>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22"/>
                <w:szCs w:val="22"/>
              </w:rPr>
            </w:pPr>
            <w:r>
              <w:rPr>
                <w:rStyle w:val="CharStyle16"/>
                <w:color w:val="635A65"/>
                <w:sz w:val="22"/>
                <w:szCs w:val="22"/>
              </w:rPr>
              <w:t>компетенції працівників</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20"/>
              <w:jc w:val="left"/>
              <w:rPr>
                <w:sz w:val="16"/>
                <w:szCs w:val="16"/>
              </w:rPr>
            </w:pPr>
            <w:r>
              <w:rPr>
                <w:rStyle w:val="CharStyle16"/>
                <w:color w:val="786E7C"/>
                <w:sz w:val="16"/>
                <w:szCs w:val="16"/>
              </w:rPr>
              <w:t xml:space="preserve">працівників </w:t>
            </w:r>
            <w:r>
              <w:rPr>
                <w:rStyle w:val="CharStyle16"/>
                <w:color w:val="291D2A"/>
                <w:sz w:val="16"/>
                <w:szCs w:val="16"/>
              </w:rPr>
              <w:t>'</w:t>
            </w:r>
          </w:p>
        </w:tc>
        <w:tc>
          <w:tcPr>
            <w:gridSpan w:val="4"/>
            <w:vMerge/>
            <w:tcBorders>
              <w:left w:val="single" w:sz="4"/>
            </w:tcBorders>
            <w:shd w:val="clear" w:color="auto" w:fill="auto"/>
            <w:vAlign w:val="top"/>
          </w:tcPr>
          <w:p>
            <w:pPr/>
          </w:p>
        </w:tc>
        <w:tc>
          <w:tcPr>
            <w:gridSpan w:val="3"/>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працівників</w:t>
            </w:r>
          </w:p>
        </w:tc>
        <w:tc>
          <w:tcPr>
            <w:gridSpan w:val="5"/>
            <w:vMerge/>
            <w:tcBorders>
              <w:left w:val="single" w:sz="4"/>
            </w:tcBorders>
            <w:shd w:val="clear" w:color="auto" w:fill="auto"/>
            <w:vAlign w:val="bottom"/>
          </w:tcPr>
          <w:p>
            <w:pPr/>
          </w:p>
        </w:tc>
        <w:tc>
          <w:tcPr>
            <w:gridSpan w:val="3"/>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працівників, рівень яких необхідно</w:t>
            </w:r>
          </w:p>
          <w:p>
            <w:pPr>
              <w:pStyle w:val="Style15"/>
              <w:keepNext w:val="0"/>
              <w:keepLines w:val="0"/>
              <w:widowControl w:val="0"/>
              <w:shd w:val="clear" w:color="auto" w:fill="auto"/>
              <w:bidi w:val="0"/>
              <w:spacing w:before="0" w:after="0" w:line="240" w:lineRule="auto"/>
              <w:ind w:left="0" w:right="0" w:firstLine="320"/>
              <w:jc w:val="left"/>
              <w:rPr>
                <w:sz w:val="16"/>
                <w:szCs w:val="16"/>
              </w:rPr>
            </w:pPr>
            <w:r>
              <w:rPr>
                <w:rStyle w:val="CharStyle16"/>
                <w:color w:val="786E7C"/>
                <w:sz w:val="16"/>
                <w:szCs w:val="16"/>
              </w:rPr>
              <w:t>підвищити</w:t>
            </w:r>
          </w:p>
        </w:tc>
        <w:tc>
          <w:tcPr>
            <w:vMerge w:val="restart"/>
            <w:tcBorders>
              <w:left w:val="single" w:sz="4"/>
              <w:right w:val="single" w:sz="4"/>
            </w:tcBorders>
            <w:shd w:val="clear" w:color="auto" w:fill="auto"/>
            <w:vAlign w:val="top"/>
          </w:tcPr>
          <w:p>
            <w:pPr>
              <w:widowControl w:val="0"/>
              <w:rPr>
                <w:sz w:val="10"/>
                <w:szCs w:val="10"/>
              </w:rPr>
            </w:pPr>
          </w:p>
        </w:tc>
      </w:tr>
      <w:tr>
        <w:trPr>
          <w:trHeight w:val="768" w:hRule="exact"/>
        </w:trPr>
        <w:tc>
          <w:tcPr>
            <w:vMerge/>
            <w:tcBorders>
              <w:left w:val="single" w:sz="4"/>
            </w:tcBorders>
            <w:shd w:val="clear" w:color="auto" w:fill="auto"/>
            <w:vAlign w:val="top"/>
          </w:tcPr>
          <w:p>
            <w:pPr/>
          </w:p>
        </w:tc>
        <w:tc>
          <w:tcPr>
            <w:tcBorders/>
            <w:shd w:val="clear" w:color="auto" w:fill="auto"/>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233" w:lineRule="auto"/>
              <w:ind w:left="0" w:right="0" w:firstLine="0"/>
              <w:jc w:val="center"/>
              <w:rPr>
                <w:sz w:val="16"/>
                <w:szCs w:val="16"/>
              </w:rPr>
            </w:pPr>
            <w:r>
              <w:rPr>
                <w:rStyle w:val="CharStyle16"/>
                <w:color w:val="786E7C"/>
                <w:sz w:val="16"/>
                <w:szCs w:val="16"/>
              </w:rPr>
              <w:t>Потреби підпрікмста</w:t>
            </w:r>
          </w:p>
        </w:tc>
        <w:tc>
          <w:tcPr>
            <w:gridSpan w:val="3"/>
            <w:tcBorders>
              <w:top w:val="single" w:sz="4"/>
            </w:tcBorders>
            <w:shd w:val="clear" w:color="auto" w:fill="auto"/>
            <w:vAlign w:val="top"/>
          </w:tcPr>
          <w:p>
            <w:pPr>
              <w:pStyle w:val="Style15"/>
              <w:keepNext w:val="0"/>
              <w:keepLines w:val="0"/>
              <w:widowControl w:val="0"/>
              <w:shd w:val="clear" w:color="auto" w:fill="auto"/>
              <w:bidi w:val="0"/>
              <w:spacing w:before="80" w:after="0" w:line="233" w:lineRule="auto"/>
              <w:ind w:left="0" w:right="0" w:firstLine="0"/>
              <w:jc w:val="center"/>
              <w:rPr>
                <w:sz w:val="16"/>
                <w:szCs w:val="16"/>
              </w:rPr>
            </w:pPr>
            <w:r>
              <w:rPr>
                <w:rStyle w:val="CharStyle16"/>
                <w:color w:val="786E7C"/>
                <w:sz w:val="16"/>
                <w:szCs w:val="16"/>
              </w:rPr>
              <w:t>Фактичні показники робош персоналу</w:t>
            </w:r>
          </w:p>
        </w:tc>
        <w:tc>
          <w:tcPr>
            <w:gridSpan w:val="3"/>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gridSpan w:val="4"/>
            <w:tcBorders>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Персонал</w:t>
            </w:r>
          </w:p>
        </w:tc>
        <w:tc>
          <w:tcPr>
            <w:gridSpan w:val="3"/>
            <w:vMerge/>
            <w:tcBorders>
              <w:left w:val="single" w:sz="4"/>
            </w:tcBorders>
            <w:shd w:val="clear" w:color="auto" w:fill="auto"/>
            <w:vAlign w:val="top"/>
          </w:tcPr>
          <w:p>
            <w:pPr/>
          </w:p>
        </w:tc>
        <w:tc>
          <w:tcPr>
            <w:vMerge/>
            <w:tcBorders>
              <w:left w:val="single" w:sz="4"/>
              <w:right w:val="single" w:sz="4"/>
            </w:tcBorders>
            <w:shd w:val="clear" w:color="auto" w:fill="auto"/>
            <w:vAlign w:val="top"/>
          </w:tcPr>
          <w:p>
            <w:pPr/>
          </w:p>
        </w:tc>
      </w:tr>
      <w:tr>
        <w:trPr>
          <w:trHeight w:val="600" w:hRule="exact"/>
        </w:trPr>
        <w:tc>
          <w:tcPr>
            <w:vMerge w:val="restart"/>
            <w:tcBorders>
              <w:left w:val="single" w:sz="4"/>
            </w:tcBorders>
            <w:shd w:val="clear" w:color="auto" w:fill="auto"/>
            <w:vAlign w:val="top"/>
          </w:tcPr>
          <w:p>
            <w:pPr>
              <w:widowControl w:val="0"/>
              <w:rPr>
                <w:sz w:val="10"/>
                <w:szCs w:val="10"/>
              </w:rPr>
            </w:pPr>
          </w:p>
        </w:tc>
        <w:tc>
          <w:tcPr>
            <w:gridSpan w:val="2"/>
            <w:tcBorders>
              <w:top w:val="single" w:sz="4"/>
              <w:left w:val="single" w:sz="4"/>
            </w:tcBorders>
            <w:shd w:val="clear" w:color="auto" w:fill="auto"/>
            <w:vAlign w:val="top"/>
          </w:tcPr>
          <w:p>
            <w:pPr>
              <w:widowControl w:val="0"/>
              <w:rPr>
                <w:sz w:val="10"/>
                <w:szCs w:val="10"/>
              </w:rPr>
            </w:pPr>
          </w:p>
        </w:tc>
        <w:tc>
          <w:tcPr>
            <w:gridSpan w:val="2"/>
            <w:tcBorders>
              <w:top w:val="single" w:sz="4"/>
            </w:tcBorders>
            <w:shd w:val="clear" w:color="auto" w:fill="auto"/>
            <w:vAlign w:val="top"/>
          </w:tcPr>
          <w:p>
            <w:pPr>
              <w:widowControl w:val="0"/>
              <w:rPr>
                <w:sz w:val="10"/>
                <w:szCs w:val="10"/>
              </w:rPr>
            </w:pPr>
          </w:p>
        </w:tc>
        <w:tc>
          <w:tcPr>
            <w:gridSpan w:val="5"/>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Порядок формування інструментальних стратегій управління персоналом</w:t>
            </w:r>
          </w:p>
        </w:tc>
        <w:tc>
          <w:tcPr>
            <w:gridSpan w:val="3"/>
            <w:tcBorders>
              <w:top w:val="single" w:sz="4"/>
            </w:tcBorders>
            <w:shd w:val="clear" w:color="auto" w:fill="auto"/>
            <w:vAlign w:val="top"/>
          </w:tcPr>
          <w:p>
            <w:pPr>
              <w:widowControl w:val="0"/>
              <w:rPr>
                <w:sz w:val="10"/>
                <w:szCs w:val="10"/>
              </w:rPr>
            </w:pPr>
          </w:p>
        </w:tc>
        <w:tc>
          <w:tcPr>
            <w:gridSpan w:val="10"/>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100" w:line="240" w:lineRule="auto"/>
              <w:ind w:left="0" w:right="0" w:firstLine="380"/>
              <w:jc w:val="left"/>
              <w:rPr>
                <w:sz w:val="16"/>
                <w:szCs w:val="16"/>
              </w:rPr>
            </w:pPr>
            <w:r>
              <w:rPr>
                <w:rStyle w:val="CharStyle16"/>
                <w:color w:val="786E7C"/>
                <w:sz w:val="16"/>
                <w:szCs w:val="16"/>
              </w:rPr>
              <w:t>Методика вибору альтернативних рішень</w:t>
            </w:r>
          </w:p>
          <w:p>
            <w:pPr>
              <w:pStyle w:val="Style15"/>
              <w:keepNext w:val="0"/>
              <w:keepLines w:val="0"/>
              <w:widowControl w:val="0"/>
              <w:shd w:val="clear" w:color="auto" w:fill="auto"/>
              <w:bidi w:val="0"/>
              <w:spacing w:before="0" w:after="0" w:line="182" w:lineRule="auto"/>
              <w:ind w:left="0" w:right="0" w:firstLine="0"/>
              <w:jc w:val="left"/>
              <w:rPr>
                <w:sz w:val="22"/>
                <w:szCs w:val="22"/>
              </w:rPr>
            </w:pPr>
            <w:r>
              <w:rPr>
                <w:rStyle w:val="CharStyle16"/>
                <w:color w:val="786E7C"/>
                <w:sz w:val="22"/>
                <w:szCs w:val="22"/>
              </w:rPr>
              <w:t>1</w:t>
            </w:r>
          </w:p>
        </w:tc>
        <w:tc>
          <w:tcPr>
            <w:tcBorders>
              <w:right w:val="single" w:sz="4"/>
            </w:tcBorders>
            <w:shd w:val="clear" w:color="auto" w:fill="auto"/>
            <w:vAlign w:val="top"/>
          </w:tcPr>
          <w:p>
            <w:pPr>
              <w:widowControl w:val="0"/>
              <w:rPr>
                <w:sz w:val="10"/>
                <w:szCs w:val="10"/>
              </w:rPr>
            </w:pPr>
          </w:p>
        </w:tc>
      </w:tr>
      <w:tr>
        <w:trPr>
          <w:trHeight w:val="29" w:hRule="exact"/>
        </w:trPr>
        <w:tc>
          <w:tcPr>
            <w:vMerge/>
            <w:tcBorders>
              <w:left w:val="single" w:sz="4"/>
            </w:tcBorders>
            <w:shd w:val="clear" w:color="auto" w:fill="auto"/>
            <w:vAlign w:val="top"/>
          </w:tcPr>
          <w:p>
            <w:pPr/>
          </w:p>
        </w:tc>
        <w:tc>
          <w:tcPr>
            <w:gridSpan w:val="2"/>
            <w:vMerge w:val="restart"/>
            <w:tcBorders>
              <w:left w:val="single" w:sz="4"/>
            </w:tcBorders>
            <w:shd w:val="clear" w:color="auto" w:fill="auto"/>
            <w:vAlign w:val="top"/>
          </w:tcPr>
          <w:p>
            <w:pPr>
              <w:widowControl w:val="0"/>
              <w:rPr>
                <w:sz w:val="10"/>
                <w:szCs w:val="10"/>
              </w:rPr>
            </w:pPr>
          </w:p>
        </w:tc>
        <w:tc>
          <w:tcPr>
            <w:gridSpan w:val="7"/>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52" w:lineRule="auto"/>
              <w:ind w:left="0" w:right="0" w:firstLine="0"/>
              <w:jc w:val="center"/>
              <w:rPr>
                <w:sz w:val="22"/>
                <w:szCs w:val="22"/>
              </w:rPr>
            </w:pPr>
            <w:r>
              <w:rPr>
                <w:rStyle w:val="CharStyle16"/>
                <w:color w:val="635A65"/>
                <w:sz w:val="22"/>
                <w:szCs w:val="22"/>
              </w:rPr>
              <w:t>Розробити інструментальні стратегії управління персоналом підприємства</w:t>
            </w:r>
          </w:p>
        </w:tc>
        <w:tc>
          <w:tcPr>
            <w:gridSpan w:val="2"/>
            <w:tcBorders>
              <w:left w:val="single" w:sz="4"/>
            </w:tcBorders>
            <w:shd w:val="clear" w:color="auto" w:fill="auto"/>
            <w:vAlign w:val="top"/>
          </w:tcPr>
          <w:p>
            <w:pPr>
              <w:widowControl w:val="0"/>
              <w:rPr>
                <w:sz w:val="10"/>
                <w:szCs w:val="10"/>
              </w:rPr>
            </w:pPr>
          </w:p>
        </w:tc>
        <w:tc>
          <w:tcPr>
            <w:tcBorders>
              <w:top w:val="single" w:sz="4"/>
            </w:tcBorders>
            <w:shd w:val="clear" w:color="auto" w:fill="E5E4E4"/>
            <w:vAlign w:val="top"/>
          </w:tcPr>
          <w:p>
            <w:pPr>
              <w:widowControl w:val="0"/>
              <w:rPr>
                <w:sz w:val="10"/>
                <w:szCs w:val="10"/>
              </w:rPr>
            </w:pPr>
          </w:p>
        </w:tc>
        <w:tc>
          <w:tcPr>
            <w:gridSpan w:val="9"/>
            <w:tcBorders>
              <w:top w:val="single" w:sz="4"/>
              <w:left w:val="single" w:sz="4"/>
            </w:tcBorders>
            <w:shd w:val="clear" w:color="auto" w:fill="E5E4E4"/>
            <w:vAlign w:val="top"/>
          </w:tcPr>
          <w:p>
            <w:pPr>
              <w:widowControl w:val="0"/>
              <w:rPr>
                <w:sz w:val="10"/>
                <w:szCs w:val="10"/>
              </w:rPr>
            </w:pPr>
          </w:p>
        </w:tc>
        <w:tc>
          <w:tcPr>
            <w:gridSpan w:val="2"/>
            <w:vMerge w:val="restart"/>
            <w:tcBorders>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управління</w:t>
            </w:r>
          </w:p>
        </w:tc>
      </w:tr>
      <w:tr>
        <w:trPr>
          <w:trHeight w:val="259" w:hRule="exact"/>
        </w:trPr>
        <w:tc>
          <w:tcPr>
            <w:vMerge/>
            <w:tcBorders>
              <w:left w:val="single" w:sz="4"/>
            </w:tcBorders>
            <w:shd w:val="clear" w:color="auto" w:fill="auto"/>
            <w:vAlign w:val="top"/>
          </w:tcPr>
          <w:p>
            <w:pPr/>
          </w:p>
        </w:tc>
        <w:tc>
          <w:tcPr>
            <w:gridSpan w:val="2"/>
            <w:vMerge/>
            <w:tcBorders>
              <w:left w:val="single" w:sz="4"/>
            </w:tcBorders>
            <w:shd w:val="clear" w:color="auto" w:fill="auto"/>
            <w:vAlign w:val="top"/>
          </w:tcPr>
          <w:p>
            <w:pPr/>
          </w:p>
        </w:tc>
        <w:tc>
          <w:tcPr>
            <w:gridSpan w:val="7"/>
            <w:vMerge/>
            <w:tcBorders>
              <w:left w:val="single" w:sz="4"/>
            </w:tcBorders>
            <w:shd w:val="clear" w:color="auto" w:fill="auto"/>
            <w:vAlign w:val="top"/>
          </w:tcPr>
          <w:p>
            <w:pPr/>
          </w:p>
        </w:tc>
        <w:tc>
          <w:tcPr>
            <w:gridSpan w:val="2"/>
            <w:tcBorders>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інструмен-</w:t>
            </w:r>
          </w:p>
        </w:tc>
        <w:tc>
          <w:tcPr>
            <w:gridSpan w:val="10"/>
            <w:vMerge w:val="restart"/>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33" w:lineRule="auto"/>
              <w:ind w:left="0" w:right="0" w:firstLine="0"/>
              <w:jc w:val="center"/>
              <w:rPr>
                <w:sz w:val="22"/>
                <w:szCs w:val="22"/>
              </w:rPr>
            </w:pPr>
            <w:r>
              <w:rPr>
                <w:rStyle w:val="CharStyle16"/>
                <w:color w:val="635A65"/>
                <w:sz w:val="22"/>
                <w:szCs w:val="22"/>
              </w:rPr>
              <w:t>Розробити та провести вибір альтернативних рішень за видами інструментальних стратегій</w:t>
            </w:r>
          </w:p>
        </w:tc>
        <w:tc>
          <w:tcPr>
            <w:gridSpan w:val="2"/>
            <w:vMerge/>
            <w:tcBorders>
              <w:left w:val="single" w:sz="4"/>
              <w:right w:val="single" w:sz="4"/>
            </w:tcBorders>
            <w:shd w:val="clear" w:color="auto" w:fill="auto"/>
            <w:vAlign w:val="bottom"/>
          </w:tcPr>
          <w:p>
            <w:pPr/>
          </w:p>
        </w:tc>
      </w:tr>
      <w:tr>
        <w:trPr>
          <w:trHeight w:val="322" w:hRule="exact"/>
        </w:trPr>
        <w:tc>
          <w:tcPr>
            <w:gridSpan w:val="3"/>
            <w:tcBorders>
              <w:top w:val="single" w:sz="4"/>
              <w:left w:val="single" w:sz="4"/>
            </w:tcBorders>
            <w:shd w:val="clear" w:color="auto" w:fill="auto"/>
            <w:vAlign w:val="top"/>
          </w:tcPr>
          <w:p>
            <w:pPr>
              <w:widowControl w:val="0"/>
              <w:rPr>
                <w:sz w:val="10"/>
                <w:szCs w:val="10"/>
              </w:rPr>
            </w:pPr>
          </w:p>
        </w:tc>
        <w:tc>
          <w:tcPr>
            <w:gridSpan w:val="7"/>
            <w:vMerge/>
            <w:tcBorders>
              <w:left w:val="single" w:sz="4"/>
            </w:tcBorders>
            <w:shd w:val="clear" w:color="auto" w:fill="auto"/>
            <w:vAlign w:val="top"/>
          </w:tcPr>
          <w:p>
            <w:pPr/>
          </w:p>
        </w:tc>
        <w:tc>
          <w:tcPr>
            <w:gridSpan w:val="2"/>
            <w:vMerge w:val="restart"/>
            <w:tcBorders>
              <w:top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300"/>
              <w:jc w:val="left"/>
              <w:rPr>
                <w:sz w:val="16"/>
                <w:szCs w:val="16"/>
              </w:rPr>
            </w:pPr>
            <w:r>
              <w:rPr>
                <w:rStyle w:val="CharStyle16"/>
                <w:color w:val="786E7C"/>
                <w:sz w:val="16"/>
                <w:szCs w:val="16"/>
              </w:rPr>
              <w:t xml:space="preserve">зальних </w:t>
            </w:r>
            <w:r>
              <w:rPr>
                <w:rStyle w:val="CharStyle16"/>
                <w:color w:val="291D2A"/>
                <w:sz w:val="16"/>
                <w:szCs w:val="16"/>
              </w:rPr>
              <w:t xml:space="preserve">* </w:t>
            </w:r>
            <w:r>
              <w:rPr>
                <w:rStyle w:val="CharStyle16"/>
                <w:color w:val="786E7C"/>
                <w:sz w:val="16"/>
                <w:szCs w:val="16"/>
              </w:rPr>
              <w:t>сіратегій УП</w:t>
            </w:r>
          </w:p>
        </w:tc>
        <w:tc>
          <w:tcPr>
            <w:gridSpan w:val="10"/>
            <w:vMerge/>
            <w:tcBorders>
              <w:left w:val="single" w:sz="4"/>
            </w:tcBorders>
            <w:shd w:val="clear" w:color="auto" w:fill="auto"/>
            <w:vAlign w:val="top"/>
          </w:tcPr>
          <w:p>
            <w:pPr/>
          </w:p>
        </w:tc>
        <w:tc>
          <w:tcPr>
            <w:gridSpan w:val="2"/>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Style w:val="CharStyle16"/>
                <w:color w:val="786E7C"/>
                <w:sz w:val="16"/>
                <w:szCs w:val="16"/>
              </w:rPr>
              <w:t>персоналом (перелік</w:t>
            </w:r>
          </w:p>
        </w:tc>
      </w:tr>
      <w:tr>
        <w:trPr>
          <w:trHeight w:val="566" w:hRule="exact"/>
        </w:trPr>
        <w:tc>
          <w:tcPr>
            <w:gridSpan w:val="3"/>
            <w:tcBorders>
              <w:left w:val="single" w:sz="4"/>
              <w:bottom w:val="single" w:sz="4"/>
            </w:tcBorders>
            <w:shd w:val="clear" w:color="auto" w:fill="auto"/>
            <w:vAlign w:val="top"/>
          </w:tcPr>
          <w:p>
            <w:pPr>
              <w:widowControl w:val="0"/>
              <w:rPr>
                <w:sz w:val="10"/>
                <w:szCs w:val="10"/>
              </w:rPr>
            </w:pPr>
          </w:p>
        </w:tc>
        <w:tc>
          <w:tcPr>
            <w:gridSpan w:val="7"/>
            <w:tcBorders>
              <w:top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600"/>
              <w:jc w:val="left"/>
              <w:rPr>
                <w:sz w:val="16"/>
                <w:szCs w:val="16"/>
              </w:rPr>
            </w:pPr>
            <w:r>
              <w:rPr>
                <w:rStyle w:val="CharStyle16"/>
                <w:color w:val="786E7C"/>
                <w:sz w:val="16"/>
                <w:szCs w:val="16"/>
              </w:rPr>
              <w:t>Персонал</w:t>
            </w:r>
          </w:p>
        </w:tc>
        <w:tc>
          <w:tcPr>
            <w:gridSpan w:val="2"/>
            <w:vMerge/>
            <w:tcBorders>
              <w:bottom w:val="single" w:sz="4"/>
            </w:tcBorders>
            <w:shd w:val="clear" w:color="auto" w:fill="auto"/>
            <w:vAlign w:val="top"/>
          </w:tcPr>
          <w:p>
            <w:pPr/>
          </w:p>
        </w:tc>
        <w:tc>
          <w:tcPr>
            <w:tcBorders>
              <w:top w:val="single" w:sz="4"/>
              <w:bottom w:val="single" w:sz="4"/>
            </w:tcBorders>
            <w:shd w:val="clear" w:color="auto" w:fill="auto"/>
            <w:vAlign w:val="top"/>
          </w:tcPr>
          <w:p>
            <w:pPr>
              <w:widowControl w:val="0"/>
              <w:rPr>
                <w:sz w:val="10"/>
                <w:szCs w:val="10"/>
              </w:rPr>
            </w:pPr>
          </w:p>
        </w:tc>
        <w:tc>
          <w:tcPr>
            <w:gridSpan w:val="9"/>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rPr>
                <w:sz w:val="16"/>
                <w:szCs w:val="16"/>
              </w:rPr>
            </w:pPr>
            <w:r>
              <w:rPr>
                <w:rStyle w:val="CharStyle16"/>
                <w:color w:val="786E7C"/>
                <w:sz w:val="16"/>
                <w:szCs w:val="16"/>
              </w:rPr>
              <w:t>Персонал</w:t>
            </w:r>
          </w:p>
        </w:tc>
        <w:tc>
          <w:tcPr>
            <w:gridSpan w:val="2"/>
            <w:tcBorders>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200"/>
              <w:jc w:val="left"/>
              <w:rPr>
                <w:sz w:val="16"/>
                <w:szCs w:val="16"/>
              </w:rPr>
            </w:pPr>
            <w:r>
              <w:rPr>
                <w:rStyle w:val="CharStyle16"/>
                <w:color w:val="786E7C"/>
                <w:sz w:val="16"/>
                <w:szCs w:val="16"/>
              </w:rPr>
              <w:t>рішень)</w:t>
            </w:r>
          </w:p>
        </w:tc>
      </w:tr>
    </w:tbl>
    <w:p>
      <w:pPr>
        <w:widowControl w:val="0"/>
        <w:spacing w:after="259" w:line="1" w:lineRule="exact"/>
      </w:pPr>
    </w:p>
    <w:p>
      <w:pPr>
        <w:pStyle w:val="Style5"/>
        <w:keepNext w:val="0"/>
        <w:keepLines w:val="0"/>
        <w:widowControl w:val="0"/>
        <w:shd w:val="clear" w:color="auto" w:fill="auto"/>
        <w:bidi w:val="0"/>
        <w:spacing w:before="0" w:after="140" w:line="240" w:lineRule="auto"/>
        <w:ind w:left="0" w:right="0" w:firstLine="480"/>
        <w:jc w:val="left"/>
      </w:pPr>
      <w:r>
        <w:rPr>
          <w:rStyle w:val="CharStyle6"/>
          <w:lang w:val="ru-RU" w:eastAsia="ru-RU"/>
        </w:rPr>
        <w:t xml:space="preserve">Рис.3.2 Схема процесу формування </w:t>
      </w:r>
      <w:r>
        <w:rPr>
          <w:rStyle w:val="CharStyle6"/>
        </w:rPr>
        <w:t xml:space="preserve">стратегії управління </w:t>
      </w:r>
      <w:r>
        <w:rPr>
          <w:rStyle w:val="CharStyle6"/>
          <w:lang w:val="ru-RU" w:eastAsia="ru-RU"/>
        </w:rPr>
        <w:t>персоналом</w:t>
      </w:r>
    </w:p>
    <w:p>
      <w:pPr>
        <w:pStyle w:val="Style2"/>
        <w:keepNext w:val="0"/>
        <w:keepLines w:val="0"/>
        <w:widowControl w:val="0"/>
        <w:shd w:val="clear" w:color="auto" w:fill="auto"/>
        <w:bidi w:val="0"/>
        <w:spacing w:before="0" w:after="200" w:line="240" w:lineRule="auto"/>
        <w:ind w:left="0" w:right="0" w:firstLine="480"/>
        <w:jc w:val="left"/>
        <w:sectPr>
          <w:footnotePr>
            <w:pos w:val="pageBottom"/>
            <w:numFmt w:val="decimal"/>
            <w:numRestart w:val="continuous"/>
          </w:footnotePr>
          <w:pgSz w:w="15840" w:h="12240" w:orient="landscape"/>
          <w:pgMar w:top="1786" w:right="1080" w:bottom="1786" w:left="1349" w:header="0" w:footer="3" w:gutter="0"/>
          <w:cols w:space="720"/>
          <w:noEndnote/>
          <w:rtlGutter w:val="0"/>
          <w:docGrid w:linePitch="360"/>
        </w:sectPr>
      </w:pPr>
      <w:r>
        <w:rPr>
          <w:rStyle w:val="CharStyle3"/>
          <w:lang w:val="ru-RU" w:eastAsia="ru-RU"/>
        </w:rPr>
        <w:t xml:space="preserve">Джерело: узагальнено на </w:t>
      </w:r>
      <w:r>
        <w:rPr>
          <w:rStyle w:val="CharStyle3"/>
        </w:rPr>
        <w:t xml:space="preserve">основі </w:t>
      </w:r>
      <w:r>
        <w:rPr>
          <w:rStyle w:val="CharStyle3"/>
          <w:lang w:val="ru-RU" w:eastAsia="ru-RU"/>
        </w:rPr>
        <w:t>[12, 17, 22, 27]</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До передумов </w:t>
      </w:r>
      <w:r>
        <w:rPr>
          <w:rStyle w:val="CharStyle6"/>
        </w:rPr>
        <w:t xml:space="preserve">підвищення ефективності </w:t>
      </w:r>
      <w:r>
        <w:rPr>
          <w:rStyle w:val="CharStyle6"/>
          <w:lang w:val="ru-RU" w:eastAsia="ru-RU"/>
        </w:rPr>
        <w:t xml:space="preserve">використання персоналу в </w:t>
      </w:r>
      <w:r>
        <w:rPr>
          <w:rStyle w:val="CharStyle6"/>
        </w:rPr>
        <w:t xml:space="preserve">системі управління підприємством необхідно відносити </w:t>
      </w:r>
      <w:r>
        <w:rPr>
          <w:rStyle w:val="CharStyle6"/>
          <w:lang w:val="ru-RU" w:eastAsia="ru-RU"/>
        </w:rPr>
        <w:t xml:space="preserve">ефективне застосування </w:t>
      </w:r>
      <w:r>
        <w:rPr>
          <w:rStyle w:val="CharStyle6"/>
        </w:rPr>
        <w:t xml:space="preserve">інтелектуального, організаторського, </w:t>
      </w:r>
      <w:r>
        <w:rPr>
          <w:rStyle w:val="CharStyle6"/>
          <w:lang w:val="ru-RU" w:eastAsia="ru-RU"/>
        </w:rPr>
        <w:t xml:space="preserve">творчого </w:t>
      </w:r>
      <w:r>
        <w:rPr>
          <w:rStyle w:val="CharStyle6"/>
        </w:rPr>
        <w:t xml:space="preserve">потенціалу </w:t>
      </w:r>
      <w:r>
        <w:rPr>
          <w:rStyle w:val="CharStyle6"/>
          <w:lang w:val="ru-RU" w:eastAsia="ru-RU"/>
        </w:rPr>
        <w:t xml:space="preserve">персоналу за допомогою покращення </w:t>
      </w:r>
      <w:r>
        <w:rPr>
          <w:rStyle w:val="CharStyle6"/>
        </w:rPr>
        <w:t xml:space="preserve">змісту праці, її гуманізації, </w:t>
      </w:r>
      <w:r>
        <w:rPr>
          <w:rStyle w:val="CharStyle6"/>
          <w:lang w:val="ru-RU" w:eastAsia="ru-RU"/>
        </w:rPr>
        <w:t xml:space="preserve">виключення </w:t>
      </w:r>
      <w:r>
        <w:rPr>
          <w:rStyle w:val="CharStyle6"/>
        </w:rPr>
        <w:t xml:space="preserve">монотонності </w:t>
      </w:r>
      <w:r>
        <w:rPr>
          <w:rStyle w:val="CharStyle6"/>
          <w:lang w:val="ru-RU" w:eastAsia="ru-RU"/>
        </w:rPr>
        <w:t xml:space="preserve">та </w:t>
      </w:r>
      <w:r>
        <w:rPr>
          <w:rStyle w:val="CharStyle6"/>
        </w:rPr>
        <w:t xml:space="preserve">беззмістовності праці; </w:t>
      </w:r>
      <w:r>
        <w:rPr>
          <w:rStyle w:val="CharStyle6"/>
          <w:lang w:val="ru-RU" w:eastAsia="ru-RU"/>
        </w:rPr>
        <w:t xml:space="preserve">забезпечення безпеки та </w:t>
      </w:r>
      <w:r>
        <w:rPr>
          <w:rStyle w:val="CharStyle6"/>
        </w:rPr>
        <w:t xml:space="preserve">надійності </w:t>
      </w:r>
      <w:r>
        <w:rPr>
          <w:rStyle w:val="CharStyle6"/>
          <w:lang w:val="ru-RU" w:eastAsia="ru-RU"/>
        </w:rPr>
        <w:t xml:space="preserve">виробничих </w:t>
      </w:r>
      <w:r>
        <w:rPr>
          <w:rStyle w:val="CharStyle6"/>
        </w:rPr>
        <w:t xml:space="preserve">процесів; </w:t>
      </w:r>
      <w:r>
        <w:rPr>
          <w:rStyle w:val="CharStyle6"/>
          <w:lang w:val="ru-RU" w:eastAsia="ru-RU"/>
        </w:rPr>
        <w:t xml:space="preserve">забезпечення нормальних умов </w:t>
      </w:r>
      <w:r>
        <w:rPr>
          <w:rStyle w:val="CharStyle6"/>
        </w:rPr>
        <w:t xml:space="preserve">праці, раціональних режимів праці </w:t>
      </w:r>
      <w:r>
        <w:rPr>
          <w:rStyle w:val="CharStyle6"/>
          <w:lang w:val="ru-RU" w:eastAsia="ru-RU"/>
        </w:rPr>
        <w:t xml:space="preserve">та </w:t>
      </w:r>
      <w:r>
        <w:rPr>
          <w:rStyle w:val="CharStyle6"/>
        </w:rPr>
        <w:t xml:space="preserve">відпочинку; </w:t>
      </w:r>
      <w:r>
        <w:rPr>
          <w:rStyle w:val="CharStyle6"/>
          <w:lang w:val="ru-RU" w:eastAsia="ru-RU"/>
        </w:rPr>
        <w:t xml:space="preserve">визначення </w:t>
      </w:r>
      <w:r>
        <w:rPr>
          <w:rStyle w:val="CharStyle6"/>
        </w:rPr>
        <w:t xml:space="preserve">здібностей працівника, </w:t>
      </w:r>
      <w:r>
        <w:rPr>
          <w:rStyle w:val="CharStyle6"/>
          <w:lang w:val="ru-RU" w:eastAsia="ru-RU"/>
        </w:rPr>
        <w:t xml:space="preserve">встановлення характеристик, </w:t>
      </w:r>
      <w:r>
        <w:rPr>
          <w:rStyle w:val="CharStyle6"/>
        </w:rPr>
        <w:t xml:space="preserve">які </w:t>
      </w:r>
      <w:r>
        <w:rPr>
          <w:rStyle w:val="CharStyle6"/>
          <w:lang w:val="ru-RU" w:eastAsia="ru-RU"/>
        </w:rPr>
        <w:t xml:space="preserve">безпосередньо або опосередковано впливають на </w:t>
      </w:r>
      <w:r>
        <w:rPr>
          <w:rStyle w:val="CharStyle6"/>
        </w:rPr>
        <w:t xml:space="preserve">ефективність праці </w:t>
      </w:r>
      <w:r>
        <w:rPr>
          <w:rStyle w:val="CharStyle6"/>
          <w:lang w:val="ru-RU" w:eastAsia="ru-RU"/>
        </w:rPr>
        <w:t>[12].</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pgSz w:w="12240" w:h="15840"/>
          <w:pgMar w:top="1613" w:right="821" w:bottom="1171" w:left="1675" w:header="0" w:footer="3" w:gutter="0"/>
          <w:cols w:space="720"/>
          <w:noEndnote/>
          <w:rtlGutter w:val="0"/>
          <w:docGrid w:linePitch="360"/>
        </w:sectPr>
      </w:pPr>
      <w:r>
        <w:rPr>
          <w:rStyle w:val="CharStyle6"/>
        </w:rPr>
        <w:t xml:space="preserve">Стратегічне управління </w:t>
      </w:r>
      <w:r>
        <w:rPr>
          <w:rStyle w:val="CharStyle6"/>
          <w:lang w:val="ru-RU" w:eastAsia="ru-RU"/>
        </w:rPr>
        <w:t xml:space="preserve">персоналом </w:t>
      </w:r>
      <w:r>
        <w:rPr>
          <w:rStyle w:val="CharStyle6"/>
        </w:rPr>
        <w:t xml:space="preserve">дає </w:t>
      </w:r>
      <w:r>
        <w:rPr>
          <w:rStyle w:val="CharStyle6"/>
          <w:lang w:val="ru-RU" w:eastAsia="ru-RU"/>
        </w:rPr>
        <w:t xml:space="preserve">змогу формувати </w:t>
      </w:r>
      <w:r>
        <w:rPr>
          <w:rStyle w:val="CharStyle6"/>
        </w:rPr>
        <w:t xml:space="preserve">необхідний </w:t>
      </w:r>
      <w:r>
        <w:rPr>
          <w:rStyle w:val="CharStyle6"/>
          <w:lang w:val="ru-RU" w:eastAsia="ru-RU"/>
        </w:rPr>
        <w:t xml:space="preserve">кадровий персонал, </w:t>
      </w:r>
      <w:r>
        <w:rPr>
          <w:rStyle w:val="CharStyle6"/>
        </w:rPr>
        <w:t xml:space="preserve">орієнтує </w:t>
      </w:r>
      <w:r>
        <w:rPr>
          <w:rStyle w:val="CharStyle6"/>
          <w:lang w:val="ru-RU" w:eastAsia="ru-RU"/>
        </w:rPr>
        <w:t xml:space="preserve">виробничу </w:t>
      </w:r>
      <w:r>
        <w:rPr>
          <w:rStyle w:val="CharStyle6"/>
        </w:rPr>
        <w:t xml:space="preserve">діяльність </w:t>
      </w:r>
      <w:r>
        <w:rPr>
          <w:rStyle w:val="CharStyle6"/>
          <w:lang w:val="ru-RU" w:eastAsia="ru-RU"/>
        </w:rPr>
        <w:t xml:space="preserve">чи надання послуг </w:t>
      </w:r>
      <w:r>
        <w:rPr>
          <w:rStyle w:val="CharStyle6"/>
        </w:rPr>
        <w:t xml:space="preserve">відповідно </w:t>
      </w:r>
      <w:r>
        <w:rPr>
          <w:rStyle w:val="CharStyle6"/>
          <w:lang w:val="ru-RU" w:eastAsia="ru-RU"/>
        </w:rPr>
        <w:t xml:space="preserve">до попиту споживача, </w:t>
      </w:r>
      <w:r>
        <w:rPr>
          <w:rStyle w:val="CharStyle6"/>
        </w:rPr>
        <w:t xml:space="preserve">здійснює </w:t>
      </w:r>
      <w:r>
        <w:rPr>
          <w:rStyle w:val="CharStyle6"/>
          <w:lang w:val="ru-RU" w:eastAsia="ru-RU"/>
        </w:rPr>
        <w:t xml:space="preserve">гнучке регулювання та </w:t>
      </w:r>
      <w:r>
        <w:rPr>
          <w:rStyle w:val="CharStyle6"/>
        </w:rPr>
        <w:t xml:space="preserve">своєчасні зміни </w:t>
      </w:r>
      <w:r>
        <w:rPr>
          <w:rStyle w:val="CharStyle6"/>
          <w:lang w:val="ru-RU" w:eastAsia="ru-RU"/>
        </w:rPr>
        <w:t xml:space="preserve">в </w:t>
      </w:r>
      <w:r>
        <w:rPr>
          <w:rStyle w:val="CharStyle6"/>
        </w:rPr>
        <w:t xml:space="preserve">організації, які відповідають </w:t>
      </w:r>
      <w:r>
        <w:rPr>
          <w:rStyle w:val="CharStyle6"/>
          <w:lang w:val="ru-RU" w:eastAsia="ru-RU"/>
        </w:rPr>
        <w:t xml:space="preserve">вимогам оточення </w:t>
      </w:r>
      <w:r>
        <w:rPr>
          <w:rStyle w:val="CharStyle6"/>
        </w:rPr>
        <w:t xml:space="preserve">і </w:t>
      </w:r>
      <w:r>
        <w:rPr>
          <w:rStyle w:val="CharStyle6"/>
          <w:lang w:val="ru-RU" w:eastAsia="ru-RU"/>
        </w:rPr>
        <w:t xml:space="preserve">дають змогу досягти певних конкурентних переваг. Кожному </w:t>
      </w:r>
      <w:r>
        <w:rPr>
          <w:rStyle w:val="CharStyle6"/>
        </w:rPr>
        <w:t xml:space="preserve">варіанту стратегії управління організації відповідає </w:t>
      </w:r>
      <w:r>
        <w:rPr>
          <w:rStyle w:val="CharStyle6"/>
          <w:lang w:val="ru-RU" w:eastAsia="ru-RU"/>
        </w:rPr>
        <w:t xml:space="preserve">адекватний </w:t>
      </w:r>
      <w:r>
        <w:rPr>
          <w:rStyle w:val="CharStyle6"/>
        </w:rPr>
        <w:t xml:space="preserve">варіант стратегії </w:t>
      </w:r>
      <w:r>
        <w:rPr>
          <w:rStyle w:val="CharStyle6"/>
          <w:lang w:val="ru-RU" w:eastAsia="ru-RU"/>
        </w:rPr>
        <w:t xml:space="preserve">розвитку персоналу [15]. </w:t>
      </w:r>
      <w:r>
        <w:rPr>
          <w:rStyle w:val="CharStyle6"/>
        </w:rPr>
        <w:t xml:space="preserve">Стратегія управління </w:t>
      </w:r>
      <w:r>
        <w:rPr>
          <w:rStyle w:val="CharStyle6"/>
          <w:lang w:val="ru-RU" w:eastAsia="ru-RU"/>
        </w:rPr>
        <w:t xml:space="preserve">персоналом </w:t>
      </w:r>
      <w:r>
        <w:rPr>
          <w:rStyle w:val="CharStyle6"/>
        </w:rPr>
        <w:t xml:space="preserve">підприємства </w:t>
      </w:r>
      <w:r>
        <w:rPr>
          <w:rStyle w:val="CharStyle6"/>
          <w:lang w:val="ru-RU" w:eastAsia="ru-RU"/>
        </w:rPr>
        <w:t xml:space="preserve">як </w:t>
      </w:r>
      <w:r>
        <w:rPr>
          <w:rStyle w:val="CharStyle6"/>
        </w:rPr>
        <w:t xml:space="preserve">функціональна стратегія має </w:t>
      </w:r>
      <w:r>
        <w:rPr>
          <w:rStyle w:val="CharStyle6"/>
          <w:lang w:val="ru-RU" w:eastAsia="ru-RU"/>
        </w:rPr>
        <w:t xml:space="preserve">формуватися з урахуванням </w:t>
      </w:r>
      <w:r>
        <w:rPr>
          <w:rStyle w:val="CharStyle6"/>
        </w:rPr>
        <w:t xml:space="preserve">стратегічних цілей </w:t>
      </w:r>
      <w:r>
        <w:rPr>
          <w:rStyle w:val="CharStyle6"/>
          <w:lang w:val="ru-RU" w:eastAsia="ru-RU"/>
        </w:rPr>
        <w:t xml:space="preserve">розвитку </w:t>
      </w:r>
      <w:r>
        <w:rPr>
          <w:rStyle w:val="CharStyle6"/>
        </w:rPr>
        <w:t xml:space="preserve">підприємства. </w:t>
      </w:r>
      <w:r>
        <w:rPr>
          <w:rStyle w:val="CharStyle6"/>
          <w:lang w:val="ru-RU" w:eastAsia="ru-RU"/>
        </w:rPr>
        <w:t xml:space="preserve">При цьому формування </w:t>
      </w:r>
      <w:r>
        <w:rPr>
          <w:rStyle w:val="CharStyle6"/>
        </w:rPr>
        <w:t xml:space="preserve">стратегічних цілей управління </w:t>
      </w:r>
      <w:r>
        <w:rPr>
          <w:rStyle w:val="CharStyle6"/>
          <w:lang w:val="ru-RU" w:eastAsia="ru-RU"/>
        </w:rPr>
        <w:t xml:space="preserve">персоналом </w:t>
      </w:r>
      <w:r>
        <w:rPr>
          <w:rStyle w:val="CharStyle6"/>
        </w:rPr>
        <w:t xml:space="preserve">визначається організаційним </w:t>
      </w:r>
      <w:r>
        <w:rPr>
          <w:rStyle w:val="CharStyle6"/>
          <w:lang w:val="ru-RU" w:eastAsia="ru-RU"/>
        </w:rPr>
        <w:t xml:space="preserve">оточенням, особливостями </w:t>
      </w:r>
      <w:r>
        <w:rPr>
          <w:rStyle w:val="CharStyle6"/>
        </w:rPr>
        <w:t xml:space="preserve">дії чинників зовнішнього </w:t>
      </w:r>
      <w:r>
        <w:rPr>
          <w:rStyle w:val="CharStyle6"/>
          <w:lang w:val="ru-RU" w:eastAsia="ru-RU"/>
        </w:rPr>
        <w:t xml:space="preserve">середовища </w:t>
      </w:r>
      <w:r>
        <w:rPr>
          <w:rStyle w:val="CharStyle6"/>
        </w:rPr>
        <w:t xml:space="preserve">і тенденціями </w:t>
      </w:r>
      <w:r>
        <w:rPr>
          <w:rStyle w:val="CharStyle6"/>
          <w:lang w:val="ru-RU" w:eastAsia="ru-RU"/>
        </w:rPr>
        <w:t xml:space="preserve">розвитку ринку </w:t>
      </w:r>
      <w:r>
        <w:rPr>
          <w:rStyle w:val="CharStyle6"/>
        </w:rPr>
        <w:t xml:space="preserve">праці, </w:t>
      </w:r>
      <w:r>
        <w:rPr>
          <w:rStyle w:val="CharStyle6"/>
          <w:lang w:val="ru-RU" w:eastAsia="ru-RU"/>
        </w:rPr>
        <w:t xml:space="preserve">можливостями ресурсного забезпечення кадрових </w:t>
      </w:r>
      <w:r>
        <w:rPr>
          <w:rStyle w:val="CharStyle6"/>
        </w:rPr>
        <w:t xml:space="preserve">заходів. Цілі стратегії управління </w:t>
      </w:r>
      <w:r>
        <w:rPr>
          <w:rStyle w:val="CharStyle6"/>
          <w:lang w:val="ru-RU" w:eastAsia="ru-RU"/>
        </w:rPr>
        <w:t xml:space="preserve">персоналом, у свою чергу, впливають на </w:t>
      </w:r>
      <w:r>
        <w:rPr>
          <w:rStyle w:val="CharStyle6"/>
        </w:rPr>
        <w:t xml:space="preserve">реалізацію заходів кадрової політики підприємства. </w:t>
      </w:r>
      <w:r>
        <w:rPr>
          <w:rStyle w:val="CharStyle6"/>
          <w:lang w:val="ru-RU" w:eastAsia="ru-RU"/>
        </w:rPr>
        <w:t xml:space="preserve">До передумов </w:t>
      </w:r>
      <w:r>
        <w:rPr>
          <w:rStyle w:val="CharStyle6"/>
        </w:rPr>
        <w:t xml:space="preserve">підвищення ефективності </w:t>
      </w:r>
      <w:r>
        <w:rPr>
          <w:rStyle w:val="CharStyle6"/>
          <w:lang w:val="ru-RU" w:eastAsia="ru-RU"/>
        </w:rPr>
        <w:t xml:space="preserve">використання персоналу, для </w:t>
      </w:r>
      <w:r>
        <w:rPr>
          <w:rStyle w:val="CharStyle6"/>
        </w:rPr>
        <w:t xml:space="preserve">підвищення продуктивності праці і фінансового </w:t>
      </w:r>
      <w:r>
        <w:rPr>
          <w:rStyle w:val="CharStyle6"/>
          <w:lang w:val="ru-RU" w:eastAsia="ru-RU"/>
        </w:rPr>
        <w:t xml:space="preserve">стану в </w:t>
      </w:r>
      <w:r>
        <w:rPr>
          <w:rStyle w:val="CharStyle6"/>
        </w:rPr>
        <w:t xml:space="preserve">цілому, необхідно відносити </w:t>
      </w:r>
      <w:r>
        <w:rPr>
          <w:rStyle w:val="CharStyle6"/>
          <w:lang w:val="ru-RU" w:eastAsia="ru-RU"/>
        </w:rPr>
        <w:t xml:space="preserve">ефективне застосування </w:t>
      </w:r>
      <w:r>
        <w:rPr>
          <w:rStyle w:val="CharStyle6"/>
        </w:rPr>
        <w:t xml:space="preserve">інтелектуального, організаторського, </w:t>
      </w:r>
      <w:r>
        <w:rPr>
          <w:rStyle w:val="CharStyle6"/>
          <w:lang w:val="ru-RU" w:eastAsia="ru-RU"/>
        </w:rPr>
        <w:t xml:space="preserve">творчого </w:t>
      </w:r>
      <w:r>
        <w:rPr>
          <w:rStyle w:val="CharStyle6"/>
        </w:rPr>
        <w:t xml:space="preserve">потенціалу </w:t>
      </w:r>
      <w:r>
        <w:rPr>
          <w:rStyle w:val="CharStyle6"/>
          <w:lang w:val="ru-RU" w:eastAsia="ru-RU"/>
        </w:rPr>
        <w:t xml:space="preserve">персоналу за допомогою покращення </w:t>
      </w:r>
      <w:r>
        <w:rPr>
          <w:rStyle w:val="CharStyle6"/>
        </w:rPr>
        <w:t xml:space="preserve">змісту праці, її гуманізації, </w:t>
      </w:r>
      <w:r>
        <w:rPr>
          <w:rStyle w:val="CharStyle6"/>
          <w:lang w:val="ru-RU" w:eastAsia="ru-RU"/>
        </w:rPr>
        <w:t xml:space="preserve">виключення </w:t>
      </w:r>
      <w:r>
        <w:rPr>
          <w:rStyle w:val="CharStyle6"/>
        </w:rPr>
        <w:t xml:space="preserve">монотонності </w:t>
      </w:r>
      <w:r>
        <w:rPr>
          <w:rStyle w:val="CharStyle6"/>
          <w:lang w:val="ru-RU" w:eastAsia="ru-RU"/>
        </w:rPr>
        <w:t xml:space="preserve">та </w:t>
      </w:r>
      <w:r>
        <w:rPr>
          <w:rStyle w:val="CharStyle6"/>
        </w:rPr>
        <w:t xml:space="preserve">беззмістовності праці; </w:t>
      </w:r>
      <w:r>
        <w:rPr>
          <w:rStyle w:val="CharStyle6"/>
          <w:lang w:val="ru-RU" w:eastAsia="ru-RU"/>
        </w:rPr>
        <w:t xml:space="preserve">забезпечення безпеки та </w:t>
      </w:r>
      <w:r>
        <w:rPr>
          <w:rStyle w:val="CharStyle6"/>
        </w:rPr>
        <w:t xml:space="preserve">надійності </w:t>
      </w:r>
      <w:r>
        <w:rPr>
          <w:rStyle w:val="CharStyle6"/>
          <w:lang w:val="ru-RU" w:eastAsia="ru-RU"/>
        </w:rPr>
        <w:t xml:space="preserve">виробничих </w:t>
      </w:r>
      <w:r>
        <w:rPr>
          <w:rStyle w:val="CharStyle6"/>
        </w:rPr>
        <w:t xml:space="preserve">процесів; </w:t>
      </w:r>
      <w:r>
        <w:rPr>
          <w:rStyle w:val="CharStyle6"/>
          <w:lang w:val="ru-RU" w:eastAsia="ru-RU"/>
        </w:rPr>
        <w:t xml:space="preserve">забезпечення нормальних умов </w:t>
      </w:r>
      <w:r>
        <w:rPr>
          <w:rStyle w:val="CharStyle6"/>
        </w:rPr>
        <w:t>праці,</w:t>
      </w:r>
    </w:p>
    <w:p>
      <w:pPr>
        <w:pStyle w:val="Style5"/>
        <w:keepNext w:val="0"/>
        <w:keepLines w:val="0"/>
        <w:widowControl w:val="0"/>
        <w:shd w:val="clear" w:color="auto" w:fill="auto"/>
        <w:bidi w:val="0"/>
        <w:spacing w:before="0" w:after="0"/>
        <w:ind w:left="0" w:right="0" w:firstLine="9480"/>
        <w:jc w:val="both"/>
      </w:pPr>
      <w:r>
        <w:rPr>
          <w:rStyle w:val="CharStyle6"/>
          <w:sz w:val="24"/>
          <w:szCs w:val="24"/>
        </w:rPr>
        <w:t xml:space="preserve">96 </w:t>
      </w:r>
      <w:r>
        <w:rPr>
          <w:rStyle w:val="CharStyle6"/>
        </w:rPr>
        <w:t>раціональних режимів праці та відпочинку; визначення здібностей працівника, встановлення характеристик, які безпосередньо або опосередковано впливають</w:t>
      </w:r>
    </w:p>
    <w:p>
      <w:pPr>
        <w:pStyle w:val="Style5"/>
        <w:keepNext w:val="0"/>
        <w:keepLines w:val="0"/>
        <w:widowControl w:val="0"/>
        <w:shd w:val="clear" w:color="auto" w:fill="auto"/>
        <w:bidi w:val="0"/>
        <w:spacing w:before="0" w:after="980"/>
        <w:ind w:left="0" w:right="0" w:firstLine="0"/>
        <w:jc w:val="both"/>
      </w:pPr>
      <w:r>
        <w:rPr>
          <w:rStyle w:val="CharStyle6"/>
          <w:lang w:val="ru-RU" w:eastAsia="ru-RU"/>
        </w:rPr>
        <w:t xml:space="preserve">на </w:t>
      </w:r>
      <w:r>
        <w:rPr>
          <w:rStyle w:val="CharStyle6"/>
        </w:rPr>
        <w:t xml:space="preserve">ефективність праці </w:t>
      </w:r>
      <w:r>
        <w:rPr>
          <w:rStyle w:val="CharStyle6"/>
          <w:lang w:val="ru-RU" w:eastAsia="ru-RU"/>
        </w:rPr>
        <w:t>[48].</w:t>
      </w:r>
    </w:p>
    <w:p>
      <w:pPr>
        <w:pStyle w:val="Style24"/>
        <w:keepNext/>
        <w:keepLines/>
        <w:widowControl w:val="0"/>
        <w:shd w:val="clear" w:color="auto" w:fill="auto"/>
        <w:bidi w:val="0"/>
        <w:spacing w:before="0" w:after="0"/>
        <w:ind w:left="0" w:right="0"/>
        <w:jc w:val="both"/>
      </w:pPr>
      <w:bookmarkStart w:id="40" w:name="bookmark40"/>
      <w:r>
        <w:rPr>
          <w:rStyle w:val="CharStyle25"/>
          <w:b/>
          <w:bCs/>
          <w:lang w:val="ru-RU" w:eastAsia="ru-RU"/>
        </w:rPr>
        <w:t xml:space="preserve">3.2 </w:t>
      </w:r>
      <w:r>
        <w:rPr>
          <w:rStyle w:val="CharStyle25"/>
          <w:b/>
          <w:bCs/>
        </w:rPr>
        <w:t xml:space="preserve">Пропозиції </w:t>
      </w:r>
      <w:r>
        <w:rPr>
          <w:rStyle w:val="CharStyle25"/>
          <w:b/>
          <w:bCs/>
          <w:lang w:val="ru-RU" w:eastAsia="ru-RU"/>
        </w:rPr>
        <w:t xml:space="preserve">щодо вдосконалення </w:t>
      </w:r>
      <w:r>
        <w:rPr>
          <w:rStyle w:val="CharStyle25"/>
          <w:b/>
          <w:bCs/>
        </w:rPr>
        <w:t xml:space="preserve">мотиваційного механізму стратегічного управління </w:t>
      </w:r>
      <w:r>
        <w:rPr>
          <w:rStyle w:val="CharStyle25"/>
          <w:b/>
          <w:bCs/>
          <w:lang w:val="ru-RU" w:eastAsia="ru-RU"/>
        </w:rPr>
        <w:t>персоналом</w:t>
      </w:r>
      <w:bookmarkEnd w:id="40"/>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Так як система </w:t>
      </w:r>
      <w:r>
        <w:rPr>
          <w:rStyle w:val="CharStyle6"/>
        </w:rPr>
        <w:t xml:space="preserve">оцінювання </w:t>
      </w:r>
      <w:r>
        <w:rPr>
          <w:rStyle w:val="CharStyle6"/>
          <w:lang w:val="ru-RU" w:eastAsia="ru-RU"/>
        </w:rPr>
        <w:t xml:space="preserve">персоналу на ТОВ </w:t>
      </w:r>
      <w:r>
        <w:rPr>
          <w:rStyle w:val="CharStyle6"/>
        </w:rPr>
        <w:t xml:space="preserve">«Аквілон-Київ» </w:t>
      </w:r>
      <w:r>
        <w:rPr>
          <w:rStyle w:val="CharStyle6"/>
          <w:lang w:val="ru-RU" w:eastAsia="ru-RU"/>
        </w:rPr>
        <w:t xml:space="preserve">не </w:t>
      </w:r>
      <w:r>
        <w:rPr>
          <w:rStyle w:val="CharStyle6"/>
        </w:rPr>
        <w:t xml:space="preserve">враховує показників продуктивності праці працівників, </w:t>
      </w:r>
      <w:r>
        <w:rPr>
          <w:rStyle w:val="CharStyle6"/>
          <w:lang w:val="ru-RU" w:eastAsia="ru-RU"/>
        </w:rPr>
        <w:t xml:space="preserve">то </w:t>
      </w:r>
      <w:r>
        <w:rPr>
          <w:rStyle w:val="CharStyle6"/>
        </w:rPr>
        <w:t xml:space="preserve">доцільно </w:t>
      </w:r>
      <w:r>
        <w:rPr>
          <w:rStyle w:val="CharStyle6"/>
          <w:lang w:val="ru-RU" w:eastAsia="ru-RU"/>
        </w:rPr>
        <w:t xml:space="preserve">було б запропонувати впровадження </w:t>
      </w:r>
      <w:r>
        <w:rPr>
          <w:rStyle w:val="CharStyle6"/>
        </w:rPr>
        <w:t xml:space="preserve">такої </w:t>
      </w:r>
      <w:r>
        <w:rPr>
          <w:rStyle w:val="CharStyle6"/>
          <w:lang w:val="ru-RU" w:eastAsia="ru-RU"/>
        </w:rPr>
        <w:t xml:space="preserve">системи </w:t>
      </w:r>
      <w:r>
        <w:rPr>
          <w:rStyle w:val="CharStyle6"/>
        </w:rPr>
        <w:t xml:space="preserve">оцінювання </w:t>
      </w:r>
      <w:r>
        <w:rPr>
          <w:rStyle w:val="CharStyle6"/>
          <w:lang w:val="ru-RU" w:eastAsia="ru-RU"/>
        </w:rPr>
        <w:t xml:space="preserve">персоналу, яка б враховувала не </w:t>
      </w:r>
      <w:r>
        <w:rPr>
          <w:rStyle w:val="CharStyle6"/>
        </w:rPr>
        <w:t xml:space="preserve">тільки рівень професійної компетентності, </w:t>
      </w:r>
      <w:r>
        <w:rPr>
          <w:rStyle w:val="CharStyle6"/>
          <w:lang w:val="ru-RU" w:eastAsia="ru-RU"/>
        </w:rPr>
        <w:t xml:space="preserve">а й показники </w:t>
      </w:r>
      <w:r>
        <w:rPr>
          <w:rStyle w:val="CharStyle6"/>
        </w:rPr>
        <w:t xml:space="preserve">продуктивності праці працівників. </w:t>
      </w:r>
      <w:r>
        <w:rPr>
          <w:rStyle w:val="CharStyle6"/>
          <w:lang w:val="ru-RU" w:eastAsia="ru-RU"/>
        </w:rPr>
        <w:t xml:space="preserve">Також </w:t>
      </w:r>
      <w:r>
        <w:rPr>
          <w:rStyle w:val="CharStyle6"/>
        </w:rPr>
        <w:t xml:space="preserve">відомо, </w:t>
      </w:r>
      <w:r>
        <w:rPr>
          <w:rStyle w:val="CharStyle6"/>
          <w:lang w:val="ru-RU" w:eastAsia="ru-RU"/>
        </w:rPr>
        <w:t xml:space="preserve">що на </w:t>
      </w:r>
      <w:r>
        <w:rPr>
          <w:rStyle w:val="CharStyle6"/>
        </w:rPr>
        <w:t xml:space="preserve">підприємстві тільки </w:t>
      </w:r>
      <w:r>
        <w:rPr>
          <w:rStyle w:val="CharStyle6"/>
          <w:lang w:val="ru-RU" w:eastAsia="ru-RU"/>
        </w:rPr>
        <w:t xml:space="preserve">нарахування </w:t>
      </w:r>
      <w:r>
        <w:rPr>
          <w:rStyle w:val="CharStyle6"/>
        </w:rPr>
        <w:t xml:space="preserve">додаткової заробітної </w:t>
      </w:r>
      <w:r>
        <w:rPr>
          <w:rStyle w:val="CharStyle6"/>
          <w:lang w:val="ru-RU" w:eastAsia="ru-RU"/>
        </w:rPr>
        <w:t xml:space="preserve">плати </w:t>
      </w:r>
      <w:r>
        <w:rPr>
          <w:rStyle w:val="CharStyle6"/>
        </w:rPr>
        <w:t xml:space="preserve">здійснюється пропорційно продуктивності праці, </w:t>
      </w:r>
      <w:r>
        <w:rPr>
          <w:rStyle w:val="CharStyle6"/>
          <w:lang w:val="ru-RU" w:eastAsia="ru-RU"/>
        </w:rPr>
        <w:t xml:space="preserve">тобто результати проведення </w:t>
      </w:r>
      <w:r>
        <w:rPr>
          <w:rStyle w:val="CharStyle6"/>
        </w:rPr>
        <w:t xml:space="preserve">оцінки </w:t>
      </w:r>
      <w:r>
        <w:rPr>
          <w:rStyle w:val="CharStyle6"/>
          <w:lang w:val="ru-RU" w:eastAsia="ru-RU"/>
        </w:rPr>
        <w:t xml:space="preserve">працюючого не враховуються, </w:t>
      </w:r>
      <w:r>
        <w:rPr>
          <w:rStyle w:val="CharStyle6"/>
        </w:rPr>
        <w:t xml:space="preserve">звідси виникає </w:t>
      </w:r>
      <w:r>
        <w:rPr>
          <w:rStyle w:val="CharStyle6"/>
          <w:lang w:val="ru-RU" w:eastAsia="ru-RU"/>
        </w:rPr>
        <w:t xml:space="preserve">проблема щодо </w:t>
      </w:r>
      <w:r>
        <w:rPr>
          <w:rStyle w:val="CharStyle6"/>
        </w:rPr>
        <w:t xml:space="preserve">мотиваційної ролі </w:t>
      </w:r>
      <w:r>
        <w:rPr>
          <w:rStyle w:val="CharStyle6"/>
          <w:lang w:val="ru-RU" w:eastAsia="ru-RU"/>
        </w:rPr>
        <w:t xml:space="preserve">системи </w:t>
      </w:r>
      <w:r>
        <w:rPr>
          <w:rStyle w:val="CharStyle6"/>
        </w:rPr>
        <w:t xml:space="preserve">оцінювання </w:t>
      </w:r>
      <w:r>
        <w:rPr>
          <w:rStyle w:val="CharStyle6"/>
          <w:lang w:val="ru-RU" w:eastAsia="ru-RU"/>
        </w:rPr>
        <w:t xml:space="preserve">персоналу (а саме </w:t>
      </w:r>
      <w:r>
        <w:rPr>
          <w:rStyle w:val="CharStyle6"/>
        </w:rPr>
        <w:t xml:space="preserve">матеріального </w:t>
      </w:r>
      <w:r>
        <w:rPr>
          <w:rStyle w:val="CharStyle6"/>
          <w:lang w:val="ru-RU" w:eastAsia="ru-RU"/>
        </w:rPr>
        <w:t xml:space="preserve">стимулювання </w:t>
      </w:r>
      <w:r>
        <w:rPr>
          <w:rStyle w:val="CharStyle6"/>
        </w:rPr>
        <w:t xml:space="preserve">працівників) </w:t>
      </w:r>
      <w:r>
        <w:rPr>
          <w:rStyle w:val="CharStyle6"/>
          <w:lang w:val="ru-RU" w:eastAsia="ru-RU"/>
        </w:rPr>
        <w:t xml:space="preserve">на ТОВ </w:t>
      </w:r>
      <w:r>
        <w:rPr>
          <w:rStyle w:val="CharStyle6"/>
        </w:rPr>
        <w:t xml:space="preserve">«Аквілон-Київ». </w:t>
      </w:r>
      <w:r>
        <w:rPr>
          <w:rStyle w:val="CharStyle6"/>
          <w:lang w:val="ru-RU" w:eastAsia="ru-RU"/>
        </w:rPr>
        <w:t xml:space="preserve">Подолання вказаних проблем можливе за рахунок проведення </w:t>
      </w:r>
      <w:r>
        <w:rPr>
          <w:rStyle w:val="CharStyle6"/>
        </w:rPr>
        <w:t xml:space="preserve">оцінки </w:t>
      </w:r>
      <w:r>
        <w:rPr>
          <w:rStyle w:val="CharStyle6"/>
          <w:lang w:val="ru-RU" w:eastAsia="ru-RU"/>
        </w:rPr>
        <w:t xml:space="preserve">персоналу за КТУ на </w:t>
      </w:r>
      <w:r>
        <w:rPr>
          <w:rStyle w:val="CharStyle6"/>
        </w:rPr>
        <w:t xml:space="preserve">основі таксономічного </w:t>
      </w:r>
      <w:r>
        <w:rPr>
          <w:rStyle w:val="CharStyle6"/>
          <w:lang w:val="ru-RU" w:eastAsia="ru-RU"/>
        </w:rPr>
        <w:t xml:space="preserve">методу та побудови системи виплати </w:t>
      </w:r>
      <w:r>
        <w:rPr>
          <w:rStyle w:val="CharStyle6"/>
        </w:rPr>
        <w:t xml:space="preserve">додаткової заробітної </w:t>
      </w:r>
      <w:r>
        <w:rPr>
          <w:rStyle w:val="CharStyle6"/>
          <w:lang w:val="ru-RU" w:eastAsia="ru-RU"/>
        </w:rPr>
        <w:t xml:space="preserve">плати з урахуванням </w:t>
      </w:r>
      <w:r>
        <w:rPr>
          <w:rStyle w:val="CharStyle6"/>
        </w:rPr>
        <w:t xml:space="preserve">результатів </w:t>
      </w:r>
      <w:r>
        <w:rPr>
          <w:rStyle w:val="CharStyle6"/>
          <w:lang w:val="ru-RU" w:eastAsia="ru-RU"/>
        </w:rPr>
        <w:t xml:space="preserve">проведення </w:t>
      </w:r>
      <w:r>
        <w:rPr>
          <w:rStyle w:val="CharStyle6"/>
        </w:rPr>
        <w:t>оцінки працівників.</w:t>
      </w:r>
    </w:p>
    <w:p>
      <w:pPr>
        <w:pStyle w:val="Style5"/>
        <w:keepNext w:val="0"/>
        <w:keepLines w:val="0"/>
        <w:widowControl w:val="0"/>
        <w:shd w:val="clear" w:color="auto" w:fill="auto"/>
        <w:bidi w:val="0"/>
        <w:spacing w:before="0" w:after="500"/>
        <w:ind w:left="0" w:right="0" w:firstLine="720"/>
        <w:jc w:val="both"/>
      </w:pPr>
      <w:r>
        <w:rPr>
          <w:rStyle w:val="CharStyle6"/>
          <w:lang w:val="ru-RU" w:eastAsia="ru-RU"/>
        </w:rPr>
        <w:t xml:space="preserve">Як правило, при </w:t>
      </w:r>
      <w:r>
        <w:rPr>
          <w:rStyle w:val="CharStyle6"/>
        </w:rPr>
        <w:t xml:space="preserve">нарахуванні заробітків </w:t>
      </w:r>
      <w:r>
        <w:rPr>
          <w:rStyle w:val="CharStyle6"/>
          <w:lang w:val="ru-RU" w:eastAsia="ru-RU"/>
        </w:rPr>
        <w:t xml:space="preserve">виключно </w:t>
      </w:r>
      <w:r>
        <w:rPr>
          <w:rStyle w:val="CharStyle6"/>
        </w:rPr>
        <w:t xml:space="preserve">відповідно </w:t>
      </w:r>
      <w:r>
        <w:rPr>
          <w:rStyle w:val="CharStyle6"/>
          <w:lang w:val="ru-RU" w:eastAsia="ru-RU"/>
        </w:rPr>
        <w:t xml:space="preserve">за розрядами </w:t>
      </w:r>
      <w:r>
        <w:rPr>
          <w:rStyle w:val="CharStyle6"/>
        </w:rPr>
        <w:t xml:space="preserve">і відпрацьованим </w:t>
      </w:r>
      <w:r>
        <w:rPr>
          <w:rStyle w:val="CharStyle6"/>
          <w:lang w:val="ru-RU" w:eastAsia="ru-RU"/>
        </w:rPr>
        <w:t xml:space="preserve">часом не враховуються </w:t>
      </w:r>
      <w:r>
        <w:rPr>
          <w:rStyle w:val="CharStyle6"/>
        </w:rPr>
        <w:t xml:space="preserve">індивідуальний виробіток, якість </w:t>
      </w:r>
      <w:r>
        <w:rPr>
          <w:rStyle w:val="CharStyle6"/>
          <w:lang w:val="ru-RU" w:eastAsia="ru-RU"/>
        </w:rPr>
        <w:t xml:space="preserve">виконуваних </w:t>
      </w:r>
      <w:r>
        <w:rPr>
          <w:rStyle w:val="CharStyle6"/>
        </w:rPr>
        <w:t xml:space="preserve">робіт, </w:t>
      </w:r>
      <w:r>
        <w:rPr>
          <w:rStyle w:val="CharStyle6"/>
          <w:lang w:val="ru-RU" w:eastAsia="ru-RU"/>
        </w:rPr>
        <w:t xml:space="preserve">дотримання </w:t>
      </w:r>
      <w:r>
        <w:rPr>
          <w:rStyle w:val="CharStyle6"/>
        </w:rPr>
        <w:t xml:space="preserve">трудової </w:t>
      </w:r>
      <w:r>
        <w:rPr>
          <w:rStyle w:val="CharStyle6"/>
          <w:lang w:val="ru-RU" w:eastAsia="ru-RU"/>
        </w:rPr>
        <w:t xml:space="preserve">та </w:t>
      </w:r>
      <w:r>
        <w:rPr>
          <w:rStyle w:val="CharStyle6"/>
        </w:rPr>
        <w:t xml:space="preserve">виробничо-технологічної дисципліни, інші </w:t>
      </w:r>
      <w:r>
        <w:rPr>
          <w:rStyle w:val="CharStyle6"/>
          <w:lang w:val="ru-RU" w:eastAsia="ru-RU"/>
        </w:rPr>
        <w:t xml:space="preserve">показники роботи </w:t>
      </w:r>
      <w:r>
        <w:rPr>
          <w:rStyle w:val="CharStyle6"/>
        </w:rPr>
        <w:t xml:space="preserve">виконавців. </w:t>
      </w:r>
      <w:r>
        <w:rPr>
          <w:rStyle w:val="CharStyle6"/>
          <w:lang w:val="ru-RU" w:eastAsia="ru-RU"/>
        </w:rPr>
        <w:t xml:space="preserve">Застосування КТУ </w:t>
      </w:r>
      <w:r>
        <w:rPr>
          <w:rStyle w:val="CharStyle6"/>
        </w:rPr>
        <w:t xml:space="preserve">посилює залежність заробітної </w:t>
      </w:r>
      <w:r>
        <w:rPr>
          <w:rStyle w:val="CharStyle6"/>
          <w:lang w:val="ru-RU" w:eastAsia="ru-RU"/>
        </w:rPr>
        <w:t xml:space="preserve">плати працюючих </w:t>
      </w:r>
      <w:r>
        <w:rPr>
          <w:rStyle w:val="CharStyle6"/>
        </w:rPr>
        <w:t xml:space="preserve">від результатів їхньої праці. Коефіцієнт трудової участі </w:t>
      </w:r>
      <w:r>
        <w:rPr>
          <w:rStyle w:val="CharStyle6"/>
          <w:lang w:val="ru-RU" w:eastAsia="ru-RU"/>
        </w:rPr>
        <w:t xml:space="preserve">(КТУ) - </w:t>
      </w:r>
      <w:r>
        <w:rPr>
          <w:rStyle w:val="CharStyle6"/>
        </w:rPr>
        <w:t xml:space="preserve">коефіцієнт, </w:t>
      </w:r>
      <w:r>
        <w:rPr>
          <w:rStyle w:val="CharStyle6"/>
          <w:lang w:val="ru-RU" w:eastAsia="ru-RU"/>
        </w:rPr>
        <w:t xml:space="preserve">що </w:t>
      </w:r>
      <w:r>
        <w:rPr>
          <w:rStyle w:val="CharStyle6"/>
        </w:rPr>
        <w:t xml:space="preserve">відображає кількісну оцінку міри трудової участі </w:t>
      </w:r>
      <w:r>
        <w:rPr>
          <w:rStyle w:val="CharStyle6"/>
          <w:lang w:val="ru-RU" w:eastAsia="ru-RU"/>
        </w:rPr>
        <w:t xml:space="preserve">окремого </w:t>
      </w:r>
      <w:r>
        <w:rPr>
          <w:rStyle w:val="CharStyle6"/>
        </w:rPr>
        <w:t xml:space="preserve">працівника </w:t>
      </w:r>
      <w:r>
        <w:rPr>
          <w:rStyle w:val="CharStyle6"/>
          <w:lang w:val="ru-RU" w:eastAsia="ru-RU"/>
        </w:rPr>
        <w:t xml:space="preserve">в загальних результатах </w:t>
      </w:r>
      <w:r>
        <w:rPr>
          <w:rStyle w:val="CharStyle6"/>
        </w:rPr>
        <w:t xml:space="preserve">праці </w:t>
      </w:r>
      <w:r>
        <w:rPr>
          <w:rStyle w:val="CharStyle6"/>
          <w:lang w:val="ru-RU" w:eastAsia="ru-RU"/>
        </w:rPr>
        <w:t>групи</w:t>
      </w:r>
    </w:p>
    <w:p>
      <w:pPr>
        <w:pStyle w:val="Style5"/>
        <w:keepNext w:val="0"/>
        <w:keepLines w:val="0"/>
        <w:widowControl w:val="0"/>
        <w:shd w:val="clear" w:color="auto" w:fill="auto"/>
        <w:bidi w:val="0"/>
        <w:spacing w:before="0" w:after="0" w:line="377" w:lineRule="auto"/>
        <w:ind w:left="0" w:right="0" w:firstLine="9480"/>
        <w:jc w:val="both"/>
      </w:pPr>
      <w:r>
        <w:rPr>
          <w:rStyle w:val="CharStyle6"/>
          <w:sz w:val="24"/>
          <w:szCs w:val="24"/>
        </w:rPr>
        <w:t xml:space="preserve">97 </w:t>
      </w:r>
      <w:r>
        <w:rPr>
          <w:rStyle w:val="CharStyle6"/>
        </w:rPr>
        <w:t>працівників, що характеризує сумарний внесок працівника в загальні результати праці виробничої бригади, колективу. Іноді називається - доплата за участь.</w:t>
      </w:r>
    </w:p>
    <w:p>
      <w:pPr>
        <w:pStyle w:val="Style5"/>
        <w:keepNext w:val="0"/>
        <w:keepLines w:val="0"/>
        <w:widowControl w:val="0"/>
        <w:shd w:val="clear" w:color="auto" w:fill="auto"/>
        <w:bidi w:val="0"/>
        <w:spacing w:before="0" w:after="0"/>
        <w:ind w:left="0" w:right="0" w:firstLine="720"/>
        <w:jc w:val="both"/>
      </w:pPr>
      <w:r>
        <w:rPr>
          <w:rStyle w:val="CharStyle6"/>
        </w:rPr>
        <w:t>КТУ представляє собою узагальнену кількісну оцінку трудового вкладу робітників, керівників, фахівців, інших службовців в загальні результати роботи. В якості базового значення приймається одиниця або 100. Це відповідає середній оцінці праці виконавців і встановлюється тим членам колективу, які в розрахунковому місяці виконували встановлені технологічні та якісні нормативи, не мали порушень в галузі охорони праці, трудової дисципліни, інших вимог посадових інструкцій. Базовий КТУ підвищується або знижується залежно від підвищувальних і понижувальних показників, які покликані відобразити індивідуальний внесок працюючих в колективні результати. КТУ визначається, як правило, на основі місячних результатів роботи колективу. Гарантією обґрунтованості встановлення КТУ є щоденний облік показників, що впливають на підвищення або пониження КТУ [12].</w:t>
      </w:r>
    </w:p>
    <w:p>
      <w:pPr>
        <w:pStyle w:val="Style5"/>
        <w:keepNext w:val="0"/>
        <w:keepLines w:val="0"/>
        <w:widowControl w:val="0"/>
        <w:shd w:val="clear" w:color="auto" w:fill="auto"/>
        <w:bidi w:val="0"/>
        <w:spacing w:before="0" w:after="480"/>
        <w:ind w:left="0" w:right="0" w:firstLine="720"/>
        <w:jc w:val="both"/>
      </w:pPr>
      <w:r>
        <w:rPr>
          <w:rStyle w:val="CharStyle6"/>
        </w:rPr>
        <w:t>КТУ можна розрахувати за формулою:</w:t>
      </w:r>
    </w:p>
    <w:p>
      <w:pPr>
        <w:pStyle w:val="Style5"/>
        <w:keepNext w:val="0"/>
        <w:keepLines w:val="0"/>
        <w:widowControl w:val="0"/>
        <w:shd w:val="clear" w:color="auto" w:fill="auto"/>
        <w:bidi w:val="0"/>
        <w:spacing w:before="0" w:after="480" w:line="386" w:lineRule="auto"/>
        <w:ind w:left="0" w:right="0" w:firstLine="0"/>
        <w:jc w:val="right"/>
        <w:rPr>
          <w:sz w:val="26"/>
          <w:szCs w:val="26"/>
        </w:rPr>
      </w:pPr>
      <w:r>
        <w:rPr>
          <w:rStyle w:val="CharStyle6"/>
          <w:sz w:val="26"/>
          <w:szCs w:val="26"/>
        </w:rPr>
        <w:t>КТУ=К</w:t>
      </w:r>
      <w:r>
        <w:rPr>
          <w:rStyle w:val="CharStyle6"/>
          <w:sz w:val="20"/>
          <w:szCs w:val="20"/>
        </w:rPr>
        <w:t>б</w:t>
      </w:r>
      <w:r>
        <w:rPr>
          <w:rStyle w:val="CharStyle6"/>
          <w:sz w:val="26"/>
          <w:szCs w:val="26"/>
        </w:rPr>
        <w:t>+ К</w:t>
      </w:r>
      <w:r>
        <w:rPr>
          <w:rStyle w:val="CharStyle6"/>
          <w:sz w:val="20"/>
          <w:szCs w:val="20"/>
        </w:rPr>
        <w:t>п</w:t>
      </w:r>
      <w:r>
        <w:rPr>
          <w:rStyle w:val="CharStyle6"/>
          <w:sz w:val="26"/>
          <w:szCs w:val="26"/>
        </w:rPr>
        <w:t>+ К</w:t>
      </w:r>
      <w:r>
        <w:rPr>
          <w:rStyle w:val="CharStyle6"/>
          <w:sz w:val="20"/>
          <w:szCs w:val="20"/>
        </w:rPr>
        <w:t>з</w:t>
      </w:r>
      <w:r>
        <w:rPr>
          <w:rStyle w:val="CharStyle6"/>
          <w:sz w:val="26"/>
          <w:szCs w:val="26"/>
        </w:rPr>
        <w:t>, (3.1.)</w:t>
      </w:r>
    </w:p>
    <w:p>
      <w:pPr>
        <w:pStyle w:val="Style5"/>
        <w:keepNext w:val="0"/>
        <w:keepLines w:val="0"/>
        <w:widowControl w:val="0"/>
        <w:shd w:val="clear" w:color="auto" w:fill="auto"/>
        <w:bidi w:val="0"/>
        <w:spacing w:before="0" w:after="0"/>
        <w:ind w:left="0" w:right="0" w:firstLine="0"/>
        <w:jc w:val="both"/>
      </w:pPr>
      <w:r>
        <w:rPr>
          <w:rStyle w:val="CharStyle6"/>
        </w:rPr>
        <w:t xml:space="preserve">де </w:t>
      </w:r>
      <w:r>
        <w:rPr>
          <w:rStyle w:val="CharStyle6"/>
          <w:sz w:val="26"/>
          <w:szCs w:val="26"/>
        </w:rPr>
        <w:t>К</w:t>
      </w:r>
      <w:r>
        <w:rPr>
          <w:rStyle w:val="CharStyle6"/>
          <w:sz w:val="26"/>
          <w:szCs w:val="26"/>
          <w:vertAlign w:val="subscript"/>
        </w:rPr>
        <w:t>б</w:t>
      </w:r>
      <w:r>
        <w:rPr>
          <w:rStyle w:val="CharStyle6"/>
          <w:sz w:val="26"/>
          <w:szCs w:val="26"/>
        </w:rPr>
        <w:t xml:space="preserve"> </w:t>
      </w:r>
      <w:r>
        <w:rPr>
          <w:rStyle w:val="CharStyle6"/>
        </w:rPr>
        <w:t>- базовий рівень КТУ (</w:t>
      </w:r>
      <w:r>
        <w:rPr>
          <w:rStyle w:val="CharStyle6"/>
          <w:sz w:val="26"/>
          <w:szCs w:val="26"/>
        </w:rPr>
        <w:t>К</w:t>
      </w:r>
      <w:r>
        <w:rPr>
          <w:rStyle w:val="CharStyle6"/>
          <w:sz w:val="26"/>
          <w:szCs w:val="26"/>
          <w:vertAlign w:val="subscript"/>
        </w:rPr>
        <w:t>б</w:t>
      </w:r>
      <w:r>
        <w:rPr>
          <w:rStyle w:val="CharStyle6"/>
          <w:sz w:val="26"/>
          <w:szCs w:val="26"/>
        </w:rPr>
        <w:t xml:space="preserve"> </w:t>
      </w:r>
      <w:r>
        <w:rPr>
          <w:rStyle w:val="CharStyle6"/>
        </w:rPr>
        <w:t xml:space="preserve">найчастіше береться за 1); </w:t>
      </w:r>
      <w:r>
        <w:rPr>
          <w:rStyle w:val="CharStyle6"/>
          <w:sz w:val="26"/>
          <w:szCs w:val="26"/>
        </w:rPr>
        <w:t>К</w:t>
      </w:r>
      <w:r>
        <w:rPr>
          <w:rStyle w:val="CharStyle6"/>
          <w:sz w:val="26"/>
          <w:szCs w:val="26"/>
          <w:vertAlign w:val="subscript"/>
        </w:rPr>
        <w:t>п</w:t>
      </w:r>
      <w:r>
        <w:rPr>
          <w:rStyle w:val="CharStyle6"/>
          <w:sz w:val="26"/>
          <w:szCs w:val="26"/>
        </w:rPr>
        <w:t xml:space="preserve"> </w:t>
      </w:r>
      <w:r>
        <w:rPr>
          <w:rStyle w:val="CharStyle6"/>
        </w:rPr>
        <w:t xml:space="preserve">- значення показників, що підвищують коефіцієнт трудової участі; </w:t>
      </w:r>
      <w:r>
        <w:rPr>
          <w:rStyle w:val="CharStyle6"/>
          <w:sz w:val="26"/>
          <w:szCs w:val="26"/>
        </w:rPr>
        <w:t>К</w:t>
      </w:r>
      <w:r>
        <w:rPr>
          <w:rStyle w:val="CharStyle6"/>
          <w:sz w:val="26"/>
          <w:szCs w:val="26"/>
          <w:vertAlign w:val="subscript"/>
        </w:rPr>
        <w:t>з</w:t>
      </w:r>
      <w:r>
        <w:rPr>
          <w:rStyle w:val="CharStyle6"/>
          <w:sz w:val="26"/>
          <w:szCs w:val="26"/>
        </w:rPr>
        <w:t xml:space="preserve"> </w:t>
      </w:r>
      <w:r>
        <w:rPr>
          <w:rStyle w:val="CharStyle6"/>
        </w:rPr>
        <w:t>- значення показників, що знижують коефіцієнт трудової участі.</w:t>
      </w:r>
    </w:p>
    <w:p>
      <w:pPr>
        <w:pStyle w:val="Style5"/>
        <w:keepNext w:val="0"/>
        <w:keepLines w:val="0"/>
        <w:widowControl w:val="0"/>
        <w:shd w:val="clear" w:color="auto" w:fill="auto"/>
        <w:bidi w:val="0"/>
        <w:spacing w:before="0" w:after="480"/>
        <w:ind w:left="0" w:right="0" w:firstLine="720"/>
        <w:jc w:val="both"/>
        <w:sectPr>
          <w:headerReference w:type="default" r:id="rId115"/>
          <w:headerReference w:type="even" r:id="rId116"/>
          <w:footnotePr>
            <w:pos w:val="pageBottom"/>
            <w:numFmt w:val="decimal"/>
            <w:numRestart w:val="continuous"/>
          </w:footnotePr>
          <w:pgSz w:w="12240" w:h="15840"/>
          <w:pgMar w:top="710" w:right="820" w:bottom="1408" w:left="1670" w:header="282" w:footer="980" w:gutter="0"/>
          <w:pgNumType w:start="95"/>
          <w:cols w:space="720"/>
          <w:noEndnote/>
          <w:rtlGutter w:val="0"/>
          <w:docGrid w:linePitch="360"/>
        </w:sectPr>
      </w:pPr>
      <w:r>
        <w:rPr>
          <w:rStyle w:val="CharStyle6"/>
        </w:rPr>
        <w:t>Найважливішими вимогами, що пред'являються до методики розрахунку КТУ, є об'єктивність і обґрунтованість отриманих результатів. Виконання першої вимоги забезпечується використанням широкої номенклатури оціночних показників, що всебічно характеризують ступінь участі окремих працівників у досягненні результатів роботи структурного підрозділу.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Подолання зазначених </w:t>
      </w:r>
      <w:r>
        <w:rPr>
          <w:rStyle w:val="CharStyle6"/>
        </w:rPr>
        <w:t xml:space="preserve">недоліків </w:t>
      </w:r>
      <w:r>
        <w:rPr>
          <w:rStyle w:val="CharStyle6"/>
          <w:lang w:val="ru-RU" w:eastAsia="ru-RU"/>
        </w:rPr>
        <w:t xml:space="preserve">дозволить значно </w:t>
      </w:r>
      <w:r>
        <w:rPr>
          <w:rStyle w:val="CharStyle6"/>
        </w:rPr>
        <w:t xml:space="preserve">підвищити об'єктивність </w:t>
      </w:r>
      <w:r>
        <w:rPr>
          <w:rStyle w:val="CharStyle6"/>
          <w:lang w:val="ru-RU" w:eastAsia="ru-RU"/>
        </w:rPr>
        <w:t xml:space="preserve">отриманих на </w:t>
      </w:r>
      <w:r>
        <w:rPr>
          <w:rStyle w:val="CharStyle6"/>
        </w:rPr>
        <w:t xml:space="preserve">основі </w:t>
      </w:r>
      <w:r>
        <w:rPr>
          <w:rStyle w:val="CharStyle6"/>
          <w:lang w:val="ru-RU" w:eastAsia="ru-RU"/>
        </w:rPr>
        <w:t xml:space="preserve">КТУ </w:t>
      </w:r>
      <w:r>
        <w:rPr>
          <w:rStyle w:val="CharStyle6"/>
        </w:rPr>
        <w:t xml:space="preserve">порівняльних оцінок і </w:t>
      </w:r>
      <w:r>
        <w:rPr>
          <w:rStyle w:val="CharStyle6"/>
          <w:lang w:val="ru-RU" w:eastAsia="ru-RU"/>
        </w:rPr>
        <w:t xml:space="preserve">повною </w:t>
      </w:r>
      <w:r>
        <w:rPr>
          <w:rStyle w:val="CharStyle6"/>
        </w:rPr>
        <w:t xml:space="preserve">мірою реалізувати </w:t>
      </w:r>
      <w:r>
        <w:rPr>
          <w:rStyle w:val="CharStyle6"/>
          <w:lang w:val="ru-RU" w:eastAsia="ru-RU"/>
        </w:rPr>
        <w:t xml:space="preserve">другу вимогу, що </w:t>
      </w:r>
      <w:r>
        <w:rPr>
          <w:rStyle w:val="CharStyle6"/>
        </w:rPr>
        <w:t xml:space="preserve">пред'являється </w:t>
      </w:r>
      <w:r>
        <w:rPr>
          <w:rStyle w:val="CharStyle6"/>
          <w:lang w:val="ru-RU" w:eastAsia="ru-RU"/>
        </w:rPr>
        <w:t xml:space="preserve">до методики </w:t>
      </w:r>
      <w:r>
        <w:rPr>
          <w:rStyle w:val="CharStyle6"/>
        </w:rPr>
        <w:t xml:space="preserve">їх </w:t>
      </w:r>
      <w:r>
        <w:rPr>
          <w:rStyle w:val="CharStyle6"/>
          <w:lang w:val="ru-RU" w:eastAsia="ru-RU"/>
        </w:rPr>
        <w:t>розрахунку.</w:t>
      </w:r>
    </w:p>
    <w:p>
      <w:pPr>
        <w:pStyle w:val="Style5"/>
        <w:keepNext w:val="0"/>
        <w:keepLines w:val="0"/>
        <w:widowControl w:val="0"/>
        <w:shd w:val="clear" w:color="auto" w:fill="auto"/>
        <w:bidi w:val="0"/>
        <w:spacing w:before="0" w:after="0"/>
        <w:ind w:left="0" w:right="0" w:firstLine="800"/>
        <w:jc w:val="both"/>
      </w:pPr>
      <w:r>
        <w:rPr>
          <w:rStyle w:val="CharStyle6"/>
          <w:lang w:val="ru-RU" w:eastAsia="ru-RU"/>
        </w:rPr>
        <w:t xml:space="preserve">Для </w:t>
      </w:r>
      <w:r>
        <w:rPr>
          <w:rStyle w:val="CharStyle6"/>
        </w:rPr>
        <w:t xml:space="preserve">вирішення </w:t>
      </w:r>
      <w:r>
        <w:rPr>
          <w:rStyle w:val="CharStyle6"/>
          <w:lang w:val="ru-RU" w:eastAsia="ru-RU"/>
        </w:rPr>
        <w:t xml:space="preserve">даного завдання </w:t>
      </w:r>
      <w:r>
        <w:rPr>
          <w:rStyle w:val="CharStyle6"/>
        </w:rPr>
        <w:t xml:space="preserve">пропонується відмовитися від традиційного підходу </w:t>
      </w:r>
      <w:r>
        <w:rPr>
          <w:rStyle w:val="CharStyle6"/>
          <w:lang w:val="ru-RU" w:eastAsia="ru-RU"/>
        </w:rPr>
        <w:t xml:space="preserve">до розрахунку КТУ, заснованого на </w:t>
      </w:r>
      <w:r>
        <w:rPr>
          <w:rStyle w:val="CharStyle6"/>
        </w:rPr>
        <w:t xml:space="preserve">коригуванні їх </w:t>
      </w:r>
      <w:r>
        <w:rPr>
          <w:rStyle w:val="CharStyle6"/>
          <w:lang w:val="ru-RU" w:eastAsia="ru-RU"/>
        </w:rPr>
        <w:t xml:space="preserve">базових значень, </w:t>
      </w:r>
      <w:r>
        <w:rPr>
          <w:rStyle w:val="CharStyle6"/>
        </w:rPr>
        <w:t xml:space="preserve">і </w:t>
      </w:r>
      <w:r>
        <w:rPr>
          <w:rStyle w:val="CharStyle6"/>
          <w:lang w:val="ru-RU" w:eastAsia="ru-RU"/>
        </w:rPr>
        <w:t xml:space="preserve">використовувати </w:t>
      </w:r>
      <w:r>
        <w:rPr>
          <w:rStyle w:val="CharStyle6"/>
        </w:rPr>
        <w:t xml:space="preserve">багатовимірні статистичні </w:t>
      </w:r>
      <w:r>
        <w:rPr>
          <w:rStyle w:val="CharStyle6"/>
          <w:lang w:val="ru-RU" w:eastAsia="ru-RU"/>
        </w:rPr>
        <w:t xml:space="preserve">методи. </w:t>
      </w:r>
      <w:r>
        <w:rPr>
          <w:rStyle w:val="CharStyle6"/>
        </w:rPr>
        <w:t xml:space="preserve">Останні </w:t>
      </w:r>
      <w:r>
        <w:rPr>
          <w:rStyle w:val="CharStyle6"/>
          <w:lang w:val="ru-RU" w:eastAsia="ru-RU"/>
        </w:rPr>
        <w:t xml:space="preserve">дозволяють отримати </w:t>
      </w:r>
      <w:r>
        <w:rPr>
          <w:rStyle w:val="CharStyle6"/>
        </w:rPr>
        <w:t xml:space="preserve">більш </w:t>
      </w:r>
      <w:r>
        <w:rPr>
          <w:rStyle w:val="CharStyle6"/>
          <w:lang w:val="ru-RU" w:eastAsia="ru-RU"/>
        </w:rPr>
        <w:t xml:space="preserve">коректну </w:t>
      </w:r>
      <w:r>
        <w:rPr>
          <w:rStyle w:val="CharStyle6"/>
        </w:rPr>
        <w:t xml:space="preserve">порівняльну оцінку багатовимірних об'єктів, </w:t>
      </w:r>
      <w:r>
        <w:rPr>
          <w:rStyle w:val="CharStyle6"/>
          <w:lang w:val="ru-RU" w:eastAsia="ru-RU"/>
        </w:rPr>
        <w:t xml:space="preserve">в </w:t>
      </w:r>
      <w:r>
        <w:rPr>
          <w:rStyle w:val="CharStyle6"/>
        </w:rPr>
        <w:t xml:space="preserve">якості </w:t>
      </w:r>
      <w:r>
        <w:rPr>
          <w:rStyle w:val="CharStyle6"/>
          <w:lang w:val="ru-RU" w:eastAsia="ru-RU"/>
        </w:rPr>
        <w:t xml:space="preserve">яких в нашому випадку виступають </w:t>
      </w:r>
      <w:r>
        <w:rPr>
          <w:rStyle w:val="CharStyle6"/>
        </w:rPr>
        <w:t xml:space="preserve">структурні підрозділи підприємства </w:t>
      </w:r>
      <w:r>
        <w:rPr>
          <w:rStyle w:val="CharStyle6"/>
          <w:lang w:val="ru-RU" w:eastAsia="ru-RU"/>
        </w:rPr>
        <w:t xml:space="preserve">та </w:t>
      </w:r>
      <w:r>
        <w:rPr>
          <w:rStyle w:val="CharStyle6"/>
        </w:rPr>
        <w:t xml:space="preserve">окремі працівники, ефективність діяльності </w:t>
      </w:r>
      <w:r>
        <w:rPr>
          <w:rStyle w:val="CharStyle6"/>
          <w:lang w:val="ru-RU" w:eastAsia="ru-RU"/>
        </w:rPr>
        <w:t xml:space="preserve">яких </w:t>
      </w:r>
      <w:r>
        <w:rPr>
          <w:rStyle w:val="CharStyle6"/>
        </w:rPr>
        <w:t xml:space="preserve">описується </w:t>
      </w:r>
      <w:r>
        <w:rPr>
          <w:rStyle w:val="CharStyle6"/>
          <w:lang w:val="ru-RU" w:eastAsia="ru-RU"/>
        </w:rPr>
        <w:t xml:space="preserve">системою </w:t>
      </w:r>
      <w:r>
        <w:rPr>
          <w:rStyle w:val="CharStyle6"/>
        </w:rPr>
        <w:t>оціночних показників.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Друга вимога </w:t>
      </w:r>
      <w:r>
        <w:rPr>
          <w:rStyle w:val="CharStyle6"/>
        </w:rPr>
        <w:t xml:space="preserve">реалізується </w:t>
      </w:r>
      <w:r>
        <w:rPr>
          <w:rStyle w:val="CharStyle6"/>
          <w:lang w:val="ru-RU" w:eastAsia="ru-RU"/>
        </w:rPr>
        <w:t xml:space="preserve">за рахунок застосування в розрахунках КТУ сучасних </w:t>
      </w:r>
      <w:r>
        <w:rPr>
          <w:rStyle w:val="CharStyle6"/>
        </w:rPr>
        <w:t xml:space="preserve">методів, </w:t>
      </w:r>
      <w:r>
        <w:rPr>
          <w:rStyle w:val="CharStyle6"/>
          <w:lang w:val="ru-RU" w:eastAsia="ru-RU"/>
        </w:rPr>
        <w:t xml:space="preserve">що дозволяють отримати </w:t>
      </w:r>
      <w:r>
        <w:rPr>
          <w:rStyle w:val="CharStyle6"/>
        </w:rPr>
        <w:t xml:space="preserve">інтегральну оцінку багатовимірних об'єктів </w:t>
      </w:r>
      <w:r>
        <w:rPr>
          <w:rStyle w:val="CharStyle6"/>
          <w:lang w:val="ru-RU" w:eastAsia="ru-RU"/>
        </w:rPr>
        <w:t xml:space="preserve">(в </w:t>
      </w:r>
      <w:r>
        <w:rPr>
          <w:rStyle w:val="CharStyle6"/>
        </w:rPr>
        <w:t xml:space="preserve">якості останніх </w:t>
      </w:r>
      <w:r>
        <w:rPr>
          <w:rStyle w:val="CharStyle6"/>
          <w:lang w:val="ru-RU" w:eastAsia="ru-RU"/>
        </w:rPr>
        <w:t xml:space="preserve">в нашому випадку виступають </w:t>
      </w:r>
      <w:r>
        <w:rPr>
          <w:rStyle w:val="CharStyle6"/>
        </w:rPr>
        <w:t xml:space="preserve">виробничі підрозділи підприємства, ефективність діяльності </w:t>
      </w:r>
      <w:r>
        <w:rPr>
          <w:rStyle w:val="CharStyle6"/>
          <w:lang w:val="ru-RU" w:eastAsia="ru-RU"/>
        </w:rPr>
        <w:t xml:space="preserve">яких </w:t>
      </w:r>
      <w:r>
        <w:rPr>
          <w:rStyle w:val="CharStyle6"/>
        </w:rPr>
        <w:t xml:space="preserve">описується </w:t>
      </w:r>
      <w:r>
        <w:rPr>
          <w:rStyle w:val="CharStyle6"/>
          <w:lang w:val="ru-RU" w:eastAsia="ru-RU"/>
        </w:rPr>
        <w:t xml:space="preserve">системою </w:t>
      </w:r>
      <w:r>
        <w:rPr>
          <w:rStyle w:val="CharStyle6"/>
        </w:rPr>
        <w:t>оціночних показників).</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 даний час апарат </w:t>
      </w:r>
      <w:r>
        <w:rPr>
          <w:rStyle w:val="CharStyle6"/>
        </w:rPr>
        <w:t xml:space="preserve">багатовимірного аналізу має </w:t>
      </w:r>
      <w:r>
        <w:rPr>
          <w:rStyle w:val="CharStyle6"/>
          <w:lang w:val="ru-RU" w:eastAsia="ru-RU"/>
        </w:rPr>
        <w:t xml:space="preserve">великий арсенал сучасних </w:t>
      </w:r>
      <w:r>
        <w:rPr>
          <w:rStyle w:val="CharStyle6"/>
        </w:rPr>
        <w:t xml:space="preserve">методів, </w:t>
      </w:r>
      <w:r>
        <w:rPr>
          <w:rStyle w:val="CharStyle6"/>
          <w:lang w:val="ru-RU" w:eastAsia="ru-RU"/>
        </w:rPr>
        <w:t xml:space="preserve">що дозволяють проводити коректне </w:t>
      </w:r>
      <w:r>
        <w:rPr>
          <w:rStyle w:val="CharStyle6"/>
        </w:rPr>
        <w:t xml:space="preserve">порівняння багатовимірних об'єктів, </w:t>
      </w:r>
      <w:r>
        <w:rPr>
          <w:rStyle w:val="CharStyle6"/>
          <w:lang w:val="ru-RU" w:eastAsia="ru-RU"/>
        </w:rPr>
        <w:t xml:space="preserve">включаючи методи кластерного, </w:t>
      </w:r>
      <w:r>
        <w:rPr>
          <w:rStyle w:val="CharStyle6"/>
        </w:rPr>
        <w:t xml:space="preserve">дискримінантного, </w:t>
      </w:r>
      <w:r>
        <w:rPr>
          <w:rStyle w:val="CharStyle6"/>
          <w:lang w:val="ru-RU" w:eastAsia="ru-RU"/>
        </w:rPr>
        <w:t xml:space="preserve">факторного </w:t>
      </w:r>
      <w:r>
        <w:rPr>
          <w:rStyle w:val="CharStyle6"/>
        </w:rPr>
        <w:t xml:space="preserve">і таксономічного аналізу. </w:t>
      </w:r>
      <w:r>
        <w:rPr>
          <w:rStyle w:val="CharStyle6"/>
          <w:lang w:val="ru-RU" w:eastAsia="ru-RU"/>
        </w:rPr>
        <w:t xml:space="preserve">Серед зазначених </w:t>
      </w:r>
      <w:r>
        <w:rPr>
          <w:rStyle w:val="CharStyle6"/>
        </w:rPr>
        <w:t xml:space="preserve">методів </w:t>
      </w:r>
      <w:r>
        <w:rPr>
          <w:rStyle w:val="CharStyle6"/>
          <w:lang w:val="ru-RU" w:eastAsia="ru-RU"/>
        </w:rPr>
        <w:t xml:space="preserve">у </w:t>
      </w:r>
      <w:r>
        <w:rPr>
          <w:rStyle w:val="CharStyle6"/>
        </w:rPr>
        <w:t xml:space="preserve">контексті вирішення розглянутої </w:t>
      </w:r>
      <w:r>
        <w:rPr>
          <w:rStyle w:val="CharStyle6"/>
          <w:lang w:val="ru-RU" w:eastAsia="ru-RU"/>
        </w:rPr>
        <w:t xml:space="preserve">проблеми, на нашу думку, </w:t>
      </w:r>
      <w:r>
        <w:rPr>
          <w:rStyle w:val="CharStyle6"/>
        </w:rPr>
        <w:t xml:space="preserve">слід </w:t>
      </w:r>
      <w:r>
        <w:rPr>
          <w:rStyle w:val="CharStyle6"/>
          <w:lang w:val="ru-RU" w:eastAsia="ru-RU"/>
        </w:rPr>
        <w:t xml:space="preserve">особливо </w:t>
      </w:r>
      <w:r>
        <w:rPr>
          <w:rStyle w:val="CharStyle6"/>
        </w:rPr>
        <w:t xml:space="preserve">виділити </w:t>
      </w:r>
      <w:r>
        <w:rPr>
          <w:rStyle w:val="CharStyle6"/>
          <w:lang w:val="ru-RU" w:eastAsia="ru-RU"/>
        </w:rPr>
        <w:t xml:space="preserve">метод </w:t>
      </w:r>
      <w:r>
        <w:rPr>
          <w:rStyle w:val="CharStyle6"/>
        </w:rPr>
        <w:t xml:space="preserve">таксономічного аналізу, </w:t>
      </w:r>
      <w:r>
        <w:rPr>
          <w:rStyle w:val="CharStyle6"/>
          <w:lang w:val="ru-RU" w:eastAsia="ru-RU"/>
        </w:rPr>
        <w:t xml:space="preserve">який </w:t>
      </w:r>
      <w:r>
        <w:rPr>
          <w:rStyle w:val="CharStyle6"/>
        </w:rPr>
        <w:t xml:space="preserve">відрізняє </w:t>
      </w:r>
      <w:r>
        <w:rPr>
          <w:rStyle w:val="CharStyle6"/>
          <w:lang w:val="ru-RU" w:eastAsia="ru-RU"/>
        </w:rPr>
        <w:t xml:space="preserve">простота математичного апарату, </w:t>
      </w:r>
      <w:r>
        <w:rPr>
          <w:rStyle w:val="CharStyle6"/>
        </w:rPr>
        <w:t xml:space="preserve">відсутність </w:t>
      </w:r>
      <w:r>
        <w:rPr>
          <w:rStyle w:val="CharStyle6"/>
          <w:lang w:val="ru-RU" w:eastAsia="ru-RU"/>
        </w:rPr>
        <w:t xml:space="preserve">будь-яких вимог до </w:t>
      </w:r>
      <w:r>
        <w:rPr>
          <w:rStyle w:val="CharStyle6"/>
        </w:rPr>
        <w:t xml:space="preserve">сукупності досліджуваних об'єктів, більш </w:t>
      </w:r>
      <w:r>
        <w:rPr>
          <w:rStyle w:val="CharStyle6"/>
          <w:lang w:val="ru-RU" w:eastAsia="ru-RU"/>
        </w:rPr>
        <w:t xml:space="preserve">зручний масштаб отриманих </w:t>
      </w:r>
      <w:r>
        <w:rPr>
          <w:rStyle w:val="CharStyle6"/>
        </w:rPr>
        <w:t xml:space="preserve">оцінок, </w:t>
      </w:r>
      <w:r>
        <w:rPr>
          <w:rStyle w:val="CharStyle6"/>
          <w:lang w:val="ru-RU" w:eastAsia="ru-RU"/>
        </w:rPr>
        <w:t xml:space="preserve">що </w:t>
      </w:r>
      <w:r>
        <w:rPr>
          <w:rStyle w:val="CharStyle6"/>
        </w:rPr>
        <w:t xml:space="preserve">полегшує їх трансформацію </w:t>
      </w:r>
      <w:r>
        <w:rPr>
          <w:rStyle w:val="CharStyle6"/>
          <w:lang w:val="ru-RU" w:eastAsia="ru-RU"/>
        </w:rPr>
        <w:t>в КТУ [8].</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Назва </w:t>
      </w:r>
      <w:r>
        <w:rPr>
          <w:rStyle w:val="CharStyle6"/>
        </w:rPr>
        <w:t xml:space="preserve">таксономічного </w:t>
      </w:r>
      <w:r>
        <w:rPr>
          <w:rStyle w:val="CharStyle6"/>
          <w:lang w:val="ru-RU" w:eastAsia="ru-RU"/>
        </w:rPr>
        <w:t xml:space="preserve">методу походить </w:t>
      </w:r>
      <w:r>
        <w:rPr>
          <w:rStyle w:val="CharStyle6"/>
        </w:rPr>
        <w:t xml:space="preserve">від </w:t>
      </w:r>
      <w:r>
        <w:rPr>
          <w:rStyle w:val="CharStyle6"/>
          <w:lang w:val="ru-RU" w:eastAsia="ru-RU"/>
        </w:rPr>
        <w:t xml:space="preserve">двох грецьких </w:t>
      </w:r>
      <w:r>
        <w:rPr>
          <w:rStyle w:val="CharStyle6"/>
        </w:rPr>
        <w:t xml:space="preserve">слів: </w:t>
      </w:r>
      <w:r>
        <w:rPr>
          <w:rStyle w:val="CharStyle6"/>
          <w:lang w:val="ru-RU" w:eastAsia="ru-RU"/>
        </w:rPr>
        <w:t xml:space="preserve">таксис </w:t>
      </w:r>
      <w:r>
        <w:rPr>
          <w:rStyle w:val="CharStyle6"/>
        </w:rPr>
        <w:t xml:space="preserve">(розміщення, </w:t>
      </w:r>
      <w:r>
        <w:rPr>
          <w:rStyle w:val="CharStyle6"/>
          <w:lang w:val="ru-RU" w:eastAsia="ru-RU"/>
        </w:rPr>
        <w:t xml:space="preserve">порядок) </w:t>
      </w:r>
      <w:r>
        <w:rPr>
          <w:rStyle w:val="CharStyle6"/>
        </w:rPr>
        <w:t xml:space="preserve">і </w:t>
      </w:r>
      <w:r>
        <w:rPr>
          <w:rStyle w:val="CharStyle6"/>
          <w:lang w:val="ru-RU" w:eastAsia="ru-RU"/>
        </w:rPr>
        <w:t xml:space="preserve">номос (закон, правило, принцип). Таким чином, </w:t>
      </w:r>
      <w:r>
        <w:rPr>
          <w:rStyle w:val="CharStyle6"/>
        </w:rPr>
        <w:t xml:space="preserve">таксономія </w:t>
      </w:r>
      <w:r>
        <w:rPr>
          <w:rStyle w:val="CharStyle6"/>
          <w:lang w:val="ru-RU" w:eastAsia="ru-RU"/>
        </w:rPr>
        <w:t xml:space="preserve">— це наука про правила упорядкування та </w:t>
      </w:r>
      <w:r>
        <w:rPr>
          <w:rStyle w:val="CharStyle6"/>
        </w:rPr>
        <w:t>класифікації.</w:t>
      </w:r>
    </w:p>
    <w:p>
      <w:pPr>
        <w:pStyle w:val="Style5"/>
        <w:keepNext w:val="0"/>
        <w:keepLines w:val="0"/>
        <w:widowControl w:val="0"/>
        <w:shd w:val="clear" w:color="auto" w:fill="auto"/>
        <w:bidi w:val="0"/>
        <w:spacing w:before="0" w:after="0"/>
        <w:ind w:left="0" w:right="0" w:firstLine="720"/>
        <w:jc w:val="both"/>
      </w:pPr>
      <w:r>
        <w:rPr>
          <w:rStyle w:val="CharStyle6"/>
        </w:rPr>
        <w:t xml:space="preserve">Таксономічний </w:t>
      </w:r>
      <w:r>
        <w:rPr>
          <w:rStyle w:val="CharStyle6"/>
          <w:lang w:val="ru-RU" w:eastAsia="ru-RU"/>
        </w:rPr>
        <w:t xml:space="preserve">показник, розрахований за класичним алгоритмом </w:t>
      </w:r>
      <w:r>
        <w:rPr>
          <w:rStyle w:val="CharStyle6"/>
        </w:rPr>
        <w:t xml:space="preserve">таксономічного аналізу включає наступні </w:t>
      </w:r>
      <w:r>
        <w:rPr>
          <w:rStyle w:val="CharStyle6"/>
          <w:lang w:val="ru-RU" w:eastAsia="ru-RU"/>
        </w:rPr>
        <w:t>кроки (рис. 3.3).</w:t>
      </w:r>
      <w:r>
        <w:br w:type="page"/>
      </w:r>
    </w:p>
    <w:p>
      <w:pPr>
        <w:pStyle w:val="Style5"/>
        <w:keepNext w:val="0"/>
        <w:keepLines w:val="0"/>
        <w:widowControl w:val="0"/>
        <w:shd w:val="clear" w:color="auto" w:fill="auto"/>
        <w:bidi w:val="0"/>
        <w:spacing w:before="0" w:after="160" w:line="240" w:lineRule="auto"/>
        <w:ind w:left="0" w:right="0" w:firstLine="720"/>
        <w:jc w:val="left"/>
      </w:pPr>
      <w:r>
        <w:rPr>
          <w:rStyle w:val="CharStyle6"/>
        </w:rPr>
        <w:t>Першим кроком визначення таксономічного показника є формування</w:t>
      </w:r>
    </w:p>
    <w:p>
      <w:pPr>
        <w:pStyle w:val="Style5"/>
        <w:keepNext w:val="0"/>
        <w:keepLines w:val="0"/>
        <w:widowControl w:val="0"/>
        <w:shd w:val="clear" w:color="auto" w:fill="auto"/>
        <w:bidi w:val="0"/>
        <w:spacing w:before="0" w:after="160" w:line="240" w:lineRule="auto"/>
        <w:ind w:left="0" w:right="0" w:firstLine="0"/>
        <w:jc w:val="left"/>
      </w:pPr>
      <w:r>
        <w:rPr>
          <w:rStyle w:val="CharStyle6"/>
        </w:rPr>
        <w:t>матриці спостережень X розмірності (m × n) значень характеристик (ознак)</w:t>
      </w:r>
    </w:p>
    <w:p>
      <w:pPr>
        <w:pStyle w:val="Style5"/>
        <w:keepNext w:val="0"/>
        <w:keepLines w:val="0"/>
        <w:widowControl w:val="0"/>
        <w:shd w:val="clear" w:color="auto" w:fill="auto"/>
        <w:bidi w:val="0"/>
        <w:spacing w:before="0" w:after="0" w:line="240" w:lineRule="auto"/>
        <w:ind w:left="0" w:right="0" w:firstLine="0"/>
        <w:jc w:val="left"/>
      </w:pPr>
      <w:r>
        <w:rPr>
          <w:rStyle w:val="CharStyle6"/>
        </w:rPr>
        <w:t>багатовимірних одиниць:</w:t>
      </w:r>
    </w:p>
    <w:p>
      <w:pPr>
        <w:widowControl w:val="0"/>
        <w:spacing w:line="1" w:lineRule="exact"/>
        <w:sectPr>
          <w:headerReference w:type="default" r:id="rId117"/>
          <w:headerReference w:type="even" r:id="rId118"/>
          <w:footnotePr>
            <w:pos w:val="pageBottom"/>
            <w:numFmt w:val="decimal"/>
            <w:numRestart w:val="continuous"/>
          </w:footnotePr>
          <w:pgSz w:w="12240" w:h="15840"/>
          <w:pgMar w:top="1128" w:right="825" w:bottom="1171" w:left="1670" w:header="0" w:footer="743" w:gutter="0"/>
          <w:pgNumType w:start="98"/>
          <w:cols w:space="720"/>
          <w:noEndnote/>
          <w:rtlGutter w:val="0"/>
          <w:docGrid w:linePitch="360"/>
        </w:sectPr>
      </w:pPr>
      <w:r>
        <mc:AlternateContent>
          <mc:Choice Requires="wps">
            <w:drawing>
              <wp:anchor distT="12700" distB="0" distL="0" distR="0" simplePos="0" relativeHeight="125829516" behindDoc="0" locked="0" layoutInCell="1" allowOverlap="1">
                <wp:simplePos x="0" y="0"/>
                <wp:positionH relativeFrom="page">
                  <wp:posOffset>2941320</wp:posOffset>
                </wp:positionH>
                <wp:positionV relativeFrom="paragraph">
                  <wp:posOffset>12700</wp:posOffset>
                </wp:positionV>
                <wp:extent cx="1591310" cy="624840"/>
                <wp:wrapTopAndBottom/>
                <wp:docPr id="286" name="Shape 286"/>
                <a:graphic xmlns:a="http://schemas.openxmlformats.org/drawingml/2006/main">
                  <a:graphicData uri="http://schemas.microsoft.com/office/word/2010/wordprocessingShape">
                    <wps:wsp>
                      <wps:cNvSpPr txBox="1"/>
                      <wps:spPr>
                        <a:xfrm>
                          <a:ext cx="1591310" cy="624840"/>
                        </a:xfrm>
                        <a:prstGeom prst="rect"/>
                        <a:noFill/>
                      </wps:spPr>
                      <wps:txbx>
                        <w:txbxContent>
                          <w:p>
                            <w:pPr>
                              <w:pStyle w:val="Style26"/>
                              <w:keepNext w:val="0"/>
                              <w:keepLines w:val="0"/>
                              <w:widowControl w:val="0"/>
                              <w:shd w:val="clear" w:color="auto" w:fill="auto"/>
                              <w:tabs>
                                <w:tab w:pos="758" w:val="left"/>
                              </w:tabs>
                              <w:bidi w:val="0"/>
                              <w:spacing w:before="0" w:after="0" w:line="240" w:lineRule="auto"/>
                              <w:ind w:left="0" w:right="0" w:firstLine="0"/>
                              <w:jc w:val="right"/>
                              <w:rPr>
                                <w:sz w:val="26"/>
                                <w:szCs w:val="26"/>
                              </w:rPr>
                            </w:pPr>
                            <w:r>
                              <w:rPr>
                                <w:rStyle w:val="CharStyle27"/>
                                <w:sz w:val="26"/>
                                <w:szCs w:val="26"/>
                                <w:lang w:val="ru-RU" w:eastAsia="ru-RU"/>
                              </w:rPr>
                              <w:t>X11</w:t>
                              <w:tab/>
                              <w:t>X12</w:t>
                            </w:r>
                          </w:p>
                          <w:p>
                            <w:pPr>
                              <w:pStyle w:val="Style26"/>
                              <w:keepNext w:val="0"/>
                              <w:keepLines w:val="0"/>
                              <w:widowControl w:val="0"/>
                              <w:shd w:val="clear" w:color="auto" w:fill="auto"/>
                              <w:tabs>
                                <w:tab w:pos="1277" w:val="left"/>
                                <w:tab w:pos="2107" w:val="left"/>
                              </w:tabs>
                              <w:bidi w:val="0"/>
                              <w:spacing w:before="0" w:after="0" w:line="240" w:lineRule="auto"/>
                              <w:ind w:left="0" w:right="0" w:firstLine="0"/>
                              <w:jc w:val="left"/>
                              <w:rPr>
                                <w:sz w:val="26"/>
                                <w:szCs w:val="26"/>
                              </w:rPr>
                            </w:pPr>
                            <w:r>
                              <w:rPr>
                                <w:rStyle w:val="CharStyle27"/>
                                <w:sz w:val="26"/>
                                <w:szCs w:val="26"/>
                                <w:lang w:val="ru-RU" w:eastAsia="ru-RU"/>
                              </w:rPr>
                              <w:t>Xmn =</w:t>
                              <w:tab/>
                              <w:t>…</w:t>
                              <w:tab/>
                              <w:t>…</w:t>
                            </w:r>
                          </w:p>
                          <w:p>
                            <w:pPr>
                              <w:pStyle w:val="Style26"/>
                              <w:keepNext w:val="0"/>
                              <w:keepLines w:val="0"/>
                              <w:widowControl w:val="0"/>
                              <w:shd w:val="clear" w:color="auto" w:fill="auto"/>
                              <w:tabs>
                                <w:tab w:pos="797" w:val="left"/>
                              </w:tabs>
                              <w:bidi w:val="0"/>
                              <w:spacing w:before="0" w:after="0" w:line="240" w:lineRule="auto"/>
                              <w:ind w:left="0" w:right="0" w:firstLine="0"/>
                              <w:jc w:val="right"/>
                              <w:rPr>
                                <w:sz w:val="26"/>
                                <w:szCs w:val="26"/>
                              </w:rPr>
                            </w:pPr>
                            <w:r>
                              <w:rPr>
                                <w:rStyle w:val="CharStyle27"/>
                                <w:sz w:val="26"/>
                                <w:szCs w:val="26"/>
                                <w:lang w:val="ru-RU" w:eastAsia="ru-RU"/>
                              </w:rPr>
                              <w:t>Xm1</w:t>
                              <w:tab/>
                              <w:t>Xm2</w:t>
                            </w:r>
                          </w:p>
                        </w:txbxContent>
                      </wps:txbx>
                      <wps:bodyPr lIns="0" tIns="0" rIns="0" bIns="0">
                        <a:noAutoFit/>
                      </wps:bodyPr>
                    </wps:wsp>
                  </a:graphicData>
                </a:graphic>
              </wp:anchor>
            </w:drawing>
          </mc:Choice>
          <mc:Fallback>
            <w:pict>
              <v:shape id="_x0000_s1312" type="#_x0000_t202" style="position:absolute;margin-left:231.59999999999999pt;margin-top:1.pt;width:125.3pt;height:49.200000000000003pt;z-index:-125829237;mso-wrap-distance-left:0;mso-wrap-distance-top:1.pt;mso-wrap-distance-right:0;mso-position-horizontal-relative:page" filled="f" stroked="f">
                <v:textbox inset="0,0,0,0">
                  <w:txbxContent>
                    <w:p>
                      <w:pPr>
                        <w:pStyle w:val="Style26"/>
                        <w:keepNext w:val="0"/>
                        <w:keepLines w:val="0"/>
                        <w:widowControl w:val="0"/>
                        <w:shd w:val="clear" w:color="auto" w:fill="auto"/>
                        <w:tabs>
                          <w:tab w:pos="758" w:val="left"/>
                        </w:tabs>
                        <w:bidi w:val="0"/>
                        <w:spacing w:before="0" w:after="0" w:line="240" w:lineRule="auto"/>
                        <w:ind w:left="0" w:right="0" w:firstLine="0"/>
                        <w:jc w:val="right"/>
                        <w:rPr>
                          <w:sz w:val="26"/>
                          <w:szCs w:val="26"/>
                        </w:rPr>
                      </w:pPr>
                      <w:r>
                        <w:rPr>
                          <w:rStyle w:val="CharStyle27"/>
                          <w:sz w:val="26"/>
                          <w:szCs w:val="26"/>
                          <w:lang w:val="ru-RU" w:eastAsia="ru-RU"/>
                        </w:rPr>
                        <w:t>X11</w:t>
                        <w:tab/>
                        <w:t>X12</w:t>
                      </w:r>
                    </w:p>
                    <w:p>
                      <w:pPr>
                        <w:pStyle w:val="Style26"/>
                        <w:keepNext w:val="0"/>
                        <w:keepLines w:val="0"/>
                        <w:widowControl w:val="0"/>
                        <w:shd w:val="clear" w:color="auto" w:fill="auto"/>
                        <w:tabs>
                          <w:tab w:pos="1277" w:val="left"/>
                          <w:tab w:pos="2107" w:val="left"/>
                        </w:tabs>
                        <w:bidi w:val="0"/>
                        <w:spacing w:before="0" w:after="0" w:line="240" w:lineRule="auto"/>
                        <w:ind w:left="0" w:right="0" w:firstLine="0"/>
                        <w:jc w:val="left"/>
                        <w:rPr>
                          <w:sz w:val="26"/>
                          <w:szCs w:val="26"/>
                        </w:rPr>
                      </w:pPr>
                      <w:r>
                        <w:rPr>
                          <w:rStyle w:val="CharStyle27"/>
                          <w:sz w:val="26"/>
                          <w:szCs w:val="26"/>
                          <w:lang w:val="ru-RU" w:eastAsia="ru-RU"/>
                        </w:rPr>
                        <w:t>Xmn =</w:t>
                        <w:tab/>
                        <w:t>…</w:t>
                        <w:tab/>
                        <w:t>…</w:t>
                      </w:r>
                    </w:p>
                    <w:p>
                      <w:pPr>
                        <w:pStyle w:val="Style26"/>
                        <w:keepNext w:val="0"/>
                        <w:keepLines w:val="0"/>
                        <w:widowControl w:val="0"/>
                        <w:shd w:val="clear" w:color="auto" w:fill="auto"/>
                        <w:tabs>
                          <w:tab w:pos="797" w:val="left"/>
                        </w:tabs>
                        <w:bidi w:val="0"/>
                        <w:spacing w:before="0" w:after="0" w:line="240" w:lineRule="auto"/>
                        <w:ind w:left="0" w:right="0" w:firstLine="0"/>
                        <w:jc w:val="right"/>
                        <w:rPr>
                          <w:sz w:val="26"/>
                          <w:szCs w:val="26"/>
                        </w:rPr>
                      </w:pPr>
                      <w:r>
                        <w:rPr>
                          <w:rStyle w:val="CharStyle27"/>
                          <w:sz w:val="26"/>
                          <w:szCs w:val="26"/>
                          <w:lang w:val="ru-RU" w:eastAsia="ru-RU"/>
                        </w:rPr>
                        <w:t>Xm1</w:t>
                        <w:tab/>
                        <w:t>Xm2</w:t>
                      </w:r>
                    </w:p>
                  </w:txbxContent>
                </v:textbox>
                <w10:wrap type="topAndBottom" anchorx="page"/>
              </v:shape>
            </w:pict>
          </mc:Fallback>
        </mc:AlternateContent>
      </w:r>
      <w:r>
        <mc:AlternateContent>
          <mc:Choice Requires="wps">
            <w:drawing>
              <wp:anchor distT="12700" distB="0" distL="0" distR="0" simplePos="0" relativeHeight="125829518" behindDoc="0" locked="0" layoutInCell="1" allowOverlap="1">
                <wp:simplePos x="0" y="0"/>
                <wp:positionH relativeFrom="page">
                  <wp:posOffset>4681855</wp:posOffset>
                </wp:positionH>
                <wp:positionV relativeFrom="paragraph">
                  <wp:posOffset>12700</wp:posOffset>
                </wp:positionV>
                <wp:extent cx="377825" cy="624840"/>
                <wp:wrapTopAndBottom/>
                <wp:docPr id="288" name="Shape 288"/>
                <a:graphic xmlns:a="http://schemas.openxmlformats.org/drawingml/2006/main">
                  <a:graphicData uri="http://schemas.microsoft.com/office/word/2010/wordprocessingShape">
                    <wps:wsp>
                      <wps:cNvSpPr txBox="1"/>
                      <wps:spPr>
                        <a:xfrm>
                          <a:ext cx="377825" cy="624840"/>
                        </a:xfrm>
                        <a:prstGeom prst="rect"/>
                        <a:noFill/>
                      </wps:spPr>
                      <wps:txbx>
                        <w:txbxContent>
                          <w:p>
                            <w:pPr>
                              <w:pStyle w:val="Style5"/>
                              <w:keepNext w:val="0"/>
                              <w:keepLines w:val="0"/>
                              <w:widowControl w:val="0"/>
                              <w:shd w:val="clear" w:color="auto" w:fill="auto"/>
                              <w:bidi w:val="0"/>
                              <w:spacing w:before="0" w:after="340" w:line="240" w:lineRule="auto"/>
                              <w:ind w:left="0" w:right="0" w:firstLine="0"/>
                              <w:jc w:val="right"/>
                              <w:rPr>
                                <w:sz w:val="26"/>
                                <w:szCs w:val="26"/>
                              </w:rPr>
                            </w:pPr>
                            <w:r>
                              <w:rPr>
                                <w:rStyle w:val="CharStyle6"/>
                                <w:sz w:val="26"/>
                                <w:szCs w:val="26"/>
                                <w:lang w:val="ru-RU" w:eastAsia="ru-RU"/>
                              </w:rPr>
                              <w:t>X1n</w:t>
                            </w:r>
                          </w:p>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lang w:val="ru-RU" w:eastAsia="ru-RU"/>
                              </w:rPr>
                              <w:t>Xmn</w:t>
                            </w:r>
                          </w:p>
                        </w:txbxContent>
                      </wps:txbx>
                      <wps:bodyPr lIns="0" tIns="0" rIns="0" bIns="0">
                        <a:noAutoFit/>
                      </wps:bodyPr>
                    </wps:wsp>
                  </a:graphicData>
                </a:graphic>
              </wp:anchor>
            </w:drawing>
          </mc:Choice>
          <mc:Fallback>
            <w:pict>
              <v:shape id="_x0000_s1314" type="#_x0000_t202" style="position:absolute;margin-left:368.65000000000003pt;margin-top:1.pt;width:29.75pt;height:49.200000000000003pt;z-index:-125829235;mso-wrap-distance-left:0;mso-wrap-distance-top:1.pt;mso-wrap-distance-right:0;mso-position-horizontal-relative:page" filled="f" stroked="f">
                <v:textbox inset="0,0,0,0">
                  <w:txbxContent>
                    <w:p>
                      <w:pPr>
                        <w:pStyle w:val="Style5"/>
                        <w:keepNext w:val="0"/>
                        <w:keepLines w:val="0"/>
                        <w:widowControl w:val="0"/>
                        <w:shd w:val="clear" w:color="auto" w:fill="auto"/>
                        <w:bidi w:val="0"/>
                        <w:spacing w:before="0" w:after="340" w:line="240" w:lineRule="auto"/>
                        <w:ind w:left="0" w:right="0" w:firstLine="0"/>
                        <w:jc w:val="right"/>
                        <w:rPr>
                          <w:sz w:val="26"/>
                          <w:szCs w:val="26"/>
                        </w:rPr>
                      </w:pPr>
                      <w:r>
                        <w:rPr>
                          <w:rStyle w:val="CharStyle6"/>
                          <w:sz w:val="26"/>
                          <w:szCs w:val="26"/>
                          <w:lang w:val="ru-RU" w:eastAsia="ru-RU"/>
                        </w:rPr>
                        <w:t>X1n</w:t>
                      </w:r>
                    </w:p>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lang w:val="ru-RU" w:eastAsia="ru-RU"/>
                        </w:rPr>
                        <w:t>Xmn</w:t>
                      </w:r>
                    </w:p>
                  </w:txbxContent>
                </v:textbox>
                <w10:wrap type="topAndBottom" anchorx="page"/>
              </v:shape>
            </w:pict>
          </mc:Fallback>
        </mc:AlternateContent>
      </w:r>
      <w:r>
        <mc:AlternateContent>
          <mc:Choice Requires="wps">
            <w:drawing>
              <wp:anchor distT="210820" distB="213360" distL="0" distR="0" simplePos="0" relativeHeight="125829520" behindDoc="0" locked="0" layoutInCell="1" allowOverlap="1">
                <wp:simplePos x="0" y="0"/>
                <wp:positionH relativeFrom="page">
                  <wp:posOffset>6784975</wp:posOffset>
                </wp:positionH>
                <wp:positionV relativeFrom="paragraph">
                  <wp:posOffset>210820</wp:posOffset>
                </wp:positionV>
                <wp:extent cx="460375" cy="213360"/>
                <wp:wrapTopAndBottom/>
                <wp:docPr id="290" name="Shape 290"/>
                <a:graphic xmlns:a="http://schemas.openxmlformats.org/drawingml/2006/main">
                  <a:graphicData uri="http://schemas.microsoft.com/office/word/2010/wordprocessingShape">
                    <wps:wsp>
                      <wps:cNvSpPr txBox="1"/>
                      <wps:spPr>
                        <a:xfrm>
                          <a:ext cx="46037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lang w:val="ru-RU" w:eastAsia="ru-RU"/>
                              </w:rPr>
                              <w:t>(3.2.)</w:t>
                            </w:r>
                          </w:p>
                        </w:txbxContent>
                      </wps:txbx>
                      <wps:bodyPr wrap="none" lIns="0" tIns="0" rIns="0" bIns="0">
                        <a:noAutoFit/>
                      </wps:bodyPr>
                    </wps:wsp>
                  </a:graphicData>
                </a:graphic>
              </wp:anchor>
            </w:drawing>
          </mc:Choice>
          <mc:Fallback>
            <w:pict>
              <v:shape id="_x0000_s1316" type="#_x0000_t202" style="position:absolute;margin-left:534.25pt;margin-top:16.600000000000001pt;width:36.25pt;height:16.800000000000001pt;z-index:-125829233;mso-wrap-distance-left:0;mso-wrap-distance-top:16.600000000000001pt;mso-wrap-distance-right:0;mso-wrap-distance-bottom:16.80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lang w:val="ru-RU" w:eastAsia="ru-RU"/>
                        </w:rPr>
                        <w:t>(3.2.)</w:t>
                      </w:r>
                    </w:p>
                  </w:txbxContent>
                </v:textbox>
                <w10:wrap type="topAndBottom" anchorx="page"/>
              </v:shape>
            </w:pict>
          </mc:Fallback>
        </mc:AlternateContent>
      </w:r>
    </w:p>
    <w:p>
      <w:pPr>
        <w:widowControl w:val="0"/>
        <w:spacing w:before="106" w:after="106" w:line="240" w:lineRule="exact"/>
        <w:rPr>
          <w:sz w:val="19"/>
          <w:szCs w:val="19"/>
        </w:rPr>
      </w:pPr>
    </w:p>
    <w:p>
      <w:pPr>
        <w:widowControl w:val="0"/>
        <w:spacing w:line="1" w:lineRule="exact"/>
        <w:sectPr>
          <w:footnotePr>
            <w:pos w:val="pageBottom"/>
            <w:numFmt w:val="decimal"/>
            <w:numRestart w:val="continuous"/>
          </w:footnotePr>
          <w:type w:val="continuous"/>
          <w:pgSz w:w="12240" w:h="15840"/>
          <w:pgMar w:top="1128" w:right="0" w:bottom="1522" w:left="0" w:header="0" w:footer="3" w:gutter="0"/>
          <w:cols w:space="720"/>
          <w:noEndnote/>
          <w:rtlGutter w:val="0"/>
          <w:docGrid w:linePitch="360"/>
        </w:sectPr>
      </w:pPr>
    </w:p>
    <w:p>
      <w:pPr>
        <w:pStyle w:val="Style5"/>
        <w:keepNext w:val="0"/>
        <w:keepLines w:val="0"/>
        <w:widowControl w:val="0"/>
        <w:shd w:val="clear" w:color="auto" w:fill="auto"/>
        <w:bidi w:val="0"/>
        <w:spacing w:before="0" w:after="140" w:line="240" w:lineRule="auto"/>
        <w:ind w:left="0" w:right="0" w:firstLine="720"/>
        <w:jc w:val="both"/>
      </w:pPr>
      <w:r>
        <w:rPr>
          <w:rStyle w:val="CharStyle6"/>
        </w:rPr>
        <w:t>де де m — число одиниць n-вимірного простору, що дорівнює кількості</w:t>
      </w:r>
    </w:p>
    <w:p>
      <w:pPr>
        <w:pStyle w:val="Style5"/>
        <w:keepNext w:val="0"/>
        <w:keepLines w:val="0"/>
        <w:widowControl w:val="0"/>
        <w:shd w:val="clear" w:color="auto" w:fill="auto"/>
        <w:bidi w:val="0"/>
        <w:spacing w:before="0" w:after="0"/>
        <w:ind w:left="0" w:right="0" w:firstLine="0"/>
        <w:jc w:val="left"/>
      </w:pPr>
      <w:r>
        <w:rPr>
          <w:rStyle w:val="CharStyle6"/>
        </w:rPr>
        <w:t>рядків матриці; n — число ознак кожної одиниці, що дорівнює кількості стовпців матриці [13].</w:t>
      </w:r>
    </w:p>
    <w:p>
      <w:pPr>
        <w:widowControl w:val="0"/>
        <w:spacing w:line="1" w:lineRule="exact"/>
      </w:pPr>
      <w:r>
        <w:drawing>
          <wp:anchor distT="177800" distB="871855" distL="39370" distR="0" simplePos="0" relativeHeight="125829522" behindDoc="0" locked="0" layoutInCell="1" allowOverlap="1">
            <wp:simplePos x="0" y="0"/>
            <wp:positionH relativeFrom="page">
              <wp:posOffset>1554480</wp:posOffset>
            </wp:positionH>
            <wp:positionV relativeFrom="paragraph">
              <wp:posOffset>177800</wp:posOffset>
            </wp:positionV>
            <wp:extent cx="5516880" cy="3218815"/>
            <wp:wrapTopAndBottom/>
            <wp:docPr id="292" name="Shape 292"/>
            <a:graphic xmlns:a="http://schemas.openxmlformats.org/drawingml/2006/main">
              <a:graphicData uri="http://schemas.openxmlformats.org/drawingml/2006/picture">
                <pic:pic xmlns:pic="http://schemas.openxmlformats.org/drawingml/2006/picture">
                  <pic:nvPicPr>
                    <pic:cNvPr id="293" name="Picture box 293"/>
                    <pic:cNvPicPr/>
                  </pic:nvPicPr>
                  <pic:blipFill>
                    <a:blip r:embed="rId119"/>
                    <a:stretch/>
                  </pic:blipFill>
                  <pic:spPr>
                    <a:xfrm>
                      <a:ext cx="5516880" cy="3218815"/>
                    </a:xfrm>
                    <a:prstGeom prst="rect"/>
                  </pic:spPr>
                </pic:pic>
              </a:graphicData>
            </a:graphic>
          </wp:anchor>
        </w:drawing>
      </w:r>
      <w:r>
        <mc:AlternateContent>
          <mc:Choice Requires="wps">
            <w:drawing>
              <wp:anchor distT="0" distB="0" distL="0" distR="0" simplePos="0" relativeHeight="503316494" behindDoc="0" locked="0" layoutInCell="1" allowOverlap="1">
                <wp:simplePos x="0" y="0"/>
                <wp:positionH relativeFrom="page">
                  <wp:posOffset>1515110</wp:posOffset>
                </wp:positionH>
                <wp:positionV relativeFrom="paragraph">
                  <wp:posOffset>3768090</wp:posOffset>
                </wp:positionV>
                <wp:extent cx="3288665" cy="499745"/>
                <wp:wrapNone/>
                <wp:docPr id="294" name="Shape 294"/>
                <a:graphic xmlns:a="http://schemas.openxmlformats.org/drawingml/2006/main">
                  <a:graphicData uri="http://schemas.microsoft.com/office/word/2010/wordprocessingShape">
                    <wps:wsp>
                      <wps:cNvSpPr txBox="1"/>
                      <wps:spPr>
                        <a:xfrm>
                          <a:ext cx="3288665" cy="499745"/>
                        </a:xfrm>
                        <a:prstGeom prst="rect"/>
                        <a:noFill/>
                      </wps:spPr>
                      <wps:txbx>
                        <w:txbxContent>
                          <w:p>
                            <w:pPr>
                              <w:pStyle w:val="Style29"/>
                              <w:keepNext w:val="0"/>
                              <w:keepLines w:val="0"/>
                              <w:widowControl w:val="0"/>
                              <w:shd w:val="clear" w:color="auto" w:fill="auto"/>
                              <w:bidi w:val="0"/>
                              <w:spacing w:before="0" w:after="140" w:line="240" w:lineRule="auto"/>
                              <w:ind w:left="0" w:right="0" w:firstLine="0"/>
                              <w:jc w:val="left"/>
                              <w:rPr>
                                <w:sz w:val="28"/>
                                <w:szCs w:val="28"/>
                              </w:rPr>
                            </w:pPr>
                            <w:r>
                              <w:rPr>
                                <w:rStyle w:val="CharStyle30"/>
                                <w:color w:val="000000"/>
                                <w:sz w:val="28"/>
                                <w:szCs w:val="28"/>
                              </w:rPr>
                              <w:t>Рис. 3.3. Алгоритм таксономічного аналізу</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color w:val="000000"/>
                                <w:sz w:val="24"/>
                                <w:szCs w:val="24"/>
                              </w:rPr>
                              <w:t>Джерело: узагальнено на основі [13]</w:t>
                            </w:r>
                          </w:p>
                        </w:txbxContent>
                      </wps:txbx>
                      <wps:bodyPr lIns="0" tIns="0" rIns="0" bIns="0">
                        <a:noAutoFit/>
                      </wps:bodyPr>
                    </wps:wsp>
                  </a:graphicData>
                </a:graphic>
              </wp:anchor>
            </w:drawing>
          </mc:Choice>
          <mc:Fallback>
            <w:pict>
              <v:shape id="_x0000_s1320" type="#_x0000_t202" style="position:absolute;margin-left:119.3pt;margin-top:296.69999999999999pt;width:258.94999999999999pt;height:39.350000000000001pt;z-index:251657741;mso-wrap-distance-left:0;mso-wrap-distance-right:0;mso-position-horizontal-relative:page" filled="f" stroked="f">
                <v:textbox inset="0,0,0,0">
                  <w:txbxContent>
                    <w:p>
                      <w:pPr>
                        <w:pStyle w:val="Style29"/>
                        <w:keepNext w:val="0"/>
                        <w:keepLines w:val="0"/>
                        <w:widowControl w:val="0"/>
                        <w:shd w:val="clear" w:color="auto" w:fill="auto"/>
                        <w:bidi w:val="0"/>
                        <w:spacing w:before="0" w:after="140" w:line="240" w:lineRule="auto"/>
                        <w:ind w:left="0" w:right="0" w:firstLine="0"/>
                        <w:jc w:val="left"/>
                        <w:rPr>
                          <w:sz w:val="28"/>
                          <w:szCs w:val="28"/>
                        </w:rPr>
                      </w:pPr>
                      <w:r>
                        <w:rPr>
                          <w:rStyle w:val="CharStyle30"/>
                          <w:color w:val="000000"/>
                          <w:sz w:val="28"/>
                          <w:szCs w:val="28"/>
                        </w:rPr>
                        <w:t>Рис. 3.3. Алгоритм таксономічного аналізу</w:t>
                      </w:r>
                    </w:p>
                    <w:p>
                      <w:pPr>
                        <w:pStyle w:val="Style29"/>
                        <w:keepNext w:val="0"/>
                        <w:keepLines w:val="0"/>
                        <w:widowControl w:val="0"/>
                        <w:shd w:val="clear" w:color="auto" w:fill="auto"/>
                        <w:bidi w:val="0"/>
                        <w:spacing w:before="0" w:after="0" w:line="240" w:lineRule="auto"/>
                        <w:ind w:left="0" w:right="0" w:firstLine="0"/>
                        <w:jc w:val="left"/>
                        <w:rPr>
                          <w:sz w:val="24"/>
                          <w:szCs w:val="24"/>
                        </w:rPr>
                      </w:pPr>
                      <w:r>
                        <w:rPr>
                          <w:rStyle w:val="CharStyle30"/>
                          <w:color w:val="000000"/>
                          <w:sz w:val="24"/>
                          <w:szCs w:val="24"/>
                        </w:rPr>
                        <w:t>Джерело: узагальнено на основі [13]</w:t>
                      </w:r>
                    </w:p>
                  </w:txbxContent>
                </v:textbox>
                <w10:wrap anchorx="page"/>
              </v:shape>
            </w:pict>
          </mc:Fallback>
        </mc:AlternateContent>
      </w:r>
    </w:p>
    <w:p>
      <w:pPr>
        <w:pStyle w:val="Style5"/>
        <w:keepNext w:val="0"/>
        <w:keepLines w:val="0"/>
        <w:widowControl w:val="0"/>
        <w:shd w:val="clear" w:color="auto" w:fill="auto"/>
        <w:bidi w:val="0"/>
        <w:spacing w:before="0" w:after="160" w:line="240" w:lineRule="auto"/>
        <w:ind w:left="0" w:right="0" w:firstLine="0"/>
        <w:jc w:val="right"/>
      </w:pPr>
      <w:r>
        <w:rPr>
          <w:rStyle w:val="CharStyle6"/>
        </w:rPr>
        <w:t>Другий крок. З огляду на те, що показники включені в матрицю</w:t>
      </w:r>
    </w:p>
    <w:p>
      <w:pPr>
        <w:pStyle w:val="Style5"/>
        <w:keepNext w:val="0"/>
        <w:keepLines w:val="0"/>
        <w:widowControl w:val="0"/>
        <w:shd w:val="clear" w:color="auto" w:fill="auto"/>
        <w:bidi w:val="0"/>
        <w:spacing w:before="0" w:after="160" w:line="240" w:lineRule="auto"/>
        <w:ind w:left="0" w:right="0" w:firstLine="0"/>
        <w:jc w:val="left"/>
      </w:pPr>
      <w:r>
        <w:rPr>
          <w:rStyle w:val="CharStyle6"/>
        </w:rPr>
        <w:t>спостережень, неоднорідні, оскільки описують різні властивості об’єктів і</w:t>
      </w:r>
    </w:p>
    <w:p>
      <w:pPr>
        <w:pStyle w:val="Style5"/>
        <w:keepNext w:val="0"/>
        <w:keepLines w:val="0"/>
        <w:widowControl w:val="0"/>
        <w:shd w:val="clear" w:color="auto" w:fill="auto"/>
        <w:bidi w:val="0"/>
        <w:spacing w:before="0" w:after="160" w:line="240" w:lineRule="auto"/>
        <w:ind w:left="0" w:right="0" w:firstLine="0"/>
        <w:jc w:val="left"/>
        <w:sectPr>
          <w:footnotePr>
            <w:pos w:val="pageBottom"/>
            <w:numFmt w:val="decimal"/>
            <w:numRestart w:val="continuous"/>
          </w:footnotePr>
          <w:type w:val="continuous"/>
          <w:pgSz w:w="12240" w:h="15840"/>
          <w:pgMar w:top="1128" w:right="830" w:bottom="1522" w:left="1675" w:header="0" w:footer="3" w:gutter="0"/>
          <w:cols w:space="720"/>
          <w:noEndnote/>
          <w:rtlGutter w:val="0"/>
          <w:docGrid w:linePitch="360"/>
        </w:sectPr>
      </w:pPr>
      <w:r>
        <w:rPr>
          <w:rStyle w:val="CharStyle6"/>
        </w:rPr>
        <w:t xml:space="preserve">різняться </w:t>
      </w:r>
      <w:r>
        <w:rPr>
          <w:rStyle w:val="CharStyle6"/>
          <w:lang w:val="ru-RU" w:eastAsia="ru-RU"/>
        </w:rPr>
        <w:t xml:space="preserve">одиницями </w:t>
      </w:r>
      <w:r>
        <w:rPr>
          <w:rStyle w:val="CharStyle6"/>
        </w:rPr>
        <w:t xml:space="preserve">вимірів, необхідно їх </w:t>
      </w:r>
      <w:r>
        <w:rPr>
          <w:rStyle w:val="CharStyle6"/>
          <w:lang w:val="ru-RU" w:eastAsia="ru-RU"/>
        </w:rPr>
        <w:t>привести до стандартизованого</w:t>
      </w:r>
    </w:p>
    <w:p>
      <w:pPr>
        <w:pStyle w:val="Style5"/>
        <w:keepNext w:val="0"/>
        <w:keepLines w:val="0"/>
        <w:widowControl w:val="0"/>
        <w:shd w:val="clear" w:color="auto" w:fill="auto"/>
        <w:bidi w:val="0"/>
        <w:spacing w:before="0" w:after="440"/>
        <w:ind w:left="0" w:right="0" w:firstLine="9360"/>
        <w:jc w:val="both"/>
      </w:pPr>
      <w:r>
        <w:rPr>
          <w:rStyle w:val="CharStyle6"/>
          <w:sz w:val="24"/>
          <w:szCs w:val="24"/>
        </w:rPr>
        <w:t xml:space="preserve">100 </w:t>
      </w:r>
      <w:r>
        <w:rPr>
          <w:rStyle w:val="CharStyle6"/>
        </w:rPr>
        <w:t>вигляду. Тобто це означає, що всі показники повинні бути приведені до одного числового безрозмірного інтегрального показника у діапазоні. Стандартизація дозволяє уникнути розбіжностей з одиницями виміру. Одночасно відбувається вирівнювання дисперсії (кожна дисперсія дорівнює одиниці), а також значень ознак (усі середні арифметичні дорівнюють нулю), що небажано, так як кожна ознака в однаковій мірі впливає на результати аналізу. Тому в деяких випадках за допомогою якісного аналізу встановлюють ієрархію ознак, використовуючи відповідні коефіцієнти диференціації їх ваги в дослідженні. Для подальшого аналізу необхідно виконати стандартизацію ознак шляхом переходу до їх центрованих безрозмірних значень Zij:</w:t>
      </w:r>
    </w:p>
    <w:p>
      <w:pPr>
        <w:pStyle w:val="Style5"/>
        <w:keepNext w:val="0"/>
        <w:keepLines w:val="0"/>
        <w:widowControl w:val="0"/>
        <w:shd w:val="clear" w:color="auto" w:fill="auto"/>
        <w:tabs>
          <w:tab w:pos="1598" w:val="left"/>
        </w:tabs>
        <w:bidi w:val="0"/>
        <w:spacing w:before="0" w:after="0" w:line="240" w:lineRule="auto"/>
        <w:ind w:left="0" w:right="0" w:firstLine="0"/>
        <w:jc w:val="center"/>
        <w:rPr>
          <w:sz w:val="26"/>
          <w:szCs w:val="26"/>
        </w:rPr>
      </w:pPr>
      <w:r>
        <mc:AlternateContent>
          <mc:Choice Requires="wps">
            <w:drawing>
              <wp:anchor distT="0" distB="0" distL="114300" distR="114300" simplePos="0" relativeHeight="125829523" behindDoc="0" locked="0" layoutInCell="1" allowOverlap="1">
                <wp:simplePos x="0" y="0"/>
                <wp:positionH relativeFrom="page">
                  <wp:posOffset>6816725</wp:posOffset>
                </wp:positionH>
                <wp:positionV relativeFrom="paragraph">
                  <wp:posOffset>76200</wp:posOffset>
                </wp:positionV>
                <wp:extent cx="433070" cy="213360"/>
                <wp:wrapSquare wrapText="left"/>
                <wp:docPr id="296" name="Shape 296"/>
                <a:graphic xmlns:a="http://schemas.openxmlformats.org/drawingml/2006/main">
                  <a:graphicData uri="http://schemas.microsoft.com/office/word/2010/wordprocessingShape">
                    <wps:wsp>
                      <wps:cNvSpPr txBox="1"/>
                      <wps:spPr>
                        <a:xfrm>
                          <a:ext cx="433070"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(3.3.)</w:t>
                            </w:r>
                          </w:p>
                        </w:txbxContent>
                      </wps:txbx>
                      <wps:bodyPr wrap="none" lIns="0" tIns="0" rIns="0" bIns="0">
                        <a:noAutoFit/>
                      </wps:bodyPr>
                    </wps:wsp>
                  </a:graphicData>
                </a:graphic>
              </wp:anchor>
            </w:drawing>
          </mc:Choice>
          <mc:Fallback>
            <w:pict>
              <v:shape id="_x0000_s1322" type="#_x0000_t202" style="position:absolute;margin-left:536.75pt;margin-top:6.pt;width:34.100000000000001pt;height:16.800000000000001pt;z-index:-12582923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(3.3.)</w:t>
                      </w:r>
                    </w:p>
                  </w:txbxContent>
                </v:textbox>
                <w10:wrap type="square" side="left" anchorx="page"/>
              </v:shape>
            </w:pict>
          </mc:Fallback>
        </mc:AlternateContent>
      </w:r>
      <w:r>
        <w:rPr>
          <w:rStyle w:val="CharStyle6"/>
          <w:sz w:val="26"/>
          <w:szCs w:val="26"/>
        </w:rPr>
        <w:t>Zij=</w:t>
      </w:r>
      <w:r>
        <w:rPr>
          <w:rStyle w:val="CharStyle6"/>
          <w:sz w:val="20"/>
          <w:szCs w:val="20"/>
          <w:vertAlign w:val="superscript"/>
        </w:rPr>
        <w:t>xij - mj</w:t>
      </w:r>
      <w:r>
        <w:rPr>
          <w:rStyle w:val="CharStyle6"/>
          <w:sz w:val="26"/>
          <w:szCs w:val="26"/>
        </w:rPr>
        <w:t>,</w:t>
        <w:tab/>
        <w:t>i=1,…, m; j=1,… , n,</w:t>
      </w:r>
    </w:p>
    <w:p>
      <w:pPr>
        <w:pStyle w:val="Style64"/>
        <w:keepNext/>
        <w:keepLines/>
        <w:widowControl w:val="0"/>
        <w:shd w:val="clear" w:color="auto" w:fill="auto"/>
        <w:bidi w:val="0"/>
        <w:spacing w:before="0" w:after="740" w:line="240" w:lineRule="auto"/>
        <w:ind w:left="0" w:right="0" w:firstLine="0"/>
        <w:jc w:val="center"/>
        <w:rPr>
          <w:sz w:val="26"/>
          <w:szCs w:val="26"/>
        </w:rPr>
      </w:pPr>
      <w:bookmarkStart w:id="42" w:name="bookmark42"/>
      <w:r>
        <w:rPr>
          <w:rStyle w:val="CharStyle65"/>
          <w:rFonts w:ascii="MS Gothic" w:eastAsia="MS Gothic" w:hAnsi="MS Gothic" w:cs="MS Gothic"/>
          <w:sz w:val="28"/>
          <w:szCs w:val="28"/>
          <w:lang w:val="uk-UA" w:eastAsia="uk-UA"/>
        </w:rPr>
        <w:t>σ</w:t>
      </w:r>
      <w:r>
        <w:rPr>
          <w:rStyle w:val="CharStyle65"/>
          <w:sz w:val="26"/>
          <w:szCs w:val="26"/>
          <w:vertAlign w:val="subscript"/>
          <w:lang w:val="uk-UA" w:eastAsia="uk-UA"/>
        </w:rPr>
        <w:t>j</w:t>
      </w:r>
      <w:bookmarkEnd w:id="42"/>
    </w:p>
    <w:p>
      <w:pPr>
        <w:pStyle w:val="Style5"/>
        <w:keepNext w:val="0"/>
        <w:keepLines w:val="0"/>
        <w:widowControl w:val="0"/>
        <w:shd w:val="clear" w:color="auto" w:fill="auto"/>
        <w:bidi w:val="0"/>
        <w:spacing w:before="0" w:after="0"/>
        <w:ind w:left="0" w:right="0" w:firstLine="740"/>
        <w:jc w:val="both"/>
      </w:pPr>
      <w:r>
        <w:rPr>
          <w:rStyle w:val="CharStyle6"/>
        </w:rPr>
        <w:t xml:space="preserve">де mj = </w:t>
      </w:r>
      <w:r>
        <w:rPr>
          <w:rStyle w:val="CharStyle6"/>
          <w:sz w:val="26"/>
          <w:szCs w:val="26"/>
        </w:rPr>
        <w:t>xȷ</w:t>
      </w:r>
      <w:r>
        <w:rPr>
          <w:rStyle w:val="CharStyle6"/>
        </w:rPr>
        <w:t>; – середнє арифметичне значення j-ї ознаки; σ</w:t>
      </w:r>
      <w:r>
        <w:rPr>
          <w:rStyle w:val="CharStyle6"/>
          <w:i/>
          <w:iCs/>
        </w:rPr>
        <w:t>j</w:t>
      </w:r>
      <w:r>
        <w:rPr>
          <w:rStyle w:val="CharStyle6"/>
        </w:rPr>
        <w:t xml:space="preserve"> — середньоквадратичне відхилення j-го показника; Zij - стандартизоване значення j-го показника для i-го об'єкта.</w:t>
      </w:r>
    </w:p>
    <w:p>
      <w:pPr>
        <w:widowControl w:val="0"/>
        <w:spacing w:line="1" w:lineRule="exact"/>
      </w:pPr>
      <w:r>
        <mc:AlternateContent>
          <mc:Choice Requires="wps">
            <w:drawing>
              <wp:anchor distT="0" distB="1005840" distL="0" distR="0" simplePos="0" relativeHeight="125829525" behindDoc="0" locked="0" layoutInCell="1" allowOverlap="1">
                <wp:simplePos x="0" y="0"/>
                <wp:positionH relativeFrom="page">
                  <wp:posOffset>1068070</wp:posOffset>
                </wp:positionH>
                <wp:positionV relativeFrom="paragraph">
                  <wp:posOffset>0</wp:posOffset>
                </wp:positionV>
                <wp:extent cx="3429000" cy="1243330"/>
                <wp:wrapTopAndBottom/>
                <wp:docPr id="298" name="Shape 298"/>
                <a:graphic xmlns:a="http://schemas.openxmlformats.org/drawingml/2006/main">
                  <a:graphicData uri="http://schemas.microsoft.com/office/word/2010/wordprocessingShape">
                    <wps:wsp>
                      <wps:cNvSpPr txBox="1"/>
                      <wps:spPr>
                        <a:xfrm>
                          <a:ext cx="3429000" cy="1243330"/>
                        </a:xfrm>
                        <a:prstGeom prst="rect"/>
                        <a:noFill/>
                      </wps:spPr>
                      <wps:txbx>
                        <w:txbxContent>
                          <w:p>
                            <w:pPr>
                              <w:pStyle w:val="Style193"/>
                              <w:keepNext w:val="0"/>
                              <w:keepLines w:val="0"/>
                              <w:widowControl w:val="0"/>
                              <w:shd w:val="clear" w:color="auto" w:fill="auto"/>
                              <w:bidi w:val="0"/>
                              <w:spacing w:before="0" w:after="160" w:line="240" w:lineRule="auto"/>
                              <w:ind w:left="2220" w:right="0" w:firstLine="0"/>
                              <w:jc w:val="left"/>
                            </w:pPr>
                            <w:r>
                              <w:rPr>
                                <w:rStyle w:val="CharStyle194"/>
                              </w:rPr>
                              <w:t>m</w:t>
                            </w:r>
                          </w:p>
                          <w:p>
                            <w:pPr>
                              <w:pStyle w:val="Style5"/>
                              <w:keepNext w:val="0"/>
                              <w:keepLines w:val="0"/>
                              <w:widowControl w:val="0"/>
                              <w:shd w:val="clear" w:color="auto" w:fill="auto"/>
                              <w:tabs>
                                <w:tab w:pos="3441" w:val="left"/>
                              </w:tabs>
                              <w:bidi w:val="0"/>
                              <w:spacing w:before="0" w:after="160" w:line="240" w:lineRule="auto"/>
                              <w:ind w:left="0" w:right="0" w:firstLine="820"/>
                              <w:jc w:val="left"/>
                              <w:rPr>
                                <w:sz w:val="26"/>
                                <w:szCs w:val="26"/>
                              </w:rPr>
                            </w:pPr>
                            <w:r>
                              <w:rPr>
                                <w:rStyle w:val="CharStyle6"/>
                                <w:sz w:val="26"/>
                                <w:szCs w:val="26"/>
                              </w:rPr>
                              <w:t>х</w:t>
                            </w:r>
                            <w:r>
                              <w:rPr>
                                <w:rStyle w:val="CharStyle6"/>
                                <w:sz w:val="20"/>
                                <w:szCs w:val="20"/>
                              </w:rPr>
                              <w:t>j</w:t>
                            </w:r>
                            <w:r>
                              <w:rPr>
                                <w:rStyle w:val="CharStyle6"/>
                                <w:sz w:val="26"/>
                                <w:szCs w:val="26"/>
                              </w:rPr>
                              <w:t>= m</w:t>
                            </w:r>
                            <w:r>
                              <w:rPr>
                                <w:rStyle w:val="CharStyle6"/>
                                <w:sz w:val="20"/>
                                <w:szCs w:val="20"/>
                              </w:rPr>
                              <w:t>j</w:t>
                            </w:r>
                            <w:r>
                              <w:rPr>
                                <w:rStyle w:val="CharStyle6"/>
                                <w:sz w:val="26"/>
                                <w:szCs w:val="26"/>
                              </w:rPr>
                              <w:t>=</w:t>
                            </w:r>
                            <w:r>
                              <w:rPr>
                                <w:rStyle w:val="CharStyle6"/>
                                <w:sz w:val="26"/>
                                <w:szCs w:val="26"/>
                                <w:vertAlign w:val="subscript"/>
                              </w:rPr>
                              <w:t>m</w:t>
                            </w:r>
                            <w:r>
                              <w:rPr>
                                <w:rStyle w:val="CharStyle6"/>
                                <w:sz w:val="26"/>
                                <w:szCs w:val="26"/>
                              </w:rPr>
                              <w:t xml:space="preserve"> x</w:t>
                            </w:r>
                            <w:r>
                              <w:rPr>
                                <w:rStyle w:val="CharStyle6"/>
                                <w:sz w:val="20"/>
                                <w:szCs w:val="20"/>
                              </w:rPr>
                              <w:t>ij</w:t>
                            </w:r>
                            <w:r>
                              <w:rPr>
                                <w:rStyle w:val="CharStyle6"/>
                                <w:sz w:val="26"/>
                                <w:szCs w:val="26"/>
                              </w:rPr>
                              <w:t>;</w:t>
                              <w:tab/>
                              <w:t>(3.4.)</w:t>
                            </w:r>
                          </w:p>
                          <w:p>
                            <w:pPr>
                              <w:pStyle w:val="Style193"/>
                              <w:keepNext w:val="0"/>
                              <w:keepLines w:val="0"/>
                              <w:widowControl w:val="0"/>
                              <w:shd w:val="clear" w:color="auto" w:fill="auto"/>
                              <w:bidi w:val="0"/>
                              <w:spacing w:before="0" w:after="100" w:line="240" w:lineRule="auto"/>
                              <w:ind w:left="0" w:right="0" w:firstLine="0"/>
                              <w:jc w:val="center"/>
                            </w:pPr>
                            <w:r>
                              <w:rPr>
                                <w:rStyle w:val="CharStyle194"/>
                              </w:rPr>
                              <w:t>i=1</w:t>
                            </w:r>
                          </w:p>
                          <w:p>
                            <w:pPr>
                              <w:pStyle w:val="Style5"/>
                              <w:keepNext w:val="0"/>
                              <w:keepLines w:val="0"/>
                              <w:widowControl w:val="0"/>
                              <w:shd w:val="clear" w:color="auto" w:fill="auto"/>
                              <w:bidi w:val="0"/>
                              <w:spacing w:before="0" w:after="160" w:line="240" w:lineRule="auto"/>
                              <w:ind w:left="0" w:right="0" w:firstLine="720"/>
                              <w:jc w:val="left"/>
                            </w:pPr>
                            <w:r>
                              <w:rPr>
                                <w:rStyle w:val="CharStyle6"/>
                              </w:rPr>
                              <w:t>У результаті перетворення кожного</w:t>
                            </w:r>
                          </w:p>
                          <w:p>
                            <w:pPr>
                              <w:pStyle w:val="Style5"/>
                              <w:keepNext w:val="0"/>
                              <w:keepLines w:val="0"/>
                              <w:widowControl w:val="0"/>
                              <w:shd w:val="clear" w:color="auto" w:fill="auto"/>
                              <w:bidi w:val="0"/>
                              <w:spacing w:before="0" w:after="160" w:line="240" w:lineRule="auto"/>
                              <w:ind w:left="0" w:right="0" w:firstLine="0"/>
                              <w:jc w:val="left"/>
                            </w:pPr>
                            <w:r>
                              <w:rPr>
                                <w:rStyle w:val="CharStyle6"/>
                              </w:rPr>
                              <w:t>матриця (2) буде мати такий вигляд:</w:t>
                            </w:r>
                          </w:p>
                        </w:txbxContent>
                      </wps:txbx>
                      <wps:bodyPr lIns="0" tIns="0" rIns="0" bIns="0">
                        <a:noAutoFit/>
                      </wps:bodyPr>
                    </wps:wsp>
                  </a:graphicData>
                </a:graphic>
              </wp:anchor>
            </w:drawing>
          </mc:Choice>
          <mc:Fallback>
            <w:pict>
              <v:shape id="_x0000_s1324" type="#_x0000_t202" style="position:absolute;margin-left:84.100000000000009pt;margin-top:0;width:270.pt;height:97.900000000000006pt;z-index:-125829228;mso-wrap-distance-left:0;mso-wrap-distance-right:0;mso-wrap-distance-bottom:79.200000000000003pt;mso-position-horizontal-relative:page" filled="f" stroked="f">
                <v:textbox inset="0,0,0,0">
                  <w:txbxContent>
                    <w:p>
                      <w:pPr>
                        <w:pStyle w:val="Style193"/>
                        <w:keepNext w:val="0"/>
                        <w:keepLines w:val="0"/>
                        <w:widowControl w:val="0"/>
                        <w:shd w:val="clear" w:color="auto" w:fill="auto"/>
                        <w:bidi w:val="0"/>
                        <w:spacing w:before="0" w:after="160" w:line="240" w:lineRule="auto"/>
                        <w:ind w:left="2220" w:right="0" w:firstLine="0"/>
                        <w:jc w:val="left"/>
                      </w:pPr>
                      <w:r>
                        <w:rPr>
                          <w:rStyle w:val="CharStyle194"/>
                        </w:rPr>
                        <w:t>m</w:t>
                      </w:r>
                    </w:p>
                    <w:p>
                      <w:pPr>
                        <w:pStyle w:val="Style5"/>
                        <w:keepNext w:val="0"/>
                        <w:keepLines w:val="0"/>
                        <w:widowControl w:val="0"/>
                        <w:shd w:val="clear" w:color="auto" w:fill="auto"/>
                        <w:tabs>
                          <w:tab w:pos="3441" w:val="left"/>
                        </w:tabs>
                        <w:bidi w:val="0"/>
                        <w:spacing w:before="0" w:after="160" w:line="240" w:lineRule="auto"/>
                        <w:ind w:left="0" w:right="0" w:firstLine="820"/>
                        <w:jc w:val="left"/>
                        <w:rPr>
                          <w:sz w:val="26"/>
                          <w:szCs w:val="26"/>
                        </w:rPr>
                      </w:pPr>
                      <w:r>
                        <w:rPr>
                          <w:rStyle w:val="CharStyle6"/>
                          <w:sz w:val="26"/>
                          <w:szCs w:val="26"/>
                        </w:rPr>
                        <w:t>х</w:t>
                      </w:r>
                      <w:r>
                        <w:rPr>
                          <w:rStyle w:val="CharStyle6"/>
                          <w:sz w:val="20"/>
                          <w:szCs w:val="20"/>
                        </w:rPr>
                        <w:t>j</w:t>
                      </w:r>
                      <w:r>
                        <w:rPr>
                          <w:rStyle w:val="CharStyle6"/>
                          <w:sz w:val="26"/>
                          <w:szCs w:val="26"/>
                        </w:rPr>
                        <w:t>= m</w:t>
                      </w:r>
                      <w:r>
                        <w:rPr>
                          <w:rStyle w:val="CharStyle6"/>
                          <w:sz w:val="20"/>
                          <w:szCs w:val="20"/>
                        </w:rPr>
                        <w:t>j</w:t>
                      </w:r>
                      <w:r>
                        <w:rPr>
                          <w:rStyle w:val="CharStyle6"/>
                          <w:sz w:val="26"/>
                          <w:szCs w:val="26"/>
                        </w:rPr>
                        <w:t>=</w:t>
                      </w:r>
                      <w:r>
                        <w:rPr>
                          <w:rStyle w:val="CharStyle6"/>
                          <w:sz w:val="26"/>
                          <w:szCs w:val="26"/>
                          <w:vertAlign w:val="subscript"/>
                        </w:rPr>
                        <w:t>m</w:t>
                      </w:r>
                      <w:r>
                        <w:rPr>
                          <w:rStyle w:val="CharStyle6"/>
                          <w:sz w:val="26"/>
                          <w:szCs w:val="26"/>
                        </w:rPr>
                        <w:t xml:space="preserve"> x</w:t>
                      </w:r>
                      <w:r>
                        <w:rPr>
                          <w:rStyle w:val="CharStyle6"/>
                          <w:sz w:val="20"/>
                          <w:szCs w:val="20"/>
                        </w:rPr>
                        <w:t>ij</w:t>
                      </w:r>
                      <w:r>
                        <w:rPr>
                          <w:rStyle w:val="CharStyle6"/>
                          <w:sz w:val="26"/>
                          <w:szCs w:val="26"/>
                        </w:rPr>
                        <w:t>;</w:t>
                        <w:tab/>
                        <w:t>(3.4.)</w:t>
                      </w:r>
                    </w:p>
                    <w:p>
                      <w:pPr>
                        <w:pStyle w:val="Style193"/>
                        <w:keepNext w:val="0"/>
                        <w:keepLines w:val="0"/>
                        <w:widowControl w:val="0"/>
                        <w:shd w:val="clear" w:color="auto" w:fill="auto"/>
                        <w:bidi w:val="0"/>
                        <w:spacing w:before="0" w:after="100" w:line="240" w:lineRule="auto"/>
                        <w:ind w:left="0" w:right="0" w:firstLine="0"/>
                        <w:jc w:val="center"/>
                      </w:pPr>
                      <w:r>
                        <w:rPr>
                          <w:rStyle w:val="CharStyle194"/>
                        </w:rPr>
                        <w:t>i=1</w:t>
                      </w:r>
                    </w:p>
                    <w:p>
                      <w:pPr>
                        <w:pStyle w:val="Style5"/>
                        <w:keepNext w:val="0"/>
                        <w:keepLines w:val="0"/>
                        <w:widowControl w:val="0"/>
                        <w:shd w:val="clear" w:color="auto" w:fill="auto"/>
                        <w:bidi w:val="0"/>
                        <w:spacing w:before="0" w:after="160" w:line="240" w:lineRule="auto"/>
                        <w:ind w:left="0" w:right="0" w:firstLine="720"/>
                        <w:jc w:val="left"/>
                      </w:pPr>
                      <w:r>
                        <w:rPr>
                          <w:rStyle w:val="CharStyle6"/>
                        </w:rPr>
                        <w:t>У результаті перетворення кожного</w:t>
                      </w:r>
                    </w:p>
                    <w:p>
                      <w:pPr>
                        <w:pStyle w:val="Style5"/>
                        <w:keepNext w:val="0"/>
                        <w:keepLines w:val="0"/>
                        <w:widowControl w:val="0"/>
                        <w:shd w:val="clear" w:color="auto" w:fill="auto"/>
                        <w:bidi w:val="0"/>
                        <w:spacing w:before="0" w:after="160" w:line="240" w:lineRule="auto"/>
                        <w:ind w:left="0" w:right="0" w:firstLine="0"/>
                        <w:jc w:val="left"/>
                      </w:pPr>
                      <w:r>
                        <w:rPr>
                          <w:rStyle w:val="CharStyle6"/>
                        </w:rPr>
                        <w:t>матриця (2) буде мати такий вигляд:</w:t>
                      </w:r>
                    </w:p>
                  </w:txbxContent>
                </v:textbox>
                <w10:wrap type="topAndBottom" anchorx="page"/>
              </v:shape>
            </w:pict>
          </mc:Fallback>
        </mc:AlternateContent>
      </w:r>
      <w:r>
        <mc:AlternateContent>
          <mc:Choice Requires="wps">
            <w:drawing>
              <wp:anchor distT="228600" distB="1810385" distL="0" distR="0" simplePos="0" relativeHeight="125829527" behindDoc="0" locked="0" layoutInCell="1" allowOverlap="1">
                <wp:simplePos x="0" y="0"/>
                <wp:positionH relativeFrom="page">
                  <wp:posOffset>4673600</wp:posOffset>
                </wp:positionH>
                <wp:positionV relativeFrom="paragraph">
                  <wp:posOffset>228600</wp:posOffset>
                </wp:positionV>
                <wp:extent cx="301625" cy="210185"/>
                <wp:wrapTopAndBottom/>
                <wp:docPr id="300" name="Shape 300"/>
                <a:graphic xmlns:a="http://schemas.openxmlformats.org/drawingml/2006/main">
                  <a:graphicData uri="http://schemas.microsoft.com/office/word/2010/wordprocessingShape">
                    <wps:wsp>
                      <wps:cNvSpPr txBox="1"/>
                      <wps:spPr>
                        <a:xfrm>
                          <a:ext cx="301625" cy="210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σj=</w:t>
                            </w:r>
                          </w:p>
                        </w:txbxContent>
                      </wps:txbx>
                      <wps:bodyPr wrap="none" lIns="0" tIns="0" rIns="0" bIns="0">
                        <a:noAutoFit/>
                      </wps:bodyPr>
                    </wps:wsp>
                  </a:graphicData>
                </a:graphic>
              </wp:anchor>
            </w:drawing>
          </mc:Choice>
          <mc:Fallback>
            <w:pict>
              <v:shape id="_x0000_s1326" type="#_x0000_t202" style="position:absolute;margin-left:368.pt;margin-top:18.pt;width:23.75pt;height:16.550000000000001pt;z-index:-125829226;mso-wrap-distance-left:0;mso-wrap-distance-top:18.pt;mso-wrap-distance-right:0;mso-wrap-distance-bottom:142.5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σj=</w:t>
                      </w:r>
                    </w:p>
                  </w:txbxContent>
                </v:textbox>
                <w10:wrap type="topAndBottom" anchorx="page"/>
              </v:shape>
            </w:pict>
          </mc:Fallback>
        </mc:AlternateContent>
      </w:r>
      <w:r>
        <mc:AlternateContent>
          <mc:Choice Requires="wps">
            <w:drawing>
              <wp:anchor distT="91440" distB="1950720" distL="0" distR="0" simplePos="0" relativeHeight="125829529" behindDoc="0" locked="0" layoutInCell="1" allowOverlap="1">
                <wp:simplePos x="0" y="0"/>
                <wp:positionH relativeFrom="page">
                  <wp:posOffset>5228590</wp:posOffset>
                </wp:positionH>
                <wp:positionV relativeFrom="paragraph">
                  <wp:posOffset>91440</wp:posOffset>
                </wp:positionV>
                <wp:extent cx="113030" cy="207010"/>
                <wp:wrapTopAndBottom/>
                <wp:docPr id="302" name="Shape 302"/>
                <a:graphic xmlns:a="http://schemas.openxmlformats.org/drawingml/2006/main">
                  <a:graphicData uri="http://schemas.microsoft.com/office/word/2010/wordprocessingShape">
                    <wps:wsp>
                      <wps:cNvSpPr txBox="1"/>
                      <wps:spPr>
                        <a:xfrm>
                          <a:ext cx="113030" cy="207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both"/>
                              <w:rPr>
                                <w:sz w:val="26"/>
                                <w:szCs w:val="26"/>
                              </w:rPr>
                            </w:pPr>
                            <w:r>
                              <w:rPr>
                                <w:rStyle w:val="CharStyle6"/>
                                <w:sz w:val="26"/>
                                <w:szCs w:val="26"/>
                              </w:rPr>
                              <w:t>1</w:t>
                            </w:r>
                          </w:p>
                        </w:txbxContent>
                      </wps:txbx>
                      <wps:bodyPr wrap="none" lIns="0" tIns="0" rIns="0" bIns="0">
                        <a:noAutoFit/>
                      </wps:bodyPr>
                    </wps:wsp>
                  </a:graphicData>
                </a:graphic>
              </wp:anchor>
            </w:drawing>
          </mc:Choice>
          <mc:Fallback>
            <w:pict>
              <v:shape id="_x0000_s1328" type="#_x0000_t202" style="position:absolute;margin-left:411.69999999999999pt;margin-top:7.2000000000000002pt;width:8.9000000000000004pt;height:16.300000000000001pt;z-index:-125829224;mso-wrap-distance-left:0;mso-wrap-distance-top:7.2000000000000002pt;mso-wrap-distance-right:0;mso-wrap-distance-bottom:153.59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both"/>
                        <w:rPr>
                          <w:sz w:val="26"/>
                          <w:szCs w:val="26"/>
                        </w:rPr>
                      </w:pPr>
                      <w:r>
                        <w:rPr>
                          <w:rStyle w:val="CharStyle6"/>
                          <w:sz w:val="26"/>
                          <w:szCs w:val="26"/>
                        </w:rPr>
                        <w:t>1</w:t>
                      </w:r>
                    </w:p>
                  </w:txbxContent>
                </v:textbox>
                <w10:wrap type="topAndBottom" anchorx="page"/>
              </v:shape>
            </w:pict>
          </mc:Fallback>
        </mc:AlternateContent>
      </w:r>
      <w:r>
        <mc:AlternateContent>
          <mc:Choice Requires="wps">
            <w:drawing>
              <wp:anchor distT="347345" distB="1694815" distL="0" distR="0" simplePos="0" relativeHeight="125829531" behindDoc="0" locked="0" layoutInCell="1" allowOverlap="1">
                <wp:simplePos x="0" y="0"/>
                <wp:positionH relativeFrom="page">
                  <wp:posOffset>5194935</wp:posOffset>
                </wp:positionH>
                <wp:positionV relativeFrom="paragraph">
                  <wp:posOffset>347345</wp:posOffset>
                </wp:positionV>
                <wp:extent cx="170815" cy="207010"/>
                <wp:wrapTopAndBottom/>
                <wp:docPr id="304" name="Shape 304"/>
                <a:graphic xmlns:a="http://schemas.openxmlformats.org/drawingml/2006/main">
                  <a:graphicData uri="http://schemas.microsoft.com/office/word/2010/wordprocessingShape">
                    <wps:wsp>
                      <wps:cNvSpPr txBox="1"/>
                      <wps:spPr>
                        <a:xfrm>
                          <a:ext cx="170815" cy="207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m</w:t>
                            </w:r>
                          </w:p>
                        </w:txbxContent>
                      </wps:txbx>
                      <wps:bodyPr wrap="none" lIns="0" tIns="0" rIns="0" bIns="0">
                        <a:noAutoFit/>
                      </wps:bodyPr>
                    </wps:wsp>
                  </a:graphicData>
                </a:graphic>
              </wp:anchor>
            </w:drawing>
          </mc:Choice>
          <mc:Fallback>
            <w:pict>
              <v:shape id="_x0000_s1330" type="#_x0000_t202" style="position:absolute;margin-left:409.05000000000001pt;margin-top:27.350000000000001pt;width:13.450000000000001pt;height:16.300000000000001pt;z-index:-125829222;mso-wrap-distance-left:0;mso-wrap-distance-top:27.350000000000001pt;mso-wrap-distance-right:0;mso-wrap-distance-bottom:133.4499999999999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m</w:t>
                      </w:r>
                    </w:p>
                  </w:txbxContent>
                </v:textbox>
                <w10:wrap type="topAndBottom" anchorx="page"/>
              </v:shape>
            </w:pict>
          </mc:Fallback>
        </mc:AlternateContent>
      </w:r>
      <w:r>
        <mc:AlternateContent>
          <mc:Choice Requires="wps">
            <w:drawing>
              <wp:anchor distT="713105" distB="1319530" distL="0" distR="0" simplePos="0" relativeHeight="125829533" behindDoc="0" locked="0" layoutInCell="1" allowOverlap="1">
                <wp:simplePos x="0" y="0"/>
                <wp:positionH relativeFrom="page">
                  <wp:posOffset>4591685</wp:posOffset>
                </wp:positionH>
                <wp:positionV relativeFrom="paragraph">
                  <wp:posOffset>713105</wp:posOffset>
                </wp:positionV>
                <wp:extent cx="716280" cy="216535"/>
                <wp:wrapTopAndBottom/>
                <wp:docPr id="306" name="Shape 306"/>
                <a:graphic xmlns:a="http://schemas.openxmlformats.org/drawingml/2006/main">
                  <a:graphicData uri="http://schemas.microsoft.com/office/word/2010/wordprocessingShape">
                    <wps:wsp>
                      <wps:cNvSpPr txBox="1"/>
                      <wps:spPr>
                        <a:xfrm>
                          <a:ext cx="716280"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значення</w:t>
                            </w:r>
                          </w:p>
                        </w:txbxContent>
                      </wps:txbx>
                      <wps:bodyPr wrap="none" lIns="0" tIns="0" rIns="0" bIns="0">
                        <a:noAutoFit/>
                      </wps:bodyPr>
                    </wps:wsp>
                  </a:graphicData>
                </a:graphic>
              </wp:anchor>
            </w:drawing>
          </mc:Choice>
          <mc:Fallback>
            <w:pict>
              <v:shape id="_x0000_s1332" type="#_x0000_t202" style="position:absolute;margin-left:361.55000000000001pt;margin-top:56.149999999999999pt;width:56.399999999999999pt;height:17.050000000000001pt;z-index:-125829220;mso-wrap-distance-left:0;mso-wrap-distance-top:56.149999999999999pt;mso-wrap-distance-right:0;mso-wrap-distance-bottom:103.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значення</w:t>
                      </w:r>
                    </w:p>
                  </w:txbxContent>
                </v:textbox>
                <w10:wrap type="topAndBottom" anchorx="page"/>
              </v:shape>
            </w:pict>
          </mc:Fallback>
        </mc:AlternateContent>
      </w:r>
      <w:r>
        <mc:AlternateContent>
          <mc:Choice Requires="wps">
            <w:drawing>
              <wp:anchor distT="0" distB="1313180" distL="0" distR="0" simplePos="0" relativeHeight="125829535" behindDoc="0" locked="0" layoutInCell="1" allowOverlap="1">
                <wp:simplePos x="0" y="0"/>
                <wp:positionH relativeFrom="page">
                  <wp:posOffset>5402580</wp:posOffset>
                </wp:positionH>
                <wp:positionV relativeFrom="paragraph">
                  <wp:posOffset>0</wp:posOffset>
                </wp:positionV>
                <wp:extent cx="1139825" cy="935990"/>
                <wp:wrapTopAndBottom/>
                <wp:docPr id="308" name="Shape 308"/>
                <a:graphic xmlns:a="http://schemas.openxmlformats.org/drawingml/2006/main">
                  <a:graphicData uri="http://schemas.microsoft.com/office/word/2010/wordprocessingShape">
                    <wps:wsp>
                      <wps:cNvSpPr txBox="1"/>
                      <wps:spPr>
                        <a:xfrm>
                          <a:ext cx="1139825" cy="935990"/>
                        </a:xfrm>
                        <a:prstGeom prst="rect"/>
                        <a:noFill/>
                      </wps:spPr>
                      <wps:txbx>
                        <w:txbxContent>
                          <w:p>
                            <w:pPr>
                              <w:pStyle w:val="Style193"/>
                              <w:keepNext w:val="0"/>
                              <w:keepLines w:val="0"/>
                              <w:widowControl w:val="0"/>
                              <w:shd w:val="clear" w:color="auto" w:fill="auto"/>
                              <w:bidi w:val="0"/>
                              <w:spacing w:before="0" w:after="40" w:line="360" w:lineRule="auto"/>
                              <w:ind w:left="0" w:right="0" w:firstLine="240"/>
                              <w:jc w:val="left"/>
                            </w:pPr>
                            <w:r>
                              <w:rPr>
                                <w:rStyle w:val="CharStyle194"/>
                              </w:rPr>
                              <w:t>m</w:t>
                            </w:r>
                          </w:p>
                          <w:p>
                            <w:pPr>
                              <w:pStyle w:val="Style5"/>
                              <w:keepNext w:val="0"/>
                              <w:keepLines w:val="0"/>
                              <w:widowControl w:val="0"/>
                              <w:shd w:val="clear" w:color="auto" w:fill="auto"/>
                              <w:bidi w:val="0"/>
                              <w:spacing w:before="0" w:after="40" w:line="319" w:lineRule="auto"/>
                              <w:ind w:left="140" w:right="0" w:firstLine="0"/>
                              <w:jc w:val="left"/>
                              <w:rPr>
                                <w:sz w:val="20"/>
                                <w:szCs w:val="20"/>
                              </w:rPr>
                            </w:pPr>
                            <w:r>
                              <w:rPr>
                                <w:rStyle w:val="CharStyle6"/>
                                <w:sz w:val="26"/>
                                <w:szCs w:val="26"/>
                              </w:rPr>
                              <w:t>^ (x</w:t>
                            </w:r>
                            <w:r>
                              <w:rPr>
                                <w:rStyle w:val="CharStyle6"/>
                                <w:sz w:val="20"/>
                                <w:szCs w:val="20"/>
                              </w:rPr>
                              <w:t xml:space="preserve">ij </w:t>
                            </w:r>
                            <w:r>
                              <w:rPr>
                                <w:rStyle w:val="CharStyle6"/>
                                <w:sz w:val="26"/>
                                <w:szCs w:val="26"/>
                              </w:rPr>
                              <w:t>- m</w:t>
                            </w:r>
                            <w:r>
                              <w:rPr>
                                <w:rStyle w:val="CharStyle6"/>
                                <w:sz w:val="20"/>
                                <w:szCs w:val="20"/>
                              </w:rPr>
                              <w:t>j</w:t>
                            </w:r>
                            <w:r>
                              <w:rPr>
                                <w:rStyle w:val="CharStyle6"/>
                                <w:sz w:val="26"/>
                                <w:szCs w:val="26"/>
                              </w:rPr>
                              <w:t>)</w:t>
                            </w:r>
                            <w:r>
                              <w:rPr>
                                <w:rStyle w:val="CharStyle6"/>
                                <w:sz w:val="20"/>
                                <w:szCs w:val="20"/>
                                <w:vertAlign w:val="superscript"/>
                              </w:rPr>
                              <w:t xml:space="preserve">2 </w:t>
                            </w:r>
                            <w:r>
                              <w:rPr>
                                <w:rStyle w:val="CharStyle6"/>
                                <w:sz w:val="20"/>
                                <w:szCs w:val="20"/>
                              </w:rPr>
                              <w:t>i=1</w:t>
                            </w:r>
                          </w:p>
                          <w:p>
                            <w:pPr>
                              <w:pStyle w:val="Style5"/>
                              <w:keepNext w:val="0"/>
                              <w:keepLines w:val="0"/>
                              <w:widowControl w:val="0"/>
                              <w:shd w:val="clear" w:color="auto" w:fill="auto"/>
                              <w:bidi w:val="0"/>
                              <w:spacing w:before="0" w:after="40" w:line="240" w:lineRule="auto"/>
                              <w:ind w:left="0" w:right="0" w:firstLine="0"/>
                              <w:jc w:val="left"/>
                            </w:pPr>
                            <w:r>
                              <w:rPr>
                                <w:rStyle w:val="CharStyle6"/>
                              </w:rPr>
                              <w:t>xij j-ї ознаки</w:t>
                            </w:r>
                          </w:p>
                        </w:txbxContent>
                      </wps:txbx>
                      <wps:bodyPr lIns="0" tIns="0" rIns="0" bIns="0">
                        <a:noAutoFit/>
                      </wps:bodyPr>
                    </wps:wsp>
                  </a:graphicData>
                </a:graphic>
              </wp:anchor>
            </w:drawing>
          </mc:Choice>
          <mc:Fallback>
            <w:pict>
              <v:shape id="_x0000_s1334" type="#_x0000_t202" style="position:absolute;margin-left:425.40000000000003pt;margin-top:0;width:89.75pt;height:73.700000000000003pt;z-index:-125829218;mso-wrap-distance-left:0;mso-wrap-distance-right:0;mso-wrap-distance-bottom:103.40000000000001pt;mso-position-horizontal-relative:page" filled="f" stroked="f">
                <v:textbox inset="0,0,0,0">
                  <w:txbxContent>
                    <w:p>
                      <w:pPr>
                        <w:pStyle w:val="Style193"/>
                        <w:keepNext w:val="0"/>
                        <w:keepLines w:val="0"/>
                        <w:widowControl w:val="0"/>
                        <w:shd w:val="clear" w:color="auto" w:fill="auto"/>
                        <w:bidi w:val="0"/>
                        <w:spacing w:before="0" w:after="40" w:line="360" w:lineRule="auto"/>
                        <w:ind w:left="0" w:right="0" w:firstLine="240"/>
                        <w:jc w:val="left"/>
                      </w:pPr>
                      <w:r>
                        <w:rPr>
                          <w:rStyle w:val="CharStyle194"/>
                        </w:rPr>
                        <w:t>m</w:t>
                      </w:r>
                    </w:p>
                    <w:p>
                      <w:pPr>
                        <w:pStyle w:val="Style5"/>
                        <w:keepNext w:val="0"/>
                        <w:keepLines w:val="0"/>
                        <w:widowControl w:val="0"/>
                        <w:shd w:val="clear" w:color="auto" w:fill="auto"/>
                        <w:bidi w:val="0"/>
                        <w:spacing w:before="0" w:after="40" w:line="319" w:lineRule="auto"/>
                        <w:ind w:left="140" w:right="0" w:firstLine="0"/>
                        <w:jc w:val="left"/>
                        <w:rPr>
                          <w:sz w:val="20"/>
                          <w:szCs w:val="20"/>
                        </w:rPr>
                      </w:pPr>
                      <w:r>
                        <w:rPr>
                          <w:rStyle w:val="CharStyle6"/>
                          <w:sz w:val="26"/>
                          <w:szCs w:val="26"/>
                        </w:rPr>
                        <w:t>^ (x</w:t>
                      </w:r>
                      <w:r>
                        <w:rPr>
                          <w:rStyle w:val="CharStyle6"/>
                          <w:sz w:val="20"/>
                          <w:szCs w:val="20"/>
                        </w:rPr>
                        <w:t xml:space="preserve">ij </w:t>
                      </w:r>
                      <w:r>
                        <w:rPr>
                          <w:rStyle w:val="CharStyle6"/>
                          <w:sz w:val="26"/>
                          <w:szCs w:val="26"/>
                        </w:rPr>
                        <w:t>- m</w:t>
                      </w:r>
                      <w:r>
                        <w:rPr>
                          <w:rStyle w:val="CharStyle6"/>
                          <w:sz w:val="20"/>
                          <w:szCs w:val="20"/>
                        </w:rPr>
                        <w:t>j</w:t>
                      </w:r>
                      <w:r>
                        <w:rPr>
                          <w:rStyle w:val="CharStyle6"/>
                          <w:sz w:val="26"/>
                          <w:szCs w:val="26"/>
                        </w:rPr>
                        <w:t>)</w:t>
                      </w:r>
                      <w:r>
                        <w:rPr>
                          <w:rStyle w:val="CharStyle6"/>
                          <w:sz w:val="20"/>
                          <w:szCs w:val="20"/>
                          <w:vertAlign w:val="superscript"/>
                        </w:rPr>
                        <w:t xml:space="preserve">2 </w:t>
                      </w:r>
                      <w:r>
                        <w:rPr>
                          <w:rStyle w:val="CharStyle6"/>
                          <w:sz w:val="20"/>
                          <w:szCs w:val="20"/>
                        </w:rPr>
                        <w:t>i=1</w:t>
                      </w:r>
                    </w:p>
                    <w:p>
                      <w:pPr>
                        <w:pStyle w:val="Style5"/>
                        <w:keepNext w:val="0"/>
                        <w:keepLines w:val="0"/>
                        <w:widowControl w:val="0"/>
                        <w:shd w:val="clear" w:color="auto" w:fill="auto"/>
                        <w:bidi w:val="0"/>
                        <w:spacing w:before="0" w:after="40" w:line="240" w:lineRule="auto"/>
                        <w:ind w:left="0" w:right="0" w:firstLine="0"/>
                        <w:jc w:val="left"/>
                      </w:pPr>
                      <w:r>
                        <w:rPr>
                          <w:rStyle w:val="CharStyle6"/>
                        </w:rPr>
                        <w:t>xij j-ї ознаки</w:t>
                      </w:r>
                    </w:p>
                  </w:txbxContent>
                </v:textbox>
                <w10:wrap type="topAndBottom" anchorx="page"/>
              </v:shape>
            </w:pict>
          </mc:Fallback>
        </mc:AlternateContent>
      </w:r>
      <w:r>
        <mc:AlternateContent>
          <mc:Choice Requires="wps">
            <w:drawing>
              <wp:anchor distT="228600" distB="1810385" distL="0" distR="0" simplePos="0" relativeHeight="125829537" behindDoc="0" locked="0" layoutInCell="1" allowOverlap="1">
                <wp:simplePos x="0" y="0"/>
                <wp:positionH relativeFrom="page">
                  <wp:posOffset>6816725</wp:posOffset>
                </wp:positionH>
                <wp:positionV relativeFrom="paragraph">
                  <wp:posOffset>228600</wp:posOffset>
                </wp:positionV>
                <wp:extent cx="433070" cy="210185"/>
                <wp:wrapTopAndBottom/>
                <wp:docPr id="310" name="Shape 310"/>
                <a:graphic xmlns:a="http://schemas.openxmlformats.org/drawingml/2006/main">
                  <a:graphicData uri="http://schemas.microsoft.com/office/word/2010/wordprocessingShape">
                    <wps:wsp>
                      <wps:cNvSpPr txBox="1"/>
                      <wps:spPr>
                        <a:xfrm>
                          <a:ext cx="433070" cy="210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(3.5.)</w:t>
                            </w:r>
                          </w:p>
                        </w:txbxContent>
                      </wps:txbx>
                      <wps:bodyPr wrap="none" lIns="0" tIns="0" rIns="0" bIns="0">
                        <a:noAutoFit/>
                      </wps:bodyPr>
                    </wps:wsp>
                  </a:graphicData>
                </a:graphic>
              </wp:anchor>
            </w:drawing>
          </mc:Choice>
          <mc:Fallback>
            <w:pict>
              <v:shape id="_x0000_s1336" type="#_x0000_t202" style="position:absolute;margin-left:536.75pt;margin-top:18.pt;width:34.100000000000001pt;height:16.550000000000001pt;z-index:-125829216;mso-wrap-distance-left:0;mso-wrap-distance-top:18.pt;mso-wrap-distance-right:0;mso-wrap-distance-bottom:142.55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(3.5.)</w:t>
                      </w:r>
                    </w:p>
                  </w:txbxContent>
                </v:textbox>
                <w10:wrap type="topAndBottom" anchorx="page"/>
              </v:shape>
            </w:pict>
          </mc:Fallback>
        </mc:AlternateContent>
      </w:r>
      <w:r>
        <mc:AlternateContent>
          <mc:Choice Requires="wps">
            <w:drawing>
              <wp:anchor distT="713105" distB="1319530" distL="0" distR="0" simplePos="0" relativeHeight="125829539" behindDoc="0" locked="0" layoutInCell="1" allowOverlap="1">
                <wp:simplePos x="0" y="0"/>
                <wp:positionH relativeFrom="page">
                  <wp:posOffset>6639560</wp:posOffset>
                </wp:positionH>
                <wp:positionV relativeFrom="paragraph">
                  <wp:posOffset>713105</wp:posOffset>
                </wp:positionV>
                <wp:extent cx="612775" cy="216535"/>
                <wp:wrapTopAndBottom/>
                <wp:docPr id="312" name="Shape 312"/>
                <a:graphic xmlns:a="http://schemas.openxmlformats.org/drawingml/2006/main">
                  <a:graphicData uri="http://schemas.microsoft.com/office/word/2010/wordprocessingShape">
                    <wps:wsp>
                      <wps:cNvSpPr txBox="1"/>
                      <wps:spPr>
                        <a:xfrm>
                          <a:ext cx="612775"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вихідна</w:t>
                            </w:r>
                          </w:p>
                        </w:txbxContent>
                      </wps:txbx>
                      <wps:bodyPr wrap="none" lIns="0" tIns="0" rIns="0" bIns="0">
                        <a:noAutoFit/>
                      </wps:bodyPr>
                    </wps:wsp>
                  </a:graphicData>
                </a:graphic>
              </wp:anchor>
            </w:drawing>
          </mc:Choice>
          <mc:Fallback>
            <w:pict>
              <v:shape id="_x0000_s1338" type="#_x0000_t202" style="position:absolute;margin-left:522.79999999999995pt;margin-top:56.149999999999999pt;width:48.25pt;height:17.050000000000001pt;z-index:-125829214;mso-wrap-distance-left:0;mso-wrap-distance-top:56.149999999999999pt;mso-wrap-distance-right:0;mso-wrap-distance-bottom:103.9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pPr>
                      <w:r>
                        <w:rPr>
                          <w:rStyle w:val="CharStyle6"/>
                        </w:rPr>
                        <w:t>вихідна</w:t>
                      </w:r>
                    </w:p>
                  </w:txbxContent>
                </v:textbox>
                <w10:wrap type="topAndBottom" anchorx="page"/>
              </v:shape>
            </w:pict>
          </mc:Fallback>
        </mc:AlternateContent>
      </w:r>
      <w:r>
        <mc:AlternateContent>
          <mc:Choice Requires="wps">
            <w:drawing>
              <wp:anchor distT="1624330" distB="0" distL="0" distR="0" simplePos="0" relativeHeight="125829541" behindDoc="0" locked="0" layoutInCell="1" allowOverlap="1">
                <wp:simplePos x="0" y="0"/>
                <wp:positionH relativeFrom="page">
                  <wp:posOffset>2933700</wp:posOffset>
                </wp:positionH>
                <wp:positionV relativeFrom="paragraph">
                  <wp:posOffset>1624330</wp:posOffset>
                </wp:positionV>
                <wp:extent cx="1566545" cy="624840"/>
                <wp:wrapTopAndBottom/>
                <wp:docPr id="314" name="Shape 314"/>
                <a:graphic xmlns:a="http://schemas.openxmlformats.org/drawingml/2006/main">
                  <a:graphicData uri="http://schemas.microsoft.com/office/word/2010/wordprocessingShape">
                    <wps:wsp>
                      <wps:cNvSpPr txBox="1"/>
                      <wps:spPr>
                        <a:xfrm>
                          <a:ext cx="1566545" cy="624840"/>
                        </a:xfrm>
                        <a:prstGeom prst="rect"/>
                        <a:noFill/>
                      </wps:spPr>
                      <wps:txbx>
                        <w:txbxContent>
                          <w:p>
                            <w:pPr>
                              <w:pStyle w:val="Style26"/>
                              <w:keepNext w:val="0"/>
                              <w:keepLines w:val="0"/>
                              <w:widowControl w:val="0"/>
                              <w:shd w:val="clear" w:color="auto" w:fill="auto"/>
                              <w:tabs>
                                <w:tab w:pos="734" w:val="left"/>
                              </w:tabs>
                              <w:bidi w:val="0"/>
                              <w:spacing w:before="0" w:after="0" w:line="240" w:lineRule="auto"/>
                              <w:ind w:left="0" w:right="0" w:firstLine="0"/>
                              <w:jc w:val="right"/>
                              <w:rPr>
                                <w:sz w:val="26"/>
                                <w:szCs w:val="26"/>
                              </w:rPr>
                            </w:pPr>
                            <w:r>
                              <w:rPr>
                                <w:rStyle w:val="CharStyle27"/>
                                <w:sz w:val="26"/>
                                <w:szCs w:val="26"/>
                              </w:rPr>
                              <w:t>Z11</w:t>
                              <w:tab/>
                              <w:t>Z12</w:t>
                            </w:r>
                          </w:p>
                          <w:p>
                            <w:pPr>
                              <w:pStyle w:val="Style26"/>
                              <w:keepNext w:val="0"/>
                              <w:keepLines w:val="0"/>
                              <w:widowControl w:val="0"/>
                              <w:shd w:val="clear" w:color="auto" w:fill="auto"/>
                              <w:tabs>
                                <w:tab w:pos="1253" w:val="left"/>
                                <w:tab w:pos="2074" w:val="left"/>
                              </w:tabs>
                              <w:bidi w:val="0"/>
                              <w:spacing w:before="0" w:after="0" w:line="240" w:lineRule="auto"/>
                              <w:ind w:left="0" w:right="0" w:firstLine="0"/>
                              <w:jc w:val="left"/>
                              <w:rPr>
                                <w:sz w:val="26"/>
                                <w:szCs w:val="26"/>
                              </w:rPr>
                            </w:pPr>
                            <w:r>
                              <w:rPr>
                                <w:rStyle w:val="CharStyle27"/>
                                <w:sz w:val="26"/>
                                <w:szCs w:val="26"/>
                              </w:rPr>
                              <w:t>Zmn =</w:t>
                              <w:tab/>
                              <w:t>…</w:t>
                              <w:tab/>
                              <w:t>…</w:t>
                            </w:r>
                          </w:p>
                          <w:p>
                            <w:pPr>
                              <w:pStyle w:val="Style26"/>
                              <w:keepNext w:val="0"/>
                              <w:keepLines w:val="0"/>
                              <w:widowControl w:val="0"/>
                              <w:shd w:val="clear" w:color="auto" w:fill="auto"/>
                              <w:tabs>
                                <w:tab w:pos="773" w:val="left"/>
                              </w:tabs>
                              <w:bidi w:val="0"/>
                              <w:spacing w:before="0" w:after="0" w:line="240" w:lineRule="auto"/>
                              <w:ind w:left="0" w:right="0" w:firstLine="0"/>
                              <w:jc w:val="right"/>
                              <w:rPr>
                                <w:sz w:val="26"/>
                                <w:szCs w:val="26"/>
                              </w:rPr>
                            </w:pPr>
                            <w:r>
                              <w:rPr>
                                <w:rStyle w:val="CharStyle27"/>
                                <w:sz w:val="26"/>
                                <w:szCs w:val="26"/>
                              </w:rPr>
                              <w:t>Zm1</w:t>
                              <w:tab/>
                              <w:t>Zm2</w:t>
                            </w:r>
                          </w:p>
                        </w:txbxContent>
                      </wps:txbx>
                      <wps:bodyPr lIns="0" tIns="0" rIns="0" bIns="0">
                        <a:noAutoFit/>
                      </wps:bodyPr>
                    </wps:wsp>
                  </a:graphicData>
                </a:graphic>
              </wp:anchor>
            </w:drawing>
          </mc:Choice>
          <mc:Fallback>
            <w:pict>
              <v:shape id="_x0000_s1340" type="#_x0000_t202" style="position:absolute;margin-left:231.pt;margin-top:127.90000000000001pt;width:123.35000000000001pt;height:49.200000000000003pt;z-index:-125829212;mso-wrap-distance-left:0;mso-wrap-distance-top:127.90000000000001pt;mso-wrap-distance-right:0;mso-position-horizontal-relative:page" filled="f" stroked="f">
                <v:textbox inset="0,0,0,0">
                  <w:txbxContent>
                    <w:p>
                      <w:pPr>
                        <w:pStyle w:val="Style26"/>
                        <w:keepNext w:val="0"/>
                        <w:keepLines w:val="0"/>
                        <w:widowControl w:val="0"/>
                        <w:shd w:val="clear" w:color="auto" w:fill="auto"/>
                        <w:tabs>
                          <w:tab w:pos="734" w:val="left"/>
                        </w:tabs>
                        <w:bidi w:val="0"/>
                        <w:spacing w:before="0" w:after="0" w:line="240" w:lineRule="auto"/>
                        <w:ind w:left="0" w:right="0" w:firstLine="0"/>
                        <w:jc w:val="right"/>
                        <w:rPr>
                          <w:sz w:val="26"/>
                          <w:szCs w:val="26"/>
                        </w:rPr>
                      </w:pPr>
                      <w:r>
                        <w:rPr>
                          <w:rStyle w:val="CharStyle27"/>
                          <w:sz w:val="26"/>
                          <w:szCs w:val="26"/>
                        </w:rPr>
                        <w:t>Z11</w:t>
                        <w:tab/>
                        <w:t>Z12</w:t>
                      </w:r>
                    </w:p>
                    <w:p>
                      <w:pPr>
                        <w:pStyle w:val="Style26"/>
                        <w:keepNext w:val="0"/>
                        <w:keepLines w:val="0"/>
                        <w:widowControl w:val="0"/>
                        <w:shd w:val="clear" w:color="auto" w:fill="auto"/>
                        <w:tabs>
                          <w:tab w:pos="1253" w:val="left"/>
                          <w:tab w:pos="2074" w:val="left"/>
                        </w:tabs>
                        <w:bidi w:val="0"/>
                        <w:spacing w:before="0" w:after="0" w:line="240" w:lineRule="auto"/>
                        <w:ind w:left="0" w:right="0" w:firstLine="0"/>
                        <w:jc w:val="left"/>
                        <w:rPr>
                          <w:sz w:val="26"/>
                          <w:szCs w:val="26"/>
                        </w:rPr>
                      </w:pPr>
                      <w:r>
                        <w:rPr>
                          <w:rStyle w:val="CharStyle27"/>
                          <w:sz w:val="26"/>
                          <w:szCs w:val="26"/>
                        </w:rPr>
                        <w:t>Zmn =</w:t>
                        <w:tab/>
                        <w:t>…</w:t>
                        <w:tab/>
                        <w:t>…</w:t>
                      </w:r>
                    </w:p>
                    <w:p>
                      <w:pPr>
                        <w:pStyle w:val="Style26"/>
                        <w:keepNext w:val="0"/>
                        <w:keepLines w:val="0"/>
                        <w:widowControl w:val="0"/>
                        <w:shd w:val="clear" w:color="auto" w:fill="auto"/>
                        <w:tabs>
                          <w:tab w:pos="773" w:val="left"/>
                        </w:tabs>
                        <w:bidi w:val="0"/>
                        <w:spacing w:before="0" w:after="0" w:line="240" w:lineRule="auto"/>
                        <w:ind w:left="0" w:right="0" w:firstLine="0"/>
                        <w:jc w:val="right"/>
                        <w:rPr>
                          <w:sz w:val="26"/>
                          <w:szCs w:val="26"/>
                        </w:rPr>
                      </w:pPr>
                      <w:r>
                        <w:rPr>
                          <w:rStyle w:val="CharStyle27"/>
                          <w:sz w:val="26"/>
                          <w:szCs w:val="26"/>
                        </w:rPr>
                        <w:t>Zm1</w:t>
                        <w:tab/>
                        <w:t>Zm2</w:t>
                      </w:r>
                    </w:p>
                  </w:txbxContent>
                </v:textbox>
                <w10:wrap type="topAndBottom" anchorx="page"/>
              </v:shape>
            </w:pict>
          </mc:Fallback>
        </mc:AlternateContent>
      </w:r>
      <w:r>
        <mc:AlternateContent>
          <mc:Choice Requires="wps">
            <w:drawing>
              <wp:anchor distT="1624330" distB="0" distL="0" distR="0" simplePos="0" relativeHeight="125829543" behindDoc="0" locked="0" layoutInCell="1" allowOverlap="1">
                <wp:simplePos x="0" y="0"/>
                <wp:positionH relativeFrom="page">
                  <wp:posOffset>4655820</wp:posOffset>
                </wp:positionH>
                <wp:positionV relativeFrom="paragraph">
                  <wp:posOffset>1624330</wp:posOffset>
                </wp:positionV>
                <wp:extent cx="365760" cy="624840"/>
                <wp:wrapTopAndBottom/>
                <wp:docPr id="316" name="Shape 316"/>
                <a:graphic xmlns:a="http://schemas.openxmlformats.org/drawingml/2006/main">
                  <a:graphicData uri="http://schemas.microsoft.com/office/word/2010/wordprocessingShape">
                    <wps:wsp>
                      <wps:cNvSpPr txBox="1"/>
                      <wps:spPr>
                        <a:xfrm>
                          <a:ext cx="365760" cy="624840"/>
                        </a:xfrm>
                        <a:prstGeom prst="rect"/>
                        <a:noFill/>
                      </wps:spPr>
                      <wps:txbx>
                        <w:txbxContent>
                          <w:p>
                            <w:pPr>
                              <w:pStyle w:val="Style5"/>
                              <w:keepNext w:val="0"/>
                              <w:keepLines w:val="0"/>
                              <w:widowControl w:val="0"/>
                              <w:shd w:val="clear" w:color="auto" w:fill="auto"/>
                              <w:bidi w:val="0"/>
                              <w:spacing w:before="0" w:after="340" w:line="240" w:lineRule="auto"/>
                              <w:ind w:left="0" w:right="0" w:firstLine="0"/>
                              <w:jc w:val="left"/>
                              <w:rPr>
                                <w:sz w:val="26"/>
                                <w:szCs w:val="26"/>
                              </w:rPr>
                            </w:pPr>
                            <w:r>
                              <w:rPr>
                                <w:rStyle w:val="CharStyle6"/>
                                <w:sz w:val="26"/>
                                <w:szCs w:val="26"/>
                              </w:rPr>
                              <w:t>Z1n</w:t>
                            </w:r>
                          </w:p>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Zmn</w:t>
                            </w:r>
                          </w:p>
                        </w:txbxContent>
                      </wps:txbx>
                      <wps:bodyPr lIns="0" tIns="0" rIns="0" bIns="0">
                        <a:noAutoFit/>
                      </wps:bodyPr>
                    </wps:wsp>
                  </a:graphicData>
                </a:graphic>
              </wp:anchor>
            </w:drawing>
          </mc:Choice>
          <mc:Fallback>
            <w:pict>
              <v:shape id="_x0000_s1342" type="#_x0000_t202" style="position:absolute;margin-left:366.60000000000002pt;margin-top:127.90000000000001pt;width:28.800000000000001pt;height:49.200000000000003pt;z-index:-125829210;mso-wrap-distance-left:0;mso-wrap-distance-top:127.90000000000001pt;mso-wrap-distance-right:0;mso-position-horizontal-relative:page" filled="f" stroked="f">
                <v:textbox inset="0,0,0,0">
                  <w:txbxContent>
                    <w:p>
                      <w:pPr>
                        <w:pStyle w:val="Style5"/>
                        <w:keepNext w:val="0"/>
                        <w:keepLines w:val="0"/>
                        <w:widowControl w:val="0"/>
                        <w:shd w:val="clear" w:color="auto" w:fill="auto"/>
                        <w:bidi w:val="0"/>
                        <w:spacing w:before="0" w:after="340" w:line="240" w:lineRule="auto"/>
                        <w:ind w:left="0" w:right="0" w:firstLine="0"/>
                        <w:jc w:val="left"/>
                        <w:rPr>
                          <w:sz w:val="26"/>
                          <w:szCs w:val="26"/>
                        </w:rPr>
                      </w:pPr>
                      <w:r>
                        <w:rPr>
                          <w:rStyle w:val="CharStyle6"/>
                          <w:sz w:val="26"/>
                          <w:szCs w:val="26"/>
                        </w:rPr>
                        <w:t>Z1n</w:t>
                      </w:r>
                    </w:p>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Zmn</w:t>
                      </w:r>
                    </w:p>
                  </w:txbxContent>
                </v:textbox>
                <w10:wrap type="topAndBottom" anchorx="page"/>
              </v:shape>
            </w:pict>
          </mc:Fallback>
        </mc:AlternateContent>
      </w:r>
      <w:r>
        <mc:AlternateContent>
          <mc:Choice Requires="wps">
            <w:drawing>
              <wp:anchor distT="1825625" distB="210185" distL="0" distR="0" simplePos="0" relativeHeight="125829545" behindDoc="0" locked="0" layoutInCell="1" allowOverlap="1">
                <wp:simplePos x="0" y="0"/>
                <wp:positionH relativeFrom="page">
                  <wp:posOffset>6786245</wp:posOffset>
                </wp:positionH>
                <wp:positionV relativeFrom="paragraph">
                  <wp:posOffset>1825625</wp:posOffset>
                </wp:positionV>
                <wp:extent cx="463550" cy="213360"/>
                <wp:wrapTopAndBottom/>
                <wp:docPr id="318" name="Shape 318"/>
                <a:graphic xmlns:a="http://schemas.openxmlformats.org/drawingml/2006/main">
                  <a:graphicData uri="http://schemas.microsoft.com/office/word/2010/wordprocessingShape">
                    <wps:wsp>
                      <wps:cNvSpPr txBox="1"/>
                      <wps:spPr>
                        <a:xfrm>
                          <a:ext cx="463550"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(3.6.)</w:t>
                            </w:r>
                          </w:p>
                        </w:txbxContent>
                      </wps:txbx>
                      <wps:bodyPr wrap="none" lIns="0" tIns="0" rIns="0" bIns="0">
                        <a:noAutoFit/>
                      </wps:bodyPr>
                    </wps:wsp>
                  </a:graphicData>
                </a:graphic>
              </wp:anchor>
            </w:drawing>
          </mc:Choice>
          <mc:Fallback>
            <w:pict>
              <v:shape id="_x0000_s1344" type="#_x0000_t202" style="position:absolute;margin-left:534.35000000000002pt;margin-top:143.75pt;width:36.5pt;height:16.800000000000001pt;z-index:-125829208;mso-wrap-distance-left:0;mso-wrap-distance-top:143.75pt;mso-wrap-distance-right:0;mso-wrap-distance-bottom:16.550000000000001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(3.6.)</w:t>
                      </w:r>
                    </w:p>
                  </w:txbxContent>
                </v:textbox>
                <w10:wrap type="topAndBottom" anchorx="page"/>
              </v:shape>
            </w:pict>
          </mc:Fallback>
        </mc:AlternateContent>
      </w:r>
    </w:p>
    <w:p>
      <w:pPr>
        <w:pStyle w:val="Style5"/>
        <w:keepNext w:val="0"/>
        <w:keepLines w:val="0"/>
        <w:widowControl w:val="0"/>
        <w:shd w:val="clear" w:color="auto" w:fill="auto"/>
        <w:bidi w:val="0"/>
        <w:spacing w:before="0" w:after="140" w:line="240" w:lineRule="auto"/>
        <w:ind w:left="0" w:right="0" w:firstLine="740"/>
        <w:jc w:val="left"/>
      </w:pPr>
      <w:r>
        <w:rPr>
          <w:rStyle w:val="CharStyle6"/>
        </w:rPr>
        <w:t>де всі елементи матриці zij мають нульове значення математичного</w:t>
      </w:r>
    </w:p>
    <w:p>
      <w:pPr>
        <w:pStyle w:val="Style5"/>
        <w:keepNext w:val="0"/>
        <w:keepLines w:val="0"/>
        <w:widowControl w:val="0"/>
        <w:shd w:val="clear" w:color="auto" w:fill="auto"/>
        <w:bidi w:val="0"/>
        <w:spacing w:before="0" w:after="0" w:line="240" w:lineRule="auto"/>
        <w:ind w:left="0" w:right="0" w:firstLine="0"/>
        <w:jc w:val="left"/>
        <w:sectPr>
          <w:headerReference w:type="default" r:id="rId121"/>
          <w:headerReference w:type="even" r:id="rId122"/>
          <w:footnotePr>
            <w:pos w:val="pageBottom"/>
            <w:numFmt w:val="decimal"/>
            <w:numRestart w:val="continuous"/>
          </w:footnotePr>
          <w:pgSz w:w="12240" w:h="15840"/>
          <w:pgMar w:top="854" w:right="809" w:bottom="1478" w:left="1654" w:header="426" w:footer="1050" w:gutter="0"/>
          <w:pgNumType w:start="99"/>
          <w:cols w:space="720"/>
          <w:noEndnote/>
          <w:rtlGutter w:val="0"/>
          <w:docGrid w:linePitch="360"/>
        </w:sectPr>
      </w:pPr>
      <w:r>
        <w:rPr>
          <w:rStyle w:val="CharStyle6"/>
        </w:rPr>
        <w:t>сподівання й одиничне значення — дисперсії [13].</w:t>
      </w:r>
    </w:p>
    <w:p>
      <w:pPr>
        <w:pStyle w:val="Style5"/>
        <w:keepNext w:val="0"/>
        <w:keepLines w:val="0"/>
        <w:widowControl w:val="0"/>
        <w:shd w:val="clear" w:color="auto" w:fill="auto"/>
        <w:bidi w:val="0"/>
        <w:spacing w:before="0" w:after="480"/>
        <w:ind w:left="0" w:right="0" w:firstLine="720"/>
        <w:jc w:val="both"/>
      </w:pPr>
      <w:r>
        <w:rPr>
          <w:rStyle w:val="CharStyle6"/>
        </w:rPr>
        <w:t xml:space="preserve">Третій крок. Основою побудови вектора-еталона є розподіл ознак на стимулятори і де стимулятори. Стимулятори </w:t>
      </w:r>
      <w:r>
        <w:rPr>
          <w:rStyle w:val="CharStyle6"/>
          <w:lang w:val="en-US" w:eastAsia="en-US"/>
        </w:rPr>
        <w:t xml:space="preserve">– </w:t>
      </w:r>
      <w:r>
        <w:rPr>
          <w:rStyle w:val="CharStyle6"/>
        </w:rPr>
        <w:t xml:space="preserve">це показники, збільшення яких покращує загальну оцінку роботи об’єкта дослідження (наприклад, фондовіддача, рентабельність активів, коефіцієнт оборотності), а дестимулятори навпаки спричиняють погіршення оцінки роботи (наприклад, коефіцієнт зносу, тривалість одного обороту оборотних активів). Отже, для кожної </w:t>
      </w:r>
      <w:r>
        <w:rPr>
          <w:rStyle w:val="CharStyle6"/>
          <w:lang w:val="en-US" w:eastAsia="en-US"/>
        </w:rPr>
        <w:t xml:space="preserve">j-ї </w:t>
      </w:r>
      <w:r>
        <w:rPr>
          <w:rStyle w:val="CharStyle6"/>
        </w:rPr>
        <w:t xml:space="preserve">ознаки в її стовпці матриці стандартизованих ознак </w:t>
      </w:r>
      <w:r>
        <w:rPr>
          <w:rStyle w:val="CharStyle6"/>
          <w:lang w:val="en-US" w:eastAsia="en-US"/>
        </w:rPr>
        <w:t xml:space="preserve">(3.6.) </w:t>
      </w:r>
      <w:r>
        <w:rPr>
          <w:rStyle w:val="CharStyle6"/>
        </w:rPr>
        <w:t xml:space="preserve">знаходимо «кращі» значення ознаки </w:t>
      </w:r>
      <w:r>
        <w:rPr>
          <w:rStyle w:val="CharStyle6"/>
          <w:lang w:val="en-US" w:eastAsia="en-US"/>
        </w:rPr>
        <w:t xml:space="preserve">Z0j </w:t>
      </w:r>
      <w:r>
        <w:rPr>
          <w:rStyle w:val="CharStyle6"/>
        </w:rPr>
        <w:t xml:space="preserve">серед усіх </w:t>
      </w:r>
      <w:r>
        <w:rPr>
          <w:rStyle w:val="CharStyle6"/>
          <w:lang w:val="en-US" w:eastAsia="en-US"/>
        </w:rPr>
        <w:t xml:space="preserve">m </w:t>
      </w:r>
      <w:r>
        <w:rPr>
          <w:rStyle w:val="CharStyle6"/>
        </w:rPr>
        <w:t>одиниць, що слугують координатами вектора-еталона:</w:t>
      </w:r>
    </w:p>
    <w:p>
      <w:pPr>
        <w:pStyle w:val="Style5"/>
        <w:keepNext w:val="0"/>
        <w:keepLines w:val="0"/>
        <w:widowControl w:val="0"/>
        <w:shd w:val="clear" w:color="auto" w:fill="auto"/>
        <w:bidi w:val="0"/>
        <w:spacing w:before="0" w:after="0" w:line="240" w:lineRule="auto"/>
        <w:ind w:left="3440" w:right="0" w:firstLine="0"/>
        <w:jc w:val="both"/>
      </w:pPr>
      <w:r>
        <w:rPr>
          <w:rStyle w:val="CharStyle6"/>
          <w:sz w:val="26"/>
          <w:szCs w:val="26"/>
          <w:lang w:val="en-US" w:eastAsia="en-US"/>
        </w:rPr>
        <w:t>max</w:t>
      </w:r>
      <w:r>
        <w:rPr>
          <w:rStyle w:val="CharStyle6"/>
          <w:sz w:val="26"/>
          <w:szCs w:val="26"/>
        </w:rPr>
        <w:t>і</w:t>
      </w:r>
      <w:r>
        <w:rPr>
          <w:rStyle w:val="CharStyle6"/>
          <w:sz w:val="26"/>
          <w:szCs w:val="26"/>
          <w:lang w:val="en-US" w:eastAsia="en-US"/>
        </w:rPr>
        <w:t xml:space="preserve">Zij, </w:t>
      </w:r>
      <w:r>
        <w:rPr>
          <w:rStyle w:val="CharStyle6"/>
        </w:rPr>
        <w:t xml:space="preserve">якщо </w:t>
      </w:r>
      <w:r>
        <w:rPr>
          <w:rStyle w:val="CharStyle6"/>
          <w:lang w:val="en-US" w:eastAsia="en-US"/>
        </w:rPr>
        <w:t xml:space="preserve">j </w:t>
      </w:r>
      <w:r>
        <w:rPr>
          <w:rStyle w:val="CharStyle6"/>
        </w:rPr>
        <w:t xml:space="preserve">є </w:t>
      </w:r>
      <w:r>
        <w:rPr>
          <w:rStyle w:val="CharStyle6"/>
          <w:sz w:val="26"/>
          <w:szCs w:val="26"/>
        </w:rPr>
        <w:t>І</w:t>
      </w:r>
      <w:r>
        <w:rPr>
          <w:rStyle w:val="CharStyle6"/>
          <w:sz w:val="26"/>
          <w:szCs w:val="26"/>
          <w:vertAlign w:val="subscript"/>
        </w:rPr>
        <w:t>с</w:t>
      </w:r>
      <w:r>
        <w:rPr>
          <w:rStyle w:val="CharStyle6"/>
          <w:sz w:val="26"/>
          <w:szCs w:val="26"/>
        </w:rPr>
        <w:t xml:space="preserve"> </w:t>
      </w:r>
      <w:r>
        <w:rPr>
          <w:rStyle w:val="CharStyle6"/>
        </w:rPr>
        <w:t>(стимулятор);</w:t>
      </w:r>
    </w:p>
    <w:p>
      <w:pPr>
        <w:pStyle w:val="Style5"/>
        <w:keepNext w:val="0"/>
        <w:keepLines w:val="0"/>
        <w:widowControl w:val="0"/>
        <w:shd w:val="clear" w:color="auto" w:fill="auto"/>
        <w:tabs>
          <w:tab w:pos="6432" w:val="left"/>
        </w:tabs>
        <w:bidi w:val="0"/>
        <w:spacing w:before="0" w:after="0" w:line="240" w:lineRule="auto"/>
        <w:ind w:left="0" w:right="0" w:firstLine="0"/>
        <w:jc w:val="right"/>
      </w:pPr>
      <w:r>
        <w:rPr>
          <w:rStyle w:val="CharStyle6"/>
          <w:lang w:val="en-US" w:eastAsia="en-US"/>
        </w:rPr>
        <w:t>Z0j =</w:t>
        <w:tab/>
        <w:t>(3.7.)</w:t>
      </w:r>
    </w:p>
    <w:p>
      <w:pPr>
        <w:pStyle w:val="Style5"/>
        <w:keepNext w:val="0"/>
        <w:keepLines w:val="0"/>
        <w:widowControl w:val="0"/>
        <w:shd w:val="clear" w:color="auto" w:fill="auto"/>
        <w:tabs>
          <w:tab w:pos="4227" w:val="left"/>
        </w:tabs>
        <w:bidi w:val="0"/>
        <w:spacing w:before="0" w:after="800" w:line="240" w:lineRule="auto"/>
        <w:ind w:left="3440" w:right="0" w:firstLine="0"/>
        <w:jc w:val="both"/>
      </w:pPr>
      <w:r>
        <w:rPr>
          <w:rStyle w:val="CharStyle6"/>
          <w:sz w:val="26"/>
          <w:szCs w:val="26"/>
          <w:lang w:val="en-US" w:eastAsia="en-US"/>
        </w:rPr>
        <w:t>min</w:t>
      </w:r>
      <w:r>
        <w:rPr>
          <w:rStyle w:val="CharStyle6"/>
          <w:sz w:val="26"/>
          <w:szCs w:val="26"/>
        </w:rPr>
        <w:t>і</w:t>
        <w:tab/>
      </w:r>
      <w:r>
        <w:rPr>
          <w:rStyle w:val="CharStyle6"/>
          <w:sz w:val="26"/>
          <w:szCs w:val="26"/>
          <w:lang w:val="en-US" w:eastAsia="en-US"/>
        </w:rPr>
        <w:t xml:space="preserve">Zij , </w:t>
      </w:r>
      <w:r>
        <w:rPr>
          <w:rStyle w:val="CharStyle6"/>
        </w:rPr>
        <w:t xml:space="preserve">якщо </w:t>
      </w:r>
      <w:r>
        <w:rPr>
          <w:rStyle w:val="CharStyle6"/>
          <w:lang w:val="en-US" w:eastAsia="en-US"/>
        </w:rPr>
        <w:t xml:space="preserve">j </w:t>
      </w:r>
      <w:r>
        <w:rPr>
          <w:rStyle w:val="CharStyle6"/>
        </w:rPr>
        <w:t xml:space="preserve">є </w:t>
      </w:r>
      <w:r>
        <w:rPr>
          <w:rStyle w:val="CharStyle6"/>
          <w:sz w:val="26"/>
          <w:szCs w:val="26"/>
        </w:rPr>
        <w:t>І</w:t>
      </w:r>
      <w:r>
        <w:rPr>
          <w:rStyle w:val="CharStyle6"/>
          <w:sz w:val="26"/>
          <w:szCs w:val="26"/>
          <w:vertAlign w:val="subscript"/>
        </w:rPr>
        <w:t>д</w:t>
      </w:r>
      <w:r>
        <w:rPr>
          <w:rStyle w:val="CharStyle6"/>
          <w:sz w:val="26"/>
          <w:szCs w:val="26"/>
        </w:rPr>
        <w:t xml:space="preserve"> </w:t>
      </w:r>
      <w:r>
        <w:rPr>
          <w:rStyle w:val="CharStyle6"/>
        </w:rPr>
        <w:t>(дестимулятор),</w:t>
      </w:r>
    </w:p>
    <w:p>
      <w:pPr>
        <w:pStyle w:val="Style5"/>
        <w:keepNext w:val="0"/>
        <w:keepLines w:val="0"/>
        <w:widowControl w:val="0"/>
        <w:shd w:val="clear" w:color="auto" w:fill="auto"/>
        <w:bidi w:val="0"/>
        <w:spacing w:before="0" w:after="0" w:line="384" w:lineRule="auto"/>
        <w:ind w:left="0" w:right="0" w:firstLine="720"/>
        <w:jc w:val="both"/>
      </w:pPr>
      <w:r>
        <w:rPr>
          <w:rStyle w:val="CharStyle6"/>
        </w:rPr>
        <w:t xml:space="preserve">де </w:t>
      </w:r>
      <w:r>
        <w:rPr>
          <w:rStyle w:val="CharStyle6"/>
          <w:sz w:val="26"/>
          <w:szCs w:val="26"/>
        </w:rPr>
        <w:t>І</w:t>
      </w:r>
      <w:r>
        <w:rPr>
          <w:rStyle w:val="CharStyle6"/>
          <w:sz w:val="26"/>
          <w:szCs w:val="26"/>
          <w:vertAlign w:val="subscript"/>
        </w:rPr>
        <w:t>с</w:t>
      </w:r>
      <w:r>
        <w:rPr>
          <w:rStyle w:val="CharStyle6"/>
          <w:sz w:val="26"/>
          <w:szCs w:val="26"/>
        </w:rPr>
        <w:t xml:space="preserve"> </w:t>
      </w:r>
      <w:r>
        <w:rPr>
          <w:rStyle w:val="CharStyle6"/>
        </w:rPr>
        <w:t xml:space="preserve">- безліч стимуляторів j-ї ознаки для i-го об'єкта; </w:t>
      </w:r>
      <w:r>
        <w:rPr>
          <w:rStyle w:val="CharStyle6"/>
          <w:sz w:val="26"/>
          <w:szCs w:val="26"/>
        </w:rPr>
        <w:t>І</w:t>
      </w:r>
      <w:r>
        <w:rPr>
          <w:rStyle w:val="CharStyle6"/>
          <w:sz w:val="26"/>
          <w:szCs w:val="26"/>
          <w:vertAlign w:val="subscript"/>
        </w:rPr>
        <w:t>д</w:t>
      </w:r>
      <w:r>
        <w:rPr>
          <w:rStyle w:val="CharStyle6"/>
          <w:sz w:val="26"/>
          <w:szCs w:val="26"/>
        </w:rPr>
        <w:t xml:space="preserve"> </w:t>
      </w:r>
      <w:r>
        <w:rPr>
          <w:rStyle w:val="CharStyle6"/>
        </w:rPr>
        <w:t>- безліч дестимуляторів j-ї ознаки для i-го об'єкта [13].</w:t>
      </w:r>
    </w:p>
    <w:p>
      <w:pPr>
        <w:pStyle w:val="Style5"/>
        <w:keepNext w:val="0"/>
        <w:keepLines w:val="0"/>
        <w:widowControl w:val="0"/>
        <w:shd w:val="clear" w:color="auto" w:fill="auto"/>
        <w:bidi w:val="0"/>
        <w:spacing w:before="0" w:after="480"/>
        <w:ind w:left="0" w:right="0" w:firstLine="720"/>
        <w:jc w:val="both"/>
      </w:pPr>
      <w:r>
        <w:rPr>
          <w:rStyle w:val="CharStyle6"/>
        </w:rPr>
        <w:t>Для наочності координати вектора-еталона можна помістити під стовпцями матриці стандартизованих ознак:</w:t>
      </w:r>
    </w:p>
    <w:p>
      <w:pPr>
        <w:pStyle w:val="Style5"/>
        <w:keepNext w:val="0"/>
        <w:keepLines w:val="0"/>
        <w:widowControl w:val="0"/>
        <w:shd w:val="clear" w:color="auto" w:fill="auto"/>
        <w:tabs>
          <w:tab w:pos="720" w:val="left"/>
          <w:tab w:pos="1536" w:val="left"/>
        </w:tabs>
        <w:bidi w:val="0"/>
        <w:spacing w:before="0" w:after="0" w:line="240" w:lineRule="auto"/>
        <w:ind w:left="0" w:right="0" w:firstLine="0"/>
        <w:jc w:val="center"/>
        <w:rPr>
          <w:sz w:val="26"/>
          <w:szCs w:val="26"/>
        </w:rPr>
      </w:pPr>
      <w:r>
        <w:rPr>
          <w:rStyle w:val="CharStyle6"/>
          <w:sz w:val="26"/>
          <w:szCs w:val="26"/>
        </w:rPr>
        <w:t>Z11</w:t>
        <w:tab/>
        <w:t>Z12</w:t>
        <w:tab/>
        <w:t>Z1n</w:t>
      </w:r>
    </w:p>
    <w:p>
      <w:pPr>
        <w:pStyle w:val="Style5"/>
        <w:keepNext w:val="0"/>
        <w:keepLines w:val="0"/>
        <w:widowControl w:val="0"/>
        <w:shd w:val="clear" w:color="auto" w:fill="auto"/>
        <w:tabs>
          <w:tab w:pos="1258" w:val="left"/>
          <w:tab w:pos="2074" w:val="left"/>
          <w:tab w:pos="2894" w:val="left"/>
          <w:tab w:pos="3432" w:val="left"/>
          <w:tab w:pos="5762" w:val="left"/>
        </w:tabs>
        <w:bidi w:val="0"/>
        <w:spacing w:before="0" w:after="0" w:line="240" w:lineRule="auto"/>
        <w:ind w:left="0" w:right="0" w:firstLine="0"/>
        <w:jc w:val="right"/>
        <w:rPr>
          <w:sz w:val="26"/>
          <w:szCs w:val="26"/>
        </w:rPr>
      </w:pPr>
      <w:r>
        <w:rPr>
          <w:rStyle w:val="CharStyle6"/>
          <w:sz w:val="26"/>
          <w:szCs w:val="26"/>
        </w:rPr>
        <w:t>Zmn =</w:t>
        <w:tab/>
        <w:t>…</w:t>
        <w:tab/>
        <w:t>…</w:t>
        <w:tab/>
        <w:t>…</w:t>
        <w:tab/>
        <w:t>,</w:t>
        <w:tab/>
        <w:t>(3.8.)</w:t>
      </w:r>
    </w:p>
    <w:p>
      <w:pPr>
        <w:pStyle w:val="Style5"/>
        <w:keepNext w:val="0"/>
        <w:keepLines w:val="0"/>
        <w:widowControl w:val="0"/>
        <w:shd w:val="clear" w:color="auto" w:fill="auto"/>
        <w:tabs>
          <w:tab w:pos="4958" w:val="left"/>
          <w:tab w:pos="5762" w:val="left"/>
        </w:tabs>
        <w:bidi w:val="0"/>
        <w:spacing w:before="0" w:after="120" w:line="240" w:lineRule="auto"/>
        <w:ind w:left="4200" w:right="0" w:firstLine="0"/>
        <w:jc w:val="both"/>
        <w:rPr>
          <w:sz w:val="26"/>
          <w:szCs w:val="26"/>
        </w:rPr>
      </w:pPr>
      <w:r>
        <w:rPr>
          <w:rStyle w:val="CharStyle6"/>
          <w:sz w:val="26"/>
          <w:szCs w:val="26"/>
        </w:rPr>
        <w:t>Zm1</w:t>
        <w:tab/>
        <w:t>Zm2</w:t>
        <w:tab/>
        <w:t>Zmn</w:t>
      </w:r>
    </w:p>
    <w:p>
      <w:pPr>
        <w:pStyle w:val="Style2"/>
        <w:keepNext w:val="0"/>
        <w:keepLines w:val="0"/>
        <w:widowControl w:val="0"/>
        <w:shd w:val="clear" w:color="auto" w:fill="auto"/>
        <w:bidi w:val="0"/>
        <w:spacing w:before="0" w:after="120" w:line="240" w:lineRule="auto"/>
        <w:ind w:left="0" w:right="0" w:firstLine="0"/>
        <w:jc w:val="center"/>
      </w:pPr>
      <w:r>
        <w:rPr>
          <w:rStyle w:val="CharStyle3"/>
        </w:rPr>
        <w:t>ZЭ = ( z 01, z 02, … , z 0n )</w:t>
      </w:r>
    </w:p>
    <w:p>
      <w:pPr>
        <w:pStyle w:val="Style5"/>
        <w:keepNext w:val="0"/>
        <w:keepLines w:val="0"/>
        <w:widowControl w:val="0"/>
        <w:shd w:val="clear" w:color="auto" w:fill="auto"/>
        <w:bidi w:val="0"/>
        <w:spacing w:before="0" w:after="480"/>
        <w:ind w:left="0" w:right="0" w:firstLine="720"/>
        <w:jc w:val="both"/>
      </w:pPr>
      <w:r>
        <w:rPr>
          <w:rStyle w:val="CharStyle6"/>
        </w:rPr>
        <w:t>У цьому випадку еталоном буде умовна точка (одиниця сукупності) Zэ з n координатами:</w:t>
      </w:r>
    </w:p>
    <w:p>
      <w:pPr>
        <w:pStyle w:val="Style5"/>
        <w:keepNext w:val="0"/>
        <w:keepLines w:val="0"/>
        <w:widowControl w:val="0"/>
        <w:shd w:val="clear" w:color="auto" w:fill="auto"/>
        <w:tabs>
          <w:tab w:pos="5762" w:val="left"/>
        </w:tabs>
        <w:bidi w:val="0"/>
        <w:spacing w:before="0" w:after="480"/>
        <w:ind w:left="0" w:right="0" w:firstLine="0"/>
        <w:jc w:val="right"/>
      </w:pPr>
      <w:r>
        <w:rPr>
          <w:rStyle w:val="CharStyle6"/>
        </w:rPr>
        <w:t>Zэ = ( z 01, z 02, … , z 0n ) ...</w:t>
        <w:tab/>
        <w:t>(3.9)</w:t>
      </w:r>
    </w:p>
    <w:p>
      <w:pPr>
        <w:pStyle w:val="Style5"/>
        <w:keepNext w:val="0"/>
        <w:keepLines w:val="0"/>
        <w:widowControl w:val="0"/>
        <w:shd w:val="clear" w:color="auto" w:fill="auto"/>
        <w:bidi w:val="0"/>
        <w:spacing w:before="0" w:after="300"/>
        <w:ind w:left="0" w:right="0" w:firstLine="720"/>
        <w:jc w:val="both"/>
        <w:sectPr>
          <w:headerReference w:type="default" r:id="rId123"/>
          <w:headerReference w:type="even" r:id="rId124"/>
          <w:footnotePr>
            <w:pos w:val="pageBottom"/>
            <w:numFmt w:val="decimal"/>
            <w:numRestart w:val="continuous"/>
          </w:footnotePr>
          <w:pgSz w:w="12240" w:h="15840"/>
          <w:pgMar w:top="854" w:right="809" w:bottom="1478" w:left="1654" w:header="0" w:footer="1050" w:gutter="0"/>
          <w:pgNumType w:start="101"/>
          <w:cols w:space="720"/>
          <w:noEndnote/>
          <w:rtlGutter w:val="0"/>
          <w:docGrid w:linePitch="360"/>
        </w:sectPr>
      </w:pPr>
      <w:r>
        <w:rPr>
          <w:rStyle w:val="CharStyle6"/>
        </w:rPr>
        <w:t>Четвертий крок. Наступним етапом розрахунку таксономічного показника розвитку є визначення відстані між окремими спостереженнями і вектором-</w:t>
      </w:r>
    </w:p>
    <w:p>
      <w:pPr>
        <w:widowControl w:val="0"/>
        <w:spacing w:line="99" w:lineRule="exact"/>
        <w:rPr>
          <w:sz w:val="8"/>
          <w:szCs w:val="8"/>
        </w:rPr>
      </w:pPr>
    </w:p>
    <w:p>
      <w:pPr>
        <w:widowControl w:val="0"/>
        <w:spacing w:line="1" w:lineRule="exact"/>
        <w:sectPr>
          <w:footnotePr>
            <w:pos w:val="pageBottom"/>
            <w:numFmt w:val="decimal"/>
            <w:numRestart w:val="continuous"/>
          </w:footnotePr>
          <w:pgSz w:w="12240" w:h="15840"/>
          <w:pgMar w:top="1041" w:right="825" w:bottom="1041" w:left="1675" w:header="0" w:footer="3" w:gutter="0"/>
          <w:cols w:space="720"/>
          <w:noEndnote/>
          <w:rtlGutter w:val="0"/>
          <w:docGrid w:linePitch="360"/>
        </w:sectPr>
      </w:pPr>
    </w:p>
    <w:p>
      <w:pPr>
        <w:pStyle w:val="Style5"/>
        <w:keepNext w:val="0"/>
        <w:keepLines w:val="0"/>
        <w:framePr w:w="9730" w:h="773" w:wrap="none" w:vAnchor="text" w:hAnchor="page" w:x="1686" w:y="21"/>
        <w:widowControl w:val="0"/>
        <w:shd w:val="clear" w:color="auto" w:fill="auto"/>
        <w:bidi w:val="0"/>
        <w:spacing w:before="0" w:after="160" w:line="240" w:lineRule="auto"/>
        <w:ind w:left="0" w:right="0" w:firstLine="0"/>
        <w:jc w:val="left"/>
      </w:pPr>
      <w:r>
        <w:rPr>
          <w:rStyle w:val="CharStyle6"/>
        </w:rPr>
        <w:t xml:space="preserve">еталоном. Розрахунок відстані </w:t>
      </w:r>
      <w:r>
        <w:rPr>
          <w:rStyle w:val="CharStyle6"/>
          <w:lang w:val="fr-FR" w:eastAsia="fr-FR"/>
        </w:rPr>
        <w:t xml:space="preserve">Сiо </w:t>
      </w:r>
      <w:r>
        <w:rPr>
          <w:rStyle w:val="CharStyle6"/>
        </w:rPr>
        <w:t>між окремими об'єктами і еталоном розвитку</w:t>
      </w:r>
    </w:p>
    <w:p>
      <w:pPr>
        <w:pStyle w:val="Style5"/>
        <w:keepNext w:val="0"/>
        <w:keepLines w:val="0"/>
        <w:framePr w:w="9730" w:h="773" w:wrap="none" w:vAnchor="text" w:hAnchor="page" w:x="1686" w:y="21"/>
        <w:widowControl w:val="0"/>
        <w:shd w:val="clear" w:color="auto" w:fill="auto"/>
        <w:bidi w:val="0"/>
        <w:spacing w:before="0" w:after="0" w:line="240" w:lineRule="auto"/>
        <w:ind w:left="0" w:right="0" w:firstLine="0"/>
        <w:jc w:val="left"/>
      </w:pPr>
      <w:r>
        <w:rPr>
          <w:rStyle w:val="CharStyle6"/>
        </w:rPr>
        <w:t>(еталонним об'єктом) з використанням евклідової метрики здійснюється за</w:t>
      </w:r>
    </w:p>
    <w:p>
      <w:pPr>
        <w:pStyle w:val="Style5"/>
        <w:keepNext w:val="0"/>
        <w:keepLines w:val="0"/>
        <w:framePr w:w="1382" w:h="346" w:wrap="none" w:vAnchor="text" w:hAnchor="page" w:x="1686" w:y="908"/>
        <w:widowControl w:val="0"/>
        <w:shd w:val="clear" w:color="auto" w:fill="auto"/>
        <w:bidi w:val="0"/>
        <w:spacing w:before="0" w:after="0" w:line="240" w:lineRule="auto"/>
        <w:ind w:left="0" w:right="0" w:firstLine="0"/>
        <w:jc w:val="left"/>
      </w:pPr>
      <w:r>
        <w:rPr>
          <w:rStyle w:val="CharStyle6"/>
          <w:lang w:val="ru-RU" w:eastAsia="ru-RU"/>
        </w:rPr>
        <w:t>формулою:</w:t>
      </w:r>
    </w:p>
    <w:p>
      <w:pPr>
        <w:pStyle w:val="Style5"/>
        <w:keepNext w:val="0"/>
        <w:keepLines w:val="0"/>
        <w:framePr w:w="835" w:h="874" w:wrap="none" w:vAnchor="text" w:hAnchor="page" w:x="4379" w:y="2387"/>
        <w:widowControl w:val="0"/>
        <w:shd w:val="clear" w:color="auto" w:fill="auto"/>
        <w:bidi w:val="0"/>
        <w:spacing w:before="0" w:after="220" w:line="240" w:lineRule="auto"/>
        <w:ind w:left="0" w:right="0" w:firstLine="0"/>
        <w:jc w:val="both"/>
        <w:rPr>
          <w:sz w:val="26"/>
          <w:szCs w:val="26"/>
        </w:rPr>
      </w:pPr>
      <w:r>
        <w:rPr>
          <w:rStyle w:val="CharStyle6"/>
          <w:sz w:val="26"/>
          <w:szCs w:val="26"/>
          <w:lang w:val="fr-FR" w:eastAsia="fr-FR"/>
        </w:rPr>
        <w:t>Ci0=</w:t>
      </w:r>
    </w:p>
    <w:p>
      <w:pPr>
        <w:pStyle w:val="Style5"/>
        <w:keepNext w:val="0"/>
        <w:keepLines w:val="0"/>
        <w:framePr w:w="835" w:h="874" w:wrap="none" w:vAnchor="text" w:hAnchor="page" w:x="4379" w:y="2387"/>
        <w:widowControl w:val="0"/>
        <w:shd w:val="clear" w:color="auto" w:fill="auto"/>
        <w:bidi w:val="0"/>
        <w:spacing w:before="0" w:after="0" w:line="240" w:lineRule="auto"/>
        <w:ind w:left="0" w:right="0" w:firstLine="660"/>
        <w:jc w:val="left"/>
      </w:pPr>
      <w:r>
        <w:rPr>
          <w:rStyle w:val="CharStyle6"/>
          <w:lang w:val="ru-RU" w:eastAsia="ru-RU"/>
        </w:rPr>
        <w:t>Л</w:t>
      </w:r>
    </w:p>
    <w:p>
      <w:pPr>
        <w:pStyle w:val="Style193"/>
        <w:keepNext w:val="0"/>
        <w:keepLines w:val="0"/>
        <w:framePr w:w="3734" w:h="744" w:wrap="none" w:vAnchor="text" w:hAnchor="page" w:x="5324" w:y="2031"/>
        <w:widowControl w:val="0"/>
        <w:shd w:val="clear" w:color="auto" w:fill="auto"/>
        <w:bidi w:val="0"/>
        <w:spacing w:before="0" w:after="140" w:line="240" w:lineRule="auto"/>
        <w:ind w:left="0" w:right="0" w:firstLine="0"/>
        <w:jc w:val="left"/>
      </w:pPr>
      <w:r>
        <w:rPr>
          <w:rStyle w:val="CharStyle194"/>
          <w:lang w:val="fr-FR" w:eastAsia="fr-FR"/>
        </w:rPr>
        <w:t>n</w:t>
      </w:r>
    </w:p>
    <w:p>
      <w:pPr>
        <w:pStyle w:val="Style5"/>
        <w:keepNext w:val="0"/>
        <w:keepLines w:val="0"/>
        <w:framePr w:w="3734" w:h="744" w:wrap="none" w:vAnchor="text" w:hAnchor="page" w:x="5324" w:y="2031"/>
        <w:widowControl w:val="0"/>
        <w:shd w:val="clear" w:color="auto" w:fill="auto"/>
        <w:bidi w:val="0"/>
        <w:spacing w:before="0" w:after="0" w:line="240" w:lineRule="auto"/>
        <w:ind w:left="0" w:right="0" w:firstLine="360"/>
        <w:jc w:val="left"/>
        <w:rPr>
          <w:sz w:val="26"/>
          <w:szCs w:val="26"/>
        </w:rPr>
      </w:pPr>
      <w:r>
        <w:rPr>
          <w:rStyle w:val="CharStyle6"/>
          <w:sz w:val="26"/>
          <w:szCs w:val="26"/>
          <w:lang w:val="fr-FR" w:eastAsia="fr-FR"/>
        </w:rPr>
        <w:t>(Zij-Z0j)</w:t>
      </w:r>
      <w:r>
        <w:rPr>
          <w:rStyle w:val="CharStyle6"/>
          <w:sz w:val="20"/>
          <w:szCs w:val="20"/>
          <w:vertAlign w:val="superscript"/>
          <w:lang w:val="fr-FR" w:eastAsia="fr-FR"/>
        </w:rPr>
        <w:t>2</w:t>
      </w:r>
      <w:r>
        <w:rPr>
          <w:rStyle w:val="CharStyle6"/>
          <w:sz w:val="26"/>
          <w:szCs w:val="26"/>
          <w:lang w:val="fr-FR" w:eastAsia="fr-FR"/>
        </w:rPr>
        <w:t>*</w:t>
      </w:r>
      <w:r>
        <w:rPr>
          <w:rStyle w:val="CharStyle6"/>
          <w:rFonts w:ascii="Courier New" w:eastAsia="Courier New" w:hAnsi="Courier New" w:cs="Courier New"/>
          <w:sz w:val="32"/>
          <w:szCs w:val="32"/>
          <w:lang w:val="fr-FR" w:eastAsia="fr-FR"/>
        </w:rPr>
        <w:t>λ</w:t>
      </w:r>
      <w:r>
        <w:rPr>
          <w:rStyle w:val="CharStyle6"/>
          <w:sz w:val="26"/>
          <w:szCs w:val="26"/>
          <w:lang w:val="fr-FR" w:eastAsia="fr-FR"/>
        </w:rPr>
        <w:t>j , (i=1,2, …,m);</w:t>
      </w:r>
    </w:p>
    <w:p>
      <w:pPr>
        <w:pStyle w:val="Style5"/>
        <w:keepNext w:val="0"/>
        <w:keepLines w:val="0"/>
        <w:framePr w:w="778" w:h="326" w:wrap="none" w:vAnchor="text" w:hAnchor="page" w:x="10638" w:y="2387"/>
        <w:widowControl w:val="0"/>
        <w:shd w:val="clear" w:color="auto" w:fill="auto"/>
        <w:bidi w:val="0"/>
        <w:spacing w:before="0" w:after="0" w:line="240" w:lineRule="auto"/>
        <w:ind w:left="0" w:right="0" w:firstLine="0"/>
        <w:jc w:val="right"/>
        <w:rPr>
          <w:sz w:val="26"/>
          <w:szCs w:val="26"/>
        </w:rPr>
      </w:pPr>
      <w:r>
        <w:rPr>
          <w:rStyle w:val="CharStyle6"/>
          <w:sz w:val="26"/>
          <w:szCs w:val="26"/>
          <w:lang w:val="ru-RU" w:eastAsia="ru-RU"/>
        </w:rPr>
        <w:t>(3.10)</w:t>
      </w:r>
    </w:p>
    <w:p>
      <w:pPr>
        <w:pStyle w:val="Style5"/>
        <w:keepNext w:val="0"/>
        <w:keepLines w:val="0"/>
        <w:framePr w:w="9739" w:h="5352" w:wrap="none" w:vAnchor="text" w:hAnchor="page" w:x="1676" w:y="3827"/>
        <w:widowControl w:val="0"/>
        <w:shd w:val="clear" w:color="auto" w:fill="auto"/>
        <w:bidi w:val="0"/>
        <w:spacing w:before="0" w:after="0" w:line="319" w:lineRule="auto"/>
        <w:ind w:left="0" w:right="0" w:firstLine="720"/>
        <w:jc w:val="both"/>
      </w:pPr>
      <w:r>
        <w:rPr>
          <w:rStyle w:val="CharStyle6"/>
        </w:rPr>
        <w:t xml:space="preserve">де </w:t>
      </w:r>
      <w:r>
        <w:rPr>
          <w:rStyle w:val="CharStyle6"/>
          <w:rFonts w:ascii="Courier New" w:eastAsia="Courier New" w:hAnsi="Courier New" w:cs="Courier New"/>
          <w:sz w:val="32"/>
          <w:szCs w:val="32"/>
          <w:lang w:val="ru-RU" w:eastAsia="ru-RU"/>
        </w:rPr>
        <w:t>X</w:t>
      </w:r>
      <w:r>
        <w:rPr>
          <w:rStyle w:val="CharStyle6"/>
          <w:sz w:val="26"/>
          <w:szCs w:val="26"/>
          <w:lang w:val="ru-RU" w:eastAsia="ru-RU"/>
        </w:rPr>
        <w:t xml:space="preserve">j </w:t>
      </w:r>
      <w:r>
        <w:rPr>
          <w:rStyle w:val="CharStyle6"/>
        </w:rPr>
        <w:t>- ваговий коефіцієнт j-го оціночного показника.</w:t>
      </w:r>
    </w:p>
    <w:p>
      <w:pPr>
        <w:pStyle w:val="Style5"/>
        <w:keepNext w:val="0"/>
        <w:keepLines w:val="0"/>
        <w:framePr w:w="9739" w:h="5352" w:wrap="none" w:vAnchor="text" w:hAnchor="page" w:x="1676" w:y="3827"/>
        <w:widowControl w:val="0"/>
        <w:shd w:val="clear" w:color="auto" w:fill="auto"/>
        <w:bidi w:val="0"/>
        <w:spacing w:before="0" w:after="0"/>
        <w:ind w:left="0" w:right="0" w:firstLine="720"/>
        <w:jc w:val="both"/>
      </w:pPr>
      <w:r>
        <w:rPr>
          <w:rStyle w:val="CharStyle6"/>
        </w:rPr>
        <w:t>Вагові коефіцієнти λj, значення яких знаходяться в інтервалі від 0 до 1, відображають ступінь важливості кожного j-го показника. При цьому сума вагових коефіцієнтів має дорівнювати 1. У теорії багатовимірного аналізу існують різні способи визначення вагових коефіцієнтів. На практиці ж останні найчастіше визначаються на основі усереднених експертних оцінок.</w:t>
      </w:r>
    </w:p>
    <w:p>
      <w:pPr>
        <w:pStyle w:val="Style5"/>
        <w:keepNext w:val="0"/>
        <w:keepLines w:val="0"/>
        <w:framePr w:w="9739" w:h="5352" w:wrap="none" w:vAnchor="text" w:hAnchor="page" w:x="1676" w:y="3827"/>
        <w:widowControl w:val="0"/>
        <w:shd w:val="clear" w:color="auto" w:fill="auto"/>
        <w:bidi w:val="0"/>
        <w:spacing w:before="0" w:after="0"/>
        <w:ind w:left="0" w:right="0" w:firstLine="720"/>
        <w:jc w:val="both"/>
      </w:pPr>
      <w:r>
        <w:rPr>
          <w:rStyle w:val="CharStyle6"/>
        </w:rPr>
        <w:t>П’ятий крок. Отримані відстані служать вихідними величинами, використовуваними при розрахунку таксономічного показника рівня розвитку об'єкта (di), який характеризує ступінь його подібності з еталоном. Даний розрахунок здійснюється в наступній послідовності:</w:t>
      </w:r>
    </w:p>
    <w:p>
      <w:pPr>
        <w:pStyle w:val="Style5"/>
        <w:keepNext w:val="0"/>
        <w:keepLines w:val="0"/>
        <w:framePr w:w="9739" w:h="5352" w:wrap="none" w:vAnchor="text" w:hAnchor="page" w:x="1676" w:y="3827"/>
        <w:widowControl w:val="0"/>
        <w:shd w:val="clear" w:color="auto" w:fill="auto"/>
        <w:bidi w:val="0"/>
        <w:spacing w:before="0" w:after="0"/>
        <w:ind w:left="0" w:right="0" w:firstLine="720"/>
        <w:jc w:val="both"/>
      </w:pPr>
      <w:r>
        <w:rPr>
          <w:rStyle w:val="CharStyle6"/>
        </w:rPr>
        <w:t>а) середня арифметична відстань від еталонного об'єкта (</w:t>
      </w:r>
      <w:r>
        <w:rPr>
          <w:rStyle w:val="CharStyle6"/>
          <w:sz w:val="26"/>
          <w:szCs w:val="26"/>
        </w:rPr>
        <w:t>С</w:t>
      </w:r>
      <w:r>
        <w:rPr>
          <w:rStyle w:val="CharStyle6"/>
          <w:sz w:val="26"/>
          <w:szCs w:val="26"/>
          <w:vertAlign w:val="subscript"/>
        </w:rPr>
        <w:t>0</w:t>
      </w:r>
      <w:r>
        <w:rPr>
          <w:rStyle w:val="CharStyle6"/>
        </w:rPr>
        <w:t>):</w:t>
      </w:r>
    </w:p>
    <w:p>
      <w:pPr>
        <w:pStyle w:val="Style5"/>
        <w:keepNext w:val="0"/>
        <w:keepLines w:val="0"/>
        <w:framePr w:w="883" w:h="336" w:wrap="none" w:vAnchor="text" w:hAnchor="page" w:x="10532" w:y="9966"/>
        <w:widowControl w:val="0"/>
        <w:shd w:val="clear" w:color="auto" w:fill="auto"/>
        <w:bidi w:val="0"/>
        <w:spacing w:before="0" w:after="0" w:line="240" w:lineRule="auto"/>
        <w:ind w:left="0" w:right="0" w:firstLine="0"/>
        <w:jc w:val="right"/>
        <w:rPr>
          <w:sz w:val="26"/>
          <w:szCs w:val="26"/>
        </w:rPr>
      </w:pPr>
      <w:r>
        <w:rPr>
          <w:rStyle w:val="CharStyle6"/>
          <w:sz w:val="26"/>
          <w:szCs w:val="26"/>
        </w:rPr>
        <w:t>(3.11.)</w:t>
      </w:r>
    </w:p>
    <w:p>
      <w:pPr>
        <w:pStyle w:val="Style5"/>
        <w:keepNext w:val="0"/>
        <w:keepLines w:val="0"/>
        <w:framePr w:w="8880" w:h="384" w:wrap="none" w:vAnchor="text" w:hAnchor="page" w:x="2391" w:y="10734"/>
        <w:widowControl w:val="0"/>
        <w:shd w:val="clear" w:color="auto" w:fill="auto"/>
        <w:bidi w:val="0"/>
        <w:spacing w:before="0" w:after="0" w:line="240" w:lineRule="auto"/>
        <w:ind w:left="0" w:right="0" w:firstLine="0"/>
        <w:jc w:val="center"/>
      </w:pPr>
      <w:r>
        <w:rPr>
          <w:rStyle w:val="CharStyle6"/>
        </w:rPr>
        <w:t>б) середньоквадратичне відхилення відстаней від еталонного об'єкта (</w:t>
      </w:r>
      <w:r>
        <w:rPr>
          <w:rStyle w:val="CharStyle6"/>
          <w:b/>
          <w:bCs/>
          <w:i/>
          <w:iCs/>
        </w:rPr>
        <w:t>о</w:t>
      </w:r>
      <w:r>
        <w:rPr>
          <w:rStyle w:val="CharStyle6"/>
          <w:sz w:val="26"/>
          <w:szCs w:val="26"/>
          <w:vertAlign w:val="subscript"/>
        </w:rPr>
        <w:t>0</w:t>
      </w:r>
      <w:r>
        <w:rPr>
          <w:rStyle w:val="CharStyle6"/>
        </w:rPr>
        <w:t>):</w:t>
      </w:r>
    </w:p>
    <w:p>
      <w:pPr>
        <w:pStyle w:val="Style5"/>
        <w:keepNext w:val="0"/>
        <w:keepLines w:val="0"/>
        <w:framePr w:w="2640" w:h="1099" w:wrap="none" w:vAnchor="text" w:hAnchor="page" w:x="5463" w:y="11603"/>
        <w:widowControl w:val="0"/>
        <w:shd w:val="clear" w:color="auto" w:fill="auto"/>
        <w:bidi w:val="0"/>
        <w:spacing w:before="140" w:after="160" w:line="240" w:lineRule="auto"/>
        <w:ind w:left="0" w:right="0" w:firstLine="700"/>
        <w:jc w:val="left"/>
        <w:rPr>
          <w:sz w:val="26"/>
          <w:szCs w:val="26"/>
        </w:rPr>
      </w:pPr>
      <w:r>
        <w:rPr>
          <w:rStyle w:val="CharStyle6"/>
          <w:sz w:val="26"/>
          <w:szCs w:val="26"/>
        </w:rPr>
        <w:t xml:space="preserve">1 </w:t>
      </w:r>
      <w:r>
        <w:rPr>
          <w:rStyle w:val="CharStyle6"/>
          <w:sz w:val="26"/>
          <w:szCs w:val="26"/>
          <w:lang w:val="fr-FR" w:eastAsia="fr-FR"/>
        </w:rPr>
        <w:t>m</w:t>
      </w:r>
    </w:p>
    <w:p>
      <w:pPr>
        <w:pStyle w:val="Style5"/>
        <w:keepNext w:val="0"/>
        <w:keepLines w:val="0"/>
        <w:framePr w:w="2640" w:h="1099" w:wrap="none" w:vAnchor="text" w:hAnchor="page" w:x="5463" w:y="11603"/>
        <w:widowControl w:val="0"/>
        <w:shd w:val="clear" w:color="auto" w:fill="auto"/>
        <w:tabs>
          <w:tab w:pos="1310" w:val="left"/>
        </w:tabs>
        <w:bidi w:val="0"/>
        <w:spacing w:before="0" w:after="40" w:line="240" w:lineRule="auto"/>
        <w:ind w:left="0" w:right="0" w:firstLine="0"/>
        <w:jc w:val="left"/>
        <w:rPr>
          <w:sz w:val="26"/>
          <w:szCs w:val="26"/>
        </w:rPr>
      </w:pPr>
      <w:r>
        <w:rPr>
          <w:rStyle w:val="CharStyle6"/>
          <w:sz w:val="26"/>
          <w:szCs w:val="26"/>
          <w:lang w:val="fr-FR" w:eastAsia="fr-FR"/>
        </w:rPr>
        <w:t>σ =</w:t>
        <w:tab/>
      </w:r>
      <w:r>
        <w:rPr>
          <w:rStyle w:val="CharStyle6"/>
          <w:sz w:val="26"/>
          <w:szCs w:val="26"/>
        </w:rPr>
        <w:t xml:space="preserve">(С </w:t>
      </w:r>
      <w:r>
        <w:rPr>
          <w:rStyle w:val="CharStyle6"/>
          <w:sz w:val="26"/>
          <w:szCs w:val="26"/>
          <w:lang w:val="fr-FR" w:eastAsia="fr-FR"/>
        </w:rPr>
        <w:t xml:space="preserve">- </w:t>
      </w:r>
      <w:r>
        <w:rPr>
          <w:rStyle w:val="CharStyle6"/>
          <w:sz w:val="26"/>
          <w:szCs w:val="26"/>
        </w:rPr>
        <w:t xml:space="preserve">С </w:t>
      </w:r>
      <w:r>
        <w:rPr>
          <w:rStyle w:val="CharStyle6"/>
          <w:sz w:val="26"/>
          <w:szCs w:val="26"/>
          <w:lang w:val="fr-FR" w:eastAsia="fr-FR"/>
        </w:rPr>
        <w:t>)</w:t>
      </w:r>
    </w:p>
    <w:p>
      <w:pPr>
        <w:pStyle w:val="Style5"/>
        <w:keepNext w:val="0"/>
        <w:keepLines w:val="0"/>
        <w:framePr w:w="2640" w:h="1099" w:wrap="none" w:vAnchor="text" w:hAnchor="page" w:x="5463" w:y="11603"/>
        <w:widowControl w:val="0"/>
        <w:shd w:val="clear" w:color="auto" w:fill="auto"/>
        <w:bidi w:val="0"/>
        <w:spacing w:before="0" w:after="100" w:line="240" w:lineRule="auto"/>
        <w:ind w:left="0" w:right="0" w:firstLine="960"/>
        <w:jc w:val="left"/>
        <w:rPr>
          <w:sz w:val="26"/>
          <w:szCs w:val="26"/>
        </w:rPr>
      </w:pPr>
      <w:r>
        <w:rPr>
          <w:rStyle w:val="CharStyle6"/>
          <w:sz w:val="26"/>
          <w:szCs w:val="26"/>
        </w:rPr>
        <w:t>і=1</w:t>
      </w:r>
    </w:p>
    <w:p>
      <w:pPr>
        <w:pStyle w:val="Style5"/>
        <w:keepNext w:val="0"/>
        <w:keepLines w:val="0"/>
        <w:framePr w:w="778" w:h="331" w:wrap="none" w:vAnchor="text" w:hAnchor="page" w:x="10638" w:y="12020"/>
        <w:widowControl w:val="0"/>
        <w:shd w:val="clear" w:color="auto" w:fill="auto"/>
        <w:bidi w:val="0"/>
        <w:spacing w:before="0" w:after="0" w:line="240" w:lineRule="auto"/>
        <w:ind w:left="0" w:right="0" w:firstLine="0"/>
        <w:jc w:val="right"/>
        <w:rPr>
          <w:sz w:val="26"/>
          <w:szCs w:val="26"/>
        </w:rPr>
      </w:pPr>
      <w:r>
        <w:rPr>
          <w:rStyle w:val="CharStyle6"/>
          <w:sz w:val="26"/>
          <w:szCs w:val="26"/>
        </w:rPr>
        <w:t>(3.12)</w:t>
      </w:r>
    </w:p>
    <w:p>
      <w:pPr>
        <w:widowControl w:val="0"/>
        <w:spacing w:line="360" w:lineRule="exact"/>
      </w:pPr>
      <w:r>
        <w:drawing>
          <wp:anchor distT="0" distB="0" distL="0" distR="0" simplePos="0" relativeHeight="62914815" behindDoc="1" locked="0" layoutInCell="1" allowOverlap="1">
            <wp:simplePos x="0" y="0"/>
            <wp:positionH relativeFrom="page">
              <wp:posOffset>3672840</wp:posOffset>
            </wp:positionH>
            <wp:positionV relativeFrom="paragraph">
              <wp:posOffset>6226810</wp:posOffset>
            </wp:positionV>
            <wp:extent cx="1170305" cy="377825"/>
            <wp:wrapNone/>
            <wp:docPr id="324" name="Shape 324"/>
            <a:graphic xmlns:a="http://schemas.openxmlformats.org/drawingml/2006/main">
              <a:graphicData uri="http://schemas.openxmlformats.org/drawingml/2006/picture">
                <pic:pic xmlns:pic="http://schemas.openxmlformats.org/drawingml/2006/picture">
                  <pic:nvPicPr>
                    <pic:cNvPr id="325" name="Picture box 325"/>
                    <pic:cNvPicPr/>
                  </pic:nvPicPr>
                  <pic:blipFill>
                    <a:blip r:embed="rId125"/>
                    <a:stretch/>
                  </pic:blipFill>
                  <pic:spPr>
                    <a:xfrm>
                      <a:ext cx="1170305" cy="377825"/>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60" w:line="1" w:lineRule="exact"/>
      </w:pPr>
    </w:p>
    <w:p>
      <w:pPr>
        <w:widowControl w:val="0"/>
        <w:spacing w:line="1" w:lineRule="exact"/>
        <w:sectPr>
          <w:footnotePr>
            <w:pos w:val="pageBottom"/>
            <w:numFmt w:val="decimal"/>
            <w:numRestart w:val="continuous"/>
          </w:footnotePr>
          <w:type w:val="continuous"/>
          <w:pgSz w:w="12240" w:h="15840"/>
          <w:pgMar w:top="1041" w:right="825" w:bottom="1041" w:left="1675" w:header="0" w:footer="61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720"/>
        <w:jc w:val="left"/>
      </w:pPr>
      <w:r>
        <w:rPr>
          <w:rStyle w:val="CharStyle6"/>
        </w:rPr>
        <w:t>в) таксономічний показник рівня розвитку і-го об'єкта (di):</w:t>
      </w:r>
    </w:p>
    <w:p>
      <w:pPr>
        <w:widowControl w:val="0"/>
        <w:spacing w:line="1" w:lineRule="exact"/>
        <w:sectPr>
          <w:footnotePr>
            <w:pos w:val="pageBottom"/>
            <w:numFmt w:val="decimal"/>
            <w:numRestart w:val="continuous"/>
          </w:footnotePr>
          <w:pgSz w:w="12240" w:h="15840"/>
          <w:pgMar w:top="1128" w:right="825" w:bottom="1248" w:left="1675" w:header="0" w:footer="820" w:gutter="0"/>
          <w:cols w:space="720"/>
          <w:noEndnote/>
          <w:rtlGutter w:val="0"/>
          <w:docGrid w:linePitch="360"/>
        </w:sectPr>
      </w:pPr>
      <w:r>
        <mc:AlternateContent>
          <mc:Choice Requires="wps">
            <w:drawing>
              <wp:anchor distT="451485" distB="131445" distL="0" distR="0" simplePos="0" relativeHeight="125829547" behindDoc="0" locked="0" layoutInCell="1" allowOverlap="1">
                <wp:simplePos x="0" y="0"/>
                <wp:positionH relativeFrom="page">
                  <wp:posOffset>3684905</wp:posOffset>
                </wp:positionH>
                <wp:positionV relativeFrom="paragraph">
                  <wp:posOffset>451485</wp:posOffset>
                </wp:positionV>
                <wp:extent cx="499745" cy="207010"/>
                <wp:wrapTopAndBottom/>
                <wp:docPr id="326" name="Shape 326"/>
                <a:graphic xmlns:a="http://schemas.openxmlformats.org/drawingml/2006/main">
                  <a:graphicData uri="http://schemas.microsoft.com/office/word/2010/wordprocessingShape">
                    <wps:wsp>
                      <wps:cNvSpPr txBox="1"/>
                      <wps:spPr>
                        <a:xfrm>
                          <a:ext cx="499745" cy="207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di = 1</w:t>
                            </w:r>
                          </w:p>
                        </w:txbxContent>
                      </wps:txbx>
                      <wps:bodyPr wrap="none" lIns="0" tIns="0" rIns="0" bIns="0">
                        <a:noAutoFit/>
                      </wps:bodyPr>
                    </wps:wsp>
                  </a:graphicData>
                </a:graphic>
              </wp:anchor>
            </w:drawing>
          </mc:Choice>
          <mc:Fallback>
            <w:pict>
              <v:shape id="_x0000_s1352" type="#_x0000_t202" style="position:absolute;margin-left:290.15000000000003pt;margin-top:35.550000000000004pt;width:39.350000000000001pt;height:16.300000000000001pt;z-index:-125829206;mso-wrap-distance-left:0;mso-wrap-distance-top:35.550000000000004pt;mso-wrap-distance-right:0;mso-wrap-distance-bottom:10.35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di = 1</w:t>
                      </w:r>
                    </w:p>
                  </w:txbxContent>
                </v:textbox>
                <w10:wrap type="topAndBottom" anchorx="page"/>
              </v:shape>
            </w:pict>
          </mc:Fallback>
        </mc:AlternateContent>
      </w:r>
      <w:r>
        <mc:AlternateContent>
          <mc:Choice Requires="wps">
            <w:drawing>
              <wp:anchor distT="317500" distB="0" distL="0" distR="0" simplePos="0" relativeHeight="125829549" behindDoc="0" locked="0" layoutInCell="1" allowOverlap="1">
                <wp:simplePos x="0" y="0"/>
                <wp:positionH relativeFrom="page">
                  <wp:posOffset>4377055</wp:posOffset>
                </wp:positionH>
                <wp:positionV relativeFrom="paragraph">
                  <wp:posOffset>317500</wp:posOffset>
                </wp:positionV>
                <wp:extent cx="597535" cy="472440"/>
                <wp:wrapTopAndBottom/>
                <wp:docPr id="328" name="Shape 328"/>
                <a:graphic xmlns:a="http://schemas.openxmlformats.org/drawingml/2006/main">
                  <a:graphicData uri="http://schemas.microsoft.com/office/word/2010/wordprocessingShape">
                    <wps:wsp>
                      <wps:cNvSpPr txBox="1"/>
                      <wps:spPr>
                        <a:xfrm>
                          <a:ext cx="597535" cy="472440"/>
                        </a:xfrm>
                        <a:prstGeom prst="rect"/>
                        <a:noFill/>
                      </wps:spPr>
                      <wps:txbx>
                        <w:txbxContent>
                          <w:p>
                            <w:pPr>
                              <w:pStyle w:val="Style5"/>
                              <w:keepNext w:val="0"/>
                              <w:keepLines w:val="0"/>
                              <w:widowControl w:val="0"/>
                              <w:shd w:val="clear" w:color="auto" w:fill="auto"/>
                              <w:bidi w:val="0"/>
                              <w:spacing w:before="0" w:after="100" w:line="240" w:lineRule="auto"/>
                              <w:ind w:left="0" w:right="0" w:firstLine="280"/>
                              <w:jc w:val="left"/>
                              <w:rPr>
                                <w:sz w:val="26"/>
                                <w:szCs w:val="26"/>
                              </w:rPr>
                            </w:pPr>
                            <w:r>
                              <w:rPr>
                                <w:rStyle w:val="CharStyle6"/>
                                <w:sz w:val="26"/>
                                <w:szCs w:val="26"/>
                              </w:rPr>
                              <w:t>С</w:t>
                            </w:r>
                          </w:p>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С +2Ѕ</w:t>
                            </w:r>
                          </w:p>
                        </w:txbxContent>
                      </wps:txbx>
                      <wps:bodyPr lIns="0" tIns="0" rIns="0" bIns="0">
                        <a:noAutoFit/>
                      </wps:bodyPr>
                    </wps:wsp>
                  </a:graphicData>
                </a:graphic>
              </wp:anchor>
            </w:drawing>
          </mc:Choice>
          <mc:Fallback>
            <w:pict>
              <v:shape id="_x0000_s1354" type="#_x0000_t202" style="position:absolute;margin-left:344.65000000000003pt;margin-top:25.pt;width:47.050000000000004pt;height:37.200000000000003pt;z-index:-125829204;mso-wrap-distance-left:0;mso-wrap-distance-top:25.pt;mso-wrap-distance-right:0;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280"/>
                        <w:jc w:val="left"/>
                        <w:rPr>
                          <w:sz w:val="26"/>
                          <w:szCs w:val="26"/>
                        </w:rPr>
                      </w:pPr>
                      <w:r>
                        <w:rPr>
                          <w:rStyle w:val="CharStyle6"/>
                          <w:sz w:val="26"/>
                          <w:szCs w:val="26"/>
                        </w:rPr>
                        <w:t>С</w:t>
                      </w:r>
                    </w:p>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С +2Ѕ</w:t>
                      </w:r>
                    </w:p>
                  </w:txbxContent>
                </v:textbox>
                <w10:wrap type="topAndBottom" anchorx="page"/>
              </v:shape>
            </w:pict>
          </mc:Fallback>
        </mc:AlternateContent>
      </w:r>
      <w:r>
        <mc:AlternateContent>
          <mc:Choice Requires="wps">
            <w:drawing>
              <wp:anchor distT="451485" distB="125095" distL="0" distR="0" simplePos="0" relativeHeight="125829551" behindDoc="0" locked="0" layoutInCell="1" allowOverlap="1">
                <wp:simplePos x="0" y="0"/>
                <wp:positionH relativeFrom="page">
                  <wp:posOffset>6754495</wp:posOffset>
                </wp:positionH>
                <wp:positionV relativeFrom="paragraph">
                  <wp:posOffset>451485</wp:posOffset>
                </wp:positionV>
                <wp:extent cx="494030" cy="213360"/>
                <wp:wrapTopAndBottom/>
                <wp:docPr id="330" name="Shape 330"/>
                <a:graphic xmlns:a="http://schemas.openxmlformats.org/drawingml/2006/main">
                  <a:graphicData uri="http://schemas.microsoft.com/office/word/2010/wordprocessingShape">
                    <wps:wsp>
                      <wps:cNvSpPr txBox="1"/>
                      <wps:spPr>
                        <a:xfrm>
                          <a:ext cx="494030"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(3.13)</w:t>
                            </w:r>
                          </w:p>
                        </w:txbxContent>
                      </wps:txbx>
                      <wps:bodyPr wrap="none" lIns="0" tIns="0" rIns="0" bIns="0">
                        <a:noAutoFit/>
                      </wps:bodyPr>
                    </wps:wsp>
                  </a:graphicData>
                </a:graphic>
              </wp:anchor>
            </w:drawing>
          </mc:Choice>
          <mc:Fallback>
            <w:pict>
              <v:shape id="_x0000_s1356" type="#_x0000_t202" style="position:absolute;margin-left:531.85000000000002pt;margin-top:35.550000000000004pt;width:38.899999999999999pt;height:16.800000000000001pt;z-index:-125829202;mso-wrap-distance-left:0;mso-wrap-distance-top:35.550000000000004pt;mso-wrap-distance-right:0;mso-wrap-distance-bottom:9.849999999999999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(3.13)</w:t>
                      </w:r>
                    </w:p>
                  </w:txbxContent>
                </v:textbox>
                <w10:wrap type="topAndBottom" anchorx="page"/>
              </v:shape>
            </w:pict>
          </mc:Fallback>
        </mc:AlternateContent>
      </w:r>
    </w:p>
    <w:p>
      <w:pPr>
        <w:widowControl w:val="0"/>
        <w:spacing w:line="16" w:lineRule="exact"/>
        <w:rPr>
          <w:sz w:val="2"/>
          <w:szCs w:val="2"/>
        </w:rPr>
      </w:pPr>
    </w:p>
    <w:p>
      <w:pPr>
        <w:widowControl w:val="0"/>
        <w:spacing w:line="1" w:lineRule="exact"/>
        <w:sectPr>
          <w:footnotePr>
            <w:pos w:val="pageBottom"/>
            <w:numFmt w:val="decimal"/>
            <w:numRestart w:val="continuous"/>
          </w:footnotePr>
          <w:type w:val="continuous"/>
          <w:pgSz w:w="12240" w:h="15840"/>
          <w:pgMar w:top="1128" w:right="0" w:bottom="1042" w:left="0" w:header="0" w:footer="3" w:gutter="0"/>
          <w:cols w:space="720"/>
          <w:noEndnote/>
          <w:rtlGutter w:val="0"/>
          <w:docGrid w:linePitch="360"/>
        </w:sectPr>
      </w:pPr>
    </w:p>
    <w:p>
      <w:pPr>
        <w:pStyle w:val="Style5"/>
        <w:keepNext w:val="0"/>
        <w:keepLines w:val="0"/>
        <w:widowControl w:val="0"/>
        <w:shd w:val="clear" w:color="auto" w:fill="auto"/>
        <w:bidi w:val="0"/>
        <w:spacing w:before="0" w:after="140" w:line="240" w:lineRule="auto"/>
        <w:ind w:left="0" w:right="0" w:firstLine="720"/>
        <w:jc w:val="both"/>
      </w:pPr>
      <w:r>
        <w:rPr>
          <w:rStyle w:val="CharStyle6"/>
        </w:rPr>
        <w:t>Оскільки значення даного показника повинні знаходитися в інтервалі від 0</w:t>
      </w:r>
    </w:p>
    <w:p>
      <w:pPr>
        <w:pStyle w:val="Style5"/>
        <w:keepNext w:val="0"/>
        <w:keepLines w:val="0"/>
        <w:widowControl w:val="0"/>
        <w:shd w:val="clear" w:color="auto" w:fill="auto"/>
        <w:bidi w:val="0"/>
        <w:spacing w:before="0" w:after="0"/>
        <w:ind w:left="0" w:right="0" w:firstLine="0"/>
        <w:jc w:val="both"/>
      </w:pPr>
      <w:r>
        <w:rPr>
          <w:rStyle w:val="CharStyle6"/>
        </w:rPr>
        <w:t>до 1, то при великому розкиді стандартизованих значень оціночних показників знаменник формули (3.13.) слід збільшити на одне середньоквадратичне відхилення, тобто використовувати таку комбінацію С</w:t>
      </w:r>
      <w:r>
        <w:rPr>
          <w:rStyle w:val="CharStyle6"/>
          <w:vertAlign w:val="subscript"/>
        </w:rPr>
        <w:t>о</w:t>
      </w:r>
      <w:r>
        <w:rPr>
          <w:rStyle w:val="CharStyle6"/>
        </w:rPr>
        <w:t xml:space="preserve"> </w:t>
      </w:r>
      <w:r>
        <w:rPr>
          <w:rStyle w:val="CharStyle6"/>
          <w:sz w:val="26"/>
          <w:szCs w:val="26"/>
        </w:rPr>
        <w:t>+ 3S</w:t>
      </w:r>
      <w:r>
        <w:rPr>
          <w:rStyle w:val="CharStyle6"/>
        </w:rPr>
        <w:t>. Чим вище</w:t>
      </w:r>
    </w:p>
    <w:p>
      <w:pPr>
        <w:pStyle w:val="Style5"/>
        <w:keepNext w:val="0"/>
        <w:keepLines w:val="0"/>
        <w:widowControl w:val="0"/>
        <w:shd w:val="clear" w:color="auto" w:fill="auto"/>
        <w:bidi w:val="0"/>
        <w:spacing w:before="0" w:after="0"/>
        <w:ind w:left="0" w:right="0" w:firstLine="0"/>
        <w:jc w:val="both"/>
      </w:pPr>
      <w:r>
        <w:rPr>
          <w:rStyle w:val="CharStyle6"/>
        </w:rPr>
        <w:t>значення таксономічного показника для і-го об'єкта, тим вище ступінь його подібності з еталоном і, відповідно, вище рівень розвитку [13].</w:t>
      </w:r>
    </w:p>
    <w:p>
      <w:pPr>
        <w:pStyle w:val="Style5"/>
        <w:keepNext w:val="0"/>
        <w:keepLines w:val="0"/>
        <w:widowControl w:val="0"/>
        <w:shd w:val="clear" w:color="auto" w:fill="auto"/>
        <w:bidi w:val="0"/>
        <w:spacing w:before="0" w:after="0"/>
        <w:ind w:left="0" w:right="0" w:firstLine="720"/>
        <w:jc w:val="both"/>
      </w:pPr>
      <w:r>
        <w:rPr>
          <w:rStyle w:val="CharStyle6"/>
        </w:rPr>
        <w:t>Крім представленого вище класичного алгоритму, в сучасній теорії таксономічного аналізу виділяють також модифікований алгоритм. Таксономічний показник, розрахований на основі модифікованого алгоритму, на відміну від класичного алгоритму, відображає ступінь віддаленості кожного об'єкта від антіеталону - об'єкта, якому привласнюються найгірші значення</w:t>
      </w:r>
    </w:p>
    <w:p>
      <w:pPr>
        <w:pStyle w:val="Style5"/>
        <w:keepNext w:val="0"/>
        <w:keepLines w:val="0"/>
        <w:widowControl w:val="0"/>
        <w:shd w:val="clear" w:color="auto" w:fill="auto"/>
        <w:bidi w:val="0"/>
        <w:spacing w:before="0" w:after="0"/>
        <w:ind w:left="0" w:right="0" w:firstLine="0"/>
        <w:jc w:val="left"/>
      </w:pPr>
      <w:r>
        <w:rPr>
          <w:rStyle w:val="CharStyle6"/>
        </w:rPr>
        <w:t>оціночних показників.</w:t>
      </w:r>
    </w:p>
    <w:p>
      <w:pPr>
        <w:pStyle w:val="Style5"/>
        <w:keepNext w:val="0"/>
        <w:keepLines w:val="0"/>
        <w:widowControl w:val="0"/>
        <w:shd w:val="clear" w:color="auto" w:fill="auto"/>
        <w:bidi w:val="0"/>
        <w:spacing w:before="0" w:after="460"/>
        <w:ind w:left="0" w:right="0" w:firstLine="720"/>
        <w:jc w:val="both"/>
      </w:pPr>
      <w:r>
        <w:rPr>
          <w:rStyle w:val="CharStyle6"/>
        </w:rPr>
        <w:t>На початковому етапі процедури таксономічного аналізу, заснованої на використанні модифікованого алгоритму, всі ознаки, які є дестимулятори, перетворюються в стимулятори за формулою:</w:t>
      </w:r>
    </w:p>
    <w:p>
      <w:pPr>
        <w:pStyle w:val="Style5"/>
        <w:keepNext w:val="0"/>
        <w:keepLines w:val="0"/>
        <w:widowControl w:val="0"/>
        <w:shd w:val="clear" w:color="auto" w:fill="auto"/>
        <w:bidi w:val="0"/>
        <w:spacing w:before="0" w:after="0" w:line="240" w:lineRule="auto"/>
        <w:ind w:left="5360" w:right="0" w:firstLine="0"/>
        <w:jc w:val="left"/>
        <w:rPr>
          <w:sz w:val="26"/>
          <w:szCs w:val="26"/>
        </w:rPr>
      </w:pPr>
      <w:r>
        <mc:AlternateContent>
          <mc:Choice Requires="wps">
            <w:drawing>
              <wp:anchor distT="0" distB="0" distL="114300" distR="114300" simplePos="0" relativeHeight="125829553" behindDoc="0" locked="0" layoutInCell="1" allowOverlap="1">
                <wp:simplePos x="0" y="0"/>
                <wp:positionH relativeFrom="page">
                  <wp:posOffset>6687185</wp:posOffset>
                </wp:positionH>
                <wp:positionV relativeFrom="paragraph">
                  <wp:posOffset>139700</wp:posOffset>
                </wp:positionV>
                <wp:extent cx="560705" cy="213360"/>
                <wp:wrapSquare wrapText="bothSides"/>
                <wp:docPr id="332" name="Shape 332"/>
                <a:graphic xmlns:a="http://schemas.openxmlformats.org/drawingml/2006/main">
                  <a:graphicData uri="http://schemas.microsoft.com/office/word/2010/wordprocessingShape">
                    <wps:wsp>
                      <wps:cNvSpPr txBox="1"/>
                      <wps:spPr>
                        <a:xfrm>
                          <a:ext cx="56070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(3.14.)</w:t>
                            </w:r>
                          </w:p>
                        </w:txbxContent>
                      </wps:txbx>
                      <wps:bodyPr wrap="none" lIns="0" tIns="0" rIns="0" bIns="0">
                        <a:noAutoFit/>
                      </wps:bodyPr>
                    </wps:wsp>
                  </a:graphicData>
                </a:graphic>
              </wp:anchor>
            </w:drawing>
          </mc:Choice>
          <mc:Fallback>
            <w:pict>
              <v:shape id="_x0000_s1358" type="#_x0000_t202" style="position:absolute;margin-left:526.54999999999995pt;margin-top:11.pt;width:44.149999999999999pt;height:16.800000000000001pt;z-index:-12582920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(3.14.)</w:t>
                      </w:r>
                    </w:p>
                  </w:txbxContent>
                </v:textbox>
                <w10:wrap type="square" anchorx="page"/>
              </v:shape>
            </w:pict>
          </mc:Fallback>
        </mc:AlternateContent>
      </w:r>
      <w:r>
        <w:rPr>
          <w:rStyle w:val="CharStyle6"/>
          <w:sz w:val="26"/>
          <w:szCs w:val="26"/>
        </w:rPr>
        <w:t>1</w:t>
      </w:r>
    </w:p>
    <w:p>
      <w:pPr>
        <w:pStyle w:val="Style5"/>
        <w:keepNext w:val="0"/>
        <w:keepLines w:val="0"/>
        <w:widowControl w:val="0"/>
        <w:shd w:val="clear" w:color="auto" w:fill="auto"/>
        <w:tabs>
          <w:tab w:pos="1166" w:val="left"/>
        </w:tabs>
        <w:bidi w:val="0"/>
        <w:spacing w:before="0" w:after="0" w:line="180" w:lineRule="auto"/>
        <w:ind w:left="0" w:right="0" w:firstLine="0"/>
        <w:jc w:val="center"/>
        <w:rPr>
          <w:sz w:val="26"/>
          <w:szCs w:val="26"/>
        </w:rPr>
      </w:pPr>
      <w:r>
        <w:rPr>
          <w:rStyle w:val="CharStyle6"/>
          <w:sz w:val="26"/>
          <w:szCs w:val="26"/>
        </w:rPr>
        <w:t>X =</w:t>
        <w:tab/>
        <w:t>,</w:t>
      </w:r>
    </w:p>
    <w:p>
      <w:pPr>
        <w:pStyle w:val="Style193"/>
        <w:keepNext w:val="0"/>
        <w:keepLines w:val="0"/>
        <w:widowControl w:val="0"/>
        <w:shd w:val="clear" w:color="auto" w:fill="auto"/>
        <w:bidi w:val="0"/>
        <w:spacing w:before="0" w:after="640" w:line="240" w:lineRule="auto"/>
        <w:ind w:left="5300" w:right="0" w:firstLine="0"/>
        <w:jc w:val="left"/>
      </w:pPr>
      <w:r>
        <w:rPr>
          <w:rStyle w:val="CharStyle194"/>
          <w:vertAlign w:val="superscript"/>
        </w:rPr>
        <w:t>X</w:t>
      </w:r>
    </w:p>
    <w:p>
      <w:pPr>
        <w:pStyle w:val="Style5"/>
        <w:keepNext w:val="0"/>
        <w:keepLines w:val="0"/>
        <w:widowControl w:val="0"/>
        <w:shd w:val="clear" w:color="auto" w:fill="auto"/>
        <w:bidi w:val="0"/>
        <w:spacing w:before="0" w:after="40"/>
        <w:ind w:left="0" w:right="0" w:firstLine="720"/>
        <w:jc w:val="both"/>
      </w:pPr>
      <w:r>
        <w:rPr>
          <w:rStyle w:val="CharStyle6"/>
        </w:rPr>
        <w:t>де X^ - початкове значення ознаки-дестимулятора.</w:t>
      </w:r>
    </w:p>
    <w:p>
      <w:pPr>
        <w:pStyle w:val="Style5"/>
        <w:keepNext w:val="0"/>
        <w:keepLines w:val="0"/>
        <w:widowControl w:val="0"/>
        <w:shd w:val="clear" w:color="auto" w:fill="auto"/>
        <w:bidi w:val="0"/>
        <w:spacing w:before="0" w:after="0"/>
        <w:ind w:left="0" w:right="0" w:firstLine="720"/>
        <w:jc w:val="both"/>
      </w:pPr>
      <w:r>
        <w:rPr>
          <w:rStyle w:val="CharStyle6"/>
        </w:rPr>
        <w:t>Що ж стосується встановлення координат антіеталону, то слід зазначити, що на сьогоднішній день в науковій літературі зустрічається кілька підходів до вирішення даного завдання. Розглянемо підхід до встановлення координат антіеталона, запропонований Ю.А. Єгуповим [30]. Зокрема, останні автор</w:t>
      </w:r>
      <w:r>
        <w:br w:type="page"/>
      </w:r>
    </w:p>
    <w:p>
      <w:pPr>
        <w:pStyle w:val="Style5"/>
        <w:keepNext w:val="0"/>
        <w:keepLines w:val="0"/>
        <w:widowControl w:val="0"/>
        <w:shd w:val="clear" w:color="auto" w:fill="auto"/>
        <w:bidi w:val="0"/>
        <w:spacing w:before="0" w:after="160" w:line="240" w:lineRule="auto"/>
        <w:ind w:left="0" w:right="0" w:firstLine="0"/>
        <w:jc w:val="both"/>
      </w:pPr>
      <w:r>
        <w:rPr>
          <w:rStyle w:val="CharStyle6"/>
        </w:rPr>
        <w:t xml:space="preserve">рекомендує </w:t>
      </w:r>
      <w:r>
        <w:rPr>
          <w:rStyle w:val="CharStyle6"/>
          <w:lang w:val="ru-RU" w:eastAsia="ru-RU"/>
        </w:rPr>
        <w:t xml:space="preserve">встановлювати на </w:t>
      </w:r>
      <w:r>
        <w:rPr>
          <w:rStyle w:val="CharStyle6"/>
        </w:rPr>
        <w:t xml:space="preserve">рівні мінімального </w:t>
      </w:r>
      <w:r>
        <w:rPr>
          <w:rStyle w:val="CharStyle6"/>
          <w:lang w:val="ru-RU" w:eastAsia="ru-RU"/>
        </w:rPr>
        <w:t xml:space="preserve">значення </w:t>
      </w:r>
      <w:r>
        <w:rPr>
          <w:rStyle w:val="CharStyle6"/>
        </w:rPr>
        <w:t xml:space="preserve">елементів </w:t>
      </w:r>
      <w:r>
        <w:rPr>
          <w:rStyle w:val="CharStyle6"/>
          <w:lang w:val="ru-RU" w:eastAsia="ru-RU"/>
        </w:rPr>
        <w:t>в</w:t>
      </w:r>
    </w:p>
    <w:p>
      <w:pPr>
        <w:pStyle w:val="Style5"/>
        <w:keepNext w:val="0"/>
        <w:keepLines w:val="0"/>
        <w:widowControl w:val="0"/>
        <w:shd w:val="clear" w:color="auto" w:fill="auto"/>
        <w:bidi w:val="0"/>
        <w:spacing w:before="0" w:after="660" w:line="240" w:lineRule="auto"/>
        <w:ind w:left="0" w:right="0" w:firstLine="0"/>
        <w:jc w:val="both"/>
      </w:pPr>
      <w:r>
        <w:rPr>
          <w:rStyle w:val="CharStyle6"/>
        </w:rPr>
        <w:t xml:space="preserve">матриці </w:t>
      </w:r>
      <w:r>
        <w:rPr>
          <w:rStyle w:val="CharStyle6"/>
          <w:sz w:val="26"/>
          <w:szCs w:val="26"/>
          <w:lang w:val="ru-RU" w:eastAsia="ru-RU"/>
        </w:rPr>
        <w:t>Zij</w:t>
      </w:r>
      <w:r>
        <w:rPr>
          <w:rStyle w:val="CharStyle6"/>
          <w:lang w:val="ru-RU" w:eastAsia="ru-RU"/>
        </w:rPr>
        <w:t>. В цьому випадку:</w:t>
      </w:r>
    </w:p>
    <w:p>
      <w:pPr>
        <w:pStyle w:val="Style5"/>
        <w:keepNext w:val="0"/>
        <w:keepLines w:val="0"/>
        <w:widowControl w:val="0"/>
        <w:shd w:val="clear" w:color="auto" w:fill="auto"/>
        <w:bidi w:val="0"/>
        <w:spacing w:before="0" w:after="160" w:line="240" w:lineRule="auto"/>
        <w:ind w:left="0" w:right="0" w:firstLine="0"/>
        <w:jc w:val="center"/>
        <w:rPr>
          <w:sz w:val="26"/>
          <w:szCs w:val="26"/>
        </w:rPr>
      </w:pPr>
      <w:r>
        <mc:AlternateContent>
          <mc:Choice Requires="wps">
            <w:drawing>
              <wp:anchor distT="0" distB="0" distL="114300" distR="114300" simplePos="0" relativeHeight="125829555" behindDoc="0" locked="0" layoutInCell="1" allowOverlap="1">
                <wp:simplePos x="0" y="0"/>
                <wp:positionH relativeFrom="page">
                  <wp:posOffset>6686550</wp:posOffset>
                </wp:positionH>
                <wp:positionV relativeFrom="paragraph">
                  <wp:posOffset>12700</wp:posOffset>
                </wp:positionV>
                <wp:extent cx="560705" cy="213360"/>
                <wp:wrapSquare wrapText="left"/>
                <wp:docPr id="334" name="Shape 334"/>
                <a:graphic xmlns:a="http://schemas.openxmlformats.org/drawingml/2006/main">
                  <a:graphicData uri="http://schemas.microsoft.com/office/word/2010/wordprocessingShape">
                    <wps:wsp>
                      <wps:cNvSpPr txBox="1"/>
                      <wps:spPr>
                        <a:xfrm>
                          <a:ext cx="56070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(3.15.)</w:t>
                            </w:r>
                          </w:p>
                        </w:txbxContent>
                      </wps:txbx>
                      <wps:bodyPr wrap="none" lIns="0" tIns="0" rIns="0" bIns="0">
                        <a:noAutoFit/>
                      </wps:bodyPr>
                    </wps:wsp>
                  </a:graphicData>
                </a:graphic>
              </wp:anchor>
            </w:drawing>
          </mc:Choice>
          <mc:Fallback>
            <w:pict>
              <v:shape id="_x0000_s1360" type="#_x0000_t202" style="position:absolute;margin-left:526.5pt;margin-top:1.pt;width:44.149999999999999pt;height:16.800000000000001pt;z-index:-125829198;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(3.15.)</w:t>
                      </w:r>
                    </w:p>
                  </w:txbxContent>
                </v:textbox>
                <w10:wrap type="square" side="left" anchorx="page"/>
              </v:shape>
            </w:pict>
          </mc:Fallback>
        </mc:AlternateContent>
      </w:r>
      <w:r>
        <w:rPr>
          <w:rStyle w:val="CharStyle6"/>
          <w:sz w:val="26"/>
          <w:szCs w:val="26"/>
          <w:lang w:val="ru-RU" w:eastAsia="ru-RU"/>
        </w:rPr>
        <w:t>- α = minZ</w:t>
      </w:r>
      <w:r>
        <w:rPr>
          <w:rStyle w:val="CharStyle6"/>
          <w:sz w:val="26"/>
          <w:szCs w:val="26"/>
        </w:rPr>
        <w:t>і)</w:t>
      </w:r>
    </w:p>
    <w:p>
      <w:pPr>
        <w:pStyle w:val="Style5"/>
        <w:keepNext w:val="0"/>
        <w:keepLines w:val="0"/>
        <w:widowControl w:val="0"/>
        <w:shd w:val="clear" w:color="auto" w:fill="auto"/>
        <w:bidi w:val="0"/>
        <w:spacing w:before="0" w:after="0"/>
        <w:ind w:left="0" w:right="0" w:firstLine="720"/>
        <w:jc w:val="both"/>
      </w:pPr>
      <w:r>
        <w:rPr>
          <w:rStyle w:val="CharStyle6"/>
        </w:rPr>
        <w:t>Всі значення таксономічного показника, незалежно від виду застосовуваного алгоритму, повинні перебувати в інтервалі від 0 до 1. Для цього при використанні модифікованого алгоритму значення таксономічного показника для кожного i-го об'єкта (di) слід розраховувати за формулою:</w:t>
      </w:r>
    </w:p>
    <w:p>
      <w:pPr>
        <w:widowControl w:val="0"/>
        <w:spacing w:line="1" w:lineRule="exact"/>
      </w:pPr>
      <w:r>
        <mc:AlternateContent>
          <mc:Choice Requires="wps">
            <w:drawing>
              <wp:anchor distT="347345" distB="134620" distL="0" distR="0" simplePos="0" relativeHeight="125829557" behindDoc="0" locked="0" layoutInCell="1" allowOverlap="1">
                <wp:simplePos x="0" y="0"/>
                <wp:positionH relativeFrom="page">
                  <wp:posOffset>3772535</wp:posOffset>
                </wp:positionH>
                <wp:positionV relativeFrom="paragraph">
                  <wp:posOffset>347345</wp:posOffset>
                </wp:positionV>
                <wp:extent cx="350520" cy="207010"/>
                <wp:wrapTopAndBottom/>
                <wp:docPr id="336" name="Shape 336"/>
                <a:graphic xmlns:a="http://schemas.openxmlformats.org/drawingml/2006/main">
                  <a:graphicData uri="http://schemas.microsoft.com/office/word/2010/wordprocessingShape">
                    <wps:wsp>
                      <wps:cNvSpPr txBox="1"/>
                      <wps:spPr>
                        <a:xfrm>
                          <a:ext cx="350520" cy="2070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di =</w:t>
                            </w:r>
                          </w:p>
                        </w:txbxContent>
                      </wps:txbx>
                      <wps:bodyPr wrap="none" lIns="0" tIns="0" rIns="0" bIns="0">
                        <a:noAutoFit/>
                      </wps:bodyPr>
                    </wps:wsp>
                  </a:graphicData>
                </a:graphic>
              </wp:anchor>
            </w:drawing>
          </mc:Choice>
          <mc:Fallback>
            <w:pict>
              <v:shape id="_x0000_s1362" type="#_x0000_t202" style="position:absolute;margin-left:297.05000000000001pt;margin-top:27.350000000000001pt;width:27.600000000000001pt;height:16.300000000000001pt;z-index:-125829196;mso-wrap-distance-left:0;mso-wrap-distance-top:27.350000000000001pt;mso-wrap-distance-right:0;mso-wrap-distance-bottom:10.6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di =</w:t>
                      </w:r>
                    </w:p>
                  </w:txbxContent>
                </v:textbox>
                <w10:wrap type="topAndBottom" anchorx="page"/>
              </v:shape>
            </w:pict>
          </mc:Fallback>
        </mc:AlternateContent>
      </w:r>
      <w:r>
        <mc:AlternateContent>
          <mc:Choice Requires="wps">
            <w:drawing>
              <wp:anchor distT="228600" distB="0" distL="0" distR="0" simplePos="0" relativeHeight="125829559" behindDoc="0" locked="0" layoutInCell="1" allowOverlap="1">
                <wp:simplePos x="0" y="0"/>
                <wp:positionH relativeFrom="page">
                  <wp:posOffset>4153535</wp:posOffset>
                </wp:positionH>
                <wp:positionV relativeFrom="paragraph">
                  <wp:posOffset>228600</wp:posOffset>
                </wp:positionV>
                <wp:extent cx="600710" cy="460375"/>
                <wp:wrapTopAndBottom/>
                <wp:docPr id="338" name="Shape 338"/>
                <a:graphic xmlns:a="http://schemas.openxmlformats.org/drawingml/2006/main">
                  <a:graphicData uri="http://schemas.microsoft.com/office/word/2010/wordprocessingShape">
                    <wps:wsp>
                      <wps:cNvSpPr txBox="1"/>
                      <wps:spPr>
                        <a:xfrm>
                          <a:ext cx="600710" cy="460375"/>
                        </a:xfrm>
                        <a:prstGeom prst="rect"/>
                        <a:noFill/>
                      </wps:spPr>
                      <wps:txbx>
                        <w:txbxContent>
                          <w:p>
                            <w:pPr>
                              <w:pStyle w:val="Style2"/>
                              <w:keepNext w:val="0"/>
                              <w:keepLines w:val="0"/>
                              <w:widowControl w:val="0"/>
                              <w:shd w:val="clear" w:color="auto" w:fill="auto"/>
                              <w:tabs>
                                <w:tab w:leader="underscore" w:pos="619" w:val="left"/>
                              </w:tabs>
                              <w:bidi w:val="0"/>
                              <w:spacing w:before="0" w:after="0" w:line="240" w:lineRule="auto"/>
                              <w:ind w:left="0" w:right="0" w:firstLine="0"/>
                              <w:jc w:val="right"/>
                            </w:pPr>
                            <w:r>
                              <w:rPr>
                                <w:rStyle w:val="CharStyle3"/>
                              </w:rPr>
                              <w:t>СІО</w:t>
                              <w:tab/>
                            </w:r>
                          </w:p>
                          <w:p>
                            <w:pPr>
                              <w:pStyle w:val="Style2"/>
                              <w:keepNext w:val="0"/>
                              <w:keepLines w:val="0"/>
                              <w:widowControl w:val="0"/>
                              <w:shd w:val="clear" w:color="auto" w:fill="auto"/>
                              <w:bidi w:val="0"/>
                              <w:spacing w:before="0" w:after="0" w:line="240" w:lineRule="auto"/>
                              <w:ind w:left="0" w:right="0" w:firstLine="0"/>
                              <w:jc w:val="right"/>
                              <w:rPr>
                                <w:sz w:val="26"/>
                                <w:szCs w:val="26"/>
                              </w:rPr>
                            </w:pPr>
                            <w:r>
                              <w:rPr>
                                <w:rStyle w:val="CharStyle3"/>
                                <w:sz w:val="26"/>
                                <w:szCs w:val="26"/>
                              </w:rPr>
                              <w:t>СО + 2Ѕ</w:t>
                            </w:r>
                          </w:p>
                        </w:txbxContent>
                      </wps:txbx>
                      <wps:bodyPr lIns="0" tIns="0" rIns="0" bIns="0">
                        <a:noAutoFit/>
                      </wps:bodyPr>
                    </wps:wsp>
                  </a:graphicData>
                </a:graphic>
              </wp:anchor>
            </w:drawing>
          </mc:Choice>
          <mc:Fallback>
            <w:pict>
              <v:shape id="_x0000_s1364" type="#_x0000_t202" style="position:absolute;margin-left:327.05000000000001pt;margin-top:18.pt;width:47.300000000000004pt;height:36.25pt;z-index:-125829194;mso-wrap-distance-left:0;mso-wrap-distance-top:18.pt;mso-wrap-distance-right:0;mso-position-horizontal-relative:page" filled="f" stroked="f">
                <v:textbox inset="0,0,0,0">
                  <w:txbxContent>
                    <w:p>
                      <w:pPr>
                        <w:pStyle w:val="Style2"/>
                        <w:keepNext w:val="0"/>
                        <w:keepLines w:val="0"/>
                        <w:widowControl w:val="0"/>
                        <w:shd w:val="clear" w:color="auto" w:fill="auto"/>
                        <w:tabs>
                          <w:tab w:leader="underscore" w:pos="619" w:val="left"/>
                        </w:tabs>
                        <w:bidi w:val="0"/>
                        <w:spacing w:before="0" w:after="0" w:line="240" w:lineRule="auto"/>
                        <w:ind w:left="0" w:right="0" w:firstLine="0"/>
                        <w:jc w:val="right"/>
                      </w:pPr>
                      <w:r>
                        <w:rPr>
                          <w:rStyle w:val="CharStyle3"/>
                        </w:rPr>
                        <w:t>СІО</w:t>
                        <w:tab/>
                      </w:r>
                    </w:p>
                    <w:p>
                      <w:pPr>
                        <w:pStyle w:val="Style2"/>
                        <w:keepNext w:val="0"/>
                        <w:keepLines w:val="0"/>
                        <w:widowControl w:val="0"/>
                        <w:shd w:val="clear" w:color="auto" w:fill="auto"/>
                        <w:bidi w:val="0"/>
                        <w:spacing w:before="0" w:after="0" w:line="240" w:lineRule="auto"/>
                        <w:ind w:left="0" w:right="0" w:firstLine="0"/>
                        <w:jc w:val="right"/>
                        <w:rPr>
                          <w:sz w:val="26"/>
                          <w:szCs w:val="26"/>
                        </w:rPr>
                      </w:pPr>
                      <w:r>
                        <w:rPr>
                          <w:rStyle w:val="CharStyle3"/>
                          <w:sz w:val="26"/>
                          <w:szCs w:val="26"/>
                        </w:rPr>
                        <w:t>СО + 2Ѕ</w:t>
                      </w:r>
                    </w:p>
                  </w:txbxContent>
                </v:textbox>
                <w10:wrap type="topAndBottom" anchorx="page"/>
              </v:shape>
            </w:pict>
          </mc:Fallback>
        </mc:AlternateContent>
      </w:r>
      <w:r>
        <mc:AlternateContent>
          <mc:Choice Requires="wps">
            <w:drawing>
              <wp:anchor distT="347345" distB="128270" distL="0" distR="0" simplePos="0" relativeHeight="125829561" behindDoc="0" locked="0" layoutInCell="1" allowOverlap="1">
                <wp:simplePos x="0" y="0"/>
                <wp:positionH relativeFrom="page">
                  <wp:posOffset>6686550</wp:posOffset>
                </wp:positionH>
                <wp:positionV relativeFrom="paragraph">
                  <wp:posOffset>347345</wp:posOffset>
                </wp:positionV>
                <wp:extent cx="560705" cy="213360"/>
                <wp:wrapTopAndBottom/>
                <wp:docPr id="340" name="Shape 340"/>
                <a:graphic xmlns:a="http://schemas.openxmlformats.org/drawingml/2006/main">
                  <a:graphicData uri="http://schemas.microsoft.com/office/word/2010/wordprocessingShape">
                    <wps:wsp>
                      <wps:cNvSpPr txBox="1"/>
                      <wps:spPr>
                        <a:xfrm>
                          <a:ext cx="560705" cy="2133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right"/>
                              <w:rPr>
                                <w:sz w:val="26"/>
                                <w:szCs w:val="26"/>
                              </w:rPr>
                            </w:pPr>
                            <w:r>
                              <w:rPr>
                                <w:rStyle w:val="CharStyle3"/>
                                <w:sz w:val="26"/>
                                <w:szCs w:val="26"/>
                              </w:rPr>
                              <w:t>(3.16.)</w:t>
                            </w:r>
                          </w:p>
                        </w:txbxContent>
                      </wps:txbx>
                      <wps:bodyPr wrap="none" lIns="0" tIns="0" rIns="0" bIns="0">
                        <a:noAutoFit/>
                      </wps:bodyPr>
                    </wps:wsp>
                  </a:graphicData>
                </a:graphic>
              </wp:anchor>
            </w:drawing>
          </mc:Choice>
          <mc:Fallback>
            <w:pict>
              <v:shape id="_x0000_s1366" type="#_x0000_t202" style="position:absolute;margin-left:526.5pt;margin-top:27.350000000000001pt;width:44.149999999999999pt;height:16.800000000000001pt;z-index:-125829192;mso-wrap-distance-left:0;mso-wrap-distance-top:27.350000000000001pt;mso-wrap-distance-right:0;mso-wrap-distance-bottom:10.1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right"/>
                        <w:rPr>
                          <w:sz w:val="26"/>
                          <w:szCs w:val="26"/>
                        </w:rPr>
                      </w:pPr>
                      <w:r>
                        <w:rPr>
                          <w:rStyle w:val="CharStyle3"/>
                          <w:sz w:val="26"/>
                          <w:szCs w:val="26"/>
                        </w:rPr>
                        <w:t>(3.16.)</w:t>
                      </w:r>
                    </w:p>
                  </w:txbxContent>
                </v:textbox>
                <w10:wrap type="topAndBottom" anchorx="page"/>
              </v:shape>
            </w:pict>
          </mc:Fallback>
        </mc:AlternateContent>
      </w:r>
    </w:p>
    <w:p>
      <w:pPr>
        <w:pStyle w:val="Style5"/>
        <w:keepNext w:val="0"/>
        <w:keepLines w:val="0"/>
        <w:widowControl w:val="0"/>
        <w:shd w:val="clear" w:color="auto" w:fill="auto"/>
        <w:bidi w:val="0"/>
        <w:spacing w:before="0" w:after="0"/>
        <w:ind w:left="0" w:right="0" w:firstLine="720"/>
        <w:jc w:val="both"/>
      </w:pPr>
      <w:r>
        <w:rPr>
          <w:rStyle w:val="CharStyle6"/>
        </w:rPr>
        <w:t>Відмінності в способах розрахунку таксономічного показника, притаманні даним алгоритмам, як правило, обумовлюють відмінності в значеннях одержуваних оцінок. При цьому немає ніяких підстав стверджувати, що який- небудь з даних алгоритмів забезпечує отримання більш коректних результатів.</w:t>
      </w:r>
    </w:p>
    <w:p>
      <w:pPr>
        <w:pStyle w:val="Style5"/>
        <w:keepNext w:val="0"/>
        <w:keepLines w:val="0"/>
        <w:widowControl w:val="0"/>
        <w:shd w:val="clear" w:color="auto" w:fill="auto"/>
        <w:bidi w:val="0"/>
        <w:spacing w:before="0" w:after="0"/>
        <w:ind w:left="0" w:right="0" w:firstLine="720"/>
        <w:jc w:val="both"/>
      </w:pPr>
      <w:r>
        <w:rPr>
          <w:rStyle w:val="CharStyle6"/>
        </w:rPr>
        <w:t>Класичний алгоритм, як наголошується точніше визначає оцінки для об'єктів-лідерів і часто помиляється при оцінюванні аутсайдерів. Модифікований алгоритм, навпаки, більш точно визначає оцінки для об'єктів- аутсайдерів і часто помиляється при оцінюванні лідерів. У нашому ж випадку необхідна висока точність в оцінках всіх об'єктів – як лідерів, так і аутсайдерів. Досягнення зазначеної мети можливе за рахунок об'єднання даних алгоритмів на основі розрахунку за їхніми результатами для кожного об'єкту загальної об'єднаної оцінки [30]. Найбільш обґрунтованим, на мою думку, є застосування алгоритму розрахунку об'єднаних оцінок, розробленого Ю.Єгуповим, який включає три етапи.</w:t>
      </w:r>
    </w:p>
    <w:p>
      <w:pPr>
        <w:pStyle w:val="Style5"/>
        <w:keepNext w:val="0"/>
        <w:keepLines w:val="0"/>
        <w:widowControl w:val="0"/>
        <w:shd w:val="clear" w:color="auto" w:fill="auto"/>
        <w:bidi w:val="0"/>
        <w:spacing w:before="0" w:after="0"/>
        <w:ind w:left="0" w:right="0" w:firstLine="720"/>
        <w:jc w:val="both"/>
      </w:pPr>
      <w:r>
        <w:rPr>
          <w:rStyle w:val="CharStyle6"/>
        </w:rPr>
        <w:t>На першому етапі розраховується коефіцієнт приведення:</w:t>
      </w:r>
    </w:p>
    <w:p>
      <w:pPr>
        <w:pStyle w:val="Style5"/>
        <w:keepNext w:val="0"/>
        <w:keepLines w:val="0"/>
        <w:widowControl w:val="0"/>
        <w:shd w:val="clear" w:color="auto" w:fill="auto"/>
        <w:tabs>
          <w:tab w:pos="4774" w:val="left"/>
        </w:tabs>
        <w:bidi w:val="0"/>
        <w:spacing w:before="0" w:after="480" w:line="389" w:lineRule="auto"/>
        <w:ind w:left="0" w:right="260" w:firstLine="0"/>
        <w:jc w:val="right"/>
        <w:rPr>
          <w:sz w:val="26"/>
          <w:szCs w:val="26"/>
        </w:rPr>
      </w:pPr>
      <w:r>
        <w:rPr>
          <w:rStyle w:val="CharStyle6"/>
          <w:sz w:val="26"/>
          <w:szCs w:val="26"/>
          <w:lang w:val="ru-RU" w:eastAsia="ru-RU"/>
        </w:rPr>
        <w:t xml:space="preserve">Kn = d </w:t>
      </w:r>
      <w:r>
        <w:rPr>
          <w:rStyle w:val="CharStyle6"/>
          <w:sz w:val="26"/>
          <w:szCs w:val="26"/>
        </w:rPr>
        <w:t>ті /d тз</w:t>
      </w:r>
      <w:r>
        <w:rPr>
          <w:rStyle w:val="CharStyle6"/>
          <w:sz w:val="26"/>
          <w:szCs w:val="26"/>
          <w:vertAlign w:val="superscript"/>
        </w:rPr>
        <w:t>х</w:t>
      </w:r>
      <w:r>
        <w:rPr>
          <w:rStyle w:val="CharStyle6"/>
          <w:sz w:val="26"/>
          <w:szCs w:val="26"/>
        </w:rPr>
        <w:t>,</w:t>
        <w:tab/>
        <w:t>(3.17.)</w:t>
      </w:r>
    </w:p>
    <w:p>
      <w:pPr>
        <w:pStyle w:val="Style5"/>
        <w:keepNext w:val="0"/>
        <w:keepLines w:val="0"/>
        <w:widowControl w:val="0"/>
        <w:shd w:val="clear" w:color="auto" w:fill="auto"/>
        <w:bidi w:val="0"/>
        <w:spacing w:before="0" w:after="0"/>
        <w:ind w:left="0" w:right="0" w:firstLine="720"/>
        <w:jc w:val="both"/>
      </w:pPr>
      <w:r>
        <w:rPr>
          <w:rStyle w:val="CharStyle6"/>
        </w:rPr>
        <w:t xml:space="preserve">де </w:t>
      </w:r>
      <w:r>
        <w:rPr>
          <w:rStyle w:val="CharStyle6"/>
          <w:sz w:val="26"/>
          <w:szCs w:val="26"/>
        </w:rPr>
        <w:t xml:space="preserve">d </w:t>
      </w:r>
      <w:r>
        <w:rPr>
          <w:rStyle w:val="CharStyle6"/>
        </w:rPr>
        <w:t xml:space="preserve">ті , </w:t>
      </w:r>
      <w:r>
        <w:rPr>
          <w:rStyle w:val="CharStyle6"/>
          <w:sz w:val="26"/>
          <w:szCs w:val="26"/>
        </w:rPr>
        <w:t xml:space="preserve">d </w:t>
      </w:r>
      <w:r>
        <w:rPr>
          <w:rStyle w:val="CharStyle6"/>
        </w:rPr>
        <w:t>тз</w:t>
      </w:r>
      <w:r>
        <w:rPr>
          <w:rStyle w:val="CharStyle6"/>
          <w:vertAlign w:val="superscript"/>
        </w:rPr>
        <w:t>х</w:t>
      </w:r>
      <w:r>
        <w:rPr>
          <w:rStyle w:val="CharStyle6"/>
        </w:rPr>
        <w:t xml:space="preserve"> - максимальний рівень таксономічного показника, отриманого на основі модифікованого та класичного алгоритмів.</w:t>
      </w:r>
    </w:p>
    <w:p>
      <w:pPr>
        <w:pStyle w:val="Style5"/>
        <w:keepNext w:val="0"/>
        <w:keepLines w:val="0"/>
        <w:widowControl w:val="0"/>
        <w:shd w:val="clear" w:color="auto" w:fill="auto"/>
        <w:bidi w:val="0"/>
        <w:spacing w:before="0" w:after="480"/>
        <w:ind w:left="0" w:right="0" w:firstLine="720"/>
        <w:jc w:val="both"/>
      </w:pPr>
      <w:r>
        <w:rPr>
          <w:rStyle w:val="CharStyle6"/>
        </w:rPr>
        <w:t>На другому етапі здійснюється приведення значень таксономічного показника, розрахованих на основі класичного алгоритму, до порівняльного з другими оцінками виду:</w:t>
      </w:r>
    </w:p>
    <w:p>
      <w:pPr>
        <w:pStyle w:val="Style5"/>
        <w:keepNext w:val="0"/>
        <w:keepLines w:val="0"/>
        <w:widowControl w:val="0"/>
        <w:shd w:val="clear" w:color="auto" w:fill="auto"/>
        <w:tabs>
          <w:tab w:pos="4774" w:val="left"/>
        </w:tabs>
        <w:bidi w:val="0"/>
        <w:spacing w:before="0" w:after="480" w:line="389" w:lineRule="auto"/>
        <w:ind w:left="0" w:right="0" w:firstLine="0"/>
        <w:jc w:val="right"/>
      </w:pPr>
      <w:r>
        <w:rPr>
          <w:rStyle w:val="CharStyle6"/>
          <w:sz w:val="26"/>
          <w:szCs w:val="26"/>
        </w:rPr>
        <w:t xml:space="preserve">d </w:t>
      </w:r>
      <w:r>
        <w:rPr>
          <w:rStyle w:val="CharStyle6"/>
        </w:rPr>
        <w:t xml:space="preserve">кі = </w:t>
      </w:r>
      <w:r>
        <w:rPr>
          <w:rStyle w:val="CharStyle6"/>
          <w:sz w:val="26"/>
          <w:szCs w:val="26"/>
        </w:rPr>
        <w:t xml:space="preserve">d </w:t>
      </w:r>
      <w:r>
        <w:rPr>
          <w:rStyle w:val="CharStyle6"/>
        </w:rPr>
        <w:t>кі* Kn</w:t>
        <w:tab/>
        <w:t>(3.18.)</w:t>
      </w:r>
    </w:p>
    <w:p>
      <w:pPr>
        <w:pStyle w:val="Style5"/>
        <w:keepNext w:val="0"/>
        <w:keepLines w:val="0"/>
        <w:widowControl w:val="0"/>
        <w:shd w:val="clear" w:color="auto" w:fill="auto"/>
        <w:bidi w:val="0"/>
        <w:spacing w:before="0" w:after="480"/>
        <w:ind w:left="0" w:right="0" w:firstLine="720"/>
        <w:jc w:val="both"/>
      </w:pPr>
      <w:r>
        <w:rPr>
          <w:rStyle w:val="CharStyle6"/>
        </w:rPr>
        <w:t>На третьому етапі на основі формули простої середньої арифметичної визначається об'єднана оцінка кожного i-го об'єкта:</w:t>
      </w:r>
    </w:p>
    <w:p>
      <w:pPr>
        <w:pStyle w:val="Style5"/>
        <w:keepNext w:val="0"/>
        <w:keepLines w:val="0"/>
        <w:widowControl w:val="0"/>
        <w:shd w:val="clear" w:color="auto" w:fill="auto"/>
        <w:tabs>
          <w:tab w:pos="4774" w:val="left"/>
        </w:tabs>
        <w:bidi w:val="0"/>
        <w:spacing w:before="0" w:after="480"/>
        <w:ind w:left="0" w:right="0" w:firstLine="0"/>
        <w:jc w:val="right"/>
      </w:pPr>
      <w:r>
        <w:rPr>
          <w:rStyle w:val="CharStyle6"/>
          <w:vertAlign w:val="superscript"/>
        </w:rPr>
        <w:t>d</w:t>
      </w:r>
      <w:r>
        <w:rPr>
          <w:rStyle w:val="CharStyle6"/>
        </w:rPr>
        <w:t>? = (</w:t>
      </w:r>
      <w:r>
        <w:rPr>
          <w:rStyle w:val="CharStyle6"/>
          <w:sz w:val="26"/>
          <w:szCs w:val="26"/>
        </w:rPr>
        <w:t xml:space="preserve">d </w:t>
      </w:r>
      <w:r>
        <w:rPr>
          <w:rStyle w:val="CharStyle6"/>
        </w:rPr>
        <w:t xml:space="preserve">кі + </w:t>
      </w:r>
      <w:r>
        <w:rPr>
          <w:rStyle w:val="CharStyle6"/>
          <w:sz w:val="26"/>
          <w:szCs w:val="26"/>
        </w:rPr>
        <w:t xml:space="preserve">d </w:t>
      </w:r>
      <w:r>
        <w:rPr>
          <w:rStyle w:val="CharStyle6"/>
        </w:rPr>
        <w:t>ті)/2</w:t>
        <w:tab/>
        <w:t>(3.19.)</w:t>
      </w:r>
    </w:p>
    <w:p>
      <w:pPr>
        <w:pStyle w:val="Style5"/>
        <w:keepNext w:val="0"/>
        <w:keepLines w:val="0"/>
        <w:widowControl w:val="0"/>
        <w:shd w:val="clear" w:color="auto" w:fill="auto"/>
        <w:bidi w:val="0"/>
        <w:spacing w:before="0" w:after="0"/>
        <w:ind w:left="0" w:right="0" w:firstLine="720"/>
        <w:jc w:val="both"/>
      </w:pPr>
      <w:r>
        <w:rPr>
          <w:rStyle w:val="CharStyle6"/>
        </w:rPr>
        <w:t>Використання даного алгоритму дозволяє отримати однорідну сукупність усереднених оцінок, що забезпечує високу коректність їх зіставлень і обґрунтованість результатів.</w:t>
      </w:r>
    </w:p>
    <w:p>
      <w:pPr>
        <w:pStyle w:val="Style5"/>
        <w:keepNext w:val="0"/>
        <w:keepLines w:val="0"/>
        <w:widowControl w:val="0"/>
        <w:shd w:val="clear" w:color="auto" w:fill="auto"/>
        <w:bidi w:val="0"/>
        <w:spacing w:before="0" w:after="0"/>
        <w:ind w:left="0" w:right="0" w:firstLine="720"/>
        <w:jc w:val="both"/>
      </w:pPr>
      <w:r>
        <w:rPr>
          <w:rStyle w:val="CharStyle6"/>
        </w:rPr>
        <w:t>Використання даного підходу дозволяє забезпечити порівнянність значень таксономічного показника, розрахованих на основі класичного та модифікованого алгоритмів, і отримати однорідну сукупність усереднених оцінок. Коректність аналізу, здійснюваного на основі отриманих оцінок, очевидна [30].</w:t>
      </w:r>
    </w:p>
    <w:p>
      <w:pPr>
        <w:pStyle w:val="Style5"/>
        <w:keepNext w:val="0"/>
        <w:keepLines w:val="0"/>
        <w:widowControl w:val="0"/>
        <w:shd w:val="clear" w:color="auto" w:fill="auto"/>
        <w:bidi w:val="0"/>
        <w:spacing w:before="0" w:after="540"/>
        <w:ind w:left="0" w:right="0" w:firstLine="720"/>
        <w:jc w:val="both"/>
      </w:pPr>
      <w:r>
        <w:rPr>
          <w:rStyle w:val="CharStyle6"/>
        </w:rPr>
        <w:t>Розрахунок коефіцієнту трудової участі для кожного k-го працівника i-го виробничого підрозділу підприємства (</w:t>
      </w:r>
      <w:r>
        <w:rPr>
          <w:rStyle w:val="CharStyle6"/>
          <w:sz w:val="26"/>
          <w:szCs w:val="26"/>
        </w:rPr>
        <w:t xml:space="preserve">КТУ кі) </w:t>
      </w:r>
      <w:r>
        <w:rPr>
          <w:rStyle w:val="CharStyle6"/>
        </w:rPr>
        <w:t>здійснюється за формулою:</w:t>
      </w:r>
    </w:p>
    <w:p>
      <w:pPr>
        <w:pStyle w:val="Style5"/>
        <w:keepNext w:val="0"/>
        <w:keepLines w:val="0"/>
        <w:widowControl w:val="0"/>
        <w:shd w:val="clear" w:color="auto" w:fill="auto"/>
        <w:bidi w:val="0"/>
        <w:spacing w:before="0" w:after="480" w:line="240" w:lineRule="auto"/>
        <w:ind w:left="4440" w:right="0" w:firstLine="0"/>
        <w:jc w:val="both"/>
        <w:rPr>
          <w:sz w:val="26"/>
          <w:szCs w:val="26"/>
        </w:rPr>
      </w:pPr>
      <w:r>
        <mc:AlternateContent>
          <mc:Choice Requires="wps">
            <w:drawing>
              <wp:anchor distT="0" distB="0" distL="114300" distR="114300" simplePos="0" relativeHeight="125829563" behindDoc="0" locked="0" layoutInCell="1" allowOverlap="1">
                <wp:simplePos x="0" y="0"/>
                <wp:positionH relativeFrom="page">
                  <wp:posOffset>6755130</wp:posOffset>
                </wp:positionH>
                <wp:positionV relativeFrom="paragraph">
                  <wp:posOffset>12700</wp:posOffset>
                </wp:positionV>
                <wp:extent cx="494030" cy="213360"/>
                <wp:wrapSquare wrapText="left"/>
                <wp:docPr id="342" name="Shape 342"/>
                <a:graphic xmlns:a="http://schemas.openxmlformats.org/drawingml/2006/main">
                  <a:graphicData uri="http://schemas.microsoft.com/office/word/2010/wordprocessingShape">
                    <wps:wsp>
                      <wps:cNvSpPr txBox="1"/>
                      <wps:spPr>
                        <a:xfrm>
                          <a:ext cx="494030"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(3.20)</w:t>
                            </w:r>
                          </w:p>
                        </w:txbxContent>
                      </wps:txbx>
                      <wps:bodyPr wrap="none" lIns="0" tIns="0" rIns="0" bIns="0">
                        <a:noAutoFit/>
                      </wps:bodyPr>
                    </wps:wsp>
                  </a:graphicData>
                </a:graphic>
              </wp:anchor>
            </w:drawing>
          </mc:Choice>
          <mc:Fallback>
            <w:pict>
              <v:shape id="_x0000_s1368" type="#_x0000_t202" style="position:absolute;margin-left:531.89999999999998pt;margin-top:1.pt;width:38.899999999999999pt;height:16.800000000000001pt;z-index:-125829190;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(3.20)</w:t>
                      </w:r>
                    </w:p>
                  </w:txbxContent>
                </v:textbox>
                <w10:wrap type="square" side="left" anchorx="page"/>
              </v:shape>
            </w:pict>
          </mc:Fallback>
        </mc:AlternateContent>
      </w:r>
      <w:r>
        <w:rPr>
          <w:rStyle w:val="CharStyle6"/>
          <w:sz w:val="26"/>
          <w:szCs w:val="26"/>
        </w:rPr>
        <w:t>КТУ кі =1+dкі</w:t>
      </w:r>
    </w:p>
    <w:p>
      <w:pPr>
        <w:pStyle w:val="Style5"/>
        <w:keepNext w:val="0"/>
        <w:keepLines w:val="0"/>
        <w:widowControl w:val="0"/>
        <w:shd w:val="clear" w:color="auto" w:fill="auto"/>
        <w:bidi w:val="0"/>
        <w:spacing w:before="0" w:after="0"/>
        <w:ind w:left="160" w:right="0" w:firstLine="720"/>
        <w:jc w:val="both"/>
      </w:pPr>
      <w:r>
        <w:rPr>
          <w:rStyle w:val="CharStyle6"/>
        </w:rPr>
        <w:t>При цьому, чим вище трудовий внесок k-го працівника у звітному періоді, тим вище значення таксономічного показника, і тим, відповідно, вище значення його КТУ.</w:t>
      </w:r>
    </w:p>
    <w:p>
      <w:pPr>
        <w:pStyle w:val="Style5"/>
        <w:keepNext w:val="0"/>
        <w:keepLines w:val="0"/>
        <w:widowControl w:val="0"/>
        <w:shd w:val="clear" w:color="auto" w:fill="auto"/>
        <w:bidi w:val="0"/>
        <w:spacing w:before="0" w:after="0"/>
        <w:ind w:left="160" w:right="0" w:firstLine="720"/>
        <w:jc w:val="both"/>
      </w:pPr>
      <w:r>
        <w:rPr>
          <w:rStyle w:val="CharStyle6"/>
        </w:rPr>
        <w:t>Перед тим, як визначити продуктивність праці робітників з урахуванням запропонованих заходів та оцінити їх ефективність, необхідно здійснити ряд послідовних розрахунків.</w:t>
      </w:r>
    </w:p>
    <w:p>
      <w:pPr>
        <w:pStyle w:val="Style5"/>
        <w:keepNext w:val="0"/>
        <w:keepLines w:val="0"/>
        <w:widowControl w:val="0"/>
        <w:shd w:val="clear" w:color="auto" w:fill="auto"/>
        <w:bidi w:val="0"/>
        <w:spacing w:before="0" w:after="480"/>
        <w:ind w:left="160" w:right="0" w:firstLine="720"/>
        <w:jc w:val="both"/>
      </w:pPr>
      <w:r>
        <w:rPr>
          <w:rStyle w:val="CharStyle6"/>
        </w:rPr>
        <w:t>Перш за все необхідно визначити КТУ кожного лінійного кухаря гарячого цеху ТОВ «Аквілон- Київ» на основі об'єднання результатів, отриманих на основі класичного та модифікованого алгоритмів (табл.3.1).</w:t>
      </w:r>
    </w:p>
    <w:p>
      <w:pPr>
        <w:pStyle w:val="Style5"/>
        <w:keepNext w:val="0"/>
        <w:keepLines w:val="0"/>
        <w:widowControl w:val="0"/>
        <w:shd w:val="clear" w:color="auto" w:fill="auto"/>
        <w:bidi w:val="0"/>
        <w:spacing w:before="0" w:after="0"/>
        <w:ind w:left="0" w:right="160" w:firstLine="0"/>
        <w:jc w:val="right"/>
      </w:pPr>
      <w:r>
        <w:rPr>
          <w:rStyle w:val="CharStyle6"/>
          <w:i/>
          <w:iCs/>
        </w:rPr>
        <w:t>Таблиця 3.1</w:t>
      </w:r>
    </w:p>
    <w:p>
      <w:pPr>
        <w:pStyle w:val="Style24"/>
        <w:keepNext/>
        <w:keepLines/>
        <w:widowControl w:val="0"/>
        <w:shd w:val="clear" w:color="auto" w:fill="auto"/>
        <w:bidi w:val="0"/>
        <w:spacing w:before="0" w:after="0"/>
        <w:ind w:left="0" w:right="0" w:firstLine="0"/>
        <w:jc w:val="center"/>
      </w:pPr>
      <w:bookmarkStart w:id="44" w:name="bookmark44"/>
      <w:r>
        <w:rPr>
          <w:rStyle w:val="CharStyle25"/>
          <w:b/>
          <w:bCs/>
        </w:rPr>
        <w:t>Розрахунок КТУ на основі об'єднання результатів, отриманих на основі</w:t>
        <w:br/>
        <w:t>класичного та модифікованого алгоритмів</w:t>
      </w:r>
      <w:bookmarkEnd w:id="44"/>
    </w:p>
    <w:tbl>
      <w:tblPr>
        <w:tblOverlap w:val="never"/>
        <w:jc w:val="center"/>
        <w:tblLayout w:type="fixed"/>
      </w:tblPr>
      <w:tblGrid>
        <w:gridCol w:w="1704"/>
        <w:gridCol w:w="1843"/>
        <w:gridCol w:w="1987"/>
        <w:gridCol w:w="1843"/>
        <w:gridCol w:w="1272"/>
        <w:gridCol w:w="1392"/>
      </w:tblGrid>
      <w:tr>
        <w:trPr>
          <w:trHeight w:val="1608"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 xml:space="preserve">№ </w:t>
            </w:r>
            <w:r>
              <w:rPr>
                <w:rStyle w:val="CharStyle16"/>
                <w:sz w:val="24"/>
                <w:szCs w:val="24"/>
              </w:rPr>
              <w:t>робітника</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 xml:space="preserve">КТУ, розрахований за класичним алгоритмом </w:t>
            </w:r>
            <w:r>
              <w:rPr>
                <w:rStyle w:val="CharStyle16"/>
                <w:sz w:val="24"/>
                <w:szCs w:val="24"/>
                <w:lang w:val="en-US" w:eastAsia="en-US"/>
              </w:rPr>
              <w:t xml:space="preserve">(d ki), </w:t>
            </w:r>
            <w:r>
              <w:rPr>
                <w:rStyle w:val="CharStyle16"/>
                <w:sz w:val="24"/>
                <w:szCs w:val="24"/>
                <w:lang w:val="ru-RU" w:eastAsia="ru-RU"/>
              </w:rPr>
              <w:t>коеф.</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 xml:space="preserve">КТУ, розрахований за </w:t>
            </w:r>
            <w:r>
              <w:rPr>
                <w:rStyle w:val="CharStyle16"/>
                <w:sz w:val="24"/>
                <w:szCs w:val="24"/>
              </w:rPr>
              <w:t xml:space="preserve">модифікованим </w:t>
            </w:r>
            <w:r>
              <w:rPr>
                <w:rStyle w:val="CharStyle16"/>
                <w:sz w:val="24"/>
                <w:szCs w:val="24"/>
                <w:lang w:val="ru-RU" w:eastAsia="ru-RU"/>
              </w:rPr>
              <w:t xml:space="preserve">алгоритмом </w:t>
            </w:r>
            <w:r>
              <w:rPr>
                <w:rStyle w:val="CharStyle16"/>
                <w:sz w:val="24"/>
                <w:szCs w:val="24"/>
                <w:lang w:val="en-US" w:eastAsia="en-US"/>
              </w:rPr>
              <w:t xml:space="preserve">(d mi), </w:t>
            </w:r>
            <w:r>
              <w:rPr>
                <w:rStyle w:val="CharStyle16"/>
                <w:sz w:val="24"/>
                <w:szCs w:val="24"/>
                <w:lang w:val="ru-RU" w:eastAsia="ru-RU"/>
              </w:rPr>
              <w:t>коеф.</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lang w:val="ru-RU" w:eastAsia="ru-RU"/>
              </w:rPr>
              <w:t xml:space="preserve">КТУ класичний скорегований </w:t>
            </w:r>
            <w:r>
              <w:rPr>
                <w:rStyle w:val="CharStyle16"/>
                <w:sz w:val="24"/>
                <w:szCs w:val="24"/>
                <w:lang w:val="en-US" w:eastAsia="en-US"/>
              </w:rPr>
              <w:t xml:space="preserve">(d ki), </w:t>
            </w:r>
            <w:r>
              <w:rPr>
                <w:rStyle w:val="CharStyle16"/>
                <w:sz w:val="24"/>
                <w:szCs w:val="24"/>
                <w:lang w:val="ru-RU" w:eastAsia="ru-RU"/>
              </w:rPr>
              <w:t>коеф.</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83" w:lineRule="auto"/>
              <w:ind w:left="0" w:right="0" w:firstLine="0"/>
              <w:jc w:val="center"/>
              <w:rPr>
                <w:sz w:val="24"/>
                <w:szCs w:val="24"/>
              </w:rPr>
            </w:pPr>
            <w:r>
              <w:rPr>
                <w:rStyle w:val="CharStyle16"/>
                <w:sz w:val="24"/>
                <w:szCs w:val="24"/>
              </w:rPr>
              <w:t xml:space="preserve">Об'єднана оцінка </w:t>
            </w:r>
            <w:r>
              <w:rPr>
                <w:rStyle w:val="CharStyle16"/>
                <w:sz w:val="24"/>
                <w:szCs w:val="24"/>
                <w:lang w:val="en-US" w:eastAsia="en-US"/>
              </w:rPr>
              <w:t xml:space="preserve">(d ? ), </w:t>
            </w:r>
            <w:r>
              <w:rPr>
                <w:rStyle w:val="CharStyle16"/>
                <w:sz w:val="24"/>
                <w:szCs w:val="24"/>
                <w:lang w:val="ru-RU" w:eastAsia="ru-RU"/>
              </w:rPr>
              <w:t>коеф.</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ru-RU" w:eastAsia="ru-RU"/>
              </w:rPr>
              <w:t>КТУ, коеф.</w:t>
            </w:r>
          </w:p>
        </w:tc>
      </w:tr>
      <w:tr>
        <w:trPr>
          <w:trHeight w:val="322"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 </w:t>
            </w:r>
            <w:r>
              <w:rPr>
                <w:rStyle w:val="CharStyle16"/>
                <w:sz w:val="24"/>
                <w:szCs w:val="24"/>
                <w:lang w:val="en-US" w:eastAsia="en-US"/>
              </w:rPr>
              <w:t>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1,118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0,781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1,133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0,957</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en-US" w:eastAsia="en-US"/>
              </w:rPr>
              <w:t>1,957</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 </w:t>
            </w:r>
            <w:r>
              <w:rPr>
                <w:rStyle w:val="CharStyle16"/>
                <w:sz w:val="24"/>
                <w:szCs w:val="24"/>
                <w:lang w:val="en-US" w:eastAsia="en-US"/>
              </w:rPr>
              <w:t>2</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1,059</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0,625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1,073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0,849</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en-US" w:eastAsia="en-US"/>
              </w:rPr>
              <w:t>1,849</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 </w:t>
            </w:r>
            <w:r>
              <w:rPr>
                <w:rStyle w:val="CharStyle16"/>
                <w:sz w:val="24"/>
                <w:szCs w:val="24"/>
                <w:lang w:val="en-US" w:eastAsia="en-US"/>
              </w:rPr>
              <w:t>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1,086</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0,688</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1,100</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0,894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en-US" w:eastAsia="en-US"/>
              </w:rPr>
              <w:t>1,894</w:t>
            </w:r>
          </w:p>
        </w:tc>
      </w:tr>
      <w:tr>
        <w:trPr>
          <w:trHeight w:val="326"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 </w:t>
            </w:r>
            <w:r>
              <w:rPr>
                <w:rStyle w:val="CharStyle16"/>
                <w:sz w:val="24"/>
                <w:szCs w:val="24"/>
                <w:lang w:val="en-US" w:eastAsia="en-US"/>
              </w:rPr>
              <w:t>4</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1,113</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0,781</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1,127</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0,954</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en-US" w:eastAsia="en-US"/>
              </w:rPr>
              <w:t>1,954</w:t>
            </w:r>
          </w:p>
        </w:tc>
      </w:tr>
      <w:tr>
        <w:trPr>
          <w:trHeight w:val="331"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rPr>
              <w:t xml:space="preserve">Кухар </w:t>
            </w:r>
            <w:r>
              <w:rPr>
                <w:rStyle w:val="CharStyle16"/>
                <w:sz w:val="24"/>
                <w:szCs w:val="24"/>
                <w:lang w:val="en-US" w:eastAsia="en-US"/>
              </w:rPr>
              <w:t>5</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1,000</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0,906</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1,013</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0,960</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420"/>
              <w:jc w:val="left"/>
              <w:rPr>
                <w:sz w:val="24"/>
                <w:szCs w:val="24"/>
              </w:rPr>
            </w:pPr>
            <w:r>
              <w:rPr>
                <w:rStyle w:val="CharStyle16"/>
                <w:sz w:val="24"/>
                <w:szCs w:val="24"/>
                <w:lang w:val="en-US" w:eastAsia="en-US"/>
              </w:rPr>
              <w:t>1,960</w:t>
            </w:r>
          </w:p>
        </w:tc>
      </w:tr>
      <w:tr>
        <w:trPr>
          <w:trHeight w:val="461" w:hRule="exact"/>
        </w:trPr>
        <w:tc>
          <w:tcPr>
            <w:vMerge w:val="restart"/>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rPr>
                <w:sz w:val="24"/>
                <w:szCs w:val="24"/>
              </w:rPr>
            </w:pPr>
            <w:r>
              <w:rPr>
                <w:rStyle w:val="CharStyle16"/>
                <w:sz w:val="24"/>
                <w:szCs w:val="24"/>
              </w:rPr>
              <w:t xml:space="preserve">Максимальне значення </w:t>
            </w:r>
            <w:r>
              <w:rPr>
                <w:rStyle w:val="CharStyle16"/>
                <w:sz w:val="24"/>
                <w:szCs w:val="24"/>
                <w:lang w:val="en-US" w:eastAsia="en-US"/>
              </w:rPr>
              <w:t xml:space="preserve">(max), </w:t>
            </w:r>
            <w:r>
              <w:rPr>
                <w:rStyle w:val="CharStyle16"/>
                <w:sz w:val="24"/>
                <w:szCs w:val="24"/>
              </w:rPr>
              <w:t>коеф.</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80" w:after="0" w:line="125" w:lineRule="auto"/>
              <w:ind w:left="640" w:right="0" w:firstLine="0"/>
              <w:jc w:val="left"/>
              <w:rPr>
                <w:sz w:val="24"/>
                <w:szCs w:val="24"/>
              </w:rPr>
            </w:pPr>
            <w:r>
              <w:rPr>
                <w:rStyle w:val="CharStyle16"/>
                <w:sz w:val="24"/>
                <w:szCs w:val="24"/>
                <w:lang w:val="en-US" w:eastAsia="en-US"/>
              </w:rPr>
              <w:t xml:space="preserve">a max </w:t>
            </w:r>
            <w:r>
              <w:rPr>
                <w:rStyle w:val="CharStyle16"/>
                <w:sz w:val="24"/>
                <w:szCs w:val="24"/>
                <w:vertAlign w:val="superscript"/>
                <w:lang w:val="en-US" w:eastAsia="en-US"/>
              </w:rPr>
              <w:t>d</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100" w:after="0" w:line="134" w:lineRule="exact"/>
              <w:ind w:left="720" w:right="0" w:firstLine="0"/>
              <w:jc w:val="left"/>
              <w:rPr>
                <w:sz w:val="40"/>
                <w:szCs w:val="40"/>
              </w:rPr>
            </w:pPr>
            <w:r>
              <w:rPr>
                <w:rStyle w:val="CharStyle16"/>
                <w:sz w:val="24"/>
                <w:szCs w:val="24"/>
                <w:lang w:val="en-US" w:eastAsia="en-US"/>
              </w:rPr>
              <w:t xml:space="preserve">d max </w:t>
            </w:r>
            <w:r>
              <w:rPr>
                <w:rStyle w:val="CharStyle16"/>
                <w:sz w:val="40"/>
                <w:szCs w:val="40"/>
                <w:vertAlign w:val="superscript"/>
                <w:lang w:val="en-US" w:eastAsia="en-US"/>
              </w:rPr>
              <w:t>d</w:t>
            </w:r>
          </w:p>
        </w:tc>
        <w:tc>
          <w:tcPr>
            <w:gridSpan w:val="3"/>
            <w:vMerge w:val="restart"/>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w:t>
            </w:r>
          </w:p>
        </w:tc>
      </w:tr>
      <w:tr>
        <w:trPr>
          <w:trHeight w:val="730" w:hRule="exact"/>
        </w:trPr>
        <w:tc>
          <w:tcPr>
            <w:vMerge/>
            <w:tcBorders>
              <w:left w:val="single" w:sz="4"/>
              <w:bottom w:val="single" w:sz="4"/>
            </w:tcBorders>
            <w:shd w:val="clear" w:color="auto" w:fill="auto"/>
            <w:vAlign w:val="center"/>
          </w:tcPr>
          <w:p>
            <w:pP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640" w:right="0" w:firstLine="0"/>
              <w:jc w:val="left"/>
              <w:rPr>
                <w:sz w:val="24"/>
                <w:szCs w:val="24"/>
              </w:rPr>
            </w:pPr>
            <w:r>
              <w:rPr>
                <w:rStyle w:val="CharStyle16"/>
                <w:sz w:val="24"/>
                <w:szCs w:val="24"/>
                <w:lang w:val="en-US" w:eastAsia="en-US"/>
              </w:rPr>
              <w:t>1,118</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rPr>
                <w:sz w:val="24"/>
                <w:szCs w:val="24"/>
              </w:rPr>
            </w:pPr>
            <w:r>
              <w:rPr>
                <w:rStyle w:val="CharStyle16"/>
                <w:sz w:val="24"/>
                <w:szCs w:val="24"/>
                <w:lang w:val="en-US" w:eastAsia="en-US"/>
              </w:rPr>
              <w:t>0,906</w:t>
            </w:r>
          </w:p>
        </w:tc>
        <w:tc>
          <w:tcPr>
            <w:gridSpan w:val="3"/>
            <w:vMerge/>
            <w:tcBorders>
              <w:left w:val="single" w:sz="4"/>
              <w:bottom w:val="single" w:sz="4"/>
              <w:right w:val="single" w:sz="4"/>
            </w:tcBorders>
            <w:shd w:val="clear" w:color="auto" w:fill="auto"/>
            <w:vAlign w:val="center"/>
          </w:tcPr>
          <w:p>
            <w:pPr/>
          </w:p>
        </w:tc>
      </w:tr>
    </w:tbl>
    <w:p>
      <w:pPr>
        <w:pStyle w:val="Style118"/>
        <w:keepNext w:val="0"/>
        <w:keepLines w:val="0"/>
        <w:widowControl w:val="0"/>
        <w:shd w:val="clear" w:color="auto" w:fill="auto"/>
        <w:bidi w:val="0"/>
        <w:spacing w:before="0" w:after="0" w:line="240" w:lineRule="auto"/>
        <w:ind w:left="859" w:right="0" w:firstLine="0"/>
        <w:jc w:val="left"/>
      </w:pPr>
      <w:r>
        <w:rPr>
          <w:rStyle w:val="CharStyle119"/>
          <w:lang w:val="ru-RU" w:eastAsia="ru-RU"/>
        </w:rPr>
        <w:t xml:space="preserve">Джерело: розраховано за даними ТОВ </w:t>
      </w:r>
      <w:r>
        <w:rPr>
          <w:rStyle w:val="CharStyle119"/>
        </w:rPr>
        <w:t>«Аквілон-Київ»</w:t>
      </w:r>
    </w:p>
    <w:p>
      <w:pPr>
        <w:widowControl w:val="0"/>
        <w:spacing w:after="539" w:line="1" w:lineRule="exact"/>
      </w:pPr>
    </w:p>
    <w:p>
      <w:pPr>
        <w:pStyle w:val="Style5"/>
        <w:keepNext w:val="0"/>
        <w:keepLines w:val="0"/>
        <w:widowControl w:val="0"/>
        <w:shd w:val="clear" w:color="auto" w:fill="auto"/>
        <w:bidi w:val="0"/>
        <w:spacing w:before="0" w:after="0"/>
        <w:ind w:left="160" w:right="0" w:firstLine="720"/>
        <w:jc w:val="both"/>
      </w:pPr>
      <w:r>
        <w:rPr>
          <w:rStyle w:val="CharStyle6"/>
          <w:lang w:val="ru-RU" w:eastAsia="ru-RU"/>
        </w:rPr>
        <w:t xml:space="preserve">Алгоритм розрахунку КТУ на </w:t>
      </w:r>
      <w:r>
        <w:rPr>
          <w:rStyle w:val="CharStyle6"/>
        </w:rPr>
        <w:t xml:space="preserve">основі об'єднання результатів включає </w:t>
      </w:r>
      <w:r>
        <w:rPr>
          <w:rStyle w:val="CharStyle6"/>
          <w:lang w:val="ru-RU" w:eastAsia="ru-RU"/>
        </w:rPr>
        <w:t>чотири етапи:</w:t>
      </w:r>
    </w:p>
    <w:p>
      <w:pPr>
        <w:pStyle w:val="Style5"/>
        <w:keepNext w:val="0"/>
        <w:keepLines w:val="0"/>
        <w:widowControl w:val="0"/>
        <w:shd w:val="clear" w:color="auto" w:fill="auto"/>
        <w:bidi w:val="0"/>
        <w:spacing w:before="0" w:after="240"/>
        <w:ind w:left="160" w:right="0" w:firstLine="720"/>
        <w:jc w:val="both"/>
      </w:pPr>
      <w:r>
        <w:rPr>
          <w:rStyle w:val="CharStyle6"/>
          <w:lang w:val="ru-RU" w:eastAsia="ru-RU"/>
        </w:rPr>
        <w:t xml:space="preserve">На першому </w:t>
      </w:r>
      <w:r>
        <w:rPr>
          <w:rStyle w:val="CharStyle6"/>
        </w:rPr>
        <w:t xml:space="preserve">етапі розраховуємо коефіцієнт </w:t>
      </w:r>
      <w:r>
        <w:rPr>
          <w:rStyle w:val="CharStyle6"/>
          <w:lang w:val="ru-RU" w:eastAsia="ru-RU"/>
        </w:rPr>
        <w:t>приведення за формулою (3.17.):</w:t>
      </w:r>
      <w:r>
        <w:br w:type="page"/>
      </w:r>
    </w:p>
    <w:p>
      <w:pPr>
        <w:pStyle w:val="Style5"/>
        <w:keepNext w:val="0"/>
        <w:keepLines w:val="0"/>
        <w:widowControl w:val="0"/>
        <w:shd w:val="clear" w:color="auto" w:fill="auto"/>
        <w:bidi w:val="0"/>
        <w:spacing w:before="0" w:after="640" w:line="240" w:lineRule="auto"/>
        <w:ind w:left="0" w:right="0" w:firstLine="0"/>
        <w:jc w:val="center"/>
      </w:pPr>
      <w:r>
        <w:rPr>
          <w:rStyle w:val="CharStyle6"/>
          <w:lang w:val="ru-RU" w:eastAsia="ru-RU"/>
        </w:rPr>
        <w:t>Kn = 1,118 * 0,906 = 1,013</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На другому </w:t>
      </w:r>
      <w:r>
        <w:rPr>
          <w:rStyle w:val="CharStyle6"/>
        </w:rPr>
        <w:t xml:space="preserve">етапі розраховуємо </w:t>
      </w:r>
      <w:r>
        <w:rPr>
          <w:rStyle w:val="CharStyle6"/>
          <w:lang w:val="ru-RU" w:eastAsia="ru-RU"/>
        </w:rPr>
        <w:t>КТУ класичний скорегований (</w:t>
      </w:r>
      <w:r>
        <w:rPr>
          <w:rStyle w:val="CharStyle6"/>
          <w:sz w:val="26"/>
          <w:szCs w:val="26"/>
          <w:lang w:val="ru-RU" w:eastAsia="ru-RU"/>
        </w:rPr>
        <w:t>d</w:t>
      </w:r>
      <w:r>
        <w:rPr>
          <w:rStyle w:val="CharStyle6"/>
        </w:rPr>
        <w:t>кі ) за формулою (3.18.). Результати розрахунку наведено в таблиці 3.11. На третьому етапі визначаємо об'єднану оцінку кожного робітника (d° ) на основі формули простої середньої арифметичної (формула (19). Результати розрахунку наведено в таблиці 3.11. Отже, на четвертому етапі для кожного окремого працівника розраховуємо КТУ за формулою (3.20.). Результати розрахунку наведено в таблиці 3.11.</w:t>
      </w:r>
    </w:p>
    <w:p>
      <w:pPr>
        <w:pStyle w:val="Style5"/>
        <w:keepNext w:val="0"/>
        <w:keepLines w:val="0"/>
        <w:widowControl w:val="0"/>
        <w:shd w:val="clear" w:color="auto" w:fill="auto"/>
        <w:bidi w:val="0"/>
        <w:spacing w:before="0" w:after="0"/>
        <w:ind w:left="0" w:right="0" w:firstLine="720"/>
        <w:jc w:val="both"/>
      </w:pPr>
      <w:r>
        <w:rPr>
          <w:rStyle w:val="CharStyle6"/>
        </w:rPr>
        <w:t>З таблиці 3.11. бачимо, що найбільший КТУ спостерігається у кухаря 5 та складає 1,960, найменший – у кухаря 2 (1,849). У кухаря 1, кухаря 3, кухаря 4 КТУ складає 1,957, 1,894, 1,954 відповідно.</w:t>
      </w:r>
    </w:p>
    <w:p>
      <w:pPr>
        <w:pStyle w:val="Style5"/>
        <w:keepNext w:val="0"/>
        <w:keepLines w:val="0"/>
        <w:widowControl w:val="0"/>
        <w:shd w:val="clear" w:color="auto" w:fill="auto"/>
        <w:bidi w:val="0"/>
        <w:spacing w:before="0" w:after="0"/>
        <w:ind w:left="0" w:right="0" w:firstLine="720"/>
        <w:jc w:val="both"/>
      </w:pPr>
      <w:r>
        <w:rPr>
          <w:rStyle w:val="CharStyle6"/>
        </w:rPr>
        <w:t>Далі необхідно визначити долю додаткової заробітної плати на 1 КТУ (Д). Цей показник розраховуємо за такою формулою:</w:t>
      </w:r>
    </w:p>
    <w:p>
      <w:pPr>
        <w:widowControl w:val="0"/>
        <w:spacing w:line="1" w:lineRule="exact"/>
        <w:sectPr>
          <w:footnotePr>
            <w:pos w:val="pageBottom"/>
            <w:numFmt w:val="decimal"/>
            <w:numRestart w:val="continuous"/>
          </w:footnotePr>
          <w:type w:val="continuous"/>
          <w:pgSz w:w="12240" w:h="15840"/>
          <w:pgMar w:top="1128" w:right="671" w:bottom="1042" w:left="1527" w:header="0" w:footer="614" w:gutter="0"/>
          <w:cols w:space="720"/>
          <w:noEndnote/>
          <w:rtlGutter w:val="0"/>
          <w:docGrid w:linePitch="360"/>
        </w:sectPr>
      </w:pPr>
      <w:r>
        <mc:AlternateContent>
          <mc:Choice Requires="wps">
            <w:drawing>
              <wp:anchor distT="313690" distB="97790" distL="0" distR="0" simplePos="0" relativeHeight="125829565" behindDoc="0" locked="0" layoutInCell="1" allowOverlap="1">
                <wp:simplePos x="0" y="0"/>
                <wp:positionH relativeFrom="page">
                  <wp:posOffset>3516630</wp:posOffset>
                </wp:positionH>
                <wp:positionV relativeFrom="paragraph">
                  <wp:posOffset>313690</wp:posOffset>
                </wp:positionV>
                <wp:extent cx="146050" cy="219710"/>
                <wp:wrapTopAndBottom/>
                <wp:docPr id="344" name="Shape 344"/>
                <a:graphic xmlns:a="http://schemas.openxmlformats.org/drawingml/2006/main">
                  <a:graphicData uri="http://schemas.microsoft.com/office/word/2010/wordprocessingShape">
                    <wps:wsp>
                      <wps:cNvSpPr txBox="1"/>
                      <wps:spPr>
                        <a:xfrm>
                          <a:ext cx="146050" cy="21971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Д</w:t>
                            </w:r>
                          </w:p>
                        </w:txbxContent>
                      </wps:txbx>
                      <wps:bodyPr wrap="none" lIns="0" tIns="0" rIns="0" bIns="0">
                        <a:noAutoFit/>
                      </wps:bodyPr>
                    </wps:wsp>
                  </a:graphicData>
                </a:graphic>
              </wp:anchor>
            </w:drawing>
          </mc:Choice>
          <mc:Fallback>
            <w:pict>
              <v:shape id="_x0000_s1370" type="#_x0000_t202" style="position:absolute;margin-left:276.90000000000003pt;margin-top:24.699999999999999pt;width:11.5pt;height:17.300000000000001pt;z-index:-125829188;mso-wrap-distance-left:0;mso-wrap-distance-top:24.699999999999999pt;mso-wrap-distance-right:0;mso-wrap-distance-bottom:7.7000000000000002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26"/>
                          <w:szCs w:val="26"/>
                        </w:rPr>
                      </w:pPr>
                      <w:r>
                        <w:rPr>
                          <w:rStyle w:val="CharStyle6"/>
                          <w:sz w:val="26"/>
                          <w:szCs w:val="26"/>
                        </w:rPr>
                        <w:t>Д</w:t>
                      </w:r>
                    </w:p>
                  </w:txbxContent>
                </v:textbox>
                <w10:wrap type="topAndBottom" anchorx="page"/>
              </v:shape>
            </w:pict>
          </mc:Fallback>
        </mc:AlternateContent>
      </w:r>
      <w:r>
        <mc:AlternateContent>
          <mc:Choice Requires="wps">
            <w:drawing>
              <wp:anchor distT="228600" distB="0" distL="0" distR="0" simplePos="0" relativeHeight="125829567" behindDoc="0" locked="0" layoutInCell="1" allowOverlap="1">
                <wp:simplePos x="0" y="0"/>
                <wp:positionH relativeFrom="page">
                  <wp:posOffset>3797300</wp:posOffset>
                </wp:positionH>
                <wp:positionV relativeFrom="paragraph">
                  <wp:posOffset>228600</wp:posOffset>
                </wp:positionV>
                <wp:extent cx="993775" cy="402590"/>
                <wp:wrapTopAndBottom/>
                <wp:docPr id="346" name="Shape 346"/>
                <a:graphic xmlns:a="http://schemas.openxmlformats.org/drawingml/2006/main">
                  <a:graphicData uri="http://schemas.microsoft.com/office/word/2010/wordprocessingShape">
                    <wps:wsp>
                      <wps:cNvSpPr txBox="1"/>
                      <wps:spPr>
                        <a:xfrm>
                          <a:ext cx="993775" cy="402590"/>
                        </a:xfrm>
                        <a:prstGeom prst="rect"/>
                        <a:noFill/>
                      </wps:spPr>
                      <wps:txbx>
                        <w:txbxContent>
                          <w:p>
                            <w:pPr>
                              <w:pStyle w:val="Style193"/>
                              <w:keepNext w:val="0"/>
                              <w:keepLines w:val="0"/>
                              <w:widowControl w:val="0"/>
                              <w:shd w:val="clear" w:color="auto" w:fill="auto"/>
                              <w:bidi w:val="0"/>
                              <w:spacing w:before="0" w:after="0" w:line="322" w:lineRule="auto"/>
                              <w:ind w:left="0" w:right="0" w:firstLine="0"/>
                              <w:jc w:val="center"/>
                            </w:pPr>
                            <w:r>
                              <w:rPr>
                                <w:rStyle w:val="CharStyle194"/>
                              </w:rPr>
                              <w:t>∑ додаткової з/п</w:t>
                              <w:br/>
                              <w:t>∑КТУ</w:t>
                            </w:r>
                          </w:p>
                        </w:txbxContent>
                      </wps:txbx>
                      <wps:bodyPr lIns="0" tIns="0" rIns="0" bIns="0">
                        <a:noAutoFit/>
                      </wps:bodyPr>
                    </wps:wsp>
                  </a:graphicData>
                </a:graphic>
              </wp:anchor>
            </w:drawing>
          </mc:Choice>
          <mc:Fallback>
            <w:pict>
              <v:shape id="_x0000_s1372" type="#_x0000_t202" style="position:absolute;margin-left:299.pt;margin-top:18.pt;width:78.25pt;height:31.699999999999999pt;z-index:-125829186;mso-wrap-distance-left:0;mso-wrap-distance-top:18.pt;mso-wrap-distance-right:0;mso-position-horizontal-relative:page" filled="f" stroked="f">
                <v:textbox inset="0,0,0,0">
                  <w:txbxContent>
                    <w:p>
                      <w:pPr>
                        <w:pStyle w:val="Style193"/>
                        <w:keepNext w:val="0"/>
                        <w:keepLines w:val="0"/>
                        <w:widowControl w:val="0"/>
                        <w:shd w:val="clear" w:color="auto" w:fill="auto"/>
                        <w:bidi w:val="0"/>
                        <w:spacing w:before="0" w:after="0" w:line="322" w:lineRule="auto"/>
                        <w:ind w:left="0" w:right="0" w:firstLine="0"/>
                        <w:jc w:val="center"/>
                      </w:pPr>
                      <w:r>
                        <w:rPr>
                          <w:rStyle w:val="CharStyle194"/>
                        </w:rPr>
                        <w:t>∑ додаткової з/п</w:t>
                        <w:br/>
                        <w:t>∑КТУ</w:t>
                      </w:r>
                    </w:p>
                  </w:txbxContent>
                </v:textbox>
                <w10:wrap type="topAndBottom" anchorx="page"/>
              </v:shape>
            </w:pict>
          </mc:Fallback>
        </mc:AlternateContent>
      </w:r>
      <w:r>
        <mc:AlternateContent>
          <mc:Choice Requires="wps">
            <w:drawing>
              <wp:anchor distT="298450" distB="122555" distL="0" distR="0" simplePos="0" relativeHeight="125829569" behindDoc="0" locked="0" layoutInCell="1" allowOverlap="1">
                <wp:simplePos x="0" y="0"/>
                <wp:positionH relativeFrom="page">
                  <wp:posOffset>6717030</wp:posOffset>
                </wp:positionH>
                <wp:positionV relativeFrom="paragraph">
                  <wp:posOffset>298450</wp:posOffset>
                </wp:positionV>
                <wp:extent cx="530225" cy="210185"/>
                <wp:wrapTopAndBottom/>
                <wp:docPr id="348" name="Shape 348"/>
                <a:graphic xmlns:a="http://schemas.openxmlformats.org/drawingml/2006/main">
                  <a:graphicData uri="http://schemas.microsoft.com/office/word/2010/wordprocessingShape">
                    <wps:wsp>
                      <wps:cNvSpPr txBox="1"/>
                      <wps:spPr>
                        <a:xfrm>
                          <a:ext cx="530225" cy="21018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(3.21.)</w:t>
                            </w:r>
                          </w:p>
                        </w:txbxContent>
                      </wps:txbx>
                      <wps:bodyPr wrap="none" lIns="0" tIns="0" rIns="0" bIns="0">
                        <a:noAutoFit/>
                      </wps:bodyPr>
                    </wps:wsp>
                  </a:graphicData>
                </a:graphic>
              </wp:anchor>
            </w:drawing>
          </mc:Choice>
          <mc:Fallback>
            <w:pict>
              <v:shape id="_x0000_s1374" type="#_x0000_t202" style="position:absolute;margin-left:528.89999999999998pt;margin-top:23.5pt;width:41.75pt;height:16.550000000000001pt;z-index:-125829184;mso-wrap-distance-left:0;mso-wrap-distance-top:23.5pt;mso-wrap-distance-right:0;mso-wrap-distance-bottom:9.65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right"/>
                        <w:rPr>
                          <w:sz w:val="26"/>
                          <w:szCs w:val="26"/>
                        </w:rPr>
                      </w:pPr>
                      <w:r>
                        <w:rPr>
                          <w:rStyle w:val="CharStyle6"/>
                          <w:sz w:val="26"/>
                          <w:szCs w:val="26"/>
                        </w:rPr>
                        <w:t>(3.21.)</w:t>
                      </w:r>
                    </w:p>
                  </w:txbxContent>
                </v:textbox>
                <w10:wrap type="topAndBottom" anchorx="page"/>
              </v:shape>
            </w:pict>
          </mc:Fallback>
        </mc:AlternateContent>
      </w:r>
    </w:p>
    <w:p>
      <w:pPr>
        <w:pStyle w:val="Style5"/>
        <w:keepNext w:val="0"/>
        <w:keepLines w:val="0"/>
        <w:widowControl w:val="0"/>
        <w:shd w:val="clear" w:color="auto" w:fill="auto"/>
        <w:bidi w:val="0"/>
        <w:spacing w:before="0" w:after="0" w:line="240" w:lineRule="auto"/>
        <w:ind w:left="2720" w:right="0" w:firstLine="0"/>
        <w:jc w:val="left"/>
        <w:rPr>
          <w:sz w:val="26"/>
          <w:szCs w:val="26"/>
        </w:rPr>
      </w:pPr>
      <w:r>
        <mc:AlternateContent>
          <mc:Choice Requires="wps">
            <w:drawing>
              <wp:anchor distT="0" distB="0" distL="114300" distR="1507490" simplePos="0" relativeHeight="125829571" behindDoc="0" locked="0" layoutInCell="1" allowOverlap="1">
                <wp:simplePos x="0" y="0"/>
                <wp:positionH relativeFrom="page">
                  <wp:posOffset>4885055</wp:posOffset>
                </wp:positionH>
                <wp:positionV relativeFrom="paragraph">
                  <wp:posOffset>12700</wp:posOffset>
                </wp:positionV>
                <wp:extent cx="740410" cy="463550"/>
                <wp:wrapSquare wrapText="left"/>
                <wp:docPr id="350" name="Shape 350"/>
                <a:graphic xmlns:a="http://schemas.openxmlformats.org/drawingml/2006/main">
                  <a:graphicData uri="http://schemas.microsoft.com/office/word/2010/wordprocessingShape">
                    <wps:wsp>
                      <wps:cNvSpPr txBox="1"/>
                      <wps:spPr>
                        <a:xfrm>
                          <a:ext cx="740410" cy="463550"/>
                        </a:xfrm>
                        <a:prstGeom prst="rect"/>
                        <a:noFill/>
                      </wps:spPr>
                      <wps:txbx>
                        <w:txbxContent>
                          <w:p>
                            <w:pPr>
                              <w:pStyle w:val="Style5"/>
                              <w:keepNext w:val="0"/>
                              <w:keepLines w:val="0"/>
                              <w:widowControl w:val="0"/>
                              <w:shd w:val="clear" w:color="auto" w:fill="auto"/>
                              <w:bidi w:val="0"/>
                              <w:spacing w:before="0" w:after="100" w:line="240" w:lineRule="auto"/>
                              <w:ind w:left="0" w:right="0" w:firstLine="0"/>
                              <w:jc w:val="center"/>
                              <w:rPr>
                                <w:sz w:val="26"/>
                                <w:szCs w:val="26"/>
                              </w:rPr>
                            </w:pPr>
                            <w:r>
                              <w:rPr>
                                <w:rStyle w:val="CharStyle6"/>
                                <w:sz w:val="26"/>
                                <w:szCs w:val="26"/>
                              </w:rPr>
                              <w:t>121995,0</w:t>
                            </w:r>
                          </w:p>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9,614</w:t>
                            </w:r>
                          </w:p>
                        </w:txbxContent>
                      </wps:txbx>
                      <wps:bodyPr lIns="0" tIns="0" rIns="0" bIns="0">
                        <a:noAutoFit/>
                      </wps:bodyPr>
                    </wps:wsp>
                  </a:graphicData>
                </a:graphic>
              </wp:anchor>
            </w:drawing>
          </mc:Choice>
          <mc:Fallback>
            <w:pict>
              <v:shape id="_x0000_s1376" type="#_x0000_t202" style="position:absolute;margin-left:384.65000000000003pt;margin-top:1.pt;width:58.300000000000004pt;height:36.5pt;z-index:-125829182;mso-wrap-distance-left:9.pt;mso-wrap-distance-right:118.7pt;mso-position-horizontal-relative:page" filled="f" stroked="f">
                <v:textbox inset="0,0,0,0">
                  <w:txbxContent>
                    <w:p>
                      <w:pPr>
                        <w:pStyle w:val="Style5"/>
                        <w:keepNext w:val="0"/>
                        <w:keepLines w:val="0"/>
                        <w:widowControl w:val="0"/>
                        <w:shd w:val="clear" w:color="auto" w:fill="auto"/>
                        <w:bidi w:val="0"/>
                        <w:spacing w:before="0" w:after="100" w:line="240" w:lineRule="auto"/>
                        <w:ind w:left="0" w:right="0" w:firstLine="0"/>
                        <w:jc w:val="center"/>
                        <w:rPr>
                          <w:sz w:val="26"/>
                          <w:szCs w:val="26"/>
                        </w:rPr>
                      </w:pPr>
                      <w:r>
                        <w:rPr>
                          <w:rStyle w:val="CharStyle6"/>
                          <w:sz w:val="26"/>
                          <w:szCs w:val="26"/>
                        </w:rPr>
                        <w:t>121995,0</w:t>
                      </w:r>
                    </w:p>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9,614</w:t>
                      </w:r>
                    </w:p>
                  </w:txbxContent>
                </v:textbox>
                <w10:wrap type="square" side="left" anchorx="page"/>
              </v:shape>
            </w:pict>
          </mc:Fallback>
        </mc:AlternateContent>
      </w:r>
      <w:r>
        <mc:AlternateContent>
          <mc:Choice Requires="wps">
            <w:drawing>
              <wp:anchor distT="137160" distB="113030" distL="1071245" distR="114300" simplePos="0" relativeHeight="125829573" behindDoc="0" locked="0" layoutInCell="1" allowOverlap="1">
                <wp:simplePos x="0" y="0"/>
                <wp:positionH relativeFrom="page">
                  <wp:posOffset>5842000</wp:posOffset>
                </wp:positionH>
                <wp:positionV relativeFrom="paragraph">
                  <wp:posOffset>149860</wp:posOffset>
                </wp:positionV>
                <wp:extent cx="1176655" cy="213360"/>
                <wp:wrapSquare wrapText="left"/>
                <wp:docPr id="352" name="Shape 352"/>
                <a:graphic xmlns:a="http://schemas.openxmlformats.org/drawingml/2006/main">
                  <a:graphicData uri="http://schemas.microsoft.com/office/word/2010/wordprocessingShape">
                    <wps:wsp>
                      <wps:cNvSpPr txBox="1"/>
                      <wps:spPr>
                        <a:xfrm>
                          <a:ext cx="1176655" cy="21336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12689,4 (грн.)</w:t>
                            </w:r>
                          </w:p>
                        </w:txbxContent>
                      </wps:txbx>
                      <wps:bodyPr wrap="none" lIns="0" tIns="0" rIns="0" bIns="0">
                        <a:noAutoFit/>
                      </wps:bodyPr>
                    </wps:wsp>
                  </a:graphicData>
                </a:graphic>
              </wp:anchor>
            </w:drawing>
          </mc:Choice>
          <mc:Fallback>
            <w:pict>
              <v:shape id="_x0000_s1378" type="#_x0000_t202" style="position:absolute;margin-left:460.pt;margin-top:11.800000000000001pt;width:92.650000000000006pt;height:16.800000000000001pt;z-index:-125829180;mso-wrap-distance-left:84.350000000000009pt;mso-wrap-distance-top:10.800000000000001pt;mso-wrap-distance-right:9.pt;mso-wrap-distance-bottom:8.9000000000000004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center"/>
                        <w:rPr>
                          <w:sz w:val="26"/>
                          <w:szCs w:val="26"/>
                        </w:rPr>
                      </w:pPr>
                      <w:r>
                        <w:rPr>
                          <w:rStyle w:val="CharStyle6"/>
                          <w:sz w:val="26"/>
                          <w:szCs w:val="26"/>
                        </w:rPr>
                        <w:t>12689,4 (грн.)</w:t>
                      </w:r>
                    </w:p>
                  </w:txbxContent>
                </v:textbox>
                <w10:wrap type="square" side="left" anchorx="page"/>
              </v:shape>
            </w:pict>
          </mc:Fallback>
        </mc:AlternateContent>
      </w:r>
      <w:r>
        <w:rPr>
          <w:rStyle w:val="CharStyle6"/>
          <w:sz w:val="26"/>
          <w:szCs w:val="26"/>
        </w:rPr>
        <w:t>121995,0</w:t>
      </w:r>
    </w:p>
    <w:p>
      <w:pPr>
        <w:pStyle w:val="Style5"/>
        <w:keepNext w:val="0"/>
        <w:keepLines w:val="0"/>
        <w:widowControl w:val="0"/>
        <w:shd w:val="clear" w:color="auto" w:fill="auto"/>
        <w:bidi w:val="0"/>
        <w:spacing w:before="0" w:after="1100" w:line="240" w:lineRule="auto"/>
        <w:ind w:left="0" w:right="0" w:firstLine="380"/>
        <w:jc w:val="left"/>
        <w:rPr>
          <w:sz w:val="26"/>
          <w:szCs w:val="26"/>
        </w:rPr>
      </w:pPr>
      <w:r>
        <w:rPr>
          <w:rStyle w:val="CharStyle6"/>
          <w:sz w:val="20"/>
          <w:szCs w:val="20"/>
          <w:vertAlign w:val="superscript"/>
        </w:rPr>
        <w:t>Д=</w:t>
      </w:r>
      <w:r>
        <w:rPr>
          <w:rStyle w:val="CharStyle6"/>
          <w:sz w:val="26"/>
          <w:szCs w:val="26"/>
        </w:rPr>
        <w:t>1,957+1,849+1,894+1,954+1,960</w:t>
      </w:r>
    </w:p>
    <w:p>
      <w:pPr>
        <w:pStyle w:val="Style5"/>
        <w:keepNext w:val="0"/>
        <w:keepLines w:val="0"/>
        <w:widowControl w:val="0"/>
        <w:shd w:val="clear" w:color="auto" w:fill="auto"/>
        <w:bidi w:val="0"/>
        <w:spacing w:before="0" w:after="480"/>
        <w:ind w:left="0" w:right="0" w:firstLine="720"/>
        <w:jc w:val="both"/>
      </w:pPr>
      <w:r>
        <w:rPr>
          <w:rStyle w:val="CharStyle6"/>
        </w:rPr>
        <w:t>В таблиці 3.12. представлено розрахунок додаткової заробітної плати скорегованої. Додаткова заробітна плата скорегована розраховується за наступною формулою:</w:t>
      </w:r>
    </w:p>
    <w:p>
      <w:pPr>
        <w:pStyle w:val="Style5"/>
        <w:keepNext w:val="0"/>
        <w:keepLines w:val="0"/>
        <w:widowControl w:val="0"/>
        <w:shd w:val="clear" w:color="auto" w:fill="auto"/>
        <w:bidi w:val="0"/>
        <w:spacing w:before="0" w:after="480"/>
        <w:ind w:left="0" w:right="0" w:firstLine="0"/>
        <w:jc w:val="right"/>
      </w:pPr>
      <w:r>
        <w:rPr>
          <w:rStyle w:val="CharStyle6"/>
        </w:rPr>
        <w:t>Додаткова з/п скорегована = Д * КТУ (3.22.)</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type w:val="continuous"/>
          <w:pgSz w:w="12240" w:h="15840"/>
          <w:pgMar w:top="1128" w:right="816" w:bottom="1042" w:left="1675" w:header="0" w:footer="3" w:gutter="0"/>
          <w:cols w:space="720"/>
          <w:noEndnote/>
          <w:rtlGutter w:val="0"/>
          <w:docGrid w:linePitch="360"/>
        </w:sectPr>
      </w:pPr>
      <w:r>
        <w:rPr>
          <w:rStyle w:val="CharStyle6"/>
        </w:rPr>
        <w:t>На основі даних продуктивності праці, основної заробітної плати та додаткової заробітної плати лінійних кухарів ТОВ «Аквілон-Київ» за 2016-2018</w:t>
      </w:r>
    </w:p>
    <w:p>
      <w:pPr>
        <w:pStyle w:val="Style5"/>
        <w:keepNext w:val="0"/>
        <w:keepLines w:val="0"/>
        <w:widowControl w:val="0"/>
        <w:shd w:val="clear" w:color="auto" w:fill="auto"/>
        <w:bidi w:val="0"/>
        <w:spacing w:before="0" w:after="60"/>
        <w:ind w:left="0" w:right="0" w:firstLine="9340"/>
        <w:jc w:val="both"/>
      </w:pPr>
      <w:r>
        <mc:AlternateContent>
          <mc:Choice Requires="wps">
            <w:drawing>
              <wp:anchor distT="0" distB="0" distL="0" distR="0" simplePos="0" relativeHeight="125829575" behindDoc="0" locked="0" layoutInCell="1" allowOverlap="1">
                <wp:simplePos x="0" y="0"/>
                <wp:positionH relativeFrom="page">
                  <wp:posOffset>1984375</wp:posOffset>
                </wp:positionH>
                <wp:positionV relativeFrom="paragraph">
                  <wp:posOffset>1193800</wp:posOffset>
                </wp:positionV>
                <wp:extent cx="4349750" cy="222250"/>
                <wp:wrapSquare wrapText="bothSides"/>
                <wp:docPr id="354" name="Shape 354"/>
                <a:graphic xmlns:a="http://schemas.openxmlformats.org/drawingml/2006/main">
                  <a:graphicData uri="http://schemas.microsoft.com/office/word/2010/wordprocessingShape">
                    <wps:wsp>
                      <wps:cNvSpPr txBox="1"/>
                      <wps:spPr>
                        <a:xfrm>
                          <a:ext cx="4349750" cy="2222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rPr>
                              <w:t>Розрахунок додаткової заробітної плати скорегованої</w:t>
                            </w:r>
                          </w:p>
                        </w:txbxContent>
                      </wps:txbx>
                      <wps:bodyPr wrap="none" lIns="0" tIns="0" rIns="0" bIns="0">
                        <a:noAutoFit/>
                      </wps:bodyPr>
                    </wps:wsp>
                  </a:graphicData>
                </a:graphic>
              </wp:anchor>
            </w:drawing>
          </mc:Choice>
          <mc:Fallback>
            <w:pict>
              <v:shape id="_x0000_s1380" type="#_x0000_t202" style="position:absolute;margin-left:156.25pt;margin-top:94.pt;width:342.5pt;height:17.5pt;z-index:-125829178;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b/>
                          <w:bCs/>
                        </w:rPr>
                        <w:t>Розрахунок додаткової заробітної плати скорегованої</w:t>
                      </w:r>
                    </w:p>
                  </w:txbxContent>
                </v:textbox>
                <w10:wrap type="square" anchorx="page"/>
              </v:shape>
            </w:pict>
          </mc:Fallback>
        </mc:AlternateContent>
      </w:r>
      <w:r>
        <w:rPr>
          <w:rStyle w:val="CharStyle6"/>
          <w:sz w:val="24"/>
          <w:szCs w:val="24"/>
        </w:rPr>
        <w:t xml:space="preserve">108 </w:t>
      </w:r>
      <w:r>
        <w:rPr>
          <w:rStyle w:val="CharStyle6"/>
        </w:rPr>
        <w:t>роки будуємо за допомогою регресійного аналізу математичну модель продуктивності праці окремого кухаря.</w:t>
      </w:r>
    </w:p>
    <w:tbl>
      <w:tblPr>
        <w:tblOverlap w:val="never"/>
        <w:jc w:val="left"/>
        <w:tblLayout w:type="fixed"/>
      </w:tblPr>
      <w:tblGrid>
        <w:gridCol w:w="3538"/>
        <w:gridCol w:w="2976"/>
        <w:gridCol w:w="2683"/>
      </w:tblGrid>
      <w:tr>
        <w:trPr>
          <w:trHeight w:val="648" w:hRule="exact"/>
        </w:trPr>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 робітника</w:t>
            </w:r>
          </w:p>
        </w:tc>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КТУ, коеф.</w:t>
            </w:r>
          </w:p>
        </w:tc>
        <w:tc>
          <w:tcPr>
            <w:tcBorders>
              <w:top w:val="single" w:sz="4"/>
              <w:left w:val="single" w:sz="4"/>
              <w:right w:val="single" w:sz="4"/>
            </w:tcBorders>
            <w:shd w:val="clear" w:color="auto" w:fill="auto"/>
            <w:vAlign w:val="bottom"/>
          </w:tcPr>
          <w:p>
            <w:pPr>
              <w:pStyle w:val="Style15"/>
              <w:keepNext w:val="0"/>
              <w:keepLines w:val="0"/>
              <w:framePr w:w="9197" w:h="2290" w:hSpace="269" w:vSpace="907" w:wrap="notBeside" w:vAnchor="text" w:hAnchor="text" w:x="277" w:y="908"/>
              <w:widowControl w:val="0"/>
              <w:shd w:val="clear" w:color="auto" w:fill="auto"/>
              <w:bidi w:val="0"/>
              <w:spacing w:before="0" w:after="0" w:line="276" w:lineRule="auto"/>
              <w:ind w:left="0" w:right="0" w:firstLine="0"/>
              <w:jc w:val="center"/>
              <w:rPr>
                <w:sz w:val="24"/>
                <w:szCs w:val="24"/>
              </w:rPr>
            </w:pPr>
            <w:r>
              <w:rPr>
                <w:rStyle w:val="CharStyle16"/>
                <w:sz w:val="24"/>
                <w:szCs w:val="24"/>
              </w:rPr>
              <w:t>Додаткова річна з/п скорегована, грн.</w:t>
            </w:r>
          </w:p>
        </w:tc>
      </w:tr>
      <w:tr>
        <w:trPr>
          <w:trHeight w:val="326" w:hRule="exact"/>
        </w:trPr>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Кухар 1</w:t>
            </w:r>
          </w:p>
        </w:tc>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1,957</w:t>
            </w:r>
          </w:p>
        </w:tc>
        <w:tc>
          <w:tcPr>
            <w:tcBorders>
              <w:top w:val="single" w:sz="4"/>
              <w:left w:val="single" w:sz="4"/>
              <w:righ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24833.1</w:t>
            </w:r>
          </w:p>
        </w:tc>
      </w:tr>
      <w:tr>
        <w:trPr>
          <w:trHeight w:val="331" w:hRule="exact"/>
        </w:trPr>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Кухар 2</w:t>
            </w:r>
          </w:p>
        </w:tc>
        <w:tc>
          <w:tcPr>
            <w:tcBorders>
              <w:top w:val="single" w:sz="4"/>
              <w:lef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1,849</w:t>
            </w:r>
          </w:p>
        </w:tc>
        <w:tc>
          <w:tcPr>
            <w:tcBorders>
              <w:top w:val="single" w:sz="4"/>
              <w:left w:val="single" w:sz="4"/>
              <w:righ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23462.7</w:t>
            </w:r>
          </w:p>
        </w:tc>
      </w:tr>
      <w:tr>
        <w:trPr>
          <w:trHeight w:val="326" w:hRule="exact"/>
        </w:trPr>
        <w:tc>
          <w:tcPr>
            <w:tcBorders>
              <w:top w:val="single" w:sz="4"/>
              <w:lef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Кухар 3</w:t>
            </w:r>
          </w:p>
        </w:tc>
        <w:tc>
          <w:tcPr>
            <w:tcBorders>
              <w:top w:val="single" w:sz="4"/>
              <w:lef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1,894</w:t>
            </w:r>
          </w:p>
        </w:tc>
        <w:tc>
          <w:tcPr>
            <w:tcBorders>
              <w:top w:val="single" w:sz="4"/>
              <w:left w:val="single" w:sz="4"/>
              <w:righ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24033.6</w:t>
            </w:r>
          </w:p>
        </w:tc>
      </w:tr>
      <w:tr>
        <w:trPr>
          <w:trHeight w:val="326" w:hRule="exact"/>
        </w:trPr>
        <w:tc>
          <w:tcPr>
            <w:tcBorders>
              <w:top w:val="single" w:sz="4"/>
              <w:lef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Кухар 4</w:t>
            </w:r>
          </w:p>
        </w:tc>
        <w:tc>
          <w:tcPr>
            <w:tcBorders>
              <w:top w:val="single" w:sz="4"/>
              <w:lef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1,954</w:t>
            </w:r>
          </w:p>
        </w:tc>
        <w:tc>
          <w:tcPr>
            <w:tcBorders>
              <w:top w:val="single" w:sz="4"/>
              <w:left w:val="single" w:sz="4"/>
              <w:right w:val="single" w:sz="4"/>
            </w:tcBorders>
            <w:shd w:val="clear" w:color="auto" w:fill="auto"/>
            <w:vAlign w:val="top"/>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24795</w:t>
            </w:r>
          </w:p>
        </w:tc>
      </w:tr>
      <w:tr>
        <w:trPr>
          <w:trHeight w:val="331" w:hRule="exact"/>
        </w:trPr>
        <w:tc>
          <w:tcPr>
            <w:tcBorders>
              <w:top w:val="single" w:sz="4"/>
              <w:left w:val="single" w:sz="4"/>
              <w:bottom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Кухар 5</w:t>
            </w:r>
          </w:p>
        </w:tc>
        <w:tc>
          <w:tcPr>
            <w:tcBorders>
              <w:top w:val="single" w:sz="4"/>
              <w:left w:val="single" w:sz="4"/>
              <w:bottom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1,960</w:t>
            </w:r>
          </w:p>
        </w:tc>
        <w:tc>
          <w:tcPr>
            <w:tcBorders>
              <w:top w:val="single" w:sz="4"/>
              <w:left w:val="single" w:sz="4"/>
              <w:bottom w:val="single" w:sz="4"/>
              <w:right w:val="single" w:sz="4"/>
            </w:tcBorders>
            <w:shd w:val="clear" w:color="auto" w:fill="auto"/>
            <w:vAlign w:val="center"/>
          </w:tcPr>
          <w:p>
            <w:pPr>
              <w:pStyle w:val="Style15"/>
              <w:keepNext w:val="0"/>
              <w:keepLines w:val="0"/>
              <w:framePr w:w="9197" w:h="2290" w:hSpace="269" w:vSpace="907" w:wrap="notBeside" w:vAnchor="text" w:hAnchor="text" w:x="277" w:y="908"/>
              <w:widowControl w:val="0"/>
              <w:shd w:val="clear" w:color="auto" w:fill="auto"/>
              <w:bidi w:val="0"/>
              <w:spacing w:before="0" w:after="0" w:line="240" w:lineRule="auto"/>
              <w:ind w:left="0" w:right="0" w:firstLine="0"/>
              <w:jc w:val="center"/>
              <w:rPr>
                <w:sz w:val="24"/>
                <w:szCs w:val="24"/>
              </w:rPr>
            </w:pPr>
            <w:r>
              <w:rPr>
                <w:rStyle w:val="CharStyle16"/>
                <w:sz w:val="24"/>
                <w:szCs w:val="24"/>
              </w:rPr>
              <w:t>24871.2</w:t>
            </w:r>
          </w:p>
        </w:tc>
      </w:tr>
    </w:tbl>
    <w:p>
      <w:pPr>
        <w:pStyle w:val="Style118"/>
        <w:keepNext w:val="0"/>
        <w:keepLines w:val="0"/>
        <w:framePr w:w="9739" w:h="422" w:hSpace="2" w:wrap="notBeside" w:vAnchor="text" w:hAnchor="text" w:x="3" w:y="1"/>
        <w:widowControl w:val="0"/>
        <w:shd w:val="clear" w:color="auto" w:fill="auto"/>
        <w:bidi w:val="0"/>
        <w:spacing w:before="0" w:after="0" w:line="348" w:lineRule="auto"/>
        <w:ind w:left="0" w:right="0" w:firstLine="0"/>
        <w:jc w:val="right"/>
        <w:rPr>
          <w:sz w:val="28"/>
          <w:szCs w:val="28"/>
        </w:rPr>
      </w:pPr>
      <w:r>
        <w:rPr>
          <w:rStyle w:val="CharStyle119"/>
          <w:i/>
          <w:iCs/>
          <w:sz w:val="28"/>
          <w:szCs w:val="28"/>
        </w:rPr>
        <w:t>Таблиця 3.2</w:t>
      </w:r>
    </w:p>
    <w:p>
      <w:pPr>
        <w:widowControl w:val="0"/>
        <w:spacing w:line="1" w:lineRule="exact"/>
      </w:pPr>
    </w:p>
    <w:p>
      <w:pPr>
        <w:pStyle w:val="Style5"/>
        <w:keepNext w:val="0"/>
        <w:keepLines w:val="0"/>
        <w:widowControl w:val="0"/>
        <w:shd w:val="clear" w:color="auto" w:fill="auto"/>
        <w:bidi w:val="0"/>
        <w:spacing w:before="0" w:after="0"/>
        <w:ind w:left="0" w:right="0" w:firstLine="720"/>
        <w:jc w:val="both"/>
      </w:pPr>
      <w:r>
        <w:rPr>
          <w:rStyle w:val="CharStyle6"/>
        </w:rPr>
        <w:t>Регресійний (лінійний) аналіз - статистичний метод дослідження впливу однієї або декількох незалежних змінних на залежну змінну. Суть регресійного аналізу: побудова математичної моделі і визначення її статистичної надійності. Точність моделі продуктивності праці окремого кухаря та результати</w:t>
      </w:r>
    </w:p>
    <w:p>
      <w:pPr>
        <w:pStyle w:val="Style5"/>
        <w:keepNext w:val="0"/>
        <w:keepLines w:val="0"/>
        <w:widowControl w:val="0"/>
        <w:shd w:val="clear" w:color="auto" w:fill="auto"/>
        <w:bidi w:val="0"/>
        <w:spacing w:before="0" w:after="160" w:line="240" w:lineRule="auto"/>
        <w:ind w:left="0" w:right="0" w:firstLine="0"/>
        <w:jc w:val="both"/>
      </w:pPr>
      <w:r>
        <w:rPr>
          <w:rStyle w:val="CharStyle6"/>
        </w:rPr>
        <w:t>регресійного аналізу представлено на рис. 3.7.</w:t>
      </w:r>
    </w:p>
    <w:tbl>
      <w:tblPr>
        <w:tblOverlap w:val="never"/>
        <w:jc w:val="center"/>
        <w:tblLayout w:type="fixed"/>
      </w:tblPr>
      <w:tblGrid>
        <w:gridCol w:w="1776"/>
        <w:gridCol w:w="1344"/>
        <w:gridCol w:w="1555"/>
        <w:gridCol w:w="1286"/>
        <w:gridCol w:w="1114"/>
        <w:gridCol w:w="1075"/>
        <w:gridCol w:w="1066"/>
        <w:gridCol w:w="173"/>
      </w:tblGrid>
      <w:tr>
        <w:trPr>
          <w:trHeight w:val="29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33D4F"/>
                <w:sz w:val="13"/>
                <w:szCs w:val="13"/>
              </w:rPr>
              <w:t>ВИСНОВОК ПІДСУМКІВ</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4" w:hRule="exact"/>
        </w:trPr>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3" w:hRule="exact"/>
        </w:trPr>
        <w:tc>
          <w:tcPr>
            <w:gridSpan w:val="2"/>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rStyle w:val="CharStyle16"/>
                <w:rFonts w:ascii="Calibri" w:eastAsia="Calibri" w:hAnsi="Calibri" w:cs="Calibri"/>
                <w:i/>
                <w:iCs/>
                <w:color w:val="433D4F"/>
                <w:w w:val="80"/>
                <w:sz w:val="18"/>
                <w:szCs w:val="18"/>
              </w:rPr>
              <w:t>Регресійна статистика</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3"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33D4F"/>
                <w:sz w:val="13"/>
                <w:szCs w:val="13"/>
              </w:rPr>
              <w:t>Множинний В</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both"/>
              <w:rPr>
                <w:sz w:val="13"/>
                <w:szCs w:val="13"/>
              </w:rPr>
            </w:pPr>
            <w:r>
              <w:rPr>
                <w:rStyle w:val="CharStyle16"/>
                <w:rFonts w:ascii="Calibri" w:eastAsia="Calibri" w:hAnsi="Calibri" w:cs="Calibri"/>
                <w:color w:val="291D2A"/>
                <w:sz w:val="13"/>
                <w:szCs w:val="13"/>
              </w:rPr>
              <w:t>0,968235157</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3"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33D4F"/>
                <w:sz w:val="13"/>
                <w:szCs w:val="13"/>
              </w:rPr>
              <w:t>В-</w:t>
            </w:r>
            <w:r>
              <w:rPr>
                <w:rStyle w:val="CharStyle16"/>
                <w:rFonts w:ascii="Calibri" w:eastAsia="Calibri" w:hAnsi="Calibri" w:cs="Calibri"/>
                <w:color w:val="291D2A"/>
                <w:sz w:val="13"/>
                <w:szCs w:val="13"/>
              </w:rPr>
              <w:t>квадрат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640"/>
              <w:jc w:val="both"/>
              <w:rPr>
                <w:sz w:val="13"/>
                <w:szCs w:val="13"/>
              </w:rPr>
            </w:pPr>
            <w:r>
              <w:rPr>
                <w:rStyle w:val="CharStyle16"/>
                <w:rFonts w:ascii="Calibri" w:eastAsia="Calibri" w:hAnsi="Calibri" w:cs="Calibri"/>
                <w:color w:val="291D2A"/>
                <w:sz w:val="13"/>
                <w:szCs w:val="13"/>
              </w:rPr>
              <w:t>0,93747932</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4"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12726"/>
                <w:sz w:val="13"/>
                <w:szCs w:val="13"/>
              </w:rPr>
              <w:t>Нормований В-квадрат</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both"/>
              <w:rPr>
                <w:sz w:val="13"/>
                <w:szCs w:val="13"/>
              </w:rPr>
            </w:pPr>
            <w:r>
              <w:rPr>
                <w:rStyle w:val="CharStyle16"/>
                <w:rFonts w:ascii="Calibri" w:eastAsia="Calibri" w:hAnsi="Calibri" w:cs="Calibri"/>
                <w:color w:val="412726"/>
                <w:sz w:val="13"/>
                <w:szCs w:val="13"/>
              </w:rPr>
              <w:t>0,927059206</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12726"/>
                <w:sz w:val="13"/>
                <w:szCs w:val="13"/>
              </w:rPr>
              <w:t>Стандартна помилка</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both"/>
              <w:rPr>
                <w:sz w:val="13"/>
                <w:szCs w:val="13"/>
              </w:rPr>
            </w:pPr>
            <w:r>
              <w:rPr>
                <w:rStyle w:val="CharStyle16"/>
                <w:rFonts w:ascii="Calibri" w:eastAsia="Calibri" w:hAnsi="Calibri" w:cs="Calibri"/>
                <w:color w:val="433D4F"/>
                <w:sz w:val="13"/>
                <w:szCs w:val="13"/>
              </w:rPr>
              <w:t>1287,311731</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291D2A"/>
                <w:sz w:val="13"/>
                <w:szCs w:val="13"/>
              </w:rPr>
              <w:t>Спостереження</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sz w:val="13"/>
                <w:szCs w:val="13"/>
              </w:rPr>
              <w:t>15</w:t>
            </w: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83"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33D4F"/>
                <w:sz w:val="13"/>
                <w:szCs w:val="13"/>
              </w:rPr>
              <w:t>Дисперсійний аналіз</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c>
          <w:tcPr>
            <w:vMerge w:val="restart"/>
            <w:tcBorders/>
            <w:shd w:val="clear" w:color="auto" w:fill="auto"/>
            <w:vAlign w:val="top"/>
          </w:tcPr>
          <w:p>
            <w:pPr>
              <w:widowControl w:val="0"/>
              <w:rPr>
                <w:sz w:val="10"/>
                <w:szCs w:val="10"/>
              </w:rPr>
            </w:pPr>
          </w:p>
        </w:tc>
      </w:tr>
      <w:tr>
        <w:trPr>
          <w:trHeight w:val="278"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left"/>
            </w:pPr>
            <w:r>
              <w:rPr>
                <w:rStyle w:val="CharStyle16"/>
                <w:b/>
                <w:bCs/>
                <w:i/>
                <w:iCs/>
                <w:color w:val="291D2A"/>
              </w:rPr>
              <w:t>У</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rPr>
                <w:sz w:val="13"/>
                <w:szCs w:val="13"/>
              </w:rPr>
            </w:pPr>
            <w:r>
              <w:rPr>
                <w:rStyle w:val="CharStyle16"/>
                <w:rFonts w:ascii="Calibri" w:eastAsia="Calibri" w:hAnsi="Calibri" w:cs="Calibri"/>
                <w:color w:val="291D2A"/>
                <w:sz w:val="13"/>
                <w:szCs w:val="13"/>
              </w:rPr>
              <w:t>55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00"/>
              <w:jc w:val="left"/>
              <w:rPr>
                <w:sz w:val="13"/>
                <w:szCs w:val="13"/>
              </w:rPr>
            </w:pPr>
            <w:r>
              <w:rPr>
                <w:rStyle w:val="CharStyle16"/>
                <w:rFonts w:ascii="Calibri" w:eastAsia="Calibri" w:hAnsi="Calibri" w:cs="Calibri"/>
                <w:color w:val="433D4F"/>
                <w:sz w:val="13"/>
                <w:szCs w:val="13"/>
              </w:rPr>
              <w:t>М5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00"/>
              <w:jc w:val="left"/>
              <w:rPr>
                <w:sz w:val="18"/>
                <w:szCs w:val="18"/>
              </w:rPr>
            </w:pPr>
            <w:r>
              <w:rPr>
                <w:rStyle w:val="CharStyle16"/>
                <w:rFonts w:ascii="Calibri" w:eastAsia="Calibri" w:hAnsi="Calibri" w:cs="Calibri"/>
                <w:i/>
                <w:iCs/>
                <w:color w:val="30190F"/>
                <w:w w:val="80"/>
                <w:sz w:val="18"/>
                <w:szCs w:val="18"/>
              </w:rPr>
              <w:t>Р</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Style w:val="CharStyle16"/>
                <w:rFonts w:ascii="Calibri" w:eastAsia="Calibri" w:hAnsi="Calibri" w:cs="Calibri"/>
                <w:i/>
                <w:iCs/>
                <w:color w:val="291D2A"/>
                <w:w w:val="80"/>
                <w:sz w:val="18"/>
                <w:szCs w:val="18"/>
              </w:rPr>
              <w:t xml:space="preserve">Значимість </w:t>
            </w:r>
            <w:r>
              <w:rPr>
                <w:rStyle w:val="CharStyle16"/>
                <w:rFonts w:ascii="Calibri" w:eastAsia="Calibri" w:hAnsi="Calibri" w:cs="Calibri"/>
                <w:i/>
                <w:iCs/>
                <w:color w:val="30190F"/>
                <w:w w:val="80"/>
                <w:sz w:val="18"/>
                <w:szCs w:val="18"/>
              </w:rPr>
              <w:t>Р</w:t>
            </w:r>
          </w:p>
        </w:tc>
        <w:tc>
          <w:tcPr>
            <w:vMerge/>
            <w:tcBorders>
              <w:left w:val="single" w:sz="4"/>
            </w:tcBorders>
            <w:shd w:val="clear" w:color="auto" w:fill="auto"/>
            <w:vAlign w:val="top"/>
          </w:tcPr>
          <w:p>
            <w:pPr/>
          </w:p>
        </w:tc>
        <w:tc>
          <w:tcPr>
            <w:vMerge/>
            <w:tcBorders/>
            <w:shd w:val="clear" w:color="auto" w:fill="auto"/>
            <w:vAlign w:val="top"/>
          </w:tcPr>
          <w:p>
            <w:pPr/>
          </w:p>
        </w:tc>
      </w:tr>
      <w:tr>
        <w:trPr>
          <w:trHeight w:val="28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12726"/>
                <w:sz w:val="13"/>
                <w:szCs w:val="13"/>
              </w:rPr>
              <w:t>Регресія</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1240" w:right="0" w:firstLine="0"/>
              <w:jc w:val="both"/>
              <w:rPr>
                <w:sz w:val="13"/>
                <w:szCs w:val="13"/>
              </w:rPr>
            </w:pPr>
            <w:r>
              <w:rPr>
                <w:rStyle w:val="CharStyle16"/>
                <w:rFonts w:ascii="Calibri" w:eastAsia="Calibri" w:hAnsi="Calibri" w:cs="Calibri"/>
                <w:sz w:val="13"/>
                <w:szCs w:val="13"/>
              </w:rPr>
              <w:t>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880"/>
              <w:jc w:val="left"/>
              <w:rPr>
                <w:sz w:val="13"/>
                <w:szCs w:val="13"/>
              </w:rPr>
            </w:pPr>
            <w:r>
              <w:rPr>
                <w:rStyle w:val="CharStyle16"/>
                <w:rFonts w:ascii="Calibri" w:eastAsia="Calibri" w:hAnsi="Calibri" w:cs="Calibri"/>
                <w:color w:val="433D4F"/>
                <w:sz w:val="13"/>
                <w:szCs w:val="13"/>
              </w:rPr>
              <w:t>298185624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149092812</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rPr>
                <w:sz w:val="13"/>
                <w:szCs w:val="13"/>
              </w:rPr>
            </w:pPr>
            <w:r>
              <w:rPr>
                <w:rStyle w:val="CharStyle16"/>
                <w:rFonts w:ascii="Calibri" w:eastAsia="Calibri" w:hAnsi="Calibri" w:cs="Calibri"/>
                <w:color w:val="291D2A"/>
                <w:sz w:val="13"/>
                <w:szCs w:val="13"/>
              </w:rPr>
              <w:t>89,96824566</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Style w:val="CharStyle16"/>
                <w:rFonts w:ascii="Calibri" w:eastAsia="Calibri" w:hAnsi="Calibri" w:cs="Calibri"/>
                <w:color w:val="412726"/>
                <w:sz w:val="13"/>
                <w:szCs w:val="13"/>
              </w:rPr>
              <w:t>5,97231Е-08</w:t>
            </w:r>
          </w:p>
        </w:tc>
        <w:tc>
          <w:tcPr>
            <w:vMerge/>
            <w:tcBorders>
              <w:left w:val="single" w:sz="4"/>
            </w:tcBorders>
            <w:shd w:val="clear" w:color="auto" w:fill="auto"/>
            <w:vAlign w:val="top"/>
          </w:tcPr>
          <w:p>
            <w:pPr/>
          </w:p>
        </w:tc>
        <w:tc>
          <w:tcPr>
            <w:vMerge/>
            <w:tcBorders/>
            <w:shd w:val="clear" w:color="auto" w:fill="auto"/>
            <w:vAlign w:val="top"/>
          </w:tcPr>
          <w:p>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291D2A"/>
                <w:sz w:val="13"/>
                <w:szCs w:val="13"/>
              </w:rPr>
              <w:t>Залишок</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1160" w:right="0" w:firstLine="0"/>
              <w:jc w:val="both"/>
              <w:rPr>
                <w:sz w:val="13"/>
                <w:szCs w:val="13"/>
              </w:rPr>
            </w:pPr>
            <w:r>
              <w:rPr>
                <w:rStyle w:val="CharStyle16"/>
                <w:rFonts w:ascii="Calibri" w:eastAsia="Calibri" w:hAnsi="Calibri" w:cs="Calibri"/>
                <w:sz w:val="13"/>
                <w:szCs w:val="13"/>
              </w:rPr>
              <w:t>12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rPr>
                <w:sz w:val="13"/>
                <w:szCs w:val="13"/>
              </w:rPr>
            </w:pPr>
            <w:r>
              <w:rPr>
                <w:rStyle w:val="CharStyle16"/>
                <w:rFonts w:ascii="Calibri" w:eastAsia="Calibri" w:hAnsi="Calibri" w:cs="Calibri"/>
                <w:color w:val="412726"/>
                <w:sz w:val="13"/>
                <w:szCs w:val="13"/>
              </w:rPr>
              <w:t>19886057,92</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00"/>
              <w:jc w:val="left"/>
              <w:rPr>
                <w:sz w:val="13"/>
                <w:szCs w:val="13"/>
              </w:rPr>
            </w:pPr>
            <w:r>
              <w:rPr>
                <w:rStyle w:val="CharStyle16"/>
                <w:rFonts w:ascii="Calibri" w:eastAsia="Calibri" w:hAnsi="Calibri" w:cs="Calibri"/>
                <w:color w:val="433D4F"/>
                <w:sz w:val="13"/>
                <w:szCs w:val="13"/>
              </w:rPr>
              <w:t>1657171,493</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left w:val="single" w:sz="4"/>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33D4F"/>
                <w:sz w:val="13"/>
                <w:szCs w:val="13"/>
              </w:rPr>
              <w:t>Разом</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1160" w:right="0" w:firstLine="0"/>
              <w:jc w:val="both"/>
              <w:rPr>
                <w:sz w:val="13"/>
                <w:szCs w:val="13"/>
              </w:rPr>
            </w:pPr>
            <w:r>
              <w:rPr>
                <w:rStyle w:val="CharStyle16"/>
                <w:rFonts w:ascii="Calibri" w:eastAsia="Calibri" w:hAnsi="Calibri" w:cs="Calibri"/>
                <w:color w:val="30190F"/>
                <w:sz w:val="13"/>
                <w:szCs w:val="13"/>
              </w:rPr>
              <w:t>14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880"/>
              <w:jc w:val="left"/>
              <w:rPr>
                <w:sz w:val="13"/>
                <w:szCs w:val="13"/>
              </w:rPr>
            </w:pPr>
            <w:r>
              <w:rPr>
                <w:rStyle w:val="CharStyle16"/>
                <w:rFonts w:ascii="Calibri" w:eastAsia="Calibri" w:hAnsi="Calibri" w:cs="Calibri"/>
                <w:color w:val="433D4F"/>
                <w:sz w:val="13"/>
                <w:szCs w:val="13"/>
              </w:rPr>
              <w:t>318071682</w:t>
            </w: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tcBorders/>
            <w:shd w:val="clear" w:color="auto" w:fill="auto"/>
            <w:vAlign w:val="top"/>
          </w:tcPr>
          <w:p>
            <w:pPr>
              <w:widowControl w:val="0"/>
              <w:rPr>
                <w:sz w:val="10"/>
                <w:szCs w:val="10"/>
              </w:rPr>
            </w:pPr>
          </w:p>
        </w:tc>
        <w:tc>
          <w:tcPr>
            <w:vMerge w:val="restart"/>
            <w:tcBorders/>
            <w:shd w:val="clear" w:color="auto" w:fill="auto"/>
            <w:vAlign w:val="top"/>
          </w:tcPr>
          <w:p>
            <w:pPr>
              <w:widowControl w:val="0"/>
              <w:rPr>
                <w:sz w:val="10"/>
                <w:szCs w:val="10"/>
              </w:rPr>
            </w:pPr>
          </w:p>
        </w:tc>
        <w:tc>
          <w:tcPr>
            <w:vMerge w:val="restart"/>
            <w:tcBorders>
              <w:left w:val="single" w:sz="4"/>
            </w:tcBorders>
            <w:shd w:val="clear" w:color="auto" w:fill="auto"/>
            <w:vAlign w:val="top"/>
          </w:tcPr>
          <w:p>
            <w:pPr>
              <w:widowControl w:val="0"/>
              <w:rPr>
                <w:sz w:val="10"/>
                <w:szCs w:val="10"/>
              </w:rPr>
            </w:pPr>
          </w:p>
        </w:tc>
      </w:tr>
      <w:tr>
        <w:trPr>
          <w:trHeight w:val="283"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vMerge/>
            <w:tcBorders/>
            <w:shd w:val="clear" w:color="auto" w:fill="auto"/>
            <w:vAlign w:val="top"/>
          </w:tcPr>
          <w:p>
            <w:pPr/>
          </w:p>
        </w:tc>
        <w:tc>
          <w:tcPr>
            <w:vMerge/>
            <w:tcBorders>
              <w:left w:val="single" w:sz="4"/>
            </w:tcBorders>
            <w:shd w:val="clear" w:color="auto" w:fill="auto"/>
            <w:vAlign w:val="top"/>
          </w:tcPr>
          <w:p>
            <w:pPr/>
          </w:p>
        </w:tc>
      </w:tr>
      <w:tr>
        <w:trPr>
          <w:trHeight w:val="278" w:hRule="exact"/>
        </w:trPr>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240"/>
              <w:jc w:val="left"/>
              <w:rPr>
                <w:sz w:val="18"/>
                <w:szCs w:val="18"/>
              </w:rPr>
            </w:pPr>
            <w:r>
              <w:rPr>
                <w:rStyle w:val="CharStyle16"/>
                <w:rFonts w:ascii="Calibri" w:eastAsia="Calibri" w:hAnsi="Calibri" w:cs="Calibri"/>
                <w:i/>
                <w:iCs/>
                <w:color w:val="433D4F"/>
                <w:w w:val="80"/>
                <w:sz w:val="18"/>
                <w:szCs w:val="18"/>
              </w:rPr>
              <w:t>Коефіцієнти</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8"/>
                <w:szCs w:val="18"/>
              </w:rPr>
            </w:pPr>
            <w:r>
              <w:rPr>
                <w:rStyle w:val="CharStyle16"/>
                <w:rFonts w:ascii="Calibri" w:eastAsia="Calibri" w:hAnsi="Calibri" w:cs="Calibri"/>
                <w:i/>
                <w:iCs/>
                <w:color w:val="433D4F"/>
                <w:w w:val="80"/>
                <w:sz w:val="18"/>
                <w:szCs w:val="18"/>
              </w:rPr>
              <w:t>Стандартна помилка</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40"/>
              <w:jc w:val="left"/>
              <w:rPr>
                <w:sz w:val="18"/>
                <w:szCs w:val="18"/>
              </w:rPr>
            </w:pPr>
            <w:r>
              <w:rPr>
                <w:rStyle w:val="CharStyle16"/>
                <w:rFonts w:ascii="Calibri" w:eastAsia="Calibri" w:hAnsi="Calibri" w:cs="Calibri"/>
                <w:i/>
                <w:iCs/>
                <w:color w:val="433D4F"/>
                <w:w w:val="80"/>
                <w:sz w:val="18"/>
                <w:szCs w:val="18"/>
              </w:rPr>
              <w:t>(-статистика</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160"/>
              <w:jc w:val="left"/>
              <w:rPr>
                <w:sz w:val="18"/>
                <w:szCs w:val="18"/>
              </w:rPr>
            </w:pPr>
            <w:r>
              <w:rPr>
                <w:rStyle w:val="CharStyle16"/>
                <w:rFonts w:ascii="Calibri" w:eastAsia="Calibri" w:hAnsi="Calibri" w:cs="Calibri"/>
                <w:i/>
                <w:iCs/>
                <w:color w:val="291D2A"/>
                <w:w w:val="80"/>
                <w:sz w:val="18"/>
                <w:szCs w:val="18"/>
              </w:rPr>
              <w:t>Р-Значення</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180" w:firstLine="0"/>
              <w:jc w:val="right"/>
              <w:rPr>
                <w:sz w:val="18"/>
                <w:szCs w:val="18"/>
              </w:rPr>
            </w:pPr>
            <w:r>
              <w:rPr>
                <w:rStyle w:val="CharStyle16"/>
                <w:rFonts w:ascii="Calibri" w:eastAsia="Calibri" w:hAnsi="Calibri" w:cs="Calibri"/>
                <w:i/>
                <w:iCs/>
                <w:color w:val="433D4F"/>
                <w:w w:val="80"/>
                <w:sz w:val="18"/>
                <w:szCs w:val="18"/>
              </w:rPr>
              <w:t>Нижні 95%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160" w:firstLine="0"/>
              <w:jc w:val="right"/>
              <w:rPr>
                <w:sz w:val="13"/>
                <w:szCs w:val="13"/>
              </w:rPr>
            </w:pPr>
            <w:r>
              <w:rPr>
                <w:rStyle w:val="CharStyle16"/>
                <w:rFonts w:ascii="Calibri" w:eastAsia="Calibri" w:hAnsi="Calibri" w:cs="Calibri"/>
                <w:color w:val="412726"/>
                <w:sz w:val="13"/>
                <w:szCs w:val="13"/>
              </w:rPr>
              <w:t>Верхні 95%</w:t>
            </w:r>
          </w:p>
        </w:tc>
        <w:tc>
          <w:tcPr>
            <w:vMerge/>
            <w:tcBorders>
              <w:left w:val="single" w:sz="4"/>
            </w:tcBorders>
            <w:shd w:val="clear" w:color="auto" w:fill="auto"/>
            <w:vAlign w:val="top"/>
          </w:tcPr>
          <w:p>
            <w:pPr/>
          </w:p>
        </w:tc>
      </w:tr>
      <w:tr>
        <w:trPr>
          <w:trHeight w:val="288" w:hRule="exact"/>
        </w:trPr>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12726"/>
                <w:sz w:val="13"/>
                <w:szCs w:val="13"/>
              </w:rPr>
              <w:t>У-перетин</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both"/>
              <w:rPr>
                <w:sz w:val="13"/>
                <w:szCs w:val="13"/>
              </w:rPr>
            </w:pPr>
            <w:r>
              <w:rPr>
                <w:rStyle w:val="CharStyle16"/>
                <w:rFonts w:ascii="Calibri" w:eastAsia="Calibri" w:hAnsi="Calibri" w:cs="Calibri"/>
                <w:color w:val="412726"/>
                <w:sz w:val="13"/>
                <w:szCs w:val="13"/>
              </w:rPr>
              <w:t>108756,2203</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rPr>
                <w:sz w:val="13"/>
                <w:szCs w:val="13"/>
              </w:rPr>
            </w:pPr>
            <w:r>
              <w:rPr>
                <w:rStyle w:val="CharStyle16"/>
                <w:rFonts w:ascii="Calibri" w:eastAsia="Calibri" w:hAnsi="Calibri" w:cs="Calibri"/>
                <w:color w:val="433D4F"/>
                <w:sz w:val="13"/>
                <w:szCs w:val="13"/>
              </w:rPr>
              <w:t>5057,867418</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12726"/>
                <w:sz w:val="13"/>
                <w:szCs w:val="13"/>
              </w:rPr>
              <w:t>21,50238654</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rPr>
                <w:sz w:val="13"/>
                <w:szCs w:val="13"/>
              </w:rPr>
            </w:pPr>
            <w:r>
              <w:rPr>
                <w:rStyle w:val="CharStyle16"/>
                <w:rFonts w:ascii="Calibri" w:eastAsia="Calibri" w:hAnsi="Calibri" w:cs="Calibri"/>
                <w:color w:val="433D4F"/>
                <w:sz w:val="13"/>
                <w:szCs w:val="13"/>
              </w:rPr>
              <w:t>5,97797Е-11</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Style w:val="CharStyle16"/>
                <w:rFonts w:ascii="Calibri" w:eastAsia="Calibri" w:hAnsi="Calibri" w:cs="Calibri"/>
                <w:color w:val="291D2A"/>
                <w:sz w:val="13"/>
                <w:szCs w:val="13"/>
              </w:rPr>
              <w:t>97736,07385</w:t>
            </w:r>
          </w:p>
        </w:tc>
        <w:tc>
          <w:tcPr>
            <w:tcBorders>
              <w:top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119776,3667</w:t>
            </w:r>
          </w:p>
        </w:tc>
        <w:tc>
          <w:tcPr>
            <w:vMerge/>
            <w:tcBorders>
              <w:left w:val="single" w:sz="4"/>
            </w:tcBorders>
            <w:shd w:val="clear" w:color="auto" w:fill="auto"/>
            <w:vAlign w:val="top"/>
          </w:tcPr>
          <w:p>
            <w:pPr/>
          </w:p>
        </w:tc>
      </w:tr>
      <w:tr>
        <w:trPr>
          <w:trHeight w:val="278" w:hRule="exact"/>
        </w:trPr>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412726"/>
                <w:sz w:val="13"/>
                <w:szCs w:val="13"/>
              </w:rPr>
              <w:t>Осн. з/п</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20"/>
              <w:jc w:val="both"/>
              <w:rPr>
                <w:sz w:val="13"/>
                <w:szCs w:val="13"/>
              </w:rPr>
            </w:pPr>
            <w:r>
              <w:rPr>
                <w:rStyle w:val="CharStyle16"/>
                <w:rFonts w:ascii="Calibri" w:eastAsia="Calibri" w:hAnsi="Calibri" w:cs="Calibri"/>
                <w:color w:val="433D4F"/>
                <w:sz w:val="13"/>
                <w:szCs w:val="13"/>
              </w:rPr>
              <w:t>-3,533645321</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rPr>
                <w:sz w:val="13"/>
                <w:szCs w:val="13"/>
              </w:rPr>
            </w:pPr>
            <w:r>
              <w:rPr>
                <w:rStyle w:val="CharStyle16"/>
                <w:rFonts w:ascii="Calibri" w:eastAsia="Calibri" w:hAnsi="Calibri" w:cs="Calibri"/>
                <w:color w:val="433D4F"/>
                <w:sz w:val="13"/>
                <w:szCs w:val="13"/>
              </w:rPr>
              <w:t>0,343111727</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-10,29881826</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rPr>
                <w:sz w:val="13"/>
                <w:szCs w:val="13"/>
              </w:rPr>
            </w:pPr>
            <w:r>
              <w:rPr>
                <w:rStyle w:val="CharStyle16"/>
                <w:rFonts w:ascii="Calibri" w:eastAsia="Calibri" w:hAnsi="Calibri" w:cs="Calibri"/>
                <w:color w:val="412726"/>
                <w:sz w:val="13"/>
                <w:szCs w:val="13"/>
              </w:rPr>
              <w:t>2,60304Е-07</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-4,281221554</w:t>
            </w:r>
          </w:p>
        </w:tc>
        <w:tc>
          <w:tcPr>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291D2A"/>
                <w:sz w:val="13"/>
                <w:szCs w:val="13"/>
              </w:rPr>
              <w:t>•2,786069088</w:t>
            </w:r>
          </w:p>
        </w:tc>
        <w:tc>
          <w:tcPr>
            <w:tcBorders>
              <w:left w:val="single" w:sz="4"/>
            </w:tcBorders>
            <w:shd w:val="clear" w:color="auto" w:fill="auto"/>
            <w:vAlign w:val="top"/>
          </w:tcPr>
          <w:p>
            <w:pPr>
              <w:widowControl w:val="0"/>
              <w:rPr>
                <w:sz w:val="10"/>
                <w:szCs w:val="10"/>
              </w:rPr>
            </w:pPr>
          </w:p>
        </w:tc>
      </w:tr>
      <w:tr>
        <w:trPr>
          <w:trHeight w:val="288" w:hRule="exact"/>
        </w:trPr>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rPr>
                <w:sz w:val="13"/>
                <w:szCs w:val="13"/>
              </w:rPr>
            </w:pPr>
            <w:r>
              <w:rPr>
                <w:rStyle w:val="CharStyle16"/>
                <w:rFonts w:ascii="Calibri" w:eastAsia="Calibri" w:hAnsi="Calibri" w:cs="Calibri"/>
                <w:color w:val="291D2A"/>
                <w:sz w:val="13"/>
                <w:szCs w:val="13"/>
              </w:rPr>
              <w:t>Дод. з/п</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560"/>
              <w:jc w:val="both"/>
              <w:rPr>
                <w:sz w:val="13"/>
                <w:szCs w:val="13"/>
              </w:rPr>
            </w:pPr>
            <w:r>
              <w:rPr>
                <w:rStyle w:val="CharStyle16"/>
                <w:rFonts w:ascii="Calibri" w:eastAsia="Calibri" w:hAnsi="Calibri" w:cs="Calibri"/>
                <w:color w:val="433D4F"/>
                <w:sz w:val="13"/>
                <w:szCs w:val="13"/>
              </w:rPr>
              <w:t>15,81284292</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760"/>
              <w:jc w:val="left"/>
              <w:rPr>
                <w:sz w:val="13"/>
                <w:szCs w:val="13"/>
              </w:rPr>
            </w:pPr>
            <w:r>
              <w:rPr>
                <w:rStyle w:val="CharStyle16"/>
                <w:rFonts w:ascii="Calibri" w:eastAsia="Calibri" w:hAnsi="Calibri" w:cs="Calibri"/>
                <w:color w:val="433D4F"/>
                <w:sz w:val="13"/>
                <w:szCs w:val="13"/>
              </w:rPr>
              <w:t>1,200218658</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13,17496842</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40"/>
              <w:jc w:val="left"/>
              <w:rPr>
                <w:sz w:val="13"/>
                <w:szCs w:val="13"/>
              </w:rPr>
            </w:pPr>
            <w:r>
              <w:rPr>
                <w:rStyle w:val="CharStyle16"/>
                <w:rFonts w:ascii="Calibri" w:eastAsia="Calibri" w:hAnsi="Calibri" w:cs="Calibri"/>
                <w:color w:val="433D4F"/>
                <w:sz w:val="13"/>
                <w:szCs w:val="13"/>
              </w:rPr>
              <w:t>1,69671Е-08</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300"/>
              <w:jc w:val="both"/>
              <w:rPr>
                <w:sz w:val="13"/>
                <w:szCs w:val="13"/>
              </w:rPr>
            </w:pPr>
            <w:r>
              <w:rPr>
                <w:rStyle w:val="CharStyle16"/>
                <w:rFonts w:ascii="Calibri" w:eastAsia="Calibri" w:hAnsi="Calibri" w:cs="Calibri"/>
                <w:color w:val="433D4F"/>
                <w:sz w:val="13"/>
                <w:szCs w:val="13"/>
              </w:rPr>
              <w:t>13,19779111</w:t>
            </w:r>
          </w:p>
        </w:tc>
        <w:tc>
          <w:tcPr>
            <w:tcBorders>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right"/>
              <w:rPr>
                <w:sz w:val="13"/>
                <w:szCs w:val="13"/>
              </w:rPr>
            </w:pPr>
            <w:r>
              <w:rPr>
                <w:rStyle w:val="CharStyle16"/>
                <w:rFonts w:ascii="Calibri" w:eastAsia="Calibri" w:hAnsi="Calibri" w:cs="Calibri"/>
                <w:color w:val="433D4F"/>
                <w:sz w:val="13"/>
                <w:szCs w:val="13"/>
              </w:rPr>
              <w:t>18,42789473</w:t>
            </w:r>
          </w:p>
        </w:tc>
        <w:tc>
          <w:tcPr>
            <w:tcBorders>
              <w:left w:val="single" w:sz="4"/>
            </w:tcBorders>
            <w:shd w:val="clear" w:color="auto" w:fill="auto"/>
            <w:vAlign w:val="top"/>
          </w:tcPr>
          <w:p>
            <w:pPr>
              <w:widowControl w:val="0"/>
              <w:rPr>
                <w:sz w:val="10"/>
                <w:szCs w:val="10"/>
              </w:rPr>
            </w:pPr>
          </w:p>
        </w:tc>
      </w:tr>
    </w:tbl>
    <w:p>
      <w:pPr>
        <w:widowControl w:val="0"/>
        <w:spacing w:after="319" w:line="1" w:lineRule="exact"/>
      </w:pPr>
    </w:p>
    <w:p>
      <w:pPr>
        <w:pStyle w:val="Style5"/>
        <w:keepNext w:val="0"/>
        <w:keepLines w:val="0"/>
        <w:widowControl w:val="0"/>
        <w:shd w:val="clear" w:color="auto" w:fill="auto"/>
        <w:bidi w:val="0"/>
        <w:spacing w:before="0" w:after="160" w:line="240" w:lineRule="auto"/>
        <w:ind w:left="0" w:right="0" w:firstLine="720"/>
        <w:jc w:val="both"/>
      </w:pPr>
      <w:r>
        <w:rPr>
          <w:rStyle w:val="CharStyle6"/>
        </w:rPr>
        <w:t>Рис. 3.4. Результати регресійного аналізу</w:t>
      </w:r>
    </w:p>
    <w:p>
      <w:pPr>
        <w:pStyle w:val="Style2"/>
        <w:keepNext w:val="0"/>
        <w:keepLines w:val="0"/>
        <w:widowControl w:val="0"/>
        <w:shd w:val="clear" w:color="auto" w:fill="auto"/>
        <w:bidi w:val="0"/>
        <w:spacing w:before="0" w:after="240" w:line="240" w:lineRule="auto"/>
        <w:ind w:left="0" w:right="0" w:firstLine="720"/>
        <w:jc w:val="both"/>
        <w:sectPr>
          <w:headerReference w:type="default" r:id="rId127"/>
          <w:headerReference w:type="even" r:id="rId128"/>
          <w:footnotePr>
            <w:pos w:val="pageBottom"/>
            <w:numFmt w:val="decimal"/>
            <w:numRestart w:val="continuous"/>
          </w:footnotePr>
          <w:pgSz w:w="12240" w:h="15840"/>
          <w:pgMar w:top="710" w:right="821" w:bottom="710" w:left="1675" w:header="282" w:footer="282" w:gutter="0"/>
          <w:pgNumType w:start="107"/>
          <w:cols w:space="720"/>
          <w:noEndnote/>
          <w:rtlGutter w:val="0"/>
          <w:docGrid w:linePitch="360"/>
        </w:sectPr>
      </w:pPr>
      <w:r>
        <w:rPr>
          <w:rStyle w:val="CharStyle3"/>
        </w:rPr>
        <w:t>Джерело: побудовано на основі обробки даних підприємства</w:t>
      </w:r>
    </w:p>
    <w:p>
      <w:pPr>
        <w:pStyle w:val="Style5"/>
        <w:keepNext w:val="0"/>
        <w:keepLines w:val="0"/>
        <w:widowControl w:val="0"/>
        <w:shd w:val="clear" w:color="auto" w:fill="auto"/>
        <w:bidi w:val="0"/>
        <w:spacing w:before="0" w:after="0"/>
        <w:ind w:left="0" w:right="0" w:firstLine="720"/>
        <w:jc w:val="both"/>
      </w:pPr>
      <w:r>
        <w:rPr>
          <w:rStyle w:val="CharStyle6"/>
        </w:rPr>
        <w:t>Величина R-квадрат, яку часто називають мірою визначеності, характеризує якість отриманої регресійної прямої. Ця якість виражається ступенем відповідності між вихідними даними і регресійної моделлю (розрахунковими даними). Інакше кажучи, то це показник якості моделі і чим він вищий тим краще. Зрозуміло, що він не може бути більше 1 і вважається непогано, коли R2 вище 0,8, а якщо менше 0,5, то якість такої моделі можна сміливо ставити під велике питання. У нашій моделі міра визначеності дорівнює 0,93747, що говорить про дуже хорошу підгонку регресійної прямої до вихідних даних.</w:t>
      </w:r>
    </w:p>
    <w:p>
      <w:pPr>
        <w:pStyle w:val="Style5"/>
        <w:keepNext w:val="0"/>
        <w:keepLines w:val="0"/>
        <w:widowControl w:val="0"/>
        <w:shd w:val="clear" w:color="auto" w:fill="auto"/>
        <w:bidi w:val="0"/>
        <w:spacing w:before="0" w:after="0"/>
        <w:ind w:left="0" w:right="0" w:firstLine="720"/>
        <w:jc w:val="both"/>
      </w:pPr>
      <w:r>
        <w:rPr>
          <w:rStyle w:val="CharStyle6"/>
        </w:rPr>
        <w:t>Множинний R - коефіцієнт множинної кореляції R - висловлює ступінь залежності незалежних змінних (X) і залежною змінною (Y) і дорівнює квадратному кореню з коефіцієнта детермінації. У простому лінійному регресійному аналізі множинний коефіцієнт R дорівнює лінійному коефіцієнту кореляції (r = 0,96823).</w:t>
      </w:r>
    </w:p>
    <w:p>
      <w:pPr>
        <w:pStyle w:val="Style5"/>
        <w:keepNext w:val="0"/>
        <w:keepLines w:val="0"/>
        <w:widowControl w:val="0"/>
        <w:shd w:val="clear" w:color="auto" w:fill="auto"/>
        <w:bidi w:val="0"/>
        <w:spacing w:before="0" w:after="0"/>
        <w:ind w:left="0" w:right="0" w:firstLine="720"/>
        <w:jc w:val="both"/>
      </w:pPr>
      <w:r>
        <w:rPr>
          <w:rStyle w:val="CharStyle6"/>
        </w:rPr>
        <w:t>Тепер перейдемо до коефіцієнтів моделі:</w:t>
      </w:r>
    </w:p>
    <w:p>
      <w:pPr>
        <w:pStyle w:val="Style5"/>
        <w:keepNext w:val="0"/>
        <w:keepLines w:val="0"/>
        <w:widowControl w:val="0"/>
        <w:shd w:val="clear" w:color="auto" w:fill="auto"/>
        <w:bidi w:val="0"/>
        <w:spacing w:before="0" w:after="0"/>
        <w:ind w:left="0" w:right="0" w:firstLine="720"/>
        <w:jc w:val="both"/>
      </w:pPr>
      <w:r>
        <w:rPr>
          <w:rStyle w:val="CharStyle6"/>
        </w:rPr>
        <w:t>108756,2 – це коефіцієнт який показує якою буде Y у випадку, якщо всі використовувані в моделі фактори будуть рівні 0, мається на увазі що це залежність від інших неописаних в моделі факторів;</w:t>
      </w:r>
    </w:p>
    <w:p>
      <w:pPr>
        <w:pStyle w:val="Style5"/>
        <w:keepNext w:val="0"/>
        <w:keepLines w:val="0"/>
        <w:widowControl w:val="0"/>
        <w:shd w:val="clear" w:color="auto" w:fill="auto"/>
        <w:bidi w:val="0"/>
        <w:spacing w:before="0" w:after="0"/>
        <w:ind w:left="0" w:right="0" w:firstLine="720"/>
        <w:jc w:val="both"/>
      </w:pPr>
      <w:r>
        <w:rPr>
          <w:rStyle w:val="CharStyle6"/>
        </w:rPr>
        <w:t>-3,53365 – це коефіцієнт, який показує вагомість впливу фактору x1 на Y, тобто величина основної заробітної плати у межах даної моделі впливає на показник продуктивності праці кухаря з вагою -3,53364. Знак «мінус» показує що цей вплив негативний, тобто чим більша основна заробітна плата, тим менша продуктивність праці, як би це не було парадоксальним за змістом;</w:t>
      </w:r>
    </w:p>
    <w:p>
      <w:pPr>
        <w:pStyle w:val="Style5"/>
        <w:keepNext w:val="0"/>
        <w:keepLines w:val="0"/>
        <w:widowControl w:val="0"/>
        <w:shd w:val="clear" w:color="auto" w:fill="auto"/>
        <w:bidi w:val="0"/>
        <w:spacing w:before="0" w:after="0"/>
        <w:ind w:left="0" w:right="0" w:firstLine="720"/>
        <w:jc w:val="both"/>
      </w:pPr>
      <w:r>
        <w:rPr>
          <w:rStyle w:val="CharStyle6"/>
        </w:rPr>
        <w:t>15,81285 – це коефіцієнт, який показує вагомість впливу фактора x2 на Y, тобто величина додаткової заробітної плати у межах даної моделі впливає на показник продуктивності праці кухаря з вагою 15,81285. Знак «плюс» показує що цей вплив позитивний, тобто чим більша додаткова заробітна плата, тим більша продуктивність праці.</w:t>
      </w:r>
    </w:p>
    <w:p>
      <w:pPr>
        <w:pStyle w:val="Style5"/>
        <w:keepNext w:val="0"/>
        <w:keepLines w:val="0"/>
        <w:widowControl w:val="0"/>
        <w:shd w:val="clear" w:color="auto" w:fill="auto"/>
        <w:bidi w:val="0"/>
        <w:spacing w:before="0" w:after="480"/>
        <w:ind w:left="0" w:right="0" w:firstLine="720"/>
        <w:jc w:val="both"/>
      </w:pPr>
      <w:r>
        <w:rPr>
          <w:rStyle w:val="CharStyle6"/>
        </w:rPr>
        <w:t>Отже, отримана модель має наступний вигляд:</w:t>
      </w:r>
    </w:p>
    <w:p>
      <w:pPr>
        <w:pStyle w:val="Style5"/>
        <w:keepNext w:val="0"/>
        <w:keepLines w:val="0"/>
        <w:widowControl w:val="0"/>
        <w:shd w:val="clear" w:color="auto" w:fill="auto"/>
        <w:bidi w:val="0"/>
        <w:spacing w:before="0" w:after="480"/>
        <w:ind w:left="0" w:right="0" w:firstLine="0"/>
        <w:jc w:val="right"/>
      </w:pPr>
      <w:r>
        <w:rPr>
          <w:rStyle w:val="CharStyle6"/>
          <w:sz w:val="26"/>
          <w:szCs w:val="26"/>
        </w:rPr>
        <w:t xml:space="preserve">ПП і </w:t>
      </w:r>
      <w:r>
        <w:rPr>
          <w:rStyle w:val="CharStyle6"/>
        </w:rPr>
        <w:t xml:space="preserve">= 108756,2 – 3,35365 </w:t>
      </w:r>
      <w:r>
        <w:rPr>
          <w:rStyle w:val="CharStyle6"/>
          <w:sz w:val="26"/>
          <w:szCs w:val="26"/>
        </w:rPr>
        <w:t xml:space="preserve">Осн. з/п і </w:t>
      </w:r>
      <w:r>
        <w:rPr>
          <w:rStyle w:val="CharStyle6"/>
        </w:rPr>
        <w:t xml:space="preserve">+ 15, 81285 </w:t>
      </w:r>
      <w:r>
        <w:rPr>
          <w:rStyle w:val="CharStyle6"/>
          <w:sz w:val="26"/>
          <w:szCs w:val="26"/>
        </w:rPr>
        <w:t xml:space="preserve">Дод. з/п і </w:t>
      </w:r>
      <w:r>
        <w:rPr>
          <w:rStyle w:val="CharStyle6"/>
        </w:rPr>
        <w:t>, (3.23)</w:t>
      </w:r>
    </w:p>
    <w:p>
      <w:pPr>
        <w:pStyle w:val="Style5"/>
        <w:keepNext w:val="0"/>
        <w:keepLines w:val="0"/>
        <w:widowControl w:val="0"/>
        <w:shd w:val="clear" w:color="auto" w:fill="auto"/>
        <w:bidi w:val="0"/>
        <w:spacing w:before="0" w:after="0"/>
        <w:ind w:left="0" w:right="0" w:firstLine="720"/>
        <w:jc w:val="both"/>
      </w:pPr>
      <w:r>
        <w:rPr>
          <w:rStyle w:val="CharStyle6"/>
        </w:rPr>
        <w:t xml:space="preserve">де </w:t>
      </w:r>
      <w:r>
        <w:rPr>
          <w:rStyle w:val="CharStyle6"/>
          <w:sz w:val="26"/>
          <w:szCs w:val="26"/>
        </w:rPr>
        <w:t xml:space="preserve">ППі </w:t>
      </w:r>
      <w:r>
        <w:rPr>
          <w:rStyle w:val="CharStyle6"/>
        </w:rPr>
        <w:t xml:space="preserve">– продуктивність праці і-го кухаря; </w:t>
      </w:r>
      <w:r>
        <w:rPr>
          <w:rStyle w:val="CharStyle6"/>
          <w:sz w:val="26"/>
          <w:szCs w:val="26"/>
        </w:rPr>
        <w:t xml:space="preserve">Осн. з/пі </w:t>
      </w:r>
      <w:r>
        <w:rPr>
          <w:rStyle w:val="CharStyle6"/>
        </w:rPr>
        <w:t xml:space="preserve">– основна заробітна плата і-го кухаря ; </w:t>
      </w:r>
      <w:r>
        <w:rPr>
          <w:rStyle w:val="CharStyle6"/>
          <w:sz w:val="26"/>
          <w:szCs w:val="26"/>
        </w:rPr>
        <w:t xml:space="preserve">Дод. з/пі </w:t>
      </w:r>
      <w:r>
        <w:rPr>
          <w:rStyle w:val="CharStyle6"/>
        </w:rPr>
        <w:t>– додаткова заробітна плата і-го кухая.</w:t>
      </w:r>
    </w:p>
    <w:p>
      <w:pPr>
        <w:pStyle w:val="Style5"/>
        <w:keepNext w:val="0"/>
        <w:keepLines w:val="0"/>
        <w:widowControl w:val="0"/>
        <w:shd w:val="clear" w:color="auto" w:fill="auto"/>
        <w:bidi w:val="0"/>
        <w:spacing w:before="0" w:after="0"/>
        <w:ind w:left="0" w:right="0" w:firstLine="720"/>
        <w:jc w:val="both"/>
      </w:pPr>
      <w:r>
        <w:rPr>
          <w:rStyle w:val="CharStyle6"/>
        </w:rPr>
        <w:t>З даної моделі бачимо, що зростання додаткової заробітної плати забезпечує зростання продуктивності праці кухаря (коефіцієнт +15,81285), а зростання основної заробітної плати навпаки зменшує продуктивність праці кухаря (коефіцієнт -3,35365), тобто не працює мотиваційна складова. Далі в отриману модель продуктивності праці окремого кухаря підставляємо показники основної заробітної плати і додаткової заробітної плати скорегованої. Порівняльний аналіз рівня продуктивності праці, розрахованого за отриманою моделлю з фактичними показниками продуктивності праці представлено на рис. 3.5.</w:t>
      </w:r>
    </w:p>
    <w:p>
      <w:pPr>
        <w:pStyle w:val="Style5"/>
        <w:keepNext w:val="0"/>
        <w:keepLines w:val="0"/>
        <w:widowControl w:val="0"/>
        <w:shd w:val="clear" w:color="auto" w:fill="auto"/>
        <w:bidi w:val="0"/>
        <w:spacing w:before="0" w:after="0"/>
        <w:ind w:left="0" w:right="0" w:firstLine="720"/>
        <w:jc w:val="both"/>
      </w:pPr>
      <w:r>
        <w:rPr>
          <w:rStyle w:val="CharStyle6"/>
        </w:rPr>
        <w:t>Проаналізувавши отримані результати, бачимо, що продуктивність праці, розрахована за отриманою моделлю у порівнянні з фактичними показниками продуктивності праці у 2018 році збільшилася у всіх кухарів ТОВ «Аквілон- Київ», у тому числі: у кухаря 1 на 3,4%, у кухаря 2 на 3,1%, у кухаря 3 на 3,0%, у кухаря 4 на 3,7% та у кухаря 5 на 15,8%. Середня зростання продуктивності праці складатиме 5,6%.</w:t>
      </w:r>
    </w:p>
    <w:p>
      <w:pPr>
        <w:pStyle w:val="Style5"/>
        <w:keepNext w:val="0"/>
        <w:keepLines w:val="0"/>
        <w:widowControl w:val="0"/>
        <w:shd w:val="clear" w:color="auto" w:fill="auto"/>
        <w:bidi w:val="0"/>
        <w:spacing w:before="0" w:after="240"/>
        <w:ind w:left="0" w:right="0" w:firstLine="720"/>
        <w:jc w:val="both"/>
      </w:pPr>
      <w:r>
        <w:rPr>
          <w:rStyle w:val="CharStyle6"/>
        </w:rPr>
        <w:t>Так як результати аналізу показали зростання продуктивності праці всіх кухарів гарячого цеху ТОВ «Аквілон-Київ», то запропоновані заходи є ефективними, а отже можуть використовуватися в подальшій діяльності ТОВ «Аквілон-Київ» з метою поліпшення дієвості мотиваційного механізму. Можна вважати, що використання запропонованого підходу можливо на всіх ділянках (цехах) підприємства.</w:t>
      </w:r>
      <w:r>
        <w:br w:type="page"/>
      </w:r>
    </w:p>
    <w:p>
      <w:pPr>
        <w:widowControl w:val="0"/>
        <w:jc w:val="center"/>
        <w:rPr>
          <w:sz w:val="2"/>
          <w:szCs w:val="2"/>
        </w:rPr>
      </w:pPr>
      <w:r>
        <w:drawing>
          <wp:inline>
            <wp:extent cx="5364480" cy="2767330"/>
            <wp:docPr id="356" name="Picutre 356"/>
            <a:graphic xmlns:a="http://schemas.openxmlformats.org/drawingml/2006/main">
              <a:graphicData uri="http://schemas.openxmlformats.org/drawingml/2006/picture">
                <pic:pic xmlns:pic="http://schemas.openxmlformats.org/drawingml/2006/picture">
                  <pic:nvPicPr>
                    <pic:cNvPr id="356" name="Picture 356"/>
                    <pic:cNvPicPr/>
                  </pic:nvPicPr>
                  <pic:blipFill>
                    <a:blip r:embed="rId129"/>
                    <a:stretch/>
                  </pic:blipFill>
                  <pic:spPr>
                    <a:xfrm>
                      <a:ext cx="5364480" cy="2767330"/>
                    </a:xfrm>
                    <a:prstGeom prst="rect"/>
                  </pic:spPr>
                </pic:pic>
              </a:graphicData>
            </a:graphic>
          </wp:inline>
        </w:drawing>
      </w:r>
    </w:p>
    <w:p>
      <w:pPr>
        <w:pStyle w:val="Style29"/>
        <w:keepNext w:val="0"/>
        <w:keepLines w:val="0"/>
        <w:widowControl w:val="0"/>
        <w:shd w:val="clear" w:color="auto" w:fill="auto"/>
        <w:bidi w:val="0"/>
        <w:spacing w:before="0" w:after="0" w:line="240" w:lineRule="auto"/>
        <w:ind w:left="0" w:right="0" w:firstLine="0"/>
        <w:jc w:val="center"/>
        <w:rPr>
          <w:sz w:val="28"/>
          <w:szCs w:val="28"/>
        </w:rPr>
      </w:pPr>
      <w:r>
        <w:rPr>
          <w:rStyle w:val="CharStyle30"/>
          <w:color w:val="000000"/>
          <w:sz w:val="28"/>
          <w:szCs w:val="28"/>
        </w:rPr>
        <w:t>Рис. 3.5. Порівняння прогнозної продуктивності праці з фактичною</w:t>
      </w:r>
    </w:p>
    <w:p>
      <w:pPr>
        <w:widowControl w:val="0"/>
        <w:spacing w:after="599" w:line="1" w:lineRule="exact"/>
      </w:pPr>
    </w:p>
    <w:p>
      <w:pPr>
        <w:pStyle w:val="Style5"/>
        <w:keepNext w:val="0"/>
        <w:keepLines w:val="0"/>
        <w:widowControl w:val="0"/>
        <w:shd w:val="clear" w:color="auto" w:fill="auto"/>
        <w:bidi w:val="0"/>
        <w:spacing w:before="0" w:after="660"/>
        <w:ind w:left="0" w:right="0" w:firstLine="720"/>
        <w:jc w:val="both"/>
      </w:pPr>
      <w:r>
        <w:rPr>
          <w:rStyle w:val="CharStyle6"/>
        </w:rPr>
        <w:t xml:space="preserve">Враховуючи, що у 2018 році підприємством було реалізовано 89480 одиниць ланч-боків, то можна очкувати, що підвищення продуктивності на 5,6% забезпечить зростання реалізації на 5011 боксів на рік, або орієнтовно </w:t>
      </w:r>
      <w:r>
        <w:rPr>
          <w:rStyle w:val="CharStyle6"/>
          <w:lang w:val="en-US" w:eastAsia="en-US"/>
        </w:rPr>
        <w:t>13</w:t>
        <w:softHyphen/>
      </w:r>
      <w:r>
        <w:rPr>
          <w:rStyle w:val="CharStyle6"/>
        </w:rPr>
      </w:r>
      <w:r>
        <w:rPr>
          <w:rStyle w:val="CharStyle6"/>
          <w:lang w:val="en-US" w:eastAsia="en-US"/>
        </w:rPr>
        <w:t>14</w:t>
      </w:r>
      <w:r>
        <w:rPr>
          <w:rStyle w:val="CharStyle6"/>
        </w:rPr>
        <w:t xml:space="preserve"> ланч-боксів на день.</w:t>
      </w:r>
    </w:p>
    <w:p>
      <w:pPr>
        <w:pStyle w:val="Style24"/>
        <w:keepNext/>
        <w:keepLines/>
        <w:widowControl w:val="0"/>
        <w:shd w:val="clear" w:color="auto" w:fill="auto"/>
        <w:bidi w:val="0"/>
        <w:spacing w:before="0" w:after="0"/>
        <w:ind w:left="0" w:right="0"/>
        <w:jc w:val="both"/>
      </w:pPr>
      <w:bookmarkStart w:id="46" w:name="bookmark46"/>
      <w:r>
        <w:rPr>
          <w:rStyle w:val="CharStyle25"/>
          <w:b/>
          <w:bCs/>
        </w:rPr>
        <w:t>3.3 Організаційно-економічний механізм реалізації резервів зростання продуктивності праці</w:t>
      </w:r>
      <w:bookmarkEnd w:id="46"/>
    </w:p>
    <w:p>
      <w:pPr>
        <w:pStyle w:val="Style5"/>
        <w:keepNext w:val="0"/>
        <w:keepLines w:val="0"/>
        <w:widowControl w:val="0"/>
        <w:shd w:val="clear" w:color="auto" w:fill="auto"/>
        <w:bidi w:val="0"/>
        <w:spacing w:before="0" w:after="0"/>
        <w:ind w:left="0" w:right="0" w:firstLine="720"/>
        <w:jc w:val="both"/>
      </w:pPr>
      <w:r>
        <w:rPr>
          <w:rStyle w:val="CharStyle6"/>
        </w:rPr>
        <w:t>Визначені резерви зростання продуктивності праці на підприємстві не можливо реалізувати без суттєвих змін в стратегії розвитку підприємства ТОВ «Аквілон-Київ». Станом на зараз підприємство знаходиться на етапі зрілості і не здатне суттєво збільшувати ринкову частку, а зростання прибутку обумовлюється тільки ціновими чинниками. Для отримання додаткової</w:t>
      </w:r>
    </w:p>
    <w:p>
      <w:pPr>
        <w:pStyle w:val="Style5"/>
        <w:keepNext w:val="0"/>
        <w:keepLines w:val="0"/>
        <w:widowControl w:val="0"/>
        <w:shd w:val="clear" w:color="auto" w:fill="auto"/>
        <w:bidi w:val="0"/>
        <w:spacing w:before="0" w:after="0"/>
        <w:ind w:left="0" w:right="0" w:firstLine="0"/>
        <w:jc w:val="both"/>
      </w:pPr>
      <w:r>
        <w:rPr>
          <w:rStyle w:val="CharStyle6"/>
        </w:rPr>
        <w:t xml:space="preserve">клієнтури вважається доцільним </w:t>
      </w:r>
      <w:r>
        <w:rPr>
          <w:rStyle w:val="CharStyle6"/>
          <w:lang w:val="ru-RU" w:eastAsia="ru-RU"/>
        </w:rPr>
        <w:t xml:space="preserve">пошук нових </w:t>
      </w:r>
      <w:r>
        <w:rPr>
          <w:rStyle w:val="CharStyle6"/>
        </w:rPr>
        <w:t xml:space="preserve">ринків </w:t>
      </w:r>
      <w:r>
        <w:rPr>
          <w:rStyle w:val="CharStyle6"/>
          <w:lang w:val="ru-RU" w:eastAsia="ru-RU"/>
        </w:rPr>
        <w:t xml:space="preserve">збуту, а саме </w:t>
      </w:r>
      <w:r>
        <w:rPr>
          <w:rStyle w:val="CharStyle6"/>
        </w:rPr>
        <w:t xml:space="preserve">реалізації кейтерінгових </w:t>
      </w:r>
      <w:r>
        <w:rPr>
          <w:rStyle w:val="CharStyle6"/>
          <w:lang w:val="ru-RU" w:eastAsia="ru-RU"/>
        </w:rPr>
        <w:t xml:space="preserve">послуг з надання «здорового харчування». Як зазначалося у другому </w:t>
      </w:r>
      <w:r>
        <w:rPr>
          <w:rStyle w:val="CharStyle6"/>
        </w:rPr>
        <w:t xml:space="preserve">розділі </w:t>
      </w:r>
      <w:r>
        <w:rPr>
          <w:rStyle w:val="CharStyle6"/>
          <w:lang w:val="ru-RU" w:eastAsia="ru-RU"/>
        </w:rPr>
        <w:t xml:space="preserve">одним з швидко зростаючих </w:t>
      </w:r>
      <w:r>
        <w:rPr>
          <w:rStyle w:val="CharStyle6"/>
        </w:rPr>
        <w:t xml:space="preserve">брендів є </w:t>
      </w:r>
      <w:r>
        <w:rPr>
          <w:rStyle w:val="CharStyle6"/>
          <w:lang w:val="en-US" w:eastAsia="en-US"/>
        </w:rPr>
        <w:t xml:space="preserve">«Body Balance» </w:t>
      </w:r>
      <w:r>
        <w:rPr>
          <w:rStyle w:val="CharStyle6"/>
          <w:lang w:val="ru-RU" w:eastAsia="ru-RU"/>
        </w:rPr>
        <w:t xml:space="preserve">(доставка здорового харчування). Представники </w:t>
      </w:r>
      <w:r>
        <w:rPr>
          <w:rStyle w:val="CharStyle6"/>
        </w:rPr>
        <w:t xml:space="preserve">зазначеної торгової </w:t>
      </w:r>
      <w:r>
        <w:rPr>
          <w:rStyle w:val="CharStyle6"/>
          <w:lang w:val="ru-RU" w:eastAsia="ru-RU"/>
        </w:rPr>
        <w:t xml:space="preserve">марки </w:t>
      </w:r>
      <w:r>
        <w:rPr>
          <w:rStyle w:val="CharStyle6"/>
        </w:rPr>
        <w:t xml:space="preserve">готові </w:t>
      </w:r>
      <w:r>
        <w:rPr>
          <w:rStyle w:val="CharStyle6"/>
          <w:lang w:val="ru-RU" w:eastAsia="ru-RU"/>
        </w:rPr>
        <w:t xml:space="preserve">до </w:t>
      </w:r>
      <w:r>
        <w:rPr>
          <w:rStyle w:val="CharStyle6"/>
        </w:rPr>
        <w:t xml:space="preserve">співпраці </w:t>
      </w:r>
      <w:r>
        <w:rPr>
          <w:rStyle w:val="CharStyle6"/>
          <w:lang w:val="ru-RU" w:eastAsia="ru-RU"/>
        </w:rPr>
        <w:t xml:space="preserve">у </w:t>
      </w:r>
      <w:r>
        <w:rPr>
          <w:rStyle w:val="CharStyle6"/>
        </w:rPr>
        <w:t xml:space="preserve">форматі </w:t>
      </w:r>
      <w:r>
        <w:rPr>
          <w:rStyle w:val="CharStyle6"/>
          <w:lang w:val="ru-RU" w:eastAsia="ru-RU"/>
        </w:rPr>
        <w:t>франчайзингу.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Висока </w:t>
      </w:r>
      <w:r>
        <w:rPr>
          <w:rStyle w:val="CharStyle6"/>
        </w:rPr>
        <w:t xml:space="preserve">популярність </w:t>
      </w:r>
      <w:r>
        <w:rPr>
          <w:rStyle w:val="CharStyle6"/>
          <w:lang w:val="ru-RU" w:eastAsia="ru-RU"/>
        </w:rPr>
        <w:t xml:space="preserve">та значна </w:t>
      </w:r>
      <w:r>
        <w:rPr>
          <w:rStyle w:val="CharStyle6"/>
        </w:rPr>
        <w:t xml:space="preserve">поширеність </w:t>
      </w:r>
      <w:r>
        <w:rPr>
          <w:rStyle w:val="CharStyle6"/>
          <w:lang w:val="ru-RU" w:eastAsia="ru-RU"/>
        </w:rPr>
        <w:t xml:space="preserve">франчайзингу </w:t>
      </w:r>
      <w:r>
        <w:rPr>
          <w:rStyle w:val="CharStyle6"/>
        </w:rPr>
        <w:t xml:space="preserve">визначається </w:t>
      </w:r>
      <w:r>
        <w:rPr>
          <w:rStyle w:val="CharStyle6"/>
          <w:lang w:val="ru-RU" w:eastAsia="ru-RU"/>
        </w:rPr>
        <w:t xml:space="preserve">тим, що </w:t>
      </w:r>
      <w:r>
        <w:rPr>
          <w:rStyle w:val="CharStyle6"/>
        </w:rPr>
        <w:t xml:space="preserve">він надає реальні можливості </w:t>
      </w:r>
      <w:r>
        <w:rPr>
          <w:rStyle w:val="CharStyle6"/>
          <w:lang w:val="ru-RU" w:eastAsia="ru-RU"/>
        </w:rPr>
        <w:t xml:space="preserve">для розвитку </w:t>
      </w:r>
      <w:r>
        <w:rPr>
          <w:rStyle w:val="CharStyle6"/>
        </w:rPr>
        <w:t xml:space="preserve">мережі </w:t>
      </w:r>
      <w:r>
        <w:rPr>
          <w:rStyle w:val="CharStyle6"/>
          <w:lang w:val="ru-RU" w:eastAsia="ru-RU"/>
        </w:rPr>
        <w:t xml:space="preserve">збуту </w:t>
      </w:r>
      <w:r>
        <w:rPr>
          <w:rStyle w:val="CharStyle6"/>
        </w:rPr>
        <w:t xml:space="preserve">товарів </w:t>
      </w:r>
      <w:r>
        <w:rPr>
          <w:rStyle w:val="CharStyle6"/>
          <w:lang w:val="ru-RU" w:eastAsia="ru-RU"/>
        </w:rPr>
        <w:t xml:space="preserve">як на </w:t>
      </w:r>
      <w:r>
        <w:rPr>
          <w:rStyle w:val="CharStyle6"/>
        </w:rPr>
        <w:t xml:space="preserve">національних </w:t>
      </w:r>
      <w:r>
        <w:rPr>
          <w:rStyle w:val="CharStyle6"/>
          <w:lang w:val="ru-RU" w:eastAsia="ru-RU"/>
        </w:rPr>
        <w:t xml:space="preserve">так </w:t>
      </w:r>
      <w:r>
        <w:rPr>
          <w:rStyle w:val="CharStyle6"/>
        </w:rPr>
        <w:t xml:space="preserve">і </w:t>
      </w:r>
      <w:r>
        <w:rPr>
          <w:rStyle w:val="CharStyle6"/>
          <w:lang w:val="ru-RU" w:eastAsia="ru-RU"/>
        </w:rPr>
        <w:t xml:space="preserve">на закордонних ринках, </w:t>
      </w:r>
      <w:r>
        <w:rPr>
          <w:rStyle w:val="CharStyle6"/>
        </w:rPr>
        <w:t xml:space="preserve">потребує відносно </w:t>
      </w:r>
      <w:r>
        <w:rPr>
          <w:rStyle w:val="CharStyle6"/>
          <w:lang w:val="ru-RU" w:eastAsia="ru-RU"/>
        </w:rPr>
        <w:t xml:space="preserve">незначних </w:t>
      </w:r>
      <w:r>
        <w:rPr>
          <w:rStyle w:val="CharStyle6"/>
        </w:rPr>
        <w:t xml:space="preserve">коштів, </w:t>
      </w:r>
      <w:r>
        <w:rPr>
          <w:rStyle w:val="CharStyle6"/>
          <w:lang w:val="ru-RU" w:eastAsia="ru-RU"/>
        </w:rPr>
        <w:t xml:space="preserve">а головне </w:t>
      </w:r>
      <w:r>
        <w:rPr>
          <w:rStyle w:val="CharStyle6"/>
          <w:lang w:val="en-US" w:eastAsia="en-US"/>
        </w:rPr>
        <w:t xml:space="preserve">– </w:t>
      </w:r>
      <w:r>
        <w:rPr>
          <w:rStyle w:val="CharStyle6"/>
          <w:lang w:val="ru-RU" w:eastAsia="ru-RU"/>
        </w:rPr>
        <w:t xml:space="preserve">може бути </w:t>
      </w:r>
      <w:r>
        <w:rPr>
          <w:rStyle w:val="CharStyle6"/>
        </w:rPr>
        <w:t xml:space="preserve">реалізований </w:t>
      </w:r>
      <w:r>
        <w:rPr>
          <w:rStyle w:val="CharStyle6"/>
          <w:lang w:val="ru-RU" w:eastAsia="ru-RU"/>
        </w:rPr>
        <w:t xml:space="preserve">за невеликий </w:t>
      </w:r>
      <w:r>
        <w:rPr>
          <w:rStyle w:val="CharStyle6"/>
        </w:rPr>
        <w:t xml:space="preserve">проміжок </w:t>
      </w:r>
      <w:r>
        <w:rPr>
          <w:rStyle w:val="CharStyle6"/>
          <w:lang w:val="ru-RU" w:eastAsia="ru-RU"/>
        </w:rPr>
        <w:t>часу.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Для </w:t>
      </w:r>
      <w:r>
        <w:rPr>
          <w:rStyle w:val="CharStyle6"/>
        </w:rPr>
        <w:t xml:space="preserve">здійснення </w:t>
      </w:r>
      <w:r>
        <w:rPr>
          <w:rStyle w:val="CharStyle6"/>
          <w:lang w:val="ru-RU" w:eastAsia="ru-RU"/>
        </w:rPr>
        <w:t xml:space="preserve">франчайзингових </w:t>
      </w:r>
      <w:r>
        <w:rPr>
          <w:rStyle w:val="CharStyle6"/>
        </w:rPr>
        <w:t xml:space="preserve">відносин потрібні дві </w:t>
      </w:r>
      <w:r>
        <w:rPr>
          <w:rStyle w:val="CharStyle6"/>
          <w:lang w:val="ru-RU" w:eastAsia="ru-RU"/>
        </w:rPr>
        <w:t xml:space="preserve">сторони: власник </w:t>
      </w:r>
      <w:r>
        <w:rPr>
          <w:rStyle w:val="CharStyle6"/>
        </w:rPr>
        <w:t xml:space="preserve">бізнесу </w:t>
      </w:r>
      <w:r>
        <w:rPr>
          <w:rStyle w:val="CharStyle6"/>
          <w:lang w:val="en-US" w:eastAsia="en-US"/>
        </w:rPr>
        <w:t xml:space="preserve">– </w:t>
      </w:r>
      <w:r>
        <w:rPr>
          <w:rStyle w:val="CharStyle6"/>
          <w:lang w:val="ru-RU" w:eastAsia="ru-RU"/>
        </w:rPr>
        <w:t xml:space="preserve">франчайзер та отримувач права на використання франшизи </w:t>
      </w:r>
      <w:r>
        <w:rPr>
          <w:rStyle w:val="CharStyle6"/>
          <w:lang w:val="en-US" w:eastAsia="en-US"/>
        </w:rPr>
        <w:t xml:space="preserve">– </w:t>
      </w:r>
      <w:r>
        <w:rPr>
          <w:rStyle w:val="CharStyle6"/>
        </w:rPr>
        <w:t xml:space="preserve">франчайзі. </w:t>
      </w:r>
      <w:r>
        <w:rPr>
          <w:rStyle w:val="CharStyle6"/>
          <w:lang w:val="ru-RU" w:eastAsia="ru-RU"/>
        </w:rPr>
        <w:t xml:space="preserve">Для того, аби </w:t>
      </w:r>
      <w:r>
        <w:rPr>
          <w:rStyle w:val="CharStyle6"/>
        </w:rPr>
        <w:t xml:space="preserve">економічна діяльність </w:t>
      </w:r>
      <w:r>
        <w:rPr>
          <w:rStyle w:val="CharStyle6"/>
          <w:lang w:val="ru-RU" w:eastAsia="ru-RU"/>
        </w:rPr>
        <w:t xml:space="preserve">обох </w:t>
      </w:r>
      <w:r>
        <w:rPr>
          <w:rStyle w:val="CharStyle6"/>
        </w:rPr>
        <w:t xml:space="preserve">сторін здійснювалася </w:t>
      </w:r>
      <w:r>
        <w:rPr>
          <w:rStyle w:val="CharStyle6"/>
          <w:lang w:val="ru-RU" w:eastAsia="ru-RU"/>
        </w:rPr>
        <w:t xml:space="preserve">в правових межах, вони укладають франчайзинговий </w:t>
      </w:r>
      <w:r>
        <w:rPr>
          <w:rStyle w:val="CharStyle6"/>
        </w:rPr>
        <w:t xml:space="preserve">договір. </w:t>
      </w:r>
      <w:r>
        <w:rPr>
          <w:rStyle w:val="CharStyle6"/>
          <w:lang w:val="ru-RU" w:eastAsia="ru-RU"/>
        </w:rPr>
        <w:t xml:space="preserve">Ще одним </w:t>
      </w:r>
      <w:r>
        <w:rPr>
          <w:rStyle w:val="CharStyle6"/>
        </w:rPr>
        <w:t xml:space="preserve">невід’ємним </w:t>
      </w:r>
      <w:r>
        <w:rPr>
          <w:rStyle w:val="CharStyle6"/>
          <w:lang w:val="ru-RU" w:eastAsia="ru-RU"/>
        </w:rPr>
        <w:t xml:space="preserve">компонентом франчайзингу </w:t>
      </w:r>
      <w:r>
        <w:rPr>
          <w:rStyle w:val="CharStyle6"/>
        </w:rPr>
        <w:t xml:space="preserve">є роялті, </w:t>
      </w:r>
      <w:r>
        <w:rPr>
          <w:rStyle w:val="CharStyle6"/>
          <w:lang w:val="ru-RU" w:eastAsia="ru-RU"/>
        </w:rPr>
        <w:t xml:space="preserve">або кошти </w:t>
      </w:r>
      <w:r>
        <w:rPr>
          <w:rStyle w:val="CharStyle6"/>
        </w:rPr>
        <w:t xml:space="preserve">які франчайзі сплачує </w:t>
      </w:r>
      <w:r>
        <w:rPr>
          <w:rStyle w:val="CharStyle6"/>
          <w:lang w:val="ru-RU" w:eastAsia="ru-RU"/>
        </w:rPr>
        <w:t xml:space="preserve">франчайзеру при </w:t>
      </w:r>
      <w:r>
        <w:rPr>
          <w:rStyle w:val="CharStyle6"/>
        </w:rPr>
        <w:t xml:space="preserve">купівлі </w:t>
      </w:r>
      <w:r>
        <w:rPr>
          <w:rStyle w:val="CharStyle6"/>
          <w:lang w:val="ru-RU" w:eastAsia="ru-RU"/>
        </w:rPr>
        <w:t xml:space="preserve">франшизи, та </w:t>
      </w:r>
      <w:r>
        <w:rPr>
          <w:rStyle w:val="CharStyle6"/>
        </w:rPr>
        <w:t xml:space="preserve">періодичні відрахування </w:t>
      </w:r>
      <w:r>
        <w:rPr>
          <w:rStyle w:val="CharStyle6"/>
          <w:lang w:val="ru-RU" w:eastAsia="ru-RU"/>
        </w:rPr>
        <w:t xml:space="preserve">протягом усього </w:t>
      </w:r>
      <w:r>
        <w:rPr>
          <w:rStyle w:val="CharStyle6"/>
        </w:rPr>
        <w:t xml:space="preserve">періоду </w:t>
      </w:r>
      <w:r>
        <w:rPr>
          <w:rStyle w:val="CharStyle6"/>
          <w:lang w:val="ru-RU" w:eastAsia="ru-RU"/>
        </w:rPr>
        <w:t xml:space="preserve">користування </w:t>
      </w:r>
      <w:r>
        <w:rPr>
          <w:rStyle w:val="CharStyle6"/>
        </w:rPr>
        <w:t xml:space="preserve">усіма </w:t>
      </w:r>
      <w:r>
        <w:rPr>
          <w:rStyle w:val="CharStyle6"/>
          <w:lang w:val="ru-RU" w:eastAsia="ru-RU"/>
        </w:rPr>
        <w:t xml:space="preserve">розробками власника </w:t>
      </w:r>
      <w:r>
        <w:rPr>
          <w:rStyle w:val="CharStyle6"/>
        </w:rPr>
        <w:t xml:space="preserve">бізнесу </w:t>
      </w:r>
      <w:r>
        <w:rPr>
          <w:rStyle w:val="CharStyle6"/>
          <w:lang w:val="en-US" w:eastAsia="en-US"/>
        </w:rPr>
        <w:t>[53].</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Американський </w:t>
      </w:r>
      <w:r>
        <w:rPr>
          <w:rStyle w:val="CharStyle6"/>
        </w:rPr>
        <w:t xml:space="preserve">дослідник </w:t>
      </w:r>
      <w:r>
        <w:rPr>
          <w:rStyle w:val="CharStyle6"/>
          <w:lang w:val="en-US" w:eastAsia="en-US"/>
        </w:rPr>
        <w:t xml:space="preserve">A. </w:t>
      </w:r>
      <w:r>
        <w:rPr>
          <w:rStyle w:val="CharStyle6"/>
          <w:lang w:val="ru-RU" w:eastAsia="ru-RU"/>
        </w:rPr>
        <w:t xml:space="preserve">Ротен </w:t>
      </w:r>
      <w:r>
        <w:rPr>
          <w:rStyle w:val="CharStyle6"/>
        </w:rPr>
        <w:t xml:space="preserve">виокремлює шість інгредієнтів, </w:t>
      </w:r>
      <w:r>
        <w:rPr>
          <w:rStyle w:val="CharStyle6"/>
          <w:lang w:val="ru-RU" w:eastAsia="ru-RU"/>
        </w:rPr>
        <w:t xml:space="preserve">без яких франчайзинговий </w:t>
      </w:r>
      <w:r>
        <w:rPr>
          <w:rStyle w:val="CharStyle6"/>
        </w:rPr>
        <w:t xml:space="preserve">бізнес </w:t>
      </w:r>
      <w:r>
        <w:rPr>
          <w:rStyle w:val="CharStyle6"/>
          <w:lang w:val="ru-RU" w:eastAsia="ru-RU"/>
        </w:rPr>
        <w:t xml:space="preserve">не може </w:t>
      </w:r>
      <w:r>
        <w:rPr>
          <w:rStyle w:val="CharStyle6"/>
        </w:rPr>
        <w:t xml:space="preserve">існувати: технічні </w:t>
      </w:r>
      <w:r>
        <w:rPr>
          <w:rStyle w:val="CharStyle6"/>
          <w:lang w:val="ru-RU" w:eastAsia="ru-RU"/>
        </w:rPr>
        <w:t xml:space="preserve">знання у </w:t>
      </w:r>
      <w:r>
        <w:rPr>
          <w:rStyle w:val="CharStyle6"/>
        </w:rPr>
        <w:t xml:space="preserve">практичній формі; управлінські </w:t>
      </w:r>
      <w:r>
        <w:rPr>
          <w:rStyle w:val="CharStyle6"/>
          <w:lang w:val="ru-RU" w:eastAsia="ru-RU"/>
        </w:rPr>
        <w:t xml:space="preserve">методи; </w:t>
      </w:r>
      <w:r>
        <w:rPr>
          <w:rStyle w:val="CharStyle6"/>
        </w:rPr>
        <w:t xml:space="preserve">комерційні </w:t>
      </w:r>
      <w:r>
        <w:rPr>
          <w:rStyle w:val="CharStyle6"/>
          <w:lang w:val="ru-RU" w:eastAsia="ru-RU"/>
        </w:rPr>
        <w:t xml:space="preserve">знання; </w:t>
      </w:r>
      <w:r>
        <w:rPr>
          <w:rStyle w:val="CharStyle6"/>
        </w:rPr>
        <w:t xml:space="preserve">фінансовий інструктаж </w:t>
      </w:r>
      <w:r>
        <w:rPr>
          <w:rStyle w:val="CharStyle6"/>
          <w:lang w:val="ru-RU" w:eastAsia="ru-RU"/>
        </w:rPr>
        <w:t xml:space="preserve">з </w:t>
      </w:r>
      <w:r>
        <w:rPr>
          <w:rStyle w:val="CharStyle6"/>
        </w:rPr>
        <w:t xml:space="preserve">управління </w:t>
      </w:r>
      <w:r>
        <w:rPr>
          <w:rStyle w:val="CharStyle6"/>
          <w:lang w:val="ru-RU" w:eastAsia="ru-RU"/>
        </w:rPr>
        <w:t xml:space="preserve">фондами </w:t>
      </w:r>
      <w:r>
        <w:rPr>
          <w:rStyle w:val="CharStyle6"/>
        </w:rPr>
        <w:t xml:space="preserve">і </w:t>
      </w:r>
      <w:r>
        <w:rPr>
          <w:rStyle w:val="CharStyle6"/>
          <w:lang w:val="ru-RU" w:eastAsia="ru-RU"/>
        </w:rPr>
        <w:t xml:space="preserve">рахунками; </w:t>
      </w:r>
      <w:r>
        <w:rPr>
          <w:rStyle w:val="CharStyle6"/>
        </w:rPr>
        <w:t xml:space="preserve">бухгалтерські </w:t>
      </w:r>
      <w:r>
        <w:rPr>
          <w:rStyle w:val="CharStyle6"/>
          <w:lang w:val="ru-RU" w:eastAsia="ru-RU"/>
        </w:rPr>
        <w:t xml:space="preserve">методи та </w:t>
      </w:r>
      <w:r>
        <w:rPr>
          <w:rStyle w:val="CharStyle6"/>
        </w:rPr>
        <w:t xml:space="preserve">безпекові </w:t>
      </w:r>
      <w:r>
        <w:rPr>
          <w:rStyle w:val="CharStyle6"/>
          <w:lang w:val="ru-RU" w:eastAsia="ru-RU"/>
        </w:rPr>
        <w:t xml:space="preserve">заходи, що стосуються як </w:t>
      </w:r>
      <w:r>
        <w:rPr>
          <w:rStyle w:val="CharStyle6"/>
        </w:rPr>
        <w:t xml:space="preserve">якості продукції, </w:t>
      </w:r>
      <w:r>
        <w:rPr>
          <w:rStyle w:val="CharStyle6"/>
          <w:lang w:val="ru-RU" w:eastAsia="ru-RU"/>
        </w:rPr>
        <w:t xml:space="preserve">так </w:t>
      </w:r>
      <w:r>
        <w:rPr>
          <w:rStyle w:val="CharStyle6"/>
        </w:rPr>
        <w:t xml:space="preserve">і </w:t>
      </w:r>
      <w:r>
        <w:rPr>
          <w:rStyle w:val="CharStyle6"/>
          <w:lang w:val="ru-RU" w:eastAsia="ru-RU"/>
        </w:rPr>
        <w:t xml:space="preserve">найму </w:t>
      </w:r>
      <w:r>
        <w:rPr>
          <w:rStyle w:val="CharStyle6"/>
        </w:rPr>
        <w:t xml:space="preserve">працівників </w:t>
      </w:r>
      <w:r>
        <w:rPr>
          <w:rStyle w:val="CharStyle6"/>
          <w:lang w:val="en-US" w:eastAsia="en-US"/>
        </w:rPr>
        <w:t xml:space="preserve">[42]. </w:t>
      </w:r>
      <w:r>
        <w:rPr>
          <w:rStyle w:val="CharStyle6"/>
          <w:lang w:val="ru-RU" w:eastAsia="ru-RU"/>
        </w:rPr>
        <w:t xml:space="preserve">Зауважмо, що </w:t>
      </w:r>
      <w:r>
        <w:rPr>
          <w:rStyle w:val="CharStyle6"/>
        </w:rPr>
        <w:t xml:space="preserve">усі ці </w:t>
      </w:r>
      <w:r>
        <w:rPr>
          <w:rStyle w:val="CharStyle6"/>
          <w:lang w:val="ru-RU" w:eastAsia="ru-RU"/>
        </w:rPr>
        <w:t xml:space="preserve">компоненти стосуються франчайзера, який </w:t>
      </w:r>
      <w:r>
        <w:rPr>
          <w:rStyle w:val="CharStyle6"/>
        </w:rPr>
        <w:t xml:space="preserve">надає </w:t>
      </w:r>
      <w:r>
        <w:rPr>
          <w:rStyle w:val="CharStyle6"/>
          <w:lang w:val="ru-RU" w:eastAsia="ru-RU"/>
        </w:rPr>
        <w:t xml:space="preserve">стартовий </w:t>
      </w:r>
      <w:r>
        <w:rPr>
          <w:rStyle w:val="CharStyle6"/>
        </w:rPr>
        <w:t xml:space="preserve">набір </w:t>
      </w:r>
      <w:r>
        <w:rPr>
          <w:rStyle w:val="CharStyle6"/>
          <w:lang w:val="ru-RU" w:eastAsia="ru-RU"/>
        </w:rPr>
        <w:t xml:space="preserve">знань </w:t>
      </w:r>
      <w:r>
        <w:rPr>
          <w:rStyle w:val="CharStyle6"/>
        </w:rPr>
        <w:t xml:space="preserve">і </w:t>
      </w:r>
      <w:r>
        <w:rPr>
          <w:rStyle w:val="CharStyle6"/>
          <w:lang w:val="ru-RU" w:eastAsia="ru-RU"/>
        </w:rPr>
        <w:t xml:space="preserve">навичок </w:t>
      </w:r>
      <w:r>
        <w:rPr>
          <w:rStyle w:val="CharStyle6"/>
        </w:rPr>
        <w:t xml:space="preserve">франчайзі </w:t>
      </w:r>
      <w:r>
        <w:rPr>
          <w:rStyle w:val="CharStyle6"/>
          <w:lang w:val="ru-RU" w:eastAsia="ru-RU"/>
        </w:rPr>
        <w:t xml:space="preserve">для </w:t>
      </w:r>
      <w:r>
        <w:rPr>
          <w:rStyle w:val="CharStyle6"/>
        </w:rPr>
        <w:t xml:space="preserve">успішного </w:t>
      </w:r>
      <w:r>
        <w:rPr>
          <w:rStyle w:val="CharStyle6"/>
          <w:lang w:val="ru-RU" w:eastAsia="ru-RU"/>
        </w:rPr>
        <w:t xml:space="preserve">розширення власного </w:t>
      </w:r>
      <w:r>
        <w:rPr>
          <w:rStyle w:val="CharStyle6"/>
        </w:rPr>
        <w:t xml:space="preserve">бізнесу, </w:t>
      </w:r>
      <w:r>
        <w:rPr>
          <w:rStyle w:val="CharStyle6"/>
          <w:lang w:val="ru-RU" w:eastAsia="ru-RU"/>
        </w:rPr>
        <w:t xml:space="preserve">а також несе персональну </w:t>
      </w:r>
      <w:r>
        <w:rPr>
          <w:rStyle w:val="CharStyle6"/>
        </w:rPr>
        <w:t xml:space="preserve">відповідальність </w:t>
      </w:r>
      <w:r>
        <w:rPr>
          <w:rStyle w:val="CharStyle6"/>
          <w:lang w:val="ru-RU" w:eastAsia="ru-RU"/>
        </w:rPr>
        <w:t xml:space="preserve">за </w:t>
      </w:r>
      <w:r>
        <w:rPr>
          <w:rStyle w:val="CharStyle6"/>
        </w:rPr>
        <w:t xml:space="preserve">якість товарів і </w:t>
      </w:r>
      <w:r>
        <w:rPr>
          <w:rStyle w:val="CharStyle6"/>
          <w:lang w:val="ru-RU" w:eastAsia="ru-RU"/>
        </w:rPr>
        <w:t xml:space="preserve">послуг, </w:t>
      </w:r>
      <w:r>
        <w:rPr>
          <w:rStyle w:val="CharStyle6"/>
        </w:rPr>
        <w:t xml:space="preserve">які </w:t>
      </w:r>
      <w:r>
        <w:rPr>
          <w:rStyle w:val="CharStyle6"/>
          <w:lang w:val="ru-RU" w:eastAsia="ru-RU"/>
        </w:rPr>
        <w:t xml:space="preserve">той </w:t>
      </w:r>
      <w:r>
        <w:rPr>
          <w:rStyle w:val="CharStyle6"/>
        </w:rPr>
        <w:t>виробляє.</w:t>
      </w:r>
    </w:p>
    <w:p>
      <w:pPr>
        <w:pStyle w:val="Style5"/>
        <w:keepNext w:val="0"/>
        <w:keepLines w:val="0"/>
        <w:widowControl w:val="0"/>
        <w:shd w:val="clear" w:color="auto" w:fill="auto"/>
        <w:bidi w:val="0"/>
        <w:spacing w:before="0" w:after="0"/>
        <w:ind w:left="0" w:right="0" w:firstLine="720"/>
        <w:jc w:val="both"/>
        <w:sectPr>
          <w:headerReference w:type="default" r:id="rId131"/>
          <w:headerReference w:type="even" r:id="rId132"/>
          <w:footnotePr>
            <w:pos w:val="pageBottom"/>
            <w:numFmt w:val="decimal"/>
            <w:numRestart w:val="continuous"/>
          </w:footnotePr>
          <w:pgSz w:w="12240" w:h="15840"/>
          <w:pgMar w:top="1123" w:right="815" w:bottom="1161" w:left="1672" w:header="0" w:footer="733" w:gutter="0"/>
          <w:pgNumType w:start="109"/>
          <w:cols w:space="720"/>
          <w:noEndnote/>
          <w:rtlGutter w:val="0"/>
          <w:docGrid w:linePitch="360"/>
        </w:sectPr>
      </w:pPr>
      <w:r>
        <w:rPr>
          <w:rStyle w:val="CharStyle6"/>
          <w:lang w:val="ru-RU" w:eastAsia="ru-RU"/>
        </w:rPr>
        <w:t xml:space="preserve">Франчайзинг </w:t>
      </w:r>
      <w:r>
        <w:rPr>
          <w:rStyle w:val="CharStyle6"/>
        </w:rPr>
        <w:t xml:space="preserve">є </w:t>
      </w:r>
      <w:r>
        <w:rPr>
          <w:rStyle w:val="CharStyle6"/>
          <w:lang w:val="ru-RU" w:eastAsia="ru-RU"/>
        </w:rPr>
        <w:t xml:space="preserve">дуже багатогранним явищем, придатним для застосування у </w:t>
      </w:r>
      <w:r>
        <w:rPr>
          <w:rStyle w:val="CharStyle6"/>
        </w:rPr>
        <w:t xml:space="preserve">всіх </w:t>
      </w:r>
      <w:r>
        <w:rPr>
          <w:rStyle w:val="CharStyle6"/>
          <w:lang w:val="ru-RU" w:eastAsia="ru-RU"/>
        </w:rPr>
        <w:t xml:space="preserve">сферах </w:t>
      </w:r>
      <w:r>
        <w:rPr>
          <w:rStyle w:val="CharStyle6"/>
        </w:rPr>
        <w:t xml:space="preserve">економіки. Популярність Франчайзингової стратегії </w:t>
      </w:r>
      <w:r>
        <w:rPr>
          <w:rStyle w:val="CharStyle6"/>
          <w:lang w:val="ru-RU" w:eastAsia="ru-RU"/>
        </w:rPr>
        <w:t xml:space="preserve">в </w:t>
      </w:r>
      <w:r>
        <w:rPr>
          <w:rStyle w:val="CharStyle6"/>
        </w:rPr>
        <w:t xml:space="preserve">світі пояснюється </w:t>
      </w:r>
      <w:r>
        <w:rPr>
          <w:rStyle w:val="CharStyle6"/>
          <w:lang w:val="ru-RU" w:eastAsia="ru-RU"/>
        </w:rPr>
        <w:t xml:space="preserve">насамперед тим, що франчайзинг </w:t>
      </w:r>
      <w:r>
        <w:rPr>
          <w:rStyle w:val="CharStyle6"/>
        </w:rPr>
        <w:t xml:space="preserve">є </w:t>
      </w:r>
      <w:r>
        <w:rPr>
          <w:rStyle w:val="CharStyle6"/>
          <w:lang w:val="ru-RU" w:eastAsia="ru-RU"/>
        </w:rPr>
        <w:t xml:space="preserve">одним </w:t>
      </w:r>
      <w:r>
        <w:rPr>
          <w:rStyle w:val="CharStyle6"/>
        </w:rPr>
        <w:t xml:space="preserve">із </w:t>
      </w:r>
      <w:r>
        <w:rPr>
          <w:rStyle w:val="CharStyle6"/>
          <w:lang w:val="ru-RU" w:eastAsia="ru-RU"/>
        </w:rPr>
        <w:t xml:space="preserve">найшвидших </w:t>
      </w:r>
      <w:r>
        <w:rPr>
          <w:rStyle w:val="CharStyle6"/>
        </w:rPr>
        <w:t xml:space="preserve">способів </w:t>
      </w:r>
      <w:r>
        <w:rPr>
          <w:rStyle w:val="CharStyle6"/>
          <w:lang w:val="ru-RU" w:eastAsia="ru-RU"/>
        </w:rPr>
        <w:t xml:space="preserve">проникнення на </w:t>
      </w:r>
      <w:r>
        <w:rPr>
          <w:rStyle w:val="CharStyle6"/>
        </w:rPr>
        <w:t xml:space="preserve">іноземні </w:t>
      </w:r>
      <w:r>
        <w:rPr>
          <w:rStyle w:val="CharStyle6"/>
          <w:lang w:val="ru-RU" w:eastAsia="ru-RU"/>
        </w:rPr>
        <w:t xml:space="preserve">ринки. Також </w:t>
      </w:r>
      <w:r>
        <w:rPr>
          <w:rStyle w:val="CharStyle6"/>
        </w:rPr>
        <w:t xml:space="preserve">франчайзингові стратегії </w:t>
      </w:r>
      <w:r>
        <w:rPr>
          <w:rStyle w:val="CharStyle6"/>
          <w:lang w:val="ru-RU" w:eastAsia="ru-RU"/>
        </w:rPr>
        <w:t>дають змогу за</w:t>
      </w:r>
    </w:p>
    <w:p>
      <w:pPr>
        <w:pStyle w:val="Style5"/>
        <w:keepNext w:val="0"/>
        <w:keepLines w:val="0"/>
        <w:widowControl w:val="0"/>
        <w:shd w:val="clear" w:color="auto" w:fill="auto"/>
        <w:bidi w:val="0"/>
        <w:spacing w:before="0" w:after="0"/>
        <w:ind w:left="0" w:right="0" w:firstLine="9360"/>
        <w:jc w:val="both"/>
      </w:pPr>
      <w:r>
        <w:rPr>
          <w:rStyle w:val="CharStyle6"/>
          <w:sz w:val="24"/>
          <w:szCs w:val="24"/>
          <w:lang w:val="ru-RU" w:eastAsia="ru-RU"/>
        </w:rPr>
        <w:t xml:space="preserve">113 </w:t>
      </w:r>
      <w:r>
        <w:rPr>
          <w:rStyle w:val="CharStyle6"/>
          <w:lang w:val="ru-RU" w:eastAsia="ru-RU"/>
        </w:rPr>
        <w:t xml:space="preserve">достатньо короткий </w:t>
      </w:r>
      <w:r>
        <w:rPr>
          <w:rStyle w:val="CharStyle6"/>
        </w:rPr>
        <w:t xml:space="preserve">проміжок </w:t>
      </w:r>
      <w:r>
        <w:rPr>
          <w:rStyle w:val="CharStyle6"/>
          <w:lang w:val="ru-RU" w:eastAsia="ru-RU"/>
        </w:rPr>
        <w:t xml:space="preserve">часу розширити мережу франшиз в </w:t>
      </w:r>
      <w:r>
        <w:rPr>
          <w:rStyle w:val="CharStyle6"/>
        </w:rPr>
        <w:t xml:space="preserve">одній </w:t>
      </w:r>
      <w:r>
        <w:rPr>
          <w:rStyle w:val="CharStyle6"/>
          <w:lang w:val="ru-RU" w:eastAsia="ru-RU"/>
        </w:rPr>
        <w:t xml:space="preserve">чи </w:t>
      </w:r>
      <w:r>
        <w:rPr>
          <w:rStyle w:val="CharStyle6"/>
        </w:rPr>
        <w:t xml:space="preserve">декількох країнах, </w:t>
      </w:r>
      <w:r>
        <w:rPr>
          <w:rStyle w:val="CharStyle6"/>
          <w:lang w:val="ru-RU" w:eastAsia="ru-RU"/>
        </w:rPr>
        <w:t xml:space="preserve">створюючи </w:t>
      </w:r>
      <w:r>
        <w:rPr>
          <w:rStyle w:val="CharStyle6"/>
        </w:rPr>
        <w:t xml:space="preserve">сприятливі </w:t>
      </w:r>
      <w:r>
        <w:rPr>
          <w:rStyle w:val="CharStyle6"/>
          <w:lang w:val="ru-RU" w:eastAsia="ru-RU"/>
        </w:rPr>
        <w:t xml:space="preserve">умови для входження на </w:t>
      </w:r>
      <w:r>
        <w:rPr>
          <w:rStyle w:val="CharStyle6"/>
        </w:rPr>
        <w:t xml:space="preserve">великі і </w:t>
      </w:r>
      <w:r>
        <w:rPr>
          <w:rStyle w:val="CharStyle6"/>
          <w:lang w:val="ru-RU" w:eastAsia="ru-RU"/>
        </w:rPr>
        <w:t xml:space="preserve">на </w:t>
      </w:r>
      <w:r>
        <w:rPr>
          <w:rStyle w:val="CharStyle6"/>
        </w:rPr>
        <w:t xml:space="preserve">невеликі </w:t>
      </w:r>
      <w:r>
        <w:rPr>
          <w:rStyle w:val="CharStyle6"/>
          <w:lang w:val="ru-RU" w:eastAsia="ru-RU"/>
        </w:rPr>
        <w:t xml:space="preserve">ринки. Франчайзинг </w:t>
      </w:r>
      <w:r>
        <w:rPr>
          <w:rStyle w:val="CharStyle6"/>
        </w:rPr>
        <w:t xml:space="preserve">дає </w:t>
      </w:r>
      <w:r>
        <w:rPr>
          <w:rStyle w:val="CharStyle6"/>
          <w:lang w:val="ru-RU" w:eastAsia="ru-RU"/>
        </w:rPr>
        <w:t xml:space="preserve">змогу знизити ризики для нового </w:t>
      </w:r>
      <w:r>
        <w:rPr>
          <w:rStyle w:val="CharStyle6"/>
        </w:rPr>
        <w:t xml:space="preserve">підприємства і </w:t>
      </w:r>
      <w:r>
        <w:rPr>
          <w:rStyle w:val="CharStyle6"/>
          <w:lang w:val="ru-RU" w:eastAsia="ru-RU"/>
        </w:rPr>
        <w:t xml:space="preserve">зменшити обсяги початкових </w:t>
      </w:r>
      <w:r>
        <w:rPr>
          <w:rStyle w:val="CharStyle6"/>
        </w:rPr>
        <w:t xml:space="preserve">інвестицій. </w:t>
      </w:r>
      <w:r>
        <w:rPr>
          <w:rStyle w:val="CharStyle6"/>
          <w:lang w:val="ru-RU" w:eastAsia="ru-RU"/>
        </w:rPr>
        <w:t xml:space="preserve">Головною перевагою франчайзингового способу провадження </w:t>
      </w:r>
      <w:r>
        <w:rPr>
          <w:rStyle w:val="CharStyle6"/>
        </w:rPr>
        <w:t xml:space="preserve">бізнесу є </w:t>
      </w:r>
      <w:r>
        <w:rPr>
          <w:rStyle w:val="CharStyle6"/>
          <w:lang w:val="ru-RU" w:eastAsia="ru-RU"/>
        </w:rPr>
        <w:t xml:space="preserve">те, що </w:t>
      </w:r>
      <w:r>
        <w:rPr>
          <w:rStyle w:val="CharStyle6"/>
        </w:rPr>
        <w:t xml:space="preserve">він вигідний </w:t>
      </w:r>
      <w:r>
        <w:rPr>
          <w:rStyle w:val="CharStyle6"/>
          <w:lang w:val="ru-RU" w:eastAsia="ru-RU"/>
        </w:rPr>
        <w:t xml:space="preserve">обом сторонам франчайзингових </w:t>
      </w:r>
      <w:r>
        <w:rPr>
          <w:rStyle w:val="CharStyle6"/>
        </w:rPr>
        <w:t>відносин.</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Франчайзер значною </w:t>
      </w:r>
      <w:r>
        <w:rPr>
          <w:rStyle w:val="CharStyle6"/>
        </w:rPr>
        <w:t xml:space="preserve">мірою розширює </w:t>
      </w:r>
      <w:r>
        <w:rPr>
          <w:rStyle w:val="CharStyle6"/>
          <w:lang w:val="ru-RU" w:eastAsia="ru-RU"/>
        </w:rPr>
        <w:t xml:space="preserve">збут </w:t>
      </w:r>
      <w:r>
        <w:rPr>
          <w:rStyle w:val="CharStyle6"/>
        </w:rPr>
        <w:t xml:space="preserve">своєї продукції </w:t>
      </w:r>
      <w:r>
        <w:rPr>
          <w:rStyle w:val="CharStyle6"/>
          <w:lang w:val="ru-RU" w:eastAsia="ru-RU"/>
        </w:rPr>
        <w:t xml:space="preserve">або послуг без залучення додаткових </w:t>
      </w:r>
      <w:r>
        <w:rPr>
          <w:rStyle w:val="CharStyle6"/>
        </w:rPr>
        <w:t xml:space="preserve">фінансових ресурсів, </w:t>
      </w:r>
      <w:r>
        <w:rPr>
          <w:rStyle w:val="CharStyle6"/>
          <w:lang w:val="ru-RU" w:eastAsia="ru-RU"/>
        </w:rPr>
        <w:t xml:space="preserve">що також </w:t>
      </w:r>
      <w:r>
        <w:rPr>
          <w:rStyle w:val="CharStyle6"/>
        </w:rPr>
        <w:t xml:space="preserve">дає </w:t>
      </w:r>
      <w:r>
        <w:rPr>
          <w:rStyle w:val="CharStyle6"/>
          <w:lang w:val="ru-RU" w:eastAsia="ru-RU"/>
        </w:rPr>
        <w:t xml:space="preserve">змогу йому </w:t>
      </w:r>
      <w:r>
        <w:rPr>
          <w:rStyle w:val="CharStyle6"/>
        </w:rPr>
        <w:t xml:space="preserve">зміцнити свої позиції </w:t>
      </w:r>
      <w:r>
        <w:rPr>
          <w:rStyle w:val="CharStyle6"/>
          <w:lang w:val="ru-RU" w:eastAsia="ru-RU"/>
        </w:rPr>
        <w:t xml:space="preserve">на цьому ринку, а </w:t>
      </w:r>
      <w:r>
        <w:rPr>
          <w:rStyle w:val="CharStyle6"/>
        </w:rPr>
        <w:t xml:space="preserve">франчайзі, своєю </w:t>
      </w:r>
      <w:r>
        <w:rPr>
          <w:rStyle w:val="CharStyle6"/>
          <w:lang w:val="ru-RU" w:eastAsia="ru-RU"/>
        </w:rPr>
        <w:t xml:space="preserve">чергою, </w:t>
      </w:r>
      <w:r>
        <w:rPr>
          <w:rStyle w:val="CharStyle6"/>
        </w:rPr>
        <w:t xml:space="preserve">використовує випробувані </w:t>
      </w:r>
      <w:r>
        <w:rPr>
          <w:rStyle w:val="CharStyle6"/>
          <w:lang w:val="ru-RU" w:eastAsia="ru-RU"/>
        </w:rPr>
        <w:t xml:space="preserve">методи господарювання, </w:t>
      </w:r>
      <w:r>
        <w:rPr>
          <w:rStyle w:val="CharStyle6"/>
        </w:rPr>
        <w:t xml:space="preserve">отримує постійні консультації, різноманітні </w:t>
      </w:r>
      <w:r>
        <w:rPr>
          <w:rStyle w:val="CharStyle6"/>
          <w:lang w:val="ru-RU" w:eastAsia="ru-RU"/>
        </w:rPr>
        <w:t xml:space="preserve">послуги </w:t>
      </w:r>
      <w:r>
        <w:rPr>
          <w:rStyle w:val="CharStyle6"/>
        </w:rPr>
        <w:t xml:space="preserve">від </w:t>
      </w:r>
      <w:r>
        <w:rPr>
          <w:rStyle w:val="CharStyle6"/>
          <w:lang w:val="ru-RU" w:eastAsia="ru-RU"/>
        </w:rPr>
        <w:t xml:space="preserve">франчайзера. Власник </w:t>
      </w:r>
      <w:r>
        <w:rPr>
          <w:rStyle w:val="CharStyle6"/>
        </w:rPr>
        <w:t xml:space="preserve">бізнесу </w:t>
      </w:r>
      <w:r>
        <w:rPr>
          <w:rStyle w:val="CharStyle6"/>
          <w:lang w:val="ru-RU" w:eastAsia="ru-RU"/>
        </w:rPr>
        <w:t xml:space="preserve">також може </w:t>
      </w:r>
      <w:r>
        <w:rPr>
          <w:rStyle w:val="CharStyle6"/>
        </w:rPr>
        <w:t xml:space="preserve">збільшити свої основні </w:t>
      </w:r>
      <w:r>
        <w:rPr>
          <w:rStyle w:val="CharStyle6"/>
          <w:lang w:val="ru-RU" w:eastAsia="ru-RU"/>
        </w:rPr>
        <w:t xml:space="preserve">доходи </w:t>
      </w:r>
      <w:r>
        <w:rPr>
          <w:rStyle w:val="CharStyle6"/>
        </w:rPr>
        <w:t xml:space="preserve">від внесків франчайзі і від </w:t>
      </w:r>
      <w:r>
        <w:rPr>
          <w:rStyle w:val="CharStyle6"/>
          <w:lang w:val="ru-RU" w:eastAsia="ru-RU"/>
        </w:rPr>
        <w:t xml:space="preserve">надання ним додаткових послуг; </w:t>
      </w:r>
      <w:r>
        <w:rPr>
          <w:rStyle w:val="CharStyle6"/>
        </w:rPr>
        <w:t xml:space="preserve">підприємство франчайзі виступає </w:t>
      </w:r>
      <w:r>
        <w:rPr>
          <w:rStyle w:val="CharStyle6"/>
          <w:lang w:val="ru-RU" w:eastAsia="ru-RU"/>
        </w:rPr>
        <w:t xml:space="preserve">елементом </w:t>
      </w:r>
      <w:r>
        <w:rPr>
          <w:rStyle w:val="CharStyle6"/>
        </w:rPr>
        <w:t xml:space="preserve">великої корпорації </w:t>
      </w:r>
      <w:r>
        <w:rPr>
          <w:rStyle w:val="CharStyle6"/>
          <w:lang w:val="ru-RU" w:eastAsia="ru-RU"/>
        </w:rPr>
        <w:t xml:space="preserve">з </w:t>
      </w:r>
      <w:r>
        <w:rPr>
          <w:rStyle w:val="CharStyle6"/>
        </w:rPr>
        <w:t xml:space="preserve">відомим </w:t>
      </w:r>
      <w:r>
        <w:rPr>
          <w:rStyle w:val="CharStyle6"/>
          <w:lang w:val="ru-RU" w:eastAsia="ru-RU"/>
        </w:rPr>
        <w:t xml:space="preserve">товарним знаком, логотипом, визнаним </w:t>
      </w:r>
      <w:r>
        <w:rPr>
          <w:rStyle w:val="CharStyle6"/>
        </w:rPr>
        <w:t xml:space="preserve">рівнем </w:t>
      </w:r>
      <w:r>
        <w:rPr>
          <w:rStyle w:val="CharStyle6"/>
          <w:lang w:val="ru-RU" w:eastAsia="ru-RU"/>
        </w:rPr>
        <w:t xml:space="preserve">менеджменту, ексклюзивною </w:t>
      </w:r>
      <w:r>
        <w:rPr>
          <w:rStyle w:val="CharStyle6"/>
        </w:rPr>
        <w:t xml:space="preserve">технологією </w:t>
      </w:r>
      <w:r>
        <w:rPr>
          <w:rStyle w:val="CharStyle6"/>
          <w:lang w:val="ru-RU" w:eastAsia="ru-RU"/>
        </w:rPr>
        <w:t xml:space="preserve">та обладнанням, </w:t>
      </w:r>
      <w:r>
        <w:rPr>
          <w:rStyle w:val="CharStyle6"/>
        </w:rPr>
        <w:t xml:space="preserve">якісною продукцією і </w:t>
      </w:r>
      <w:r>
        <w:rPr>
          <w:rStyle w:val="CharStyle6"/>
          <w:lang w:val="ru-RU" w:eastAsia="ru-RU"/>
        </w:rPr>
        <w:t xml:space="preserve">високим </w:t>
      </w:r>
      <w:r>
        <w:rPr>
          <w:rStyle w:val="CharStyle6"/>
        </w:rPr>
        <w:t xml:space="preserve">рівнем </w:t>
      </w:r>
      <w:r>
        <w:rPr>
          <w:rStyle w:val="CharStyle6"/>
          <w:lang w:val="ru-RU" w:eastAsia="ru-RU"/>
        </w:rPr>
        <w:t xml:space="preserve">обслуговування. Франчайзинг </w:t>
      </w:r>
      <w:r>
        <w:rPr>
          <w:rStyle w:val="CharStyle6"/>
        </w:rPr>
        <w:t xml:space="preserve">позбавляє </w:t>
      </w:r>
      <w:r>
        <w:rPr>
          <w:rStyle w:val="CharStyle6"/>
          <w:lang w:val="ru-RU" w:eastAsia="ru-RU"/>
        </w:rPr>
        <w:t xml:space="preserve">франчайзера </w:t>
      </w:r>
      <w:r>
        <w:rPr>
          <w:rStyle w:val="CharStyle6"/>
        </w:rPr>
        <w:t xml:space="preserve">необхідності вирішувати </w:t>
      </w:r>
      <w:r>
        <w:rPr>
          <w:rStyle w:val="CharStyle6"/>
          <w:lang w:val="ru-RU" w:eastAsia="ru-RU"/>
        </w:rPr>
        <w:t xml:space="preserve">проблеми наймання та </w:t>
      </w:r>
      <w:r>
        <w:rPr>
          <w:rStyle w:val="CharStyle6"/>
        </w:rPr>
        <w:t xml:space="preserve">управління </w:t>
      </w:r>
      <w:r>
        <w:rPr>
          <w:rStyle w:val="CharStyle6"/>
          <w:lang w:val="ru-RU" w:eastAsia="ru-RU"/>
        </w:rPr>
        <w:t xml:space="preserve">персоналом, </w:t>
      </w:r>
      <w:r>
        <w:rPr>
          <w:rStyle w:val="CharStyle6"/>
        </w:rPr>
        <w:t xml:space="preserve">оскільки </w:t>
      </w:r>
      <w:r>
        <w:rPr>
          <w:rStyle w:val="CharStyle6"/>
          <w:lang w:val="ru-RU" w:eastAsia="ru-RU"/>
        </w:rPr>
        <w:t xml:space="preserve">саме </w:t>
      </w:r>
      <w:r>
        <w:rPr>
          <w:rStyle w:val="CharStyle6"/>
        </w:rPr>
        <w:t xml:space="preserve">франчайзі </w:t>
      </w:r>
      <w:r>
        <w:rPr>
          <w:rStyle w:val="CharStyle6"/>
          <w:lang w:val="ru-RU" w:eastAsia="ru-RU"/>
        </w:rPr>
        <w:t xml:space="preserve">бере на себе </w:t>
      </w:r>
      <w:r>
        <w:rPr>
          <w:rStyle w:val="CharStyle6"/>
        </w:rPr>
        <w:t xml:space="preserve">цілковиту відповідальність </w:t>
      </w:r>
      <w:r>
        <w:rPr>
          <w:rStyle w:val="CharStyle6"/>
          <w:lang w:val="ru-RU" w:eastAsia="ru-RU"/>
        </w:rPr>
        <w:t xml:space="preserve">у питаннях </w:t>
      </w:r>
      <w:r>
        <w:rPr>
          <w:rStyle w:val="CharStyle6"/>
        </w:rPr>
        <w:t xml:space="preserve">найманої праці </w:t>
      </w:r>
      <w:r>
        <w:rPr>
          <w:rStyle w:val="CharStyle6"/>
          <w:lang w:val="ru-RU" w:eastAsia="ru-RU"/>
        </w:rPr>
        <w:t xml:space="preserve">та </w:t>
      </w:r>
      <w:r>
        <w:rPr>
          <w:rStyle w:val="CharStyle6"/>
        </w:rPr>
        <w:t xml:space="preserve">керівництва </w:t>
      </w:r>
      <w:r>
        <w:rPr>
          <w:rStyle w:val="CharStyle6"/>
          <w:lang w:val="ru-RU" w:eastAsia="ru-RU"/>
        </w:rPr>
        <w:t xml:space="preserve">командою. Як власники </w:t>
      </w:r>
      <w:r>
        <w:rPr>
          <w:rStyle w:val="CharStyle6"/>
        </w:rPr>
        <w:t xml:space="preserve">підприємств, </w:t>
      </w:r>
      <w:r>
        <w:rPr>
          <w:rStyle w:val="CharStyle6"/>
          <w:lang w:val="ru-RU" w:eastAsia="ru-RU"/>
        </w:rPr>
        <w:t xml:space="preserve">в </w:t>
      </w:r>
      <w:r>
        <w:rPr>
          <w:rStyle w:val="CharStyle6"/>
        </w:rPr>
        <w:t xml:space="preserve">які інвестують власні </w:t>
      </w:r>
      <w:r>
        <w:rPr>
          <w:rStyle w:val="CharStyle6"/>
          <w:lang w:val="ru-RU" w:eastAsia="ru-RU"/>
        </w:rPr>
        <w:t xml:space="preserve">кошти, вони </w:t>
      </w:r>
      <w:r>
        <w:rPr>
          <w:rStyle w:val="CharStyle6"/>
        </w:rPr>
        <w:t xml:space="preserve">зацікавлені </w:t>
      </w:r>
      <w:r>
        <w:rPr>
          <w:rStyle w:val="CharStyle6"/>
          <w:lang w:val="ru-RU" w:eastAsia="ru-RU"/>
        </w:rPr>
        <w:t xml:space="preserve">в </w:t>
      </w:r>
      <w:r>
        <w:rPr>
          <w:rStyle w:val="CharStyle6"/>
        </w:rPr>
        <w:t xml:space="preserve">їх успішності, </w:t>
      </w:r>
      <w:r>
        <w:rPr>
          <w:rStyle w:val="CharStyle6"/>
          <w:lang w:val="ru-RU" w:eastAsia="ru-RU"/>
        </w:rPr>
        <w:t xml:space="preserve">що </w:t>
      </w:r>
      <w:r>
        <w:rPr>
          <w:rStyle w:val="CharStyle6"/>
        </w:rPr>
        <w:t xml:space="preserve">сприяє постійному </w:t>
      </w:r>
      <w:r>
        <w:rPr>
          <w:rStyle w:val="CharStyle6"/>
          <w:lang w:val="ru-RU" w:eastAsia="ru-RU"/>
        </w:rPr>
        <w:t xml:space="preserve">та </w:t>
      </w:r>
      <w:r>
        <w:rPr>
          <w:rStyle w:val="CharStyle6"/>
        </w:rPr>
        <w:t xml:space="preserve">динамічному </w:t>
      </w:r>
      <w:r>
        <w:rPr>
          <w:rStyle w:val="CharStyle6"/>
          <w:lang w:val="ru-RU" w:eastAsia="ru-RU"/>
        </w:rPr>
        <w:t xml:space="preserve">розвитку </w:t>
      </w:r>
      <w:r>
        <w:rPr>
          <w:rStyle w:val="CharStyle6"/>
        </w:rPr>
        <w:t xml:space="preserve">усієї франчайзингової мережі </w:t>
      </w:r>
      <w:r>
        <w:rPr>
          <w:rStyle w:val="CharStyle6"/>
          <w:lang w:val="ru-RU" w:eastAsia="ru-RU"/>
        </w:rPr>
        <w:t xml:space="preserve">[42]. Звичайно, франчайзинг </w:t>
      </w:r>
      <w:r>
        <w:rPr>
          <w:rStyle w:val="CharStyle6"/>
        </w:rPr>
        <w:t xml:space="preserve">має </w:t>
      </w:r>
      <w:r>
        <w:rPr>
          <w:rStyle w:val="CharStyle6"/>
          <w:lang w:val="ru-RU" w:eastAsia="ru-RU"/>
        </w:rPr>
        <w:t xml:space="preserve">й </w:t>
      </w:r>
      <w:r>
        <w:rPr>
          <w:rStyle w:val="CharStyle6"/>
        </w:rPr>
        <w:t xml:space="preserve">недоліки, </w:t>
      </w:r>
      <w:r>
        <w:rPr>
          <w:rStyle w:val="CharStyle6"/>
          <w:lang w:val="ru-RU" w:eastAsia="ru-RU"/>
        </w:rPr>
        <w:t xml:space="preserve">однак переваги значно </w:t>
      </w:r>
      <w:r>
        <w:rPr>
          <w:rStyle w:val="CharStyle6"/>
        </w:rPr>
        <w:t>більше</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Загалом за допомогою франчайзингу можна впровадити рентабельну </w:t>
      </w:r>
      <w:r>
        <w:rPr>
          <w:rStyle w:val="CharStyle6"/>
        </w:rPr>
        <w:t xml:space="preserve">економічну </w:t>
      </w:r>
      <w:r>
        <w:rPr>
          <w:rStyle w:val="CharStyle6"/>
          <w:lang w:val="ru-RU" w:eastAsia="ru-RU"/>
        </w:rPr>
        <w:t xml:space="preserve">модель </w:t>
      </w:r>
      <w:r>
        <w:rPr>
          <w:rStyle w:val="CharStyle6"/>
        </w:rPr>
        <w:t xml:space="preserve">бізнесу, </w:t>
      </w:r>
      <w:r>
        <w:rPr>
          <w:rStyle w:val="CharStyle6"/>
          <w:lang w:val="ru-RU" w:eastAsia="ru-RU"/>
        </w:rPr>
        <w:t xml:space="preserve">яка даватиме </w:t>
      </w:r>
      <w:r>
        <w:rPr>
          <w:rStyle w:val="CharStyle6"/>
        </w:rPr>
        <w:t xml:space="preserve">великі </w:t>
      </w:r>
      <w:r>
        <w:rPr>
          <w:rStyle w:val="CharStyle6"/>
          <w:lang w:val="ru-RU" w:eastAsia="ru-RU"/>
        </w:rPr>
        <w:t xml:space="preserve">доходи за </w:t>
      </w:r>
      <w:r>
        <w:rPr>
          <w:rStyle w:val="CharStyle6"/>
        </w:rPr>
        <w:t xml:space="preserve">відносно </w:t>
      </w:r>
      <w:r>
        <w:rPr>
          <w:rStyle w:val="CharStyle6"/>
          <w:lang w:val="ru-RU" w:eastAsia="ru-RU"/>
        </w:rPr>
        <w:t xml:space="preserve">невеликих </w:t>
      </w:r>
      <w:r>
        <w:rPr>
          <w:rStyle w:val="CharStyle6"/>
        </w:rPr>
        <w:t xml:space="preserve">ризиків. </w:t>
      </w:r>
      <w:r>
        <w:rPr>
          <w:rStyle w:val="CharStyle6"/>
          <w:lang w:val="ru-RU" w:eastAsia="ru-RU"/>
        </w:rPr>
        <w:t xml:space="preserve">Франчайзингова </w:t>
      </w:r>
      <w:r>
        <w:rPr>
          <w:rStyle w:val="CharStyle6"/>
        </w:rPr>
        <w:t xml:space="preserve">стратегія </w:t>
      </w:r>
      <w:r>
        <w:rPr>
          <w:rStyle w:val="CharStyle6"/>
          <w:lang w:val="ru-RU" w:eastAsia="ru-RU"/>
        </w:rPr>
        <w:t xml:space="preserve">позитивно </w:t>
      </w:r>
      <w:r>
        <w:rPr>
          <w:rStyle w:val="CharStyle6"/>
        </w:rPr>
        <w:t xml:space="preserve">впливає і </w:t>
      </w:r>
      <w:r>
        <w:rPr>
          <w:rStyle w:val="CharStyle6"/>
          <w:lang w:val="ru-RU" w:eastAsia="ru-RU"/>
        </w:rPr>
        <w:t xml:space="preserve">на </w:t>
      </w:r>
      <w:r>
        <w:rPr>
          <w:rStyle w:val="CharStyle6"/>
        </w:rPr>
        <w:t xml:space="preserve">економіку </w:t>
      </w:r>
      <w:r>
        <w:rPr>
          <w:rStyle w:val="CharStyle6"/>
          <w:lang w:val="ru-RU" w:eastAsia="ru-RU"/>
        </w:rPr>
        <w:t xml:space="preserve">держави загалом, </w:t>
      </w:r>
      <w:r>
        <w:rPr>
          <w:rStyle w:val="CharStyle6"/>
        </w:rPr>
        <w:t xml:space="preserve">оскільки сприяє </w:t>
      </w:r>
      <w:r>
        <w:rPr>
          <w:rStyle w:val="CharStyle6"/>
          <w:lang w:val="ru-RU" w:eastAsia="ru-RU"/>
        </w:rPr>
        <w:t xml:space="preserve">поширенню нових </w:t>
      </w:r>
      <w:r>
        <w:rPr>
          <w:rStyle w:val="CharStyle6"/>
        </w:rPr>
        <w:t xml:space="preserve">технологій, </w:t>
      </w:r>
      <w:r>
        <w:rPr>
          <w:rStyle w:val="CharStyle6"/>
          <w:lang w:val="ru-RU" w:eastAsia="ru-RU"/>
        </w:rPr>
        <w:t xml:space="preserve">ноу-хау та залученню </w:t>
      </w:r>
      <w:r>
        <w:rPr>
          <w:rStyle w:val="CharStyle6"/>
        </w:rPr>
        <w:t>іноземних інвесторів.</w:t>
      </w:r>
    </w:p>
    <w:p>
      <w:pPr>
        <w:pStyle w:val="Style5"/>
        <w:keepNext w:val="0"/>
        <w:keepLines w:val="0"/>
        <w:widowControl w:val="0"/>
        <w:shd w:val="clear" w:color="auto" w:fill="auto"/>
        <w:bidi w:val="0"/>
        <w:spacing w:before="0" w:after="0"/>
        <w:ind w:left="0" w:right="0" w:firstLine="720"/>
        <w:jc w:val="both"/>
        <w:sectPr>
          <w:headerReference w:type="default" r:id="rId133"/>
          <w:headerReference w:type="even" r:id="rId134"/>
          <w:footnotePr>
            <w:pos w:val="pageBottom"/>
            <w:numFmt w:val="decimal"/>
            <w:numRestart w:val="continuous"/>
          </w:footnotePr>
          <w:pgSz w:w="12240" w:h="15840"/>
          <w:pgMar w:top="710" w:right="820" w:bottom="710" w:left="1670" w:header="282" w:footer="282" w:gutter="0"/>
          <w:pgNumType w:start="112"/>
          <w:cols w:space="720"/>
          <w:noEndnote/>
          <w:rtlGutter w:val="0"/>
          <w:docGrid w:linePitch="360"/>
        </w:sectPr>
      </w:pPr>
      <w:r>
        <w:rPr>
          <w:rStyle w:val="CharStyle6"/>
          <w:lang w:val="ru-RU" w:eastAsia="ru-RU"/>
        </w:rPr>
        <w:t xml:space="preserve">У </w:t>
      </w:r>
      <w:r>
        <w:rPr>
          <w:rStyle w:val="CharStyle6"/>
        </w:rPr>
        <w:t xml:space="preserve">таблиці </w:t>
      </w:r>
      <w:r>
        <w:rPr>
          <w:rStyle w:val="CharStyle6"/>
          <w:lang w:val="ru-RU" w:eastAsia="ru-RU"/>
        </w:rPr>
        <w:t xml:space="preserve">3.3 </w:t>
      </w:r>
      <w:r>
        <w:rPr>
          <w:rStyle w:val="CharStyle6"/>
        </w:rPr>
        <w:t xml:space="preserve">представлені дані </w:t>
      </w:r>
      <w:r>
        <w:rPr>
          <w:rStyle w:val="CharStyle6"/>
          <w:lang w:val="ru-RU" w:eastAsia="ru-RU"/>
        </w:rPr>
        <w:t xml:space="preserve">про величину паушального внеску </w:t>
      </w:r>
      <w:r>
        <w:rPr>
          <w:rStyle w:val="CharStyle6"/>
        </w:rPr>
        <w:t>і роялті</w:t>
      </w:r>
    </w:p>
    <w:p>
      <w:pPr>
        <w:pStyle w:val="Style5"/>
        <w:keepNext w:val="0"/>
        <w:keepLines w:val="0"/>
        <w:widowControl w:val="0"/>
        <w:shd w:val="clear" w:color="auto" w:fill="auto"/>
        <w:bidi w:val="0"/>
        <w:spacing w:before="0" w:after="220" w:line="240" w:lineRule="auto"/>
        <w:ind w:left="0" w:right="0" w:firstLine="0"/>
        <w:jc w:val="both"/>
      </w:pPr>
      <w:r>
        <w:rPr>
          <w:rStyle w:val="CharStyle6"/>
          <w:lang w:val="ru-RU" w:eastAsia="ru-RU"/>
        </w:rPr>
        <w:t xml:space="preserve">щодо можливого договору франчайзингу з ТМ </w:t>
      </w:r>
      <w:r>
        <w:rPr>
          <w:rStyle w:val="CharStyle6"/>
          <w:lang w:val="en-US" w:eastAsia="en-US"/>
        </w:rPr>
        <w:t>«Body Balance».</w:t>
      </w:r>
    </w:p>
    <w:p>
      <w:pPr>
        <w:pStyle w:val="Style118"/>
        <w:keepNext w:val="0"/>
        <w:keepLines w:val="0"/>
        <w:widowControl w:val="0"/>
        <w:shd w:val="clear" w:color="auto" w:fill="auto"/>
        <w:bidi w:val="0"/>
        <w:spacing w:before="0" w:after="0" w:line="240" w:lineRule="auto"/>
        <w:ind w:left="0" w:right="0" w:firstLine="0"/>
        <w:jc w:val="right"/>
        <w:rPr>
          <w:sz w:val="28"/>
          <w:szCs w:val="28"/>
        </w:rPr>
      </w:pPr>
      <w:r>
        <w:rPr>
          <w:rStyle w:val="CharStyle119"/>
          <w:i/>
          <w:iCs/>
          <w:sz w:val="28"/>
          <w:szCs w:val="28"/>
          <w:lang w:val="ru-RU" w:eastAsia="ru-RU"/>
        </w:rPr>
        <w:t xml:space="preserve">Таблица </w:t>
      </w:r>
      <w:r>
        <w:rPr>
          <w:rStyle w:val="CharStyle119"/>
          <w:i/>
          <w:iCs/>
          <w:sz w:val="28"/>
          <w:szCs w:val="28"/>
          <w:lang w:val="en-US" w:eastAsia="en-US"/>
        </w:rPr>
        <w:t>3.3</w:t>
      </w:r>
    </w:p>
    <w:p>
      <w:pPr>
        <w:pStyle w:val="Style118"/>
        <w:keepNext w:val="0"/>
        <w:keepLines w:val="0"/>
        <w:widowControl w:val="0"/>
        <w:shd w:val="clear" w:color="auto" w:fill="auto"/>
        <w:bidi w:val="0"/>
        <w:spacing w:before="0" w:after="0" w:line="240" w:lineRule="auto"/>
        <w:ind w:left="1882" w:right="0" w:firstLine="0"/>
        <w:jc w:val="left"/>
        <w:rPr>
          <w:sz w:val="28"/>
          <w:szCs w:val="28"/>
        </w:rPr>
      </w:pPr>
      <w:r>
        <w:rPr>
          <w:rStyle w:val="CharStyle119"/>
          <w:b/>
          <w:bCs/>
          <w:sz w:val="28"/>
          <w:szCs w:val="28"/>
        </w:rPr>
        <w:t xml:space="preserve">Вартість </w:t>
      </w:r>
      <w:r>
        <w:rPr>
          <w:rStyle w:val="CharStyle119"/>
          <w:b/>
          <w:bCs/>
          <w:sz w:val="28"/>
          <w:szCs w:val="28"/>
          <w:lang w:val="ru-RU" w:eastAsia="ru-RU"/>
        </w:rPr>
        <w:t xml:space="preserve">надання франчайзингу </w:t>
      </w:r>
      <w:r>
        <w:rPr>
          <w:rStyle w:val="CharStyle119"/>
          <w:b/>
          <w:bCs/>
          <w:sz w:val="28"/>
          <w:szCs w:val="28"/>
          <w:lang w:val="en-US" w:eastAsia="en-US"/>
        </w:rPr>
        <w:t>«Body Balance»</w:t>
      </w:r>
    </w:p>
    <w:tbl>
      <w:tblPr>
        <w:tblOverlap w:val="never"/>
        <w:jc w:val="center"/>
        <w:tblLayout w:type="fixed"/>
      </w:tblPr>
      <w:tblGrid>
        <w:gridCol w:w="6374"/>
        <w:gridCol w:w="3317"/>
      </w:tblGrid>
      <w:tr>
        <w:trPr>
          <w:trHeight w:val="38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Послуги</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 xml:space="preserve">Вартість, </w:t>
            </w:r>
            <w:r>
              <w:rPr>
                <w:rStyle w:val="CharStyle16"/>
                <w:lang w:val="ru-RU" w:eastAsia="ru-RU"/>
              </w:rPr>
              <w:t>тис.грн</w:t>
            </w:r>
          </w:p>
        </w:tc>
      </w:tr>
      <w:tr>
        <w:trPr>
          <w:trHeight w:val="379" w:hRule="exact"/>
        </w:trPr>
        <w:tc>
          <w:tcPr>
            <w:gridSpan w:val="2"/>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"http://www.radvert.ru/content/view/206/79/" </w:instrText>
            </w:r>
            <w:r>
              <w:fldChar w:fldCharType="separate"/>
            </w:r>
            <w:r>
              <w:rPr>
                <w:rStyle w:val="CharStyle16"/>
                <w:lang w:val="ru-RU" w:eastAsia="ru-RU"/>
              </w:rPr>
              <w:t xml:space="preserve">Паушальный внесок (базисний </w:t>
            </w:r>
            <w:r>
              <w:rPr>
                <w:rStyle w:val="CharStyle16"/>
              </w:rPr>
              <w:t>платіж)</w:t>
            </w:r>
            <w:r>
              <w:fldChar w:fldCharType="end"/>
            </w:r>
          </w:p>
        </w:tc>
      </w:tr>
      <w:tr>
        <w:trPr>
          <w:trHeight w:val="74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Вступний внесок. </w:t>
            </w:r>
            <w:r>
              <w:rPr>
                <w:rStyle w:val="CharStyle16"/>
              </w:rPr>
              <w:t xml:space="preserve">Включає </w:t>
            </w:r>
            <w:r>
              <w:rPr>
                <w:rStyle w:val="CharStyle16"/>
                <w:lang w:val="ru-RU" w:eastAsia="ru-RU"/>
              </w:rPr>
              <w:t xml:space="preserve">в себе опис </w:t>
            </w:r>
            <w:r>
              <w:rPr>
                <w:rStyle w:val="CharStyle16"/>
              </w:rPr>
              <w:t xml:space="preserve">бізнес- процесів, інструкції </w:t>
            </w:r>
            <w:r>
              <w:rPr>
                <w:rStyle w:val="CharStyle16"/>
                <w:lang w:val="ru-RU" w:eastAsia="ru-RU"/>
              </w:rPr>
              <w:t>та патенти</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95,0</w:t>
            </w:r>
          </w:p>
        </w:tc>
      </w:tr>
      <w:tr>
        <w:trPr>
          <w:trHeight w:val="75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Навчання </w:t>
            </w:r>
            <w:r>
              <w:rPr>
                <w:rStyle w:val="CharStyle16"/>
              </w:rPr>
              <w:t xml:space="preserve">керівника компанії </w:t>
            </w:r>
            <w:r>
              <w:rPr>
                <w:rStyle w:val="CharStyle16"/>
                <w:lang w:val="ru-RU" w:eastAsia="ru-RU"/>
              </w:rPr>
              <w:t xml:space="preserve">методам роботи </w:t>
            </w:r>
            <w:r>
              <w:rPr>
                <w:rStyle w:val="CharStyle16"/>
              </w:rPr>
              <w:t xml:space="preserve">і технологіям </w:t>
            </w:r>
            <w:r>
              <w:rPr>
                <w:rStyle w:val="CharStyle16"/>
                <w:lang w:val="ru-RU" w:eastAsia="ru-RU"/>
              </w:rPr>
              <w:t>здорового харчування</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20,0</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Навчання персоналу </w:t>
            </w:r>
            <w:r>
              <w:rPr>
                <w:rStyle w:val="CharStyle16"/>
              </w:rPr>
              <w:t xml:space="preserve">(лінійних кухарів </w:t>
            </w:r>
            <w:r>
              <w:rPr>
                <w:rStyle w:val="CharStyle16"/>
                <w:lang w:val="ru-RU" w:eastAsia="ru-RU"/>
              </w:rPr>
              <w:t>та су-шефа)</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65,0</w:t>
            </w:r>
          </w:p>
        </w:tc>
      </w:tr>
      <w:tr>
        <w:trPr>
          <w:trHeight w:val="74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Проведення </w:t>
            </w:r>
            <w:r>
              <w:rPr>
                <w:rStyle w:val="CharStyle16"/>
              </w:rPr>
              <w:t xml:space="preserve">рекламної компанії і </w:t>
            </w:r>
            <w:r>
              <w:rPr>
                <w:rStyle w:val="CharStyle16"/>
                <w:lang w:val="ru-RU" w:eastAsia="ru-RU"/>
              </w:rPr>
              <w:t xml:space="preserve">внесення </w:t>
            </w:r>
            <w:r>
              <w:rPr>
                <w:rStyle w:val="CharStyle16"/>
              </w:rPr>
              <w:t xml:space="preserve">інформації </w:t>
            </w:r>
            <w:r>
              <w:rPr>
                <w:rStyle w:val="CharStyle16"/>
                <w:lang w:val="ru-RU" w:eastAsia="ru-RU"/>
              </w:rPr>
              <w:t xml:space="preserve">на основний сайт </w:t>
            </w:r>
            <w:r>
              <w:rPr>
                <w:rStyle w:val="CharStyle16"/>
              </w:rPr>
              <w:t>компанії</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35,0</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Разом паушальний внесок</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215,0</w:t>
            </w:r>
          </w:p>
        </w:tc>
      </w:tr>
      <w:tr>
        <w:trPr>
          <w:trHeight w:val="38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fldChar w:fldCharType="begin"/>
            </w:r>
            <w:r>
              <w:rPr/>
              <w:instrText> HYPERLINK "http://www.radvert.ru/content/view/206/79/" </w:instrText>
            </w:r>
            <w:r>
              <w:fldChar w:fldCharType="separate"/>
            </w:r>
            <w:r>
              <w:rPr>
                <w:rStyle w:val="CharStyle16"/>
              </w:rPr>
              <w:t>Роялті (щорічні відрахування)</w:t>
            </w:r>
            <w:r>
              <w:fldChar w:fldCharType="end"/>
            </w:r>
          </w:p>
        </w:tc>
        <w:tc>
          <w:tcPr>
            <w:tcBorders>
              <w:top w:val="single" w:sz="4"/>
              <w:left w:val="single" w:sz="4"/>
              <w:right w:val="single" w:sz="4"/>
            </w:tcBorders>
            <w:shd w:val="clear" w:color="auto" w:fill="auto"/>
            <w:vAlign w:val="top"/>
          </w:tcPr>
          <w:p>
            <w:pPr>
              <w:widowControl w:val="0"/>
              <w:rPr>
                <w:sz w:val="10"/>
                <w:szCs w:val="10"/>
              </w:rPr>
            </w:pPr>
          </w:p>
        </w:tc>
      </w:tr>
      <w:tr>
        <w:trPr>
          <w:trHeight w:val="74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Оплата використання </w:t>
            </w:r>
            <w:r>
              <w:rPr>
                <w:rStyle w:val="CharStyle16"/>
              </w:rPr>
              <w:t xml:space="preserve">торгової </w:t>
            </w:r>
            <w:r>
              <w:rPr>
                <w:rStyle w:val="CharStyle16"/>
                <w:lang w:val="ru-RU" w:eastAsia="ru-RU"/>
              </w:rPr>
              <w:t>марки</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pPr>
            <w:r>
              <w:rPr>
                <w:rStyle w:val="CharStyle16"/>
                <w:lang w:val="ru-RU" w:eastAsia="ru-RU"/>
              </w:rPr>
              <w:t xml:space="preserve">2% </w:t>
            </w:r>
            <w:r>
              <w:rPr>
                <w:rStyle w:val="CharStyle16"/>
              </w:rPr>
              <w:t xml:space="preserve">від чистої </w:t>
            </w:r>
            <w:r>
              <w:rPr>
                <w:rStyle w:val="CharStyle16"/>
                <w:lang w:val="ru-RU" w:eastAsia="ru-RU"/>
              </w:rPr>
              <w:t xml:space="preserve">виручки </w:t>
            </w:r>
            <w:r>
              <w:rPr>
                <w:rStyle w:val="CharStyle16"/>
              </w:rPr>
              <w:t xml:space="preserve">(маржі </w:t>
            </w:r>
            <w:r>
              <w:rPr>
                <w:rStyle w:val="CharStyle16"/>
                <w:lang w:val="ru-RU" w:eastAsia="ru-RU"/>
              </w:rPr>
              <w:t>заказу)</w:t>
            </w:r>
          </w:p>
        </w:tc>
      </w:tr>
      <w:tr>
        <w:trPr>
          <w:trHeight w:val="7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Оплата за використання </w:t>
            </w:r>
            <w:r>
              <w:rPr>
                <w:rStyle w:val="CharStyle16"/>
              </w:rPr>
              <w:t xml:space="preserve">інформаційної </w:t>
            </w:r>
            <w:r>
              <w:rPr>
                <w:rStyle w:val="CharStyle16"/>
                <w:lang w:val="ru-RU" w:eastAsia="ru-RU"/>
              </w:rPr>
              <w:t xml:space="preserve">системи </w:t>
            </w:r>
            <w:r>
              <w:rPr>
                <w:rStyle w:val="CharStyle16"/>
              </w:rPr>
              <w:t xml:space="preserve">і підтримку інтернет </w:t>
            </w:r>
            <w:r>
              <w:rPr>
                <w:rStyle w:val="CharStyle16"/>
                <w:lang w:val="ru-RU" w:eastAsia="ru-RU"/>
              </w:rPr>
              <w:t>сайту</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pPr>
            <w:r>
              <w:rPr>
                <w:rStyle w:val="CharStyle16"/>
                <w:lang w:val="ru-RU" w:eastAsia="ru-RU"/>
              </w:rPr>
              <w:t xml:space="preserve">2% </w:t>
            </w:r>
            <w:r>
              <w:rPr>
                <w:rStyle w:val="CharStyle16"/>
              </w:rPr>
              <w:t xml:space="preserve">від чистої </w:t>
            </w:r>
            <w:r>
              <w:rPr>
                <w:rStyle w:val="CharStyle16"/>
                <w:lang w:val="ru-RU" w:eastAsia="ru-RU"/>
              </w:rPr>
              <w:t xml:space="preserve">виручки </w:t>
            </w:r>
            <w:r>
              <w:rPr>
                <w:rStyle w:val="CharStyle16"/>
              </w:rPr>
              <w:t xml:space="preserve">(маржі </w:t>
            </w:r>
            <w:r>
              <w:rPr>
                <w:rStyle w:val="CharStyle16"/>
                <w:lang w:val="ru-RU" w:eastAsia="ru-RU"/>
              </w:rPr>
              <w:t>заказу)</w:t>
            </w:r>
          </w:p>
        </w:tc>
      </w:tr>
      <w:tr>
        <w:trPr>
          <w:trHeight w:val="7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lang w:val="ru-RU" w:eastAsia="ru-RU"/>
              </w:rPr>
              <w:t xml:space="preserve">Оплата за поточне </w:t>
            </w:r>
            <w:r>
              <w:rPr>
                <w:rStyle w:val="CharStyle16"/>
              </w:rPr>
              <w:t xml:space="preserve">(підтримуюче </w:t>
            </w:r>
            <w:r>
              <w:rPr>
                <w:rStyle w:val="CharStyle16"/>
                <w:lang w:val="ru-RU" w:eastAsia="ru-RU"/>
              </w:rPr>
              <w:t>навчання персоналу)</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center"/>
            </w:pPr>
            <w:r>
              <w:rPr>
                <w:rStyle w:val="CharStyle16"/>
                <w:lang w:val="ru-RU" w:eastAsia="ru-RU"/>
              </w:rPr>
              <w:t xml:space="preserve">2% </w:t>
            </w:r>
            <w:r>
              <w:rPr>
                <w:rStyle w:val="CharStyle16"/>
              </w:rPr>
              <w:t xml:space="preserve">від чистої </w:t>
            </w:r>
            <w:r>
              <w:rPr>
                <w:rStyle w:val="CharStyle16"/>
                <w:lang w:val="ru-RU" w:eastAsia="ru-RU"/>
              </w:rPr>
              <w:t xml:space="preserve">виручки </w:t>
            </w:r>
            <w:r>
              <w:rPr>
                <w:rStyle w:val="CharStyle16"/>
              </w:rPr>
              <w:t xml:space="preserve">(маржі </w:t>
            </w:r>
            <w:r>
              <w:rPr>
                <w:rStyle w:val="CharStyle16"/>
                <w:lang w:val="ru-RU" w:eastAsia="ru-RU"/>
              </w:rPr>
              <w:t>заказу)</w:t>
            </w:r>
          </w:p>
        </w:tc>
      </w:tr>
      <w:tr>
        <w:trPr>
          <w:trHeight w:val="384" w:hRule="exact"/>
        </w:trPr>
        <w:tc>
          <w:tcPr>
            <w:tcBorders>
              <w:top w:val="single" w:sz="4"/>
              <w:left w:val="single" w:sz="4"/>
              <w:bottom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lang w:val="ru-RU" w:eastAsia="ru-RU"/>
              </w:rPr>
              <w:t xml:space="preserve">Разом </w:t>
            </w:r>
            <w:r>
              <w:rPr>
                <w:rStyle w:val="CharStyle16"/>
              </w:rPr>
              <w:t>роялті</w:t>
            </w:r>
          </w:p>
        </w:tc>
        <w:tc>
          <w:tcPr>
            <w:tcBorders>
              <w:top w:val="single" w:sz="4"/>
              <w:left w:val="single" w:sz="4"/>
              <w:bottom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lang w:val="ru-RU" w:eastAsia="ru-RU"/>
              </w:rPr>
              <w:t>6%</w:t>
            </w:r>
          </w:p>
        </w:tc>
      </w:tr>
    </w:tbl>
    <w:p>
      <w:pPr>
        <w:pStyle w:val="Style118"/>
        <w:keepNext w:val="0"/>
        <w:keepLines w:val="0"/>
        <w:widowControl w:val="0"/>
        <w:shd w:val="clear" w:color="auto" w:fill="auto"/>
        <w:bidi w:val="0"/>
        <w:spacing w:before="0" w:after="0" w:line="240" w:lineRule="auto"/>
        <w:ind w:left="0" w:right="0" w:firstLine="0"/>
        <w:jc w:val="center"/>
        <w:rPr>
          <w:sz w:val="28"/>
          <w:szCs w:val="28"/>
        </w:rPr>
      </w:pPr>
      <w:r>
        <w:rPr>
          <w:rStyle w:val="CharStyle119"/>
          <w:lang w:val="ru-RU" w:eastAsia="ru-RU"/>
        </w:rPr>
        <w:t xml:space="preserve">Джерело: угруповано з </w:t>
      </w:r>
      <w:r>
        <w:rPr>
          <w:rStyle w:val="CharStyle119"/>
        </w:rPr>
        <w:t xml:space="preserve">офіційної пропозиції </w:t>
      </w:r>
      <w:r>
        <w:rPr>
          <w:rStyle w:val="CharStyle119"/>
          <w:lang w:val="ru-RU" w:eastAsia="ru-RU"/>
        </w:rPr>
        <w:t xml:space="preserve">ТМ </w:t>
      </w:r>
      <w:r>
        <w:rPr>
          <w:rStyle w:val="CharStyle119"/>
          <w:sz w:val="28"/>
          <w:szCs w:val="28"/>
          <w:lang w:val="en-US" w:eastAsia="en-US"/>
        </w:rPr>
        <w:t>«Body Balance»</w:t>
      </w:r>
    </w:p>
    <w:p>
      <w:pPr>
        <w:widowControl w:val="0"/>
        <w:spacing w:after="599" w:line="1" w:lineRule="exact"/>
      </w:pPr>
    </w:p>
    <w:p>
      <w:pPr>
        <w:pStyle w:val="Style5"/>
        <w:keepNext w:val="0"/>
        <w:keepLines w:val="0"/>
        <w:widowControl w:val="0"/>
        <w:shd w:val="clear" w:color="auto" w:fill="auto"/>
        <w:bidi w:val="0"/>
        <w:spacing w:before="0" w:after="0"/>
        <w:ind w:left="0" w:right="0" w:firstLine="820"/>
        <w:jc w:val="both"/>
      </w:pPr>
      <w:r>
        <w:rPr>
          <w:rStyle w:val="CharStyle6"/>
          <w:lang w:val="ru-RU" w:eastAsia="ru-RU"/>
        </w:rPr>
        <w:t xml:space="preserve">Включаючи вступний внесок, навчання персоналу та придбання обладнання паушальний внесок який </w:t>
      </w:r>
      <w:r>
        <w:rPr>
          <w:rStyle w:val="CharStyle6"/>
        </w:rPr>
        <w:t xml:space="preserve">необхідно </w:t>
      </w:r>
      <w:r>
        <w:rPr>
          <w:rStyle w:val="CharStyle6"/>
          <w:lang w:val="ru-RU" w:eastAsia="ru-RU"/>
        </w:rPr>
        <w:t xml:space="preserve">сплатити ТОВ </w:t>
      </w:r>
      <w:r>
        <w:rPr>
          <w:rStyle w:val="CharStyle6"/>
        </w:rPr>
        <w:t xml:space="preserve">«Аквілон-Київ» </w:t>
      </w:r>
      <w:r>
        <w:rPr>
          <w:rStyle w:val="CharStyle6"/>
          <w:lang w:val="ru-RU" w:eastAsia="ru-RU"/>
        </w:rPr>
        <w:t xml:space="preserve">становить Кн </w:t>
      </w:r>
      <w:r>
        <w:rPr>
          <w:rStyle w:val="CharStyle6"/>
          <w:lang w:val="en-US" w:eastAsia="en-US"/>
        </w:rPr>
        <w:t xml:space="preserve">= 215 </w:t>
      </w:r>
      <w:r>
        <w:rPr>
          <w:rStyle w:val="CharStyle6"/>
          <w:lang w:val="ru-RU" w:eastAsia="ru-RU"/>
        </w:rPr>
        <w:t xml:space="preserve">т.грн, з яких </w:t>
      </w:r>
      <w:r>
        <w:rPr>
          <w:rStyle w:val="CharStyle6"/>
          <w:lang w:val="en-US" w:eastAsia="en-US"/>
        </w:rPr>
        <w:t xml:space="preserve">95 </w:t>
      </w:r>
      <w:r>
        <w:rPr>
          <w:rStyle w:val="CharStyle6"/>
          <w:lang w:val="ru-RU" w:eastAsia="ru-RU"/>
        </w:rPr>
        <w:t xml:space="preserve">т.грн призведе до зростання </w:t>
      </w:r>
      <w:r>
        <w:rPr>
          <w:rStyle w:val="CharStyle6"/>
        </w:rPr>
        <w:t>нематеріальних активів.</w:t>
      </w:r>
    </w:p>
    <w:p>
      <w:pPr>
        <w:pStyle w:val="Style5"/>
        <w:keepNext w:val="0"/>
        <w:keepLines w:val="0"/>
        <w:widowControl w:val="0"/>
        <w:shd w:val="clear" w:color="auto" w:fill="auto"/>
        <w:bidi w:val="0"/>
        <w:spacing w:before="0" w:after="0"/>
        <w:ind w:left="0" w:right="0" w:firstLine="820"/>
        <w:jc w:val="both"/>
      </w:pPr>
      <w:r>
        <w:rPr>
          <w:rStyle w:val="CharStyle6"/>
        </w:rPr>
        <w:t xml:space="preserve">Щорічні роялті </w:t>
      </w:r>
      <w:r>
        <w:rPr>
          <w:rStyle w:val="CharStyle6"/>
          <w:lang w:val="ru-RU" w:eastAsia="ru-RU"/>
        </w:rPr>
        <w:t xml:space="preserve">становлять сумарно </w:t>
      </w:r>
      <w:r>
        <w:rPr>
          <w:rStyle w:val="CharStyle6"/>
          <w:lang w:val="en-US" w:eastAsia="en-US"/>
        </w:rPr>
        <w:t xml:space="preserve">6% </w:t>
      </w:r>
      <w:r>
        <w:rPr>
          <w:rStyle w:val="CharStyle6"/>
        </w:rPr>
        <w:t xml:space="preserve">чистої </w:t>
      </w:r>
      <w:r>
        <w:rPr>
          <w:rStyle w:val="CharStyle6"/>
          <w:lang w:val="ru-RU" w:eastAsia="ru-RU"/>
        </w:rPr>
        <w:t xml:space="preserve">виручки </w:t>
      </w:r>
      <w:r>
        <w:rPr>
          <w:rStyle w:val="CharStyle6"/>
        </w:rPr>
        <w:t xml:space="preserve">(маржі </w:t>
      </w:r>
      <w:r>
        <w:rPr>
          <w:rStyle w:val="CharStyle6"/>
          <w:lang w:val="ru-RU" w:eastAsia="ru-RU"/>
        </w:rPr>
        <w:t xml:space="preserve">заказу) </w:t>
      </w:r>
      <w:r>
        <w:rPr>
          <w:rStyle w:val="CharStyle6"/>
        </w:rPr>
        <w:t>від здійснення профільної діяльності.</w:t>
      </w:r>
    </w:p>
    <w:p>
      <w:pPr>
        <w:pStyle w:val="Style5"/>
        <w:keepNext w:val="0"/>
        <w:keepLines w:val="0"/>
        <w:widowControl w:val="0"/>
        <w:shd w:val="clear" w:color="auto" w:fill="auto"/>
        <w:bidi w:val="0"/>
        <w:spacing w:before="0" w:after="100"/>
        <w:ind w:left="0" w:right="0" w:firstLine="820"/>
        <w:jc w:val="both"/>
        <w:sectPr>
          <w:headerReference w:type="default" r:id="rId135"/>
          <w:headerReference w:type="even" r:id="rId136"/>
          <w:footnotePr>
            <w:pos w:val="pageBottom"/>
            <w:numFmt w:val="decimal"/>
            <w:numRestart w:val="continuous"/>
          </w:footnotePr>
          <w:pgSz w:w="12240" w:h="15840"/>
          <w:pgMar w:top="1128" w:right="821" w:bottom="1128" w:left="1589" w:header="0" w:footer="700" w:gutter="0"/>
          <w:pgNumType w:start="114"/>
          <w:cols w:space="720"/>
          <w:noEndnote/>
          <w:rtlGutter w:val="0"/>
          <w:docGrid w:linePitch="360"/>
        </w:sectPr>
      </w:pPr>
      <w:r>
        <w:rPr>
          <w:rStyle w:val="CharStyle6"/>
          <w:lang w:val="ru-RU" w:eastAsia="ru-RU"/>
        </w:rPr>
        <w:t xml:space="preserve">За прогнозом </w:t>
      </w:r>
      <w:r>
        <w:rPr>
          <w:rStyle w:val="CharStyle6"/>
        </w:rPr>
        <w:t xml:space="preserve">аналітиків </w:t>
      </w:r>
      <w:r>
        <w:rPr>
          <w:rStyle w:val="CharStyle6"/>
          <w:lang w:val="ru-RU" w:eastAsia="ru-RU"/>
        </w:rPr>
        <w:t xml:space="preserve">ТМ </w:t>
      </w:r>
      <w:r>
        <w:rPr>
          <w:rStyle w:val="CharStyle6"/>
          <w:lang w:val="en-US" w:eastAsia="en-US"/>
        </w:rPr>
        <w:t xml:space="preserve">«Body Balance» </w:t>
      </w:r>
      <w:r>
        <w:rPr>
          <w:rStyle w:val="CharStyle6"/>
        </w:rPr>
        <w:t xml:space="preserve">середній </w:t>
      </w:r>
      <w:r>
        <w:rPr>
          <w:rStyle w:val="CharStyle6"/>
          <w:lang w:val="ru-RU" w:eastAsia="ru-RU"/>
        </w:rPr>
        <w:t xml:space="preserve">чек за один ланч- бокс в </w:t>
      </w:r>
      <w:r>
        <w:rPr>
          <w:rStyle w:val="CharStyle6"/>
        </w:rPr>
        <w:t xml:space="preserve">системі </w:t>
      </w:r>
      <w:r>
        <w:rPr>
          <w:rStyle w:val="CharStyle6"/>
          <w:lang w:val="ru-RU" w:eastAsia="ru-RU"/>
        </w:rPr>
        <w:t xml:space="preserve">здорового харчування </w:t>
      </w:r>
      <w:r>
        <w:rPr>
          <w:rStyle w:val="CharStyle6"/>
        </w:rPr>
        <w:t xml:space="preserve">оцінюється від </w:t>
      </w:r>
      <w:r>
        <w:rPr>
          <w:rStyle w:val="CharStyle6"/>
          <w:lang w:val="en-US" w:eastAsia="en-US"/>
        </w:rPr>
        <w:t xml:space="preserve">300 </w:t>
      </w:r>
      <w:r>
        <w:rPr>
          <w:rStyle w:val="CharStyle6"/>
          <w:lang w:val="ru-RU" w:eastAsia="ru-RU"/>
        </w:rPr>
        <w:t xml:space="preserve">до </w:t>
      </w:r>
      <w:r>
        <w:rPr>
          <w:rStyle w:val="CharStyle6"/>
          <w:lang w:val="en-US" w:eastAsia="en-US"/>
        </w:rPr>
        <w:t xml:space="preserve">500 </w:t>
      </w:r>
      <w:r>
        <w:rPr>
          <w:rStyle w:val="CharStyle6"/>
          <w:lang w:val="ru-RU" w:eastAsia="ru-RU"/>
        </w:rPr>
        <w:t xml:space="preserve">грн, з яких чиста мажа складатиме </w:t>
      </w:r>
      <w:r>
        <w:rPr>
          <w:rStyle w:val="CharStyle6"/>
        </w:rPr>
        <w:t xml:space="preserve">орієнтовно </w:t>
      </w:r>
      <w:r>
        <w:rPr>
          <w:rStyle w:val="CharStyle6"/>
          <w:lang w:val="en-US" w:eastAsia="en-US"/>
        </w:rPr>
        <w:t xml:space="preserve">50 </w:t>
      </w:r>
      <w:r>
        <w:rPr>
          <w:rStyle w:val="CharStyle6"/>
          <w:lang w:val="ru-RU" w:eastAsia="ru-RU"/>
        </w:rPr>
        <w:t>грн (з урахуванням витрат на продукти, оплату</w:t>
      </w:r>
    </w:p>
    <w:p>
      <w:pPr>
        <w:pStyle w:val="Style5"/>
        <w:keepNext w:val="0"/>
        <w:keepLines w:val="0"/>
        <w:widowControl w:val="0"/>
        <w:shd w:val="clear" w:color="auto" w:fill="auto"/>
        <w:bidi w:val="0"/>
        <w:spacing w:before="0" w:after="0"/>
        <w:ind w:left="0" w:right="0" w:firstLine="9360"/>
        <w:jc w:val="both"/>
      </w:pPr>
      <w:r>
        <w:rPr>
          <w:rStyle w:val="CharStyle6"/>
          <w:sz w:val="24"/>
          <w:szCs w:val="24"/>
        </w:rPr>
        <w:t xml:space="preserve">115 </w:t>
      </w:r>
      <w:r>
        <w:rPr>
          <w:rStyle w:val="CharStyle6"/>
        </w:rPr>
        <w:t xml:space="preserve">праці). Враховуючи, що запропоновані заходи з мотивації праці забезпечуватимуть резерв зростання продуктивності в обсязі </w:t>
      </w:r>
      <w:r>
        <w:rPr>
          <w:rStyle w:val="CharStyle6"/>
          <w:lang w:val="en-US" w:eastAsia="en-US"/>
        </w:rPr>
        <w:t xml:space="preserve">5000 </w:t>
      </w:r>
      <w:r>
        <w:rPr>
          <w:rStyle w:val="CharStyle6"/>
        </w:rPr>
        <w:t xml:space="preserve">боксів щорічно. Мається на увазі, що ТОВ «Аквілон-Київ» з може додатково до існуючого асортименту додати бокси </w:t>
      </w:r>
      <w:r>
        <w:rPr>
          <w:rStyle w:val="CharStyle6"/>
          <w:lang w:val="en-US" w:eastAsia="en-US"/>
        </w:rPr>
        <w:t xml:space="preserve">«Body Balance» </w:t>
      </w:r>
      <w:r>
        <w:rPr>
          <w:rStyle w:val="CharStyle6"/>
        </w:rPr>
        <w:t>при незмінних витратах на персонал. Ці дані будуть вихідними для побудови грошових потоків цього проекту.</w:t>
      </w:r>
    </w:p>
    <w:p>
      <w:pPr>
        <w:pStyle w:val="Style5"/>
        <w:keepNext w:val="0"/>
        <w:keepLines w:val="0"/>
        <w:widowControl w:val="0"/>
        <w:shd w:val="clear" w:color="auto" w:fill="auto"/>
        <w:bidi w:val="0"/>
        <w:spacing w:before="0" w:after="0"/>
        <w:ind w:left="0" w:right="0" w:firstLine="740"/>
        <w:jc w:val="both"/>
      </w:pPr>
      <w:r>
        <w:rPr>
          <w:rStyle w:val="CharStyle6"/>
        </w:rPr>
        <w:t xml:space="preserve">На основі результатів попередніх розрахунків визначаємо основні показники економічної ефективності. Чистий генерований грошовий потік буде враховувати щорічну кількість ланч-боксів </w:t>
      </w:r>
      <w:r>
        <w:rPr>
          <w:rStyle w:val="CharStyle6"/>
          <w:lang w:val="en-US" w:eastAsia="en-US"/>
        </w:rPr>
        <w:t xml:space="preserve">«Body Balance», </w:t>
      </w:r>
      <w:r>
        <w:rPr>
          <w:rStyle w:val="CharStyle6"/>
        </w:rPr>
        <w:t>маржу заказу 50 грн, та роялті 6%:</w:t>
      </w:r>
    </w:p>
    <w:p>
      <w:pPr>
        <w:pStyle w:val="Style5"/>
        <w:keepNext w:val="0"/>
        <w:keepLines w:val="0"/>
        <w:widowControl w:val="0"/>
        <w:shd w:val="clear" w:color="auto" w:fill="auto"/>
        <w:bidi w:val="0"/>
        <w:spacing w:before="0" w:after="480"/>
        <w:ind w:left="0" w:right="0" w:firstLine="0"/>
        <w:jc w:val="center"/>
      </w:pPr>
      <w:r>
        <w:rPr>
          <w:rStyle w:val="CharStyle6"/>
        </w:rPr>
        <w:t>ЧГП = АПр</w:t>
      </w:r>
      <w:r>
        <w:rPr>
          <w:rStyle w:val="CharStyle6"/>
          <w:sz w:val="18"/>
          <w:szCs w:val="18"/>
        </w:rPr>
        <w:t xml:space="preserve">ч </w:t>
      </w:r>
      <w:r>
        <w:rPr>
          <w:rStyle w:val="CharStyle6"/>
        </w:rPr>
        <w:t>= 5000 * 50 *(100 - 6) / 100 = 235 тис. грн.</w:t>
      </w:r>
    </w:p>
    <w:p>
      <w:pPr>
        <w:pStyle w:val="Style5"/>
        <w:keepNext w:val="0"/>
        <w:keepLines w:val="0"/>
        <w:widowControl w:val="0"/>
        <w:shd w:val="clear" w:color="auto" w:fill="auto"/>
        <w:bidi w:val="0"/>
        <w:spacing w:before="0" w:after="160"/>
        <w:ind w:left="0" w:right="0" w:firstLine="740"/>
        <w:jc w:val="both"/>
      </w:pPr>
      <w:r>
        <mc:AlternateContent>
          <mc:Choice Requires="wps">
            <w:drawing>
              <wp:anchor distT="0" distB="0" distL="114300" distR="114300" simplePos="0" relativeHeight="125829577" behindDoc="0" locked="0" layoutInCell="1" allowOverlap="1">
                <wp:simplePos x="0" y="0"/>
                <wp:positionH relativeFrom="page">
                  <wp:posOffset>3837305</wp:posOffset>
                </wp:positionH>
                <wp:positionV relativeFrom="paragraph">
                  <wp:posOffset>635000</wp:posOffset>
                </wp:positionV>
                <wp:extent cx="372110" cy="445135"/>
                <wp:wrapSquare wrapText="right"/>
                <wp:docPr id="365" name="Shape 365"/>
                <a:graphic xmlns:a="http://schemas.openxmlformats.org/drawingml/2006/main">
                  <a:graphicData uri="http://schemas.microsoft.com/office/word/2010/wordprocessingShape">
                    <wps:wsp>
                      <wps:cNvSpPr txBox="1"/>
                      <wps:spPr>
                        <a:xfrm>
                          <a:ext cx="372110" cy="445135"/>
                        </a:xfrm>
                        <a:prstGeom prst="rect"/>
                        <a:noFill/>
                      </wps:spPr>
                      <wps:txbx>
                        <w:txbxContent>
                          <w:p>
                            <w:pPr>
                              <w:pStyle w:val="Style2"/>
                              <w:keepNext w:val="0"/>
                              <w:keepLines w:val="0"/>
                              <w:widowControl w:val="0"/>
                              <w:shd w:val="clear" w:color="auto" w:fill="auto"/>
                              <w:bidi w:val="0"/>
                              <w:spacing w:before="0" w:after="80" w:line="240" w:lineRule="auto"/>
                              <w:ind w:left="0" w:right="0" w:firstLine="200"/>
                              <w:jc w:val="left"/>
                            </w:pPr>
                            <w:r>
                              <w:rPr>
                                <w:rStyle w:val="CharStyle3"/>
                                <w:i/>
                                <w:iCs/>
                              </w:rPr>
                              <w:t>Кн</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Style w:val="CharStyle3"/>
                                <w:rFonts w:ascii="Arial" w:eastAsia="Arial" w:hAnsi="Arial" w:cs="Arial"/>
                                <w:i/>
                                <w:iCs/>
                              </w:rPr>
                              <w:t>^</w:t>
                            </w:r>
                            <w:r>
                              <w:rPr>
                                <w:rStyle w:val="CharStyle3"/>
                                <w:i/>
                                <w:iCs/>
                              </w:rPr>
                              <w:t>Пр</w:t>
                            </w:r>
                            <w:r>
                              <w:rPr>
                                <w:rStyle w:val="CharStyle3"/>
                                <w:i/>
                                <w:iCs/>
                                <w:sz w:val="14"/>
                                <w:szCs w:val="14"/>
                              </w:rPr>
                              <w:t>ч</w:t>
                            </w:r>
                          </w:p>
                        </w:txbxContent>
                      </wps:txbx>
                      <wps:bodyPr lIns="0" tIns="0" rIns="0" bIns="0">
                        <a:noAutoFit/>
                      </wps:bodyPr>
                    </wps:wsp>
                  </a:graphicData>
                </a:graphic>
              </wp:anchor>
            </w:drawing>
          </mc:Choice>
          <mc:Fallback>
            <w:pict>
              <v:shape id="_x0000_s1391" type="#_x0000_t202" style="position:absolute;margin-left:302.15000000000003pt;margin-top:50.pt;width:29.300000000000001pt;height:35.050000000000004pt;z-index:-125829176;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200"/>
                        <w:jc w:val="left"/>
                      </w:pPr>
                      <w:r>
                        <w:rPr>
                          <w:rStyle w:val="CharStyle3"/>
                          <w:i/>
                          <w:iCs/>
                        </w:rPr>
                        <w:t>Кн</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Style w:val="CharStyle3"/>
                          <w:rFonts w:ascii="Arial" w:eastAsia="Arial" w:hAnsi="Arial" w:cs="Arial"/>
                          <w:i/>
                          <w:iCs/>
                        </w:rPr>
                        <w:t>^</w:t>
                      </w:r>
                      <w:r>
                        <w:rPr>
                          <w:rStyle w:val="CharStyle3"/>
                          <w:i/>
                          <w:iCs/>
                        </w:rPr>
                        <w:t>Пр</w:t>
                      </w:r>
                      <w:r>
                        <w:rPr>
                          <w:rStyle w:val="CharStyle3"/>
                          <w:i/>
                          <w:iCs/>
                          <w:sz w:val="14"/>
                          <w:szCs w:val="14"/>
                        </w:rPr>
                        <w:t>ч</w:t>
                      </w:r>
                    </w:p>
                  </w:txbxContent>
                </v:textbox>
                <w10:wrap type="square" side="right" anchorx="page"/>
              </v:shape>
            </w:pict>
          </mc:Fallback>
        </mc:AlternateContent>
      </w:r>
      <w:r>
        <w:rPr>
          <w:rStyle w:val="CharStyle6"/>
        </w:rPr>
        <w:t>Термін окупності (недисконтований) капітальних вкладень розраховуємо за формулою:</w:t>
      </w:r>
    </w:p>
    <w:p>
      <w:pPr>
        <w:pStyle w:val="Style5"/>
        <w:keepNext w:val="0"/>
        <w:keepLines w:val="0"/>
        <w:widowControl w:val="0"/>
        <w:shd w:val="clear" w:color="auto" w:fill="auto"/>
        <w:bidi w:val="0"/>
        <w:spacing w:before="0" w:after="860" w:line="240" w:lineRule="auto"/>
        <w:ind w:left="0" w:right="0" w:firstLine="0"/>
        <w:jc w:val="right"/>
      </w:pPr>
      <w:r>
        <w:rPr>
          <w:rStyle w:val="CharStyle6"/>
        </w:rPr>
        <w:t>(3.24)</w:t>
      </w:r>
    </w:p>
    <w:p>
      <w:pPr>
        <w:pStyle w:val="Style5"/>
        <w:keepNext w:val="0"/>
        <w:keepLines w:val="0"/>
        <w:widowControl w:val="0"/>
        <w:shd w:val="clear" w:color="auto" w:fill="auto"/>
        <w:bidi w:val="0"/>
        <w:spacing w:before="0" w:after="480"/>
        <w:ind w:left="0" w:right="0" w:firstLine="0"/>
        <w:jc w:val="center"/>
      </w:pPr>
      <w:r>
        <w:rPr>
          <w:rStyle w:val="CharStyle6"/>
        </w:rPr>
        <w:t>Т = 215,0 / 235,0 = 0,91 року</w:t>
      </w:r>
    </w:p>
    <w:p>
      <w:pPr>
        <w:pStyle w:val="Style5"/>
        <w:keepNext w:val="0"/>
        <w:keepLines w:val="0"/>
        <w:widowControl w:val="0"/>
        <w:shd w:val="clear" w:color="auto" w:fill="auto"/>
        <w:bidi w:val="0"/>
        <w:spacing w:before="0" w:after="0"/>
        <w:ind w:left="0" w:right="0" w:firstLine="740"/>
        <w:jc w:val="both"/>
      </w:pPr>
      <w:r>
        <w:rPr>
          <w:rStyle w:val="CharStyle6"/>
        </w:rPr>
        <w:t>Проект має дисконтуватися за ставкою, що приймається на рівні ставки рефінансування НБУ чи кредитних ставок комерційних банків. Ставку дисконту приймаємо на рівні 13,5%.</w:t>
      </w:r>
    </w:p>
    <w:p>
      <w:pPr>
        <w:pStyle w:val="Style5"/>
        <w:keepNext w:val="0"/>
        <w:keepLines w:val="0"/>
        <w:widowControl w:val="0"/>
        <w:shd w:val="clear" w:color="auto" w:fill="auto"/>
        <w:bidi w:val="0"/>
        <w:spacing w:before="0" w:after="480"/>
        <w:ind w:left="0" w:right="0" w:firstLine="740"/>
        <w:jc w:val="both"/>
      </w:pPr>
      <w:r>
        <w:rPr>
          <w:rStyle w:val="CharStyle6"/>
        </w:rPr>
        <w:t>Нинішню (теперішню) вартість (НВ) майбутніх грошових потоків за весь життєвий цикл проекту (термін економічного життя проекту) розраховують за формулою:</w:t>
      </w:r>
    </w:p>
    <w:p>
      <w:pPr>
        <w:pStyle w:val="Style7"/>
        <w:keepNext w:val="0"/>
        <w:keepLines w:val="0"/>
        <w:widowControl w:val="0"/>
        <w:shd w:val="clear" w:color="auto" w:fill="auto"/>
        <w:tabs>
          <w:tab w:pos="2645" w:val="left"/>
        </w:tabs>
        <w:bidi w:val="0"/>
        <w:spacing w:before="0" w:after="0" w:line="240" w:lineRule="auto"/>
        <w:ind w:left="0" w:right="0" w:firstLine="0"/>
        <w:jc w:val="center"/>
      </w:pPr>
      <w:r>
        <w:rPr>
          <w:rStyle w:val="CharStyle8"/>
          <w:i/>
          <w:iCs/>
        </w:rPr>
        <w:t>NN</w:t>
        <w:tab/>
        <w:t>N</w:t>
      </w:r>
    </w:p>
    <w:p>
      <w:pPr>
        <w:pStyle w:val="Style5"/>
        <w:keepNext w:val="0"/>
        <w:keepLines w:val="0"/>
        <w:widowControl w:val="0"/>
        <w:shd w:val="clear" w:color="auto" w:fill="auto"/>
        <w:tabs>
          <w:tab w:pos="998" w:val="left"/>
          <w:tab w:pos="2414" w:val="left"/>
          <w:tab w:pos="6437" w:val="left"/>
        </w:tabs>
        <w:bidi w:val="0"/>
        <w:spacing w:before="0" w:after="0" w:line="180" w:lineRule="auto"/>
        <w:ind w:left="0" w:right="0" w:firstLine="0"/>
        <w:jc w:val="right"/>
      </w:pPr>
      <w:r>
        <w:rPr>
          <w:rStyle w:val="CharStyle6"/>
          <w:sz w:val="46"/>
          <w:szCs w:val="46"/>
        </w:rPr>
        <w:t xml:space="preserve">X </w:t>
      </w:r>
      <w:r>
        <w:rPr>
          <w:rStyle w:val="CharStyle6"/>
          <w:i/>
          <w:iCs/>
          <w:lang w:val="ru-RU" w:eastAsia="ru-RU"/>
        </w:rPr>
        <w:t>НВ</w:t>
        <w:tab/>
      </w:r>
      <w:r>
        <w:rPr>
          <w:rStyle w:val="CharStyle6"/>
          <w:rFonts w:ascii="Arial" w:eastAsia="Arial" w:hAnsi="Arial" w:cs="Arial"/>
          <w:i/>
          <w:iCs/>
          <w:sz w:val="40"/>
          <w:szCs w:val="40"/>
        </w:rPr>
        <w:t>X</w:t>
      </w:r>
      <w:r>
        <w:rPr>
          <w:rStyle w:val="CharStyle6"/>
          <w:rFonts w:ascii="Courier New" w:eastAsia="Courier New" w:hAnsi="Courier New" w:cs="Courier New"/>
          <w:sz w:val="32"/>
          <w:szCs w:val="32"/>
        </w:rPr>
        <w:tab/>
        <w:t xml:space="preserve">= </w:t>
      </w:r>
      <w:r>
        <w:rPr>
          <w:rStyle w:val="CharStyle6"/>
          <w:sz w:val="46"/>
          <w:szCs w:val="46"/>
        </w:rPr>
        <w:t xml:space="preserve">Х </w:t>
      </w:r>
      <w:r>
        <w:rPr>
          <w:rStyle w:val="CharStyle6"/>
          <w:i/>
          <w:iCs/>
        </w:rPr>
        <w:t>ЧГП</w:t>
      </w:r>
      <w:r>
        <w:rPr>
          <w:rStyle w:val="CharStyle6"/>
          <w:rFonts w:ascii="Arial" w:eastAsia="Arial" w:hAnsi="Arial" w:cs="Arial"/>
          <w:sz w:val="40"/>
          <w:szCs w:val="40"/>
        </w:rPr>
        <w:t xml:space="preserve"> </w:t>
      </w:r>
      <w:r>
        <w:rPr>
          <w:rStyle w:val="CharStyle6"/>
          <w:rFonts w:ascii="Arial" w:eastAsia="Arial" w:hAnsi="Arial" w:cs="Arial"/>
          <w:sz w:val="40"/>
          <w:szCs w:val="40"/>
          <w:vertAlign w:val="superscript"/>
        </w:rPr>
        <w:t>х</w:t>
      </w:r>
      <w:r>
        <w:rPr>
          <w:rStyle w:val="CharStyle6"/>
          <w:rFonts w:ascii="Arial" w:eastAsia="Arial" w:hAnsi="Arial" w:cs="Arial"/>
          <w:sz w:val="40"/>
          <w:szCs w:val="40"/>
        </w:rPr>
        <w:t xml:space="preserve"> </w:t>
      </w:r>
      <w:r>
        <w:rPr>
          <w:rStyle w:val="CharStyle6"/>
          <w:i/>
          <w:iCs/>
        </w:rPr>
        <w:t>а</w:t>
      </w:r>
      <w:r>
        <w:rPr>
          <w:rStyle w:val="CharStyle6"/>
        </w:rPr>
        <w:t>,</w:t>
        <w:tab/>
        <w:t>(3.25)</w:t>
      </w:r>
    </w:p>
    <w:p>
      <w:pPr>
        <w:pStyle w:val="Style7"/>
        <w:keepNext w:val="0"/>
        <w:keepLines w:val="0"/>
        <w:widowControl w:val="0"/>
        <w:shd w:val="clear" w:color="auto" w:fill="auto"/>
        <w:tabs>
          <w:tab w:pos="3661" w:val="left"/>
          <w:tab w:pos="5216" w:val="left"/>
        </w:tabs>
        <w:bidi w:val="0"/>
        <w:spacing w:before="0" w:after="480" w:line="240" w:lineRule="auto"/>
        <w:ind w:left="2600" w:right="0" w:firstLine="0"/>
        <w:jc w:val="both"/>
        <w:sectPr>
          <w:headerReference w:type="default" r:id="rId137"/>
          <w:headerReference w:type="even" r:id="rId138"/>
          <w:footnotePr>
            <w:pos w:val="pageBottom"/>
            <w:numFmt w:val="decimal"/>
            <w:numRestart w:val="continuous"/>
          </w:footnotePr>
          <w:pgSz w:w="12240" w:h="15840"/>
          <w:pgMar w:top="715" w:right="825" w:bottom="715" w:left="1670" w:header="287" w:footer="287" w:gutter="0"/>
          <w:pgNumType w:start="114"/>
          <w:cols w:space="720"/>
          <w:noEndnote/>
          <w:rtlGutter w:val="0"/>
          <w:docGrid w:linePitch="360"/>
        </w:sectPr>
      </w:pPr>
      <w:r>
        <w:rPr>
          <w:rStyle w:val="CharStyle8"/>
          <w:i/>
          <w:iCs/>
        </w:rPr>
        <w:t>і</w:t>
      </w:r>
      <w:r>
        <w:rPr>
          <w:rStyle w:val="CharStyle8"/>
          <w:rFonts w:ascii="Arial" w:eastAsia="Arial" w:hAnsi="Arial" w:cs="Arial"/>
          <w:sz w:val="15"/>
          <w:szCs w:val="15"/>
        </w:rPr>
        <w:t>=</w:t>
      </w:r>
      <w:r>
        <w:rPr>
          <w:rStyle w:val="CharStyle8"/>
        </w:rPr>
        <w:t>1</w:t>
        <w:tab/>
      </w:r>
      <w:r>
        <w:rPr>
          <w:rStyle w:val="CharStyle8"/>
          <w:i/>
          <w:iCs/>
        </w:rPr>
        <w:t>і</w:t>
      </w:r>
      <w:r>
        <w:rPr>
          <w:rStyle w:val="CharStyle8"/>
          <w:rFonts w:ascii="Arial" w:eastAsia="Arial" w:hAnsi="Arial" w:cs="Arial"/>
          <w:sz w:val="15"/>
          <w:szCs w:val="15"/>
        </w:rPr>
        <w:t>=</w:t>
      </w:r>
      <w:r>
        <w:rPr>
          <w:rStyle w:val="CharStyle8"/>
        </w:rPr>
        <w:t xml:space="preserve">1 </w:t>
      </w:r>
      <w:r>
        <w:rPr>
          <w:rStyle w:val="CharStyle8"/>
          <w:sz w:val="28"/>
          <w:szCs w:val="28"/>
        </w:rPr>
        <w:t xml:space="preserve">(1 </w:t>
      </w:r>
      <w:r>
        <w:rPr>
          <w:rStyle w:val="CharStyle8"/>
          <w:rFonts w:ascii="Courier New" w:eastAsia="Courier New" w:hAnsi="Courier New" w:cs="Courier New"/>
          <w:sz w:val="32"/>
          <w:szCs w:val="32"/>
        </w:rPr>
        <w:t xml:space="preserve">+ </w:t>
      </w:r>
      <w:r>
        <w:rPr>
          <w:rStyle w:val="CharStyle8"/>
          <w:i/>
          <w:iCs/>
          <w:sz w:val="28"/>
          <w:szCs w:val="28"/>
        </w:rPr>
        <w:t>р</w:t>
      </w:r>
      <w:r>
        <w:rPr>
          <w:rStyle w:val="CharStyle8"/>
          <w:sz w:val="28"/>
          <w:szCs w:val="28"/>
        </w:rPr>
        <w:t>)</w:t>
        <w:tab/>
      </w:r>
      <w:r>
        <w:rPr>
          <w:rStyle w:val="CharStyle8"/>
          <w:i/>
          <w:iCs/>
        </w:rPr>
        <w:t>і</w:t>
      </w:r>
      <w:r>
        <w:rPr>
          <w:rStyle w:val="CharStyle8"/>
          <w:rFonts w:ascii="Arial" w:eastAsia="Arial" w:hAnsi="Arial" w:cs="Arial"/>
          <w:sz w:val="15"/>
          <w:szCs w:val="15"/>
        </w:rPr>
        <w:t>=</w:t>
      </w:r>
      <w:r>
        <w:rPr>
          <w:rStyle w:val="CharStyle8"/>
        </w:rPr>
        <w:t>1</w:t>
      </w:r>
    </w:p>
    <w:p>
      <w:pPr>
        <w:widowControl w:val="0"/>
        <w:spacing w:line="136" w:lineRule="exact"/>
        <w:rPr>
          <w:sz w:val="11"/>
          <w:szCs w:val="11"/>
        </w:rPr>
      </w:pPr>
    </w:p>
    <w:p>
      <w:pPr>
        <w:widowControl w:val="0"/>
        <w:spacing w:line="1" w:lineRule="exact"/>
        <w:sectPr>
          <w:headerReference w:type="default" r:id="rId139"/>
          <w:headerReference w:type="even" r:id="rId140"/>
          <w:footnotePr>
            <w:pos w:val="pageBottom"/>
            <w:numFmt w:val="decimal"/>
            <w:numRestart w:val="continuous"/>
          </w:footnotePr>
          <w:pgSz w:w="12240" w:h="15840"/>
          <w:pgMar w:top="1190" w:right="786" w:bottom="1152" w:left="1624" w:header="0" w:footer="3" w:gutter="0"/>
          <w:pgNumType w:start="116"/>
          <w:cols w:space="720"/>
          <w:noEndnote/>
          <w:rtlGutter w:val="0"/>
          <w:docGrid w:linePitch="360"/>
        </w:sectPr>
      </w:pPr>
    </w:p>
    <w:p>
      <w:pPr>
        <w:pStyle w:val="Style5"/>
        <w:keepNext w:val="0"/>
        <w:keepLines w:val="0"/>
        <w:widowControl w:val="0"/>
        <w:shd w:val="clear" w:color="auto" w:fill="auto"/>
        <w:bidi w:val="0"/>
        <w:spacing w:before="0" w:after="0"/>
        <w:ind w:left="0" w:right="0" w:firstLine="720"/>
        <w:jc w:val="both"/>
      </w:pPr>
      <w:r>
        <w:rPr>
          <w:rStyle w:val="CharStyle6"/>
        </w:rPr>
        <w:t>де ЧГП - чистий генерований грошовий потік реальних грошей за і-й рік терміну життєвого циклу проекту; р - ставка дисконту, яку беруть на рівні ставки рефінансування НБУ (приймаємо на рівні 13,5%).</w:t>
      </w:r>
    </w:p>
    <w:p>
      <w:pPr>
        <w:pStyle w:val="Style5"/>
        <w:keepNext w:val="0"/>
        <w:keepLines w:val="0"/>
        <w:widowControl w:val="0"/>
        <w:shd w:val="clear" w:color="auto" w:fill="auto"/>
        <w:bidi w:val="0"/>
        <w:spacing w:before="0" w:after="660"/>
        <w:ind w:left="0" w:right="0" w:firstLine="720"/>
        <w:jc w:val="both"/>
      </w:pPr>
      <w:r>
        <mc:AlternateContent>
          <mc:Choice Requires="wps">
            <w:drawing>
              <wp:anchor distT="0" distB="0" distL="114300" distR="114300" simplePos="0" relativeHeight="125829579" behindDoc="0" locked="0" layoutInCell="1" allowOverlap="1">
                <wp:simplePos x="0" y="0"/>
                <wp:positionH relativeFrom="page">
                  <wp:posOffset>6785610</wp:posOffset>
                </wp:positionH>
                <wp:positionV relativeFrom="paragraph">
                  <wp:posOffset>1625600</wp:posOffset>
                </wp:positionV>
                <wp:extent cx="457200" cy="216535"/>
                <wp:wrapSquare wrapText="left"/>
                <wp:docPr id="371" name="Shape 371"/>
                <a:graphic xmlns:a="http://schemas.openxmlformats.org/drawingml/2006/main">
                  <a:graphicData uri="http://schemas.microsoft.com/office/word/2010/wordprocessingShape">
                    <wps:wsp>
                      <wps:cNvSpPr txBox="1"/>
                      <wps:spPr>
                        <a:xfrm>
                          <a:ext cx="457200" cy="21653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Style w:val="CharStyle6"/>
                              </w:rPr>
                              <w:t>(3.26)</w:t>
                            </w:r>
                          </w:p>
                        </w:txbxContent>
                      </wps:txbx>
                      <wps:bodyPr wrap="none" lIns="0" tIns="0" rIns="0" bIns="0">
                        <a:noAutoFit/>
                      </wps:bodyPr>
                    </wps:wsp>
                  </a:graphicData>
                </a:graphic>
              </wp:anchor>
            </w:drawing>
          </mc:Choice>
          <mc:Fallback>
            <w:pict>
              <v:shape id="_x0000_s1397" type="#_x0000_t202" style="position:absolute;margin-left:534.29999999999995pt;margin-top:128.pt;width:36.pt;height:17.050000000000001pt;z-index:-125829174;mso-wrap-distance-left:9.pt;mso-wrap-distance-right:9.pt;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pPr>
                      <w:r>
                        <w:rPr>
                          <w:rStyle w:val="CharStyle6"/>
                        </w:rPr>
                        <w:t>(3.26)</w:t>
                      </w:r>
                    </w:p>
                  </w:txbxContent>
                </v:textbox>
                <w10:wrap type="square" side="left" anchorx="page"/>
              </v:shape>
            </w:pict>
          </mc:Fallback>
        </mc:AlternateContent>
      </w:r>
      <w:r>
        <w:rPr>
          <w:rStyle w:val="CharStyle6"/>
        </w:rPr>
        <w:t>Величини коефіцієнтів в приведення розраховуються на основі ставки дисконту (за роками життєвого циклу) за формулою: де і - певний рік терміну економічного життя проекту, грошові надходження в якому оцінюються на теперішній час.</w:t>
      </w:r>
    </w:p>
    <w:p>
      <w:pPr>
        <w:pStyle w:val="Style2"/>
        <w:keepNext w:val="0"/>
        <w:keepLines w:val="0"/>
        <w:widowControl w:val="0"/>
        <w:shd w:val="clear" w:color="auto" w:fill="auto"/>
        <w:bidi w:val="0"/>
        <w:spacing w:before="0" w:after="660" w:line="175" w:lineRule="auto"/>
        <w:ind w:left="0" w:right="0" w:firstLine="0"/>
        <w:jc w:val="center"/>
        <w:rPr>
          <w:sz w:val="14"/>
          <w:szCs w:val="14"/>
        </w:rPr>
      </w:pPr>
      <w:r>
        <w:rPr>
          <w:rStyle w:val="CharStyle3"/>
        </w:rPr>
        <w:t>L</w:t>
      </w:r>
      <w:r>
        <w:rPr>
          <w:rStyle w:val="CharStyle3"/>
          <w:vertAlign w:val="subscript"/>
        </w:rPr>
        <w:t>f</w:t>
      </w:r>
      <w:r>
        <w:rPr>
          <w:rStyle w:val="CharStyle3"/>
        </w:rPr>
        <w:t xml:space="preserve"> = ——,</w:t>
        <w:br/>
      </w:r>
      <w:r>
        <w:rPr>
          <w:rStyle w:val="CharStyle3"/>
          <w:i/>
          <w:iCs/>
          <w:sz w:val="14"/>
          <w:szCs w:val="14"/>
        </w:rPr>
        <w:t>і</w:t>
      </w:r>
      <w:r>
        <w:rPr>
          <w:rStyle w:val="CharStyle3"/>
        </w:rPr>
        <w:t xml:space="preserve"> (1 </w:t>
      </w:r>
      <w:r>
        <w:rPr>
          <w:rStyle w:val="CharStyle3"/>
          <w:rFonts w:ascii="Arial" w:eastAsia="Arial" w:hAnsi="Arial" w:cs="Arial"/>
          <w:sz w:val="19"/>
          <w:szCs w:val="19"/>
        </w:rPr>
        <w:t xml:space="preserve">+ </w:t>
      </w:r>
      <w:r>
        <w:rPr>
          <w:rStyle w:val="CharStyle3"/>
          <w:i/>
          <w:iCs/>
        </w:rPr>
        <w:t>Р</w:t>
      </w:r>
      <w:r>
        <w:rPr>
          <w:rStyle w:val="CharStyle3"/>
        </w:rPr>
        <w:t xml:space="preserve">) </w:t>
      </w:r>
      <w:r>
        <w:rPr>
          <w:rStyle w:val="CharStyle3"/>
          <w:i/>
          <w:iCs/>
          <w:sz w:val="14"/>
          <w:szCs w:val="14"/>
        </w:rPr>
        <w:t>і</w:t>
      </w:r>
    </w:p>
    <w:p>
      <w:pPr>
        <w:pStyle w:val="Style5"/>
        <w:keepNext w:val="0"/>
        <w:keepLines w:val="0"/>
        <w:widowControl w:val="0"/>
        <w:shd w:val="clear" w:color="auto" w:fill="auto"/>
        <w:bidi w:val="0"/>
        <w:spacing w:before="0" w:after="0" w:line="240" w:lineRule="auto"/>
        <w:ind w:left="0" w:right="0" w:firstLine="720"/>
        <w:jc w:val="both"/>
      </w:pPr>
      <w:r>
        <w:rPr>
          <w:rStyle w:val="CharStyle6"/>
        </w:rPr>
        <w:t>При ставці дисконту - 13,5%:</w:t>
      </w:r>
    </w:p>
    <w:p>
      <w:pPr>
        <w:widowControl w:val="0"/>
        <w:spacing w:line="1" w:lineRule="exact"/>
      </w:pPr>
      <w:r>
        <mc:AlternateContent>
          <mc:Choice Requires="wps">
            <w:drawing>
              <wp:anchor distT="137160" distB="1984375" distL="0" distR="0" simplePos="0" relativeHeight="125829581" behindDoc="0" locked="0" layoutInCell="1" allowOverlap="1">
                <wp:simplePos x="0" y="0"/>
                <wp:positionH relativeFrom="page">
                  <wp:posOffset>3302000</wp:posOffset>
                </wp:positionH>
                <wp:positionV relativeFrom="paragraph">
                  <wp:posOffset>137160</wp:posOffset>
                </wp:positionV>
                <wp:extent cx="179705" cy="170815"/>
                <wp:wrapTopAndBottom/>
                <wp:docPr id="373" name="Shape 373"/>
                <a:graphic xmlns:a="http://schemas.openxmlformats.org/drawingml/2006/main">
                  <a:graphicData uri="http://schemas.microsoft.com/office/word/2010/wordprocessingShape">
                    <wps:wsp>
                      <wps:cNvSpPr txBox="1"/>
                      <wps:spPr>
                        <a:xfrm>
                          <a:ext cx="179705" cy="170815"/>
                        </a:xfrm>
                        <a:prstGeom prst="rect"/>
                        <a:noFill/>
                      </wps:spPr>
                      <wps:txbx>
                        <w:txbxContent>
                          <w:p>
                            <w:pPr>
                              <w:widowControl w:val="0"/>
                            </w:pPr>
                          </w:p>
                        </w:txbxContent>
                      </wps:txbx>
                      <wps:bodyPr wrap="none" lIns="0" tIns="0" rIns="0" bIns="0">
                        <a:noAutoFit/>
                      </wps:bodyPr>
                    </wps:wsp>
                  </a:graphicData>
                </a:graphic>
              </wp:anchor>
            </w:drawing>
          </mc:Choice>
          <mc:Fallback>
            <w:pict>
              <v:shape id="_x0000_s1399" type="#_x0000_t202" style="position:absolute;margin-left:260.pt;margin-top:10.800000000000001pt;width:14.15pt;height:13.450000000000001pt;z-index:-125829172;mso-wrap-distance-left:0;mso-wrap-distance-top:10.800000000000001pt;mso-wrap-distance-right:0;mso-wrap-distance-bottom:156.25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603250" distB="1490980" distL="0" distR="0" simplePos="0" relativeHeight="125829583" behindDoc="0" locked="0" layoutInCell="1" allowOverlap="1">
                <wp:simplePos x="0" y="0"/>
                <wp:positionH relativeFrom="page">
                  <wp:posOffset>3295650</wp:posOffset>
                </wp:positionH>
                <wp:positionV relativeFrom="paragraph">
                  <wp:posOffset>603250</wp:posOffset>
                </wp:positionV>
                <wp:extent cx="186055" cy="198120"/>
                <wp:wrapTopAndBottom/>
                <wp:docPr id="375" name="Shape 375"/>
                <a:graphic xmlns:a="http://schemas.openxmlformats.org/drawingml/2006/main">
                  <a:graphicData uri="http://schemas.microsoft.com/office/word/2010/wordprocessingShape">
                    <wps:wsp>
                      <wps:cNvSpPr txBox="1"/>
                      <wps:spPr>
                        <a:xfrm>
                          <a:ext cx="186055" cy="19812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Style w:val="CharStyle8"/>
                                <w:sz w:val="24"/>
                                <w:szCs w:val="24"/>
                              </w:rPr>
                              <w:t>^</w:t>
                            </w:r>
                            <w:r>
                              <w:rPr>
                                <w:rStyle w:val="CharStyle8"/>
                                <w:sz w:val="17"/>
                                <w:szCs w:val="17"/>
                              </w:rPr>
                              <w:t>2</w:t>
                            </w:r>
                          </w:p>
                        </w:txbxContent>
                      </wps:txbx>
                      <wps:bodyPr wrap="none" lIns="0" tIns="0" rIns="0" bIns="0">
                        <a:noAutoFit/>
                      </wps:bodyPr>
                    </wps:wsp>
                  </a:graphicData>
                </a:graphic>
              </wp:anchor>
            </w:drawing>
          </mc:Choice>
          <mc:Fallback>
            <w:pict>
              <v:shape id="_x0000_s1401" type="#_x0000_t202" style="position:absolute;margin-left:259.5pt;margin-top:47.5pt;width:14.65pt;height:15.6pt;z-index:-125829170;mso-wrap-distance-left:0;mso-wrap-distance-top:47.5pt;mso-wrap-distance-right:0;mso-wrap-distance-bottom:117.40000000000001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Style w:val="CharStyle8"/>
                          <w:sz w:val="24"/>
                          <w:szCs w:val="24"/>
                        </w:rPr>
                        <w:t>^</w:t>
                      </w:r>
                      <w:r>
                        <w:rPr>
                          <w:rStyle w:val="CharStyle8"/>
                          <w:sz w:val="17"/>
                          <w:szCs w:val="17"/>
                        </w:rPr>
                        <w:t>2</w:t>
                      </w:r>
                    </w:p>
                  </w:txbxContent>
                </v:textbox>
                <w10:wrap type="topAndBottom" anchorx="page"/>
              </v:shape>
            </w:pict>
          </mc:Fallback>
        </mc:AlternateContent>
      </w:r>
      <w:r>
        <mc:AlternateContent>
          <mc:Choice Requires="wps">
            <w:drawing>
              <wp:anchor distT="1066800" distB="1024255" distL="0" distR="0" simplePos="0" relativeHeight="125829585" behindDoc="0" locked="0" layoutInCell="1" allowOverlap="1">
                <wp:simplePos x="0" y="0"/>
                <wp:positionH relativeFrom="page">
                  <wp:posOffset>3295650</wp:posOffset>
                </wp:positionH>
                <wp:positionV relativeFrom="paragraph">
                  <wp:posOffset>1066800</wp:posOffset>
                </wp:positionV>
                <wp:extent cx="186055" cy="201295"/>
                <wp:wrapTopAndBottom/>
                <wp:docPr id="377" name="Shape 377"/>
                <a:graphic xmlns:a="http://schemas.openxmlformats.org/drawingml/2006/main">
                  <a:graphicData uri="http://schemas.microsoft.com/office/word/2010/wordprocessingShape">
                    <wps:wsp>
                      <wps:cNvSpPr txBox="1"/>
                      <wps:spPr>
                        <a:xfrm>
                          <a:ext cx="186055" cy="20129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Style w:val="CharStyle8"/>
                                <w:sz w:val="24"/>
                                <w:szCs w:val="24"/>
                              </w:rPr>
                              <w:t>^</w:t>
                            </w:r>
                            <w:r>
                              <w:rPr>
                                <w:rStyle w:val="CharStyle8"/>
                                <w:sz w:val="17"/>
                                <w:szCs w:val="17"/>
                              </w:rPr>
                              <w:t>3</w:t>
                            </w:r>
                          </w:p>
                        </w:txbxContent>
                      </wps:txbx>
                      <wps:bodyPr wrap="none" lIns="0" tIns="0" rIns="0" bIns="0">
                        <a:noAutoFit/>
                      </wps:bodyPr>
                    </wps:wsp>
                  </a:graphicData>
                </a:graphic>
              </wp:anchor>
            </w:drawing>
          </mc:Choice>
          <mc:Fallback>
            <w:pict>
              <v:shape id="_x0000_s1403" type="#_x0000_t202" style="position:absolute;margin-left:259.5pt;margin-top:84.pt;width:14.65pt;height:15.85pt;z-index:-125829168;mso-wrap-distance-left:0;mso-wrap-distance-top:84.pt;mso-wrap-distance-right:0;mso-wrap-distance-bottom:80.650000000000006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rPr>
                          <w:sz w:val="17"/>
                          <w:szCs w:val="17"/>
                        </w:rPr>
                      </w:pPr>
                      <w:r>
                        <w:rPr>
                          <w:rStyle w:val="CharStyle8"/>
                          <w:sz w:val="24"/>
                          <w:szCs w:val="24"/>
                        </w:rPr>
                        <w:t>^</w:t>
                      </w:r>
                      <w:r>
                        <w:rPr>
                          <w:rStyle w:val="CharStyle8"/>
                          <w:sz w:val="17"/>
                          <w:szCs w:val="17"/>
                        </w:rPr>
                        <w:t>3</w:t>
                      </w:r>
                    </w:p>
                  </w:txbxContent>
                </v:textbox>
                <w10:wrap type="topAndBottom" anchorx="page"/>
              </v:shape>
            </w:pict>
          </mc:Fallback>
        </mc:AlternateContent>
      </w:r>
      <w:r>
        <mc:AlternateContent>
          <mc:Choice Requires="wps">
            <w:drawing>
              <wp:anchor distT="1532890" distB="588645" distL="0" distR="0" simplePos="0" relativeHeight="125829587" behindDoc="0" locked="0" layoutInCell="1" allowOverlap="1">
                <wp:simplePos x="0" y="0"/>
                <wp:positionH relativeFrom="page">
                  <wp:posOffset>3338195</wp:posOffset>
                </wp:positionH>
                <wp:positionV relativeFrom="paragraph">
                  <wp:posOffset>1532890</wp:posOffset>
                </wp:positionV>
                <wp:extent cx="189230" cy="170815"/>
                <wp:wrapTopAndBottom/>
                <wp:docPr id="379" name="Shape 379"/>
                <a:graphic xmlns:a="http://schemas.openxmlformats.org/drawingml/2006/main">
                  <a:graphicData uri="http://schemas.microsoft.com/office/word/2010/wordprocessingShape">
                    <wps:wsp>
                      <wps:cNvSpPr txBox="1"/>
                      <wps:spPr>
                        <a:xfrm>
                          <a:ext cx="189230" cy="170815"/>
                        </a:xfrm>
                        <a:prstGeom prst="rect"/>
                        <a:noFill/>
                      </wps:spPr>
                      <wps:txbx>
                        <w:txbxContent>
                          <w:p>
                            <w:pPr>
                              <w:widowControl w:val="0"/>
                            </w:pPr>
                          </w:p>
                        </w:txbxContent>
                      </wps:txbx>
                      <wps:bodyPr wrap="none" lIns="0" tIns="0" rIns="0" bIns="0">
                        <a:noAutoFit/>
                      </wps:bodyPr>
                    </wps:wsp>
                  </a:graphicData>
                </a:graphic>
              </wp:anchor>
            </w:drawing>
          </mc:Choice>
          <mc:Fallback>
            <w:pict>
              <v:shape id="_x0000_s1405" type="#_x0000_t202" style="position:absolute;margin-left:262.85000000000002pt;margin-top:120.7pt;width:14.9pt;height:13.450000000000001pt;z-index:-125829166;mso-wrap-distance-left:0;mso-wrap-distance-top:120.7pt;mso-wrap-distance-right:0;mso-wrap-distance-bottom:46.350000000000001pt;mso-position-horizontal-relative:page" filled="f" stroked="f">
                <v:textbox inset="0,0,0,0">
                  <w:txbxContent>
                    <w:p>
                      <w:pPr>
                        <w:widowControl w:val="0"/>
                      </w:pPr>
                    </w:p>
                  </w:txbxContent>
                </v:textbox>
                <w10:wrap type="topAndBottom" anchorx="page"/>
              </v:shape>
            </w:pict>
          </mc:Fallback>
        </mc:AlternateContent>
      </w:r>
      <w:r>
        <mc:AlternateContent>
          <mc:Choice Requires="wps">
            <w:drawing>
              <wp:anchor distT="0" distB="661670" distL="0" distR="0" simplePos="0" relativeHeight="125829589" behindDoc="0" locked="0" layoutInCell="1" allowOverlap="1">
                <wp:simplePos x="0" y="0"/>
                <wp:positionH relativeFrom="page">
                  <wp:posOffset>3670300</wp:posOffset>
                </wp:positionH>
                <wp:positionV relativeFrom="paragraph">
                  <wp:posOffset>0</wp:posOffset>
                </wp:positionV>
                <wp:extent cx="841375" cy="1630680"/>
                <wp:wrapTopAndBottom/>
                <wp:docPr id="381" name="Shape 381"/>
                <a:graphic xmlns:a="http://schemas.openxmlformats.org/drawingml/2006/main">
                  <a:graphicData uri="http://schemas.microsoft.com/office/word/2010/wordprocessingShape">
                    <wps:wsp>
                      <wps:cNvSpPr txBox="1"/>
                      <wps:spPr>
                        <a:xfrm>
                          <a:ext cx="841375" cy="1630680"/>
                        </a:xfrm>
                        <a:prstGeom prst="rect"/>
                        <a:noFill/>
                      </wps:spPr>
                      <wps:txbx>
                        <w:txbxContent>
                          <w:p>
                            <w:pPr>
                              <w:pStyle w:val="Style2"/>
                              <w:keepNext w:val="0"/>
                              <w:keepLines w:val="0"/>
                              <w:widowControl w:val="0"/>
                              <w:shd w:val="clear" w:color="auto" w:fill="auto"/>
                              <w:bidi w:val="0"/>
                              <w:spacing w:before="0" w:after="0" w:line="305" w:lineRule="auto"/>
                              <w:ind w:left="0" w:right="0" w:firstLine="0"/>
                              <w:jc w:val="center"/>
                              <w:rPr>
                                <w:sz w:val="17"/>
                                <w:szCs w:val="17"/>
                              </w:rPr>
                            </w:pPr>
                            <w:r>
                              <w:rPr>
                                <w:rStyle w:val="CharStyle3"/>
                              </w:rPr>
                              <w:t>1</w:t>
                              <w:br/>
                              <w:t>(1 + 0,135)</w:t>
                            </w:r>
                            <w:r>
                              <w:rPr>
                                <w:rStyle w:val="CharStyle3"/>
                                <w:sz w:val="17"/>
                                <w:szCs w:val="17"/>
                              </w:rPr>
                              <w:t>!</w:t>
                            </w:r>
                          </w:p>
                          <w:p>
                            <w:pPr>
                              <w:pStyle w:val="Style2"/>
                              <w:keepNext w:val="0"/>
                              <w:keepLines w:val="0"/>
                              <w:widowControl w:val="0"/>
                              <w:shd w:val="clear" w:color="auto" w:fill="auto"/>
                              <w:bidi w:val="0"/>
                              <w:spacing w:before="0" w:after="0" w:line="300" w:lineRule="auto"/>
                              <w:ind w:left="0" w:right="0" w:firstLine="0"/>
                              <w:jc w:val="center"/>
                            </w:pPr>
                            <w:r>
                              <w:rPr>
                                <w:rStyle w:val="CharStyle3"/>
                              </w:rPr>
                              <w:t>1</w:t>
                              <w:br/>
                              <w:t>(1 + 0,135)</w:t>
                            </w:r>
                            <w:r>
                              <w:rPr>
                                <w:rStyle w:val="CharStyle3"/>
                                <w:vertAlign w:val="superscript"/>
                              </w:rPr>
                              <w:t>2</w:t>
                            </w:r>
                          </w:p>
                          <w:p>
                            <w:pPr>
                              <w:pStyle w:val="Style2"/>
                              <w:keepNext w:val="0"/>
                              <w:keepLines w:val="0"/>
                              <w:widowControl w:val="0"/>
                              <w:shd w:val="clear" w:color="auto" w:fill="auto"/>
                              <w:bidi w:val="0"/>
                              <w:spacing w:before="0" w:after="0" w:line="305" w:lineRule="auto"/>
                              <w:ind w:left="0" w:right="0" w:firstLine="0"/>
                              <w:jc w:val="center"/>
                            </w:pPr>
                            <w:r>
                              <w:rPr>
                                <w:rStyle w:val="CharStyle3"/>
                              </w:rPr>
                              <w:t>1</w:t>
                              <w:br/>
                              <w:t>(1 + 0,135)</w:t>
                            </w:r>
                            <w:r>
                              <w:rPr>
                                <w:rStyle w:val="CharStyle3"/>
                                <w:vertAlign w:val="superscript"/>
                              </w:rPr>
                              <w:t>3</w:t>
                            </w:r>
                          </w:p>
                          <w:p>
                            <w:pPr>
                              <w:pStyle w:val="Style2"/>
                              <w:keepNext w:val="0"/>
                              <w:keepLines w:val="0"/>
                              <w:widowControl w:val="0"/>
                              <w:shd w:val="clear" w:color="auto" w:fill="auto"/>
                              <w:bidi w:val="0"/>
                              <w:spacing w:before="0" w:after="0" w:line="305" w:lineRule="auto"/>
                              <w:ind w:left="0" w:right="0" w:firstLine="0"/>
                              <w:jc w:val="center"/>
                            </w:pPr>
                            <w:r>
                              <w:rPr>
                                <w:rStyle w:val="CharStyle3"/>
                              </w:rPr>
                              <w:t>1</w:t>
                            </w:r>
                          </w:p>
                        </w:txbxContent>
                      </wps:txbx>
                      <wps:bodyPr lIns="0" tIns="0" rIns="0" bIns="0">
                        <a:noAutoFit/>
                      </wps:bodyPr>
                    </wps:wsp>
                  </a:graphicData>
                </a:graphic>
              </wp:anchor>
            </w:drawing>
          </mc:Choice>
          <mc:Fallback>
            <w:pict>
              <v:shape id="_x0000_s1407" type="#_x0000_t202" style="position:absolute;margin-left:289.pt;margin-top:0;width:66.25pt;height:128.40000000000001pt;z-index:-125829164;mso-wrap-distance-left:0;mso-wrap-distance-right:0;mso-wrap-distance-bottom:52.100000000000001pt;mso-position-horizontal-relative:page" filled="f" stroked="f">
                <v:textbox inset="0,0,0,0">
                  <w:txbxContent>
                    <w:p>
                      <w:pPr>
                        <w:pStyle w:val="Style2"/>
                        <w:keepNext w:val="0"/>
                        <w:keepLines w:val="0"/>
                        <w:widowControl w:val="0"/>
                        <w:shd w:val="clear" w:color="auto" w:fill="auto"/>
                        <w:bidi w:val="0"/>
                        <w:spacing w:before="0" w:after="0" w:line="305" w:lineRule="auto"/>
                        <w:ind w:left="0" w:right="0" w:firstLine="0"/>
                        <w:jc w:val="center"/>
                        <w:rPr>
                          <w:sz w:val="17"/>
                          <w:szCs w:val="17"/>
                        </w:rPr>
                      </w:pPr>
                      <w:r>
                        <w:rPr>
                          <w:rStyle w:val="CharStyle3"/>
                        </w:rPr>
                        <w:t>1</w:t>
                        <w:br/>
                        <w:t>(1 + 0,135)</w:t>
                      </w:r>
                      <w:r>
                        <w:rPr>
                          <w:rStyle w:val="CharStyle3"/>
                          <w:sz w:val="17"/>
                          <w:szCs w:val="17"/>
                        </w:rPr>
                        <w:t>!</w:t>
                      </w:r>
                    </w:p>
                    <w:p>
                      <w:pPr>
                        <w:pStyle w:val="Style2"/>
                        <w:keepNext w:val="0"/>
                        <w:keepLines w:val="0"/>
                        <w:widowControl w:val="0"/>
                        <w:shd w:val="clear" w:color="auto" w:fill="auto"/>
                        <w:bidi w:val="0"/>
                        <w:spacing w:before="0" w:after="0" w:line="300" w:lineRule="auto"/>
                        <w:ind w:left="0" w:right="0" w:firstLine="0"/>
                        <w:jc w:val="center"/>
                      </w:pPr>
                      <w:r>
                        <w:rPr>
                          <w:rStyle w:val="CharStyle3"/>
                        </w:rPr>
                        <w:t>1</w:t>
                        <w:br/>
                        <w:t>(1 + 0,135)</w:t>
                      </w:r>
                      <w:r>
                        <w:rPr>
                          <w:rStyle w:val="CharStyle3"/>
                          <w:vertAlign w:val="superscript"/>
                        </w:rPr>
                        <w:t>2</w:t>
                      </w:r>
                    </w:p>
                    <w:p>
                      <w:pPr>
                        <w:pStyle w:val="Style2"/>
                        <w:keepNext w:val="0"/>
                        <w:keepLines w:val="0"/>
                        <w:widowControl w:val="0"/>
                        <w:shd w:val="clear" w:color="auto" w:fill="auto"/>
                        <w:bidi w:val="0"/>
                        <w:spacing w:before="0" w:after="0" w:line="305" w:lineRule="auto"/>
                        <w:ind w:left="0" w:right="0" w:firstLine="0"/>
                        <w:jc w:val="center"/>
                      </w:pPr>
                      <w:r>
                        <w:rPr>
                          <w:rStyle w:val="CharStyle3"/>
                        </w:rPr>
                        <w:t>1</w:t>
                        <w:br/>
                        <w:t>(1 + 0,135)</w:t>
                      </w:r>
                      <w:r>
                        <w:rPr>
                          <w:rStyle w:val="CharStyle3"/>
                          <w:vertAlign w:val="superscript"/>
                        </w:rPr>
                        <w:t>3</w:t>
                      </w:r>
                    </w:p>
                    <w:p>
                      <w:pPr>
                        <w:pStyle w:val="Style2"/>
                        <w:keepNext w:val="0"/>
                        <w:keepLines w:val="0"/>
                        <w:widowControl w:val="0"/>
                        <w:shd w:val="clear" w:color="auto" w:fill="auto"/>
                        <w:bidi w:val="0"/>
                        <w:spacing w:before="0" w:after="0" w:line="305" w:lineRule="auto"/>
                        <w:ind w:left="0" w:right="0" w:firstLine="0"/>
                        <w:jc w:val="center"/>
                      </w:pPr>
                      <w:r>
                        <w:rPr>
                          <w:rStyle w:val="CharStyle3"/>
                        </w:rPr>
                        <w:t>1</w:t>
                      </w:r>
                    </w:p>
                  </w:txbxContent>
                </v:textbox>
                <w10:wrap type="topAndBottom" anchorx="page"/>
              </v:shape>
            </w:pict>
          </mc:Fallback>
        </mc:AlternateContent>
      </w:r>
      <w:r>
        <mc:AlternateContent>
          <mc:Choice Requires="wps">
            <w:drawing>
              <wp:anchor distT="118745" distB="1984375" distL="0" distR="0" simplePos="0" relativeHeight="125829591" behindDoc="0" locked="0" layoutInCell="1" allowOverlap="1">
                <wp:simplePos x="0" y="0"/>
                <wp:positionH relativeFrom="page">
                  <wp:posOffset>4538980</wp:posOffset>
                </wp:positionH>
                <wp:positionV relativeFrom="paragraph">
                  <wp:posOffset>118745</wp:posOffset>
                </wp:positionV>
                <wp:extent cx="457200" cy="189230"/>
                <wp:wrapTopAndBottom/>
                <wp:docPr id="383" name="Shape 383"/>
                <a:graphic xmlns:a="http://schemas.openxmlformats.org/drawingml/2006/main">
                  <a:graphicData uri="http://schemas.microsoft.com/office/word/2010/wordprocessingShape">
                    <wps:wsp>
                      <wps:cNvSpPr txBox="1"/>
                      <wps:spPr>
                        <a:xfrm>
                          <a:ext cx="45720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0,88</w:t>
                            </w:r>
                          </w:p>
                        </w:txbxContent>
                      </wps:txbx>
                      <wps:bodyPr wrap="none" lIns="0" tIns="0" rIns="0" bIns="0">
                        <a:noAutoFit/>
                      </wps:bodyPr>
                    </wps:wsp>
                  </a:graphicData>
                </a:graphic>
              </wp:anchor>
            </w:drawing>
          </mc:Choice>
          <mc:Fallback>
            <w:pict>
              <v:shape id="_x0000_s1409" type="#_x0000_t202" style="position:absolute;margin-left:357.40000000000003pt;margin-top:9.3499999999999996pt;width:36.pt;height:14.9pt;z-index:-125829162;mso-wrap-distance-left:0;mso-wrap-distance-top:9.3499999999999996pt;mso-wrap-distance-right:0;mso-wrap-distance-bottom:156.2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0,88</w:t>
                      </w:r>
                    </w:p>
                  </w:txbxContent>
                </v:textbox>
                <w10:wrap type="topAndBottom" anchorx="page"/>
              </v:shape>
            </w:pict>
          </mc:Fallback>
        </mc:AlternateContent>
      </w:r>
      <w:r>
        <mc:AlternateContent>
          <mc:Choice Requires="wps">
            <w:drawing>
              <wp:anchor distT="585470" distB="1517650" distL="0" distR="0" simplePos="0" relativeHeight="125829593" behindDoc="0" locked="0" layoutInCell="1" allowOverlap="1">
                <wp:simplePos x="0" y="0"/>
                <wp:positionH relativeFrom="page">
                  <wp:posOffset>4542155</wp:posOffset>
                </wp:positionH>
                <wp:positionV relativeFrom="paragraph">
                  <wp:posOffset>585470</wp:posOffset>
                </wp:positionV>
                <wp:extent cx="457200" cy="189230"/>
                <wp:wrapTopAndBottom/>
                <wp:docPr id="385" name="Shape 385"/>
                <a:graphic xmlns:a="http://schemas.openxmlformats.org/drawingml/2006/main">
                  <a:graphicData uri="http://schemas.microsoft.com/office/word/2010/wordprocessingShape">
                    <wps:wsp>
                      <wps:cNvSpPr txBox="1"/>
                      <wps:spPr>
                        <a:xfrm>
                          <a:ext cx="45720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0,77</w:t>
                            </w:r>
                          </w:p>
                        </w:txbxContent>
                      </wps:txbx>
                      <wps:bodyPr wrap="none" lIns="0" tIns="0" rIns="0" bIns="0">
                        <a:noAutoFit/>
                      </wps:bodyPr>
                    </wps:wsp>
                  </a:graphicData>
                </a:graphic>
              </wp:anchor>
            </w:drawing>
          </mc:Choice>
          <mc:Fallback>
            <w:pict>
              <v:shape id="_x0000_s1411" type="#_x0000_t202" style="position:absolute;margin-left:357.65000000000003pt;margin-top:46.100000000000001pt;width:36.pt;height:14.9pt;z-index:-125829160;mso-wrap-distance-left:0;mso-wrap-distance-top:46.100000000000001pt;mso-wrap-distance-right:0;mso-wrap-distance-bottom:119.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0,77</w:t>
                      </w:r>
                    </w:p>
                  </w:txbxContent>
                </v:textbox>
                <w10:wrap type="topAndBottom" anchorx="page"/>
              </v:shape>
            </w:pict>
          </mc:Fallback>
        </mc:AlternateContent>
      </w:r>
      <w:r>
        <mc:AlternateContent>
          <mc:Choice Requires="wps">
            <w:drawing>
              <wp:anchor distT="1048385" distB="1054735" distL="0" distR="0" simplePos="0" relativeHeight="125829595" behindDoc="0" locked="0" layoutInCell="1" allowOverlap="1">
                <wp:simplePos x="0" y="0"/>
                <wp:positionH relativeFrom="page">
                  <wp:posOffset>4542155</wp:posOffset>
                </wp:positionH>
                <wp:positionV relativeFrom="paragraph">
                  <wp:posOffset>1048385</wp:posOffset>
                </wp:positionV>
                <wp:extent cx="457200" cy="189230"/>
                <wp:wrapTopAndBottom/>
                <wp:docPr id="387" name="Shape 387"/>
                <a:graphic xmlns:a="http://schemas.openxmlformats.org/drawingml/2006/main">
                  <a:graphicData uri="http://schemas.microsoft.com/office/word/2010/wordprocessingShape">
                    <wps:wsp>
                      <wps:cNvSpPr txBox="1"/>
                      <wps:spPr>
                        <a:xfrm>
                          <a:ext cx="457200" cy="1892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0,68</w:t>
                            </w:r>
                          </w:p>
                        </w:txbxContent>
                      </wps:txbx>
                      <wps:bodyPr wrap="none" lIns="0" tIns="0" rIns="0" bIns="0">
                        <a:noAutoFit/>
                      </wps:bodyPr>
                    </wps:wsp>
                  </a:graphicData>
                </a:graphic>
              </wp:anchor>
            </w:drawing>
          </mc:Choice>
          <mc:Fallback>
            <w:pict>
              <v:shape id="_x0000_s1413" type="#_x0000_t202" style="position:absolute;margin-left:357.65000000000003pt;margin-top:82.549999999999997pt;width:36.pt;height:14.9pt;z-index:-125829158;mso-wrap-distance-left:0;mso-wrap-distance-top:82.549999999999997pt;mso-wrap-distance-right:0;mso-wrap-distance-bottom:83.049999999999997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rStyle w:val="CharStyle3"/>
                        </w:rPr>
                        <w:t>= 0,68</w:t>
                      </w:r>
                    </w:p>
                  </w:txbxContent>
                </v:textbox>
                <w10:wrap type="topAndBottom" anchorx="page"/>
              </v:shape>
            </w:pict>
          </mc:Fallback>
        </mc:AlternateContent>
      </w:r>
      <w:r>
        <mc:AlternateContent>
          <mc:Choice Requires="wps">
            <w:drawing>
              <wp:anchor distT="1524000" distB="241300" distL="0" distR="0" simplePos="0" relativeHeight="125829597" behindDoc="0" locked="0" layoutInCell="1" allowOverlap="1">
                <wp:simplePos x="0" y="0"/>
                <wp:positionH relativeFrom="page">
                  <wp:posOffset>3713480</wp:posOffset>
                </wp:positionH>
                <wp:positionV relativeFrom="paragraph">
                  <wp:posOffset>1524000</wp:posOffset>
                </wp:positionV>
                <wp:extent cx="1246505" cy="527050"/>
                <wp:wrapTopAndBottom/>
                <wp:docPr id="389" name="Shape 389"/>
                <a:graphic xmlns:a="http://schemas.openxmlformats.org/drawingml/2006/main">
                  <a:graphicData uri="http://schemas.microsoft.com/office/word/2010/wordprocessingShape">
                    <wps:wsp>
                      <wps:cNvSpPr txBox="1"/>
                      <wps:spPr>
                        <a:xfrm>
                          <a:ext cx="1246505" cy="527050"/>
                        </a:xfrm>
                        <a:prstGeom prst="rect"/>
                        <a:noFill/>
                      </wps:spPr>
                      <wps:txbx>
                        <w:txbxContent>
                          <w:p>
                            <w:pPr>
                              <w:pStyle w:val="Style2"/>
                              <w:keepNext w:val="0"/>
                              <w:keepLines w:val="0"/>
                              <w:widowControl w:val="0"/>
                              <w:shd w:val="clear" w:color="auto" w:fill="auto"/>
                              <w:tabs>
                                <w:tab w:pos="1555" w:val="left"/>
                              </w:tabs>
                              <w:bidi w:val="0"/>
                              <w:spacing w:before="0" w:after="60" w:line="240" w:lineRule="auto"/>
                              <w:ind w:left="0" w:right="0" w:firstLine="0"/>
                              <w:jc w:val="left"/>
                              <w:rPr>
                                <w:sz w:val="40"/>
                                <w:szCs w:val="40"/>
                              </w:rPr>
                            </w:pPr>
                            <w:r>
                              <w:rPr>
                                <w:rStyle w:val="CharStyle3"/>
                              </w:rPr>
                              <w:t>(1 + 0,135)</w:t>
                            </w:r>
                            <w:r>
                              <w:rPr>
                                <w:rStyle w:val="CharStyle3"/>
                                <w:vertAlign w:val="superscript"/>
                              </w:rPr>
                              <w:t>4</w:t>
                              <w:tab/>
                            </w:r>
                            <w:r>
                              <w:rPr>
                                <w:rStyle w:val="CharStyle3"/>
                                <w:sz w:val="40"/>
                                <w:szCs w:val="40"/>
                                <w:vertAlign w:val="superscript"/>
                              </w:rPr>
                              <w:t>0,6</w:t>
                            </w:r>
                          </w:p>
                          <w:p>
                            <w:pPr>
                              <w:pStyle w:val="Style2"/>
                              <w:keepNext w:val="0"/>
                              <w:keepLines w:val="0"/>
                              <w:widowControl w:val="0"/>
                              <w:shd w:val="clear" w:color="auto" w:fill="auto"/>
                              <w:bidi w:val="0"/>
                              <w:spacing w:before="0" w:after="0" w:line="240" w:lineRule="auto"/>
                              <w:ind w:left="0" w:right="0" w:firstLine="520"/>
                              <w:jc w:val="left"/>
                            </w:pPr>
                            <w:r>
                              <w:rPr>
                                <w:rStyle w:val="CharStyle3"/>
                              </w:rPr>
                              <w:t>1</w:t>
                            </w:r>
                          </w:p>
                        </w:txbxContent>
                      </wps:txbx>
                      <wps:bodyPr lIns="0" tIns="0" rIns="0" bIns="0">
                        <a:noAutoFit/>
                      </wps:bodyPr>
                    </wps:wsp>
                  </a:graphicData>
                </a:graphic>
              </wp:anchor>
            </w:drawing>
          </mc:Choice>
          <mc:Fallback>
            <w:pict>
              <v:shape id="_x0000_s1415" type="#_x0000_t202" style="position:absolute;margin-left:292.40000000000003pt;margin-top:120.pt;width:98.150000000000006pt;height:41.5pt;z-index:-125829156;mso-wrap-distance-left:0;mso-wrap-distance-top:120.pt;mso-wrap-distance-right:0;mso-wrap-distance-bottom:19.pt;mso-position-horizontal-relative:page" filled="f" stroked="f">
                <v:textbox inset="0,0,0,0">
                  <w:txbxContent>
                    <w:p>
                      <w:pPr>
                        <w:pStyle w:val="Style2"/>
                        <w:keepNext w:val="0"/>
                        <w:keepLines w:val="0"/>
                        <w:widowControl w:val="0"/>
                        <w:shd w:val="clear" w:color="auto" w:fill="auto"/>
                        <w:tabs>
                          <w:tab w:pos="1555" w:val="left"/>
                        </w:tabs>
                        <w:bidi w:val="0"/>
                        <w:spacing w:before="0" w:after="60" w:line="240" w:lineRule="auto"/>
                        <w:ind w:left="0" w:right="0" w:firstLine="0"/>
                        <w:jc w:val="left"/>
                        <w:rPr>
                          <w:sz w:val="40"/>
                          <w:szCs w:val="40"/>
                        </w:rPr>
                      </w:pPr>
                      <w:r>
                        <w:rPr>
                          <w:rStyle w:val="CharStyle3"/>
                        </w:rPr>
                        <w:t>(1 + 0,135)</w:t>
                      </w:r>
                      <w:r>
                        <w:rPr>
                          <w:rStyle w:val="CharStyle3"/>
                          <w:vertAlign w:val="superscript"/>
                        </w:rPr>
                        <w:t>4</w:t>
                        <w:tab/>
                      </w:r>
                      <w:r>
                        <w:rPr>
                          <w:rStyle w:val="CharStyle3"/>
                          <w:sz w:val="40"/>
                          <w:szCs w:val="40"/>
                          <w:vertAlign w:val="superscript"/>
                        </w:rPr>
                        <w:t>0,6</w:t>
                      </w:r>
                    </w:p>
                    <w:p>
                      <w:pPr>
                        <w:pStyle w:val="Style2"/>
                        <w:keepNext w:val="0"/>
                        <w:keepLines w:val="0"/>
                        <w:widowControl w:val="0"/>
                        <w:shd w:val="clear" w:color="auto" w:fill="auto"/>
                        <w:bidi w:val="0"/>
                        <w:spacing w:before="0" w:after="0" w:line="240" w:lineRule="auto"/>
                        <w:ind w:left="0" w:right="0" w:firstLine="520"/>
                        <w:jc w:val="left"/>
                      </w:pPr>
                      <w:r>
                        <w:rPr>
                          <w:rStyle w:val="CharStyle3"/>
                        </w:rPr>
                        <w:t>1</w:t>
                      </w:r>
                    </w:p>
                  </w:txbxContent>
                </v:textbox>
                <w10:wrap type="topAndBottom" anchorx="page"/>
              </v:shape>
            </w:pict>
          </mc:Fallback>
        </mc:AlternateContent>
      </w:r>
      <w:r>
        <mc:AlternateContent>
          <mc:Choice Requires="wps">
            <w:drawing>
              <wp:anchor distT="1987550" distB="0" distL="0" distR="0" simplePos="0" relativeHeight="125829599" behindDoc="0" locked="0" layoutInCell="1" allowOverlap="1">
                <wp:simplePos x="0" y="0"/>
                <wp:positionH relativeFrom="page">
                  <wp:posOffset>3295650</wp:posOffset>
                </wp:positionH>
                <wp:positionV relativeFrom="paragraph">
                  <wp:posOffset>1987550</wp:posOffset>
                </wp:positionV>
                <wp:extent cx="1703705" cy="304800"/>
                <wp:wrapTopAndBottom/>
                <wp:docPr id="391" name="Shape 391"/>
                <a:graphic xmlns:a="http://schemas.openxmlformats.org/drawingml/2006/main">
                  <a:graphicData uri="http://schemas.microsoft.com/office/word/2010/wordprocessingShape">
                    <wps:wsp>
                      <wps:cNvSpPr txBox="1"/>
                      <wps:spPr>
                        <a:xfrm>
                          <a:ext cx="1703705" cy="304800"/>
                        </a:xfrm>
                        <a:prstGeom prst="rect"/>
                        <a:noFill/>
                      </wps:spPr>
                      <wps:txbx>
                        <w:txbxContent>
                          <w:p>
                            <w:pPr>
                              <w:pStyle w:val="Style2"/>
                              <w:keepNext w:val="0"/>
                              <w:keepLines w:val="0"/>
                              <w:widowControl w:val="0"/>
                              <w:shd w:val="clear" w:color="auto" w:fill="auto"/>
                              <w:tabs>
                                <w:tab w:pos="586" w:val="left"/>
                                <w:tab w:pos="2198" w:val="left"/>
                              </w:tabs>
                              <w:bidi w:val="0"/>
                              <w:spacing w:before="0" w:after="0" w:line="240" w:lineRule="auto"/>
                              <w:ind w:left="0" w:right="0" w:firstLine="0"/>
                              <w:jc w:val="center"/>
                              <w:rPr>
                                <w:sz w:val="40"/>
                                <w:szCs w:val="40"/>
                              </w:rPr>
                            </w:pPr>
                            <w:r>
                              <w:rPr>
                                <w:rStyle w:val="CharStyle3"/>
                              </w:rPr>
                              <w:t>^</w:t>
                            </w:r>
                            <w:r>
                              <w:rPr>
                                <w:rStyle w:val="CharStyle3"/>
                                <w:vertAlign w:val="superscript"/>
                              </w:rPr>
                              <w:t>5</w:t>
                            </w:r>
                            <w:r>
                              <w:rPr>
                                <w:rStyle w:val="CharStyle3"/>
                              </w:rPr>
                              <w:tab/>
                              <w:t>(1 + 0,135)</w:t>
                            </w:r>
                            <w:r>
                              <w:rPr>
                                <w:rStyle w:val="CharStyle3"/>
                                <w:vertAlign w:val="superscript"/>
                              </w:rPr>
                              <w:t>5</w:t>
                              <w:tab/>
                            </w:r>
                            <w:r>
                              <w:rPr>
                                <w:rStyle w:val="CharStyle3"/>
                                <w:sz w:val="40"/>
                                <w:szCs w:val="40"/>
                                <w:vertAlign w:val="superscript"/>
                              </w:rPr>
                              <w:t>0,53</w:t>
                            </w:r>
                          </w:p>
                        </w:txbxContent>
                      </wps:txbx>
                      <wps:bodyPr wrap="none" lIns="0" tIns="0" rIns="0" bIns="0">
                        <a:noAutoFit/>
                      </wps:bodyPr>
                    </wps:wsp>
                  </a:graphicData>
                </a:graphic>
              </wp:anchor>
            </w:drawing>
          </mc:Choice>
          <mc:Fallback>
            <w:pict>
              <v:shape id="_x0000_s1417" type="#_x0000_t202" style="position:absolute;margin-left:259.5pt;margin-top:156.5pt;width:134.15000000000001pt;height:24.pt;z-index:-125829154;mso-wrap-distance-left:0;mso-wrap-distance-top:156.5pt;mso-wrap-distance-right:0;mso-position-horizontal-relative:page" filled="f" stroked="f">
                <v:textbox inset="0,0,0,0">
                  <w:txbxContent>
                    <w:p>
                      <w:pPr>
                        <w:pStyle w:val="Style2"/>
                        <w:keepNext w:val="0"/>
                        <w:keepLines w:val="0"/>
                        <w:widowControl w:val="0"/>
                        <w:shd w:val="clear" w:color="auto" w:fill="auto"/>
                        <w:tabs>
                          <w:tab w:pos="586" w:val="left"/>
                          <w:tab w:pos="2198" w:val="left"/>
                        </w:tabs>
                        <w:bidi w:val="0"/>
                        <w:spacing w:before="0" w:after="0" w:line="240" w:lineRule="auto"/>
                        <w:ind w:left="0" w:right="0" w:firstLine="0"/>
                        <w:jc w:val="center"/>
                        <w:rPr>
                          <w:sz w:val="40"/>
                          <w:szCs w:val="40"/>
                        </w:rPr>
                      </w:pPr>
                      <w:r>
                        <w:rPr>
                          <w:rStyle w:val="CharStyle3"/>
                        </w:rPr>
                        <w:t>^</w:t>
                      </w:r>
                      <w:r>
                        <w:rPr>
                          <w:rStyle w:val="CharStyle3"/>
                          <w:vertAlign w:val="superscript"/>
                        </w:rPr>
                        <w:t>5</w:t>
                      </w:r>
                      <w:r>
                        <w:rPr>
                          <w:rStyle w:val="CharStyle3"/>
                        </w:rPr>
                        <w:tab/>
                        <w:t>(1 + 0,135)</w:t>
                      </w:r>
                      <w:r>
                        <w:rPr>
                          <w:rStyle w:val="CharStyle3"/>
                          <w:vertAlign w:val="superscript"/>
                        </w:rPr>
                        <w:t>5</w:t>
                        <w:tab/>
                      </w:r>
                      <w:r>
                        <w:rPr>
                          <w:rStyle w:val="CharStyle3"/>
                          <w:sz w:val="40"/>
                          <w:szCs w:val="40"/>
                          <w:vertAlign w:val="superscript"/>
                        </w:rPr>
                        <w:t>0,53</w:t>
                      </w:r>
                    </w:p>
                  </w:txbxContent>
                </v:textbox>
                <w10:wrap type="topAndBottom" anchorx="page"/>
              </v:shape>
            </w:pict>
          </mc:Fallback>
        </mc:AlternateContent>
      </w:r>
    </w:p>
    <w:p>
      <w:pPr>
        <w:pStyle w:val="Style5"/>
        <w:keepNext w:val="0"/>
        <w:keepLines w:val="0"/>
        <w:widowControl w:val="0"/>
        <w:shd w:val="clear" w:color="auto" w:fill="auto"/>
        <w:bidi w:val="0"/>
        <w:spacing w:before="0" w:after="520"/>
        <w:ind w:left="0" w:right="0" w:firstLine="700"/>
        <w:jc w:val="both"/>
      </w:pPr>
      <w:r>
        <w:rPr>
          <w:rStyle w:val="CharStyle6"/>
        </w:rPr>
        <w:t xml:space="preserve">Нинішня вартість майбутніх грошових потоків, накопичених за весь життєвий цикл проекту (^ </w:t>
      </w:r>
      <w:r>
        <w:rPr>
          <w:rStyle w:val="CharStyle6"/>
          <w:smallCaps/>
        </w:rPr>
        <w:t>НВ</w:t>
      </w:r>
      <w:r>
        <w:rPr>
          <w:rStyle w:val="CharStyle6"/>
          <w:smallCaps/>
          <w:sz w:val="22"/>
          <w:szCs w:val="22"/>
        </w:rPr>
        <w:t>і</w:t>
      </w:r>
      <w:r>
        <w:rPr>
          <w:rStyle w:val="CharStyle6"/>
          <w:smallCaps/>
        </w:rPr>
        <w:t>)</w:t>
      </w:r>
      <w:r>
        <w:rPr>
          <w:rStyle w:val="CharStyle6"/>
        </w:rPr>
        <w:t xml:space="preserve"> для даного нововведення буде дорівнювати:</w:t>
      </w:r>
    </w:p>
    <w:p>
      <w:pPr>
        <w:pStyle w:val="Style7"/>
        <w:keepNext w:val="0"/>
        <w:keepLines w:val="0"/>
        <w:widowControl w:val="0"/>
        <w:shd w:val="clear" w:color="auto" w:fill="auto"/>
        <w:bidi w:val="0"/>
        <w:spacing w:before="0" w:after="0" w:line="240" w:lineRule="auto"/>
        <w:ind w:left="0" w:right="0" w:firstLine="680"/>
        <w:jc w:val="left"/>
        <w:rPr>
          <w:sz w:val="15"/>
          <w:szCs w:val="15"/>
        </w:rPr>
      </w:pPr>
      <w:r>
        <w:rPr>
          <w:rStyle w:val="CharStyle8"/>
          <w:i/>
          <w:iCs/>
          <w:sz w:val="15"/>
          <w:szCs w:val="15"/>
        </w:rPr>
        <w:t>N</w:t>
      </w:r>
    </w:p>
    <w:p>
      <w:pPr>
        <w:pStyle w:val="Style5"/>
        <w:keepNext w:val="0"/>
        <w:keepLines w:val="0"/>
        <w:widowControl w:val="0"/>
        <w:shd w:val="clear" w:color="auto" w:fill="auto"/>
        <w:tabs>
          <w:tab w:pos="8851" w:val="left"/>
        </w:tabs>
        <w:bidi w:val="0"/>
        <w:spacing w:before="0" w:after="0" w:line="180" w:lineRule="auto"/>
        <w:ind w:left="0" w:right="0" w:firstLine="600"/>
        <w:jc w:val="left"/>
      </w:pPr>
      <w:r>
        <w:rPr>
          <w:rStyle w:val="CharStyle6"/>
          <w:sz w:val="44"/>
          <w:szCs w:val="44"/>
        </w:rPr>
        <w:t xml:space="preserve">Е </w:t>
      </w:r>
      <w:r>
        <w:rPr>
          <w:rStyle w:val="CharStyle6"/>
          <w:i/>
          <w:iCs/>
          <w:sz w:val="26"/>
          <w:szCs w:val="26"/>
        </w:rPr>
        <w:t>НВ</w:t>
      </w:r>
      <w:r>
        <w:rPr>
          <w:rStyle w:val="CharStyle6"/>
          <w:sz w:val="28"/>
          <w:szCs w:val="28"/>
        </w:rPr>
        <w:t xml:space="preserve"> = </w:t>
      </w:r>
      <w:r>
        <w:rPr>
          <w:rStyle w:val="CharStyle6"/>
          <w:i/>
          <w:iCs/>
          <w:sz w:val="26"/>
          <w:szCs w:val="26"/>
          <w:lang w:val="ru-RU" w:eastAsia="ru-RU"/>
        </w:rPr>
        <w:t>НВ.</w:t>
      </w:r>
      <w:r>
        <w:rPr>
          <w:rStyle w:val="CharStyle6"/>
          <w:sz w:val="28"/>
          <w:szCs w:val="28"/>
          <w:lang w:val="ru-RU" w:eastAsia="ru-RU"/>
        </w:rPr>
        <w:t xml:space="preserve"> </w:t>
      </w:r>
      <w:r>
        <w:rPr>
          <w:rStyle w:val="CharStyle6"/>
          <w:sz w:val="28"/>
          <w:szCs w:val="28"/>
        </w:rPr>
        <w:t xml:space="preserve">+ </w:t>
      </w:r>
      <w:r>
        <w:rPr>
          <w:rStyle w:val="CharStyle6"/>
          <w:i/>
          <w:iCs/>
          <w:sz w:val="26"/>
          <w:szCs w:val="26"/>
        </w:rPr>
        <w:t>НВ</w:t>
      </w:r>
      <w:r>
        <w:rPr>
          <w:rStyle w:val="CharStyle6"/>
          <w:sz w:val="28"/>
          <w:szCs w:val="28"/>
          <w:vertAlign w:val="subscript"/>
        </w:rPr>
        <w:t>2</w:t>
      </w:r>
      <w:r>
        <w:rPr>
          <w:rStyle w:val="CharStyle6"/>
          <w:sz w:val="28"/>
          <w:szCs w:val="28"/>
        </w:rPr>
        <w:t xml:space="preserve"> + </w:t>
      </w:r>
      <w:r>
        <w:rPr>
          <w:rStyle w:val="CharStyle6"/>
          <w:i/>
          <w:iCs/>
          <w:sz w:val="26"/>
          <w:szCs w:val="26"/>
        </w:rPr>
        <w:t>НВ</w:t>
      </w:r>
      <w:r>
        <w:rPr>
          <w:rStyle w:val="CharStyle6"/>
          <w:sz w:val="28"/>
          <w:szCs w:val="28"/>
          <w:vertAlign w:val="subscript"/>
        </w:rPr>
        <w:t>3</w:t>
      </w:r>
      <w:r>
        <w:rPr>
          <w:rStyle w:val="CharStyle6"/>
          <w:sz w:val="28"/>
          <w:szCs w:val="28"/>
        </w:rPr>
        <w:t xml:space="preserve"> + </w:t>
      </w:r>
      <w:r>
        <w:rPr>
          <w:rStyle w:val="CharStyle6"/>
          <w:i/>
          <w:iCs/>
          <w:sz w:val="26"/>
          <w:szCs w:val="26"/>
        </w:rPr>
        <w:t>НВ</w:t>
      </w:r>
      <w:r>
        <w:rPr>
          <w:rStyle w:val="CharStyle6"/>
          <w:sz w:val="28"/>
          <w:szCs w:val="28"/>
          <w:vertAlign w:val="subscript"/>
        </w:rPr>
        <w:t>4</w:t>
      </w:r>
      <w:r>
        <w:rPr>
          <w:rStyle w:val="CharStyle6"/>
          <w:sz w:val="28"/>
          <w:szCs w:val="28"/>
        </w:rPr>
        <w:t xml:space="preserve"> + </w:t>
      </w:r>
      <w:r>
        <w:rPr>
          <w:rStyle w:val="CharStyle6"/>
          <w:i/>
          <w:iCs/>
          <w:sz w:val="26"/>
          <w:szCs w:val="26"/>
        </w:rPr>
        <w:t>НВ</w:t>
      </w:r>
      <w:r>
        <w:rPr>
          <w:rStyle w:val="CharStyle6"/>
          <w:i/>
          <w:iCs/>
          <w:sz w:val="26"/>
          <w:szCs w:val="26"/>
          <w:vertAlign w:val="subscript"/>
        </w:rPr>
        <w:t>5</w:t>
      </w:r>
      <w:r>
        <w:rPr>
          <w:rStyle w:val="CharStyle6"/>
          <w:i/>
          <w:iCs/>
          <w:sz w:val="26"/>
          <w:szCs w:val="26"/>
        </w:rPr>
        <w:t xml:space="preserve"> </w:t>
      </w:r>
      <w:r>
        <w:rPr>
          <w:rStyle w:val="CharStyle6"/>
          <w:sz w:val="28"/>
          <w:szCs w:val="28"/>
        </w:rPr>
        <w:t xml:space="preserve">= </w:t>
      </w:r>
      <w:r>
        <w:rPr>
          <w:rStyle w:val="CharStyle6"/>
          <w:i/>
          <w:iCs/>
          <w:sz w:val="26"/>
          <w:szCs w:val="26"/>
        </w:rPr>
        <w:t>ЧГП</w:t>
      </w:r>
      <w:r>
        <w:rPr>
          <w:rStyle w:val="CharStyle6"/>
          <w:sz w:val="28"/>
          <w:szCs w:val="28"/>
        </w:rPr>
        <w:t xml:space="preserve"> х </w:t>
      </w:r>
      <w:r>
        <w:rPr>
          <w:rStyle w:val="CharStyle6"/>
          <w:sz w:val="26"/>
          <w:szCs w:val="26"/>
        </w:rPr>
        <w:t>(</w:t>
      </w:r>
      <w:r>
        <w:rPr>
          <w:rStyle w:val="CharStyle6"/>
          <w:i/>
          <w:iCs/>
          <w:sz w:val="26"/>
          <w:szCs w:val="26"/>
        </w:rPr>
        <w:t>а</w:t>
      </w:r>
      <w:r>
        <w:rPr>
          <w:rStyle w:val="CharStyle6"/>
          <w:i/>
          <w:iCs/>
          <w:sz w:val="26"/>
          <w:szCs w:val="26"/>
          <w:vertAlign w:val="subscript"/>
        </w:rPr>
        <w:t>х</w:t>
      </w:r>
      <w:r>
        <w:rPr>
          <w:rStyle w:val="CharStyle6"/>
          <w:sz w:val="28"/>
          <w:szCs w:val="28"/>
        </w:rPr>
        <w:t xml:space="preserve"> + </w:t>
      </w:r>
      <w:r>
        <w:rPr>
          <w:rStyle w:val="CharStyle6"/>
          <w:i/>
          <w:iCs/>
          <w:sz w:val="26"/>
          <w:szCs w:val="26"/>
        </w:rPr>
        <w:t>а</w:t>
      </w:r>
      <w:r>
        <w:rPr>
          <w:rStyle w:val="CharStyle6"/>
          <w:sz w:val="28"/>
          <w:szCs w:val="28"/>
          <w:vertAlign w:val="subscript"/>
        </w:rPr>
        <w:t>2</w:t>
      </w:r>
      <w:r>
        <w:rPr>
          <w:rStyle w:val="CharStyle6"/>
          <w:sz w:val="28"/>
          <w:szCs w:val="28"/>
        </w:rPr>
        <w:t xml:space="preserve"> + </w:t>
      </w:r>
      <w:r>
        <w:rPr>
          <w:rStyle w:val="CharStyle6"/>
          <w:i/>
          <w:iCs/>
          <w:sz w:val="26"/>
          <w:szCs w:val="26"/>
        </w:rPr>
        <w:t>а</w:t>
      </w:r>
      <w:r>
        <w:rPr>
          <w:rStyle w:val="CharStyle6"/>
          <w:sz w:val="28"/>
          <w:szCs w:val="28"/>
          <w:vertAlign w:val="subscript"/>
        </w:rPr>
        <w:t>3</w:t>
      </w:r>
      <w:r>
        <w:rPr>
          <w:rStyle w:val="CharStyle6"/>
          <w:sz w:val="28"/>
          <w:szCs w:val="28"/>
        </w:rPr>
        <w:t xml:space="preserve"> + </w:t>
      </w:r>
      <w:r>
        <w:rPr>
          <w:rStyle w:val="CharStyle6"/>
          <w:i/>
          <w:iCs/>
          <w:sz w:val="26"/>
          <w:szCs w:val="26"/>
        </w:rPr>
        <w:t>а</w:t>
      </w:r>
      <w:r>
        <w:rPr>
          <w:rStyle w:val="CharStyle6"/>
          <w:sz w:val="28"/>
          <w:szCs w:val="28"/>
          <w:vertAlign w:val="subscript"/>
        </w:rPr>
        <w:t>4</w:t>
      </w:r>
      <w:r>
        <w:rPr>
          <w:rStyle w:val="CharStyle6"/>
          <w:sz w:val="28"/>
          <w:szCs w:val="28"/>
        </w:rPr>
        <w:t xml:space="preserve"> + </w:t>
      </w:r>
      <w:r>
        <w:rPr>
          <w:rStyle w:val="CharStyle6"/>
          <w:i/>
          <w:iCs/>
          <w:sz w:val="26"/>
          <w:szCs w:val="26"/>
        </w:rPr>
        <w:t>а</w:t>
      </w:r>
      <w:r>
        <w:rPr>
          <w:rStyle w:val="CharStyle6"/>
          <w:vertAlign w:val="subscript"/>
        </w:rPr>
        <w:t>5</w:t>
      </w:r>
      <w:r>
        <w:rPr>
          <w:rStyle w:val="CharStyle6"/>
        </w:rPr>
        <w:t>)</w:t>
        <w:tab/>
        <w:t>(3.27)</w:t>
      </w:r>
    </w:p>
    <w:p>
      <w:pPr>
        <w:pStyle w:val="Style7"/>
        <w:keepNext w:val="0"/>
        <w:keepLines w:val="0"/>
        <w:widowControl w:val="0"/>
        <w:shd w:val="clear" w:color="auto" w:fill="auto"/>
        <w:bidi w:val="0"/>
        <w:spacing w:before="0" w:after="220" w:line="240" w:lineRule="auto"/>
        <w:ind w:left="0" w:right="0" w:firstLine="600"/>
        <w:jc w:val="left"/>
        <w:rPr>
          <w:sz w:val="15"/>
          <w:szCs w:val="15"/>
        </w:rPr>
      </w:pPr>
      <w:r>
        <w:rPr>
          <w:rStyle w:val="CharStyle8"/>
          <w:i/>
          <w:iCs/>
          <w:sz w:val="15"/>
          <w:szCs w:val="15"/>
        </w:rPr>
        <w:t>І</w:t>
      </w:r>
      <w:r>
        <w:rPr>
          <w:rStyle w:val="CharStyle8"/>
          <w:rFonts w:ascii="Arial" w:eastAsia="Arial" w:hAnsi="Arial" w:cs="Arial"/>
          <w:sz w:val="15"/>
          <w:szCs w:val="15"/>
        </w:rPr>
        <w:t>=</w:t>
      </w:r>
      <w:r>
        <w:rPr>
          <w:rStyle w:val="CharStyle8"/>
          <w:sz w:val="15"/>
          <w:szCs w:val="15"/>
        </w:rPr>
        <w:t>1</w:t>
      </w:r>
    </w:p>
    <w:p>
      <w:pPr>
        <w:pStyle w:val="Style7"/>
        <w:keepNext w:val="0"/>
        <w:keepLines w:val="0"/>
        <w:widowControl w:val="0"/>
        <w:shd w:val="clear" w:color="auto" w:fill="auto"/>
        <w:bidi w:val="0"/>
        <w:spacing w:before="0" w:after="0" w:line="240" w:lineRule="auto"/>
        <w:ind w:left="0" w:right="0" w:firstLine="840"/>
        <w:jc w:val="left"/>
      </w:pPr>
      <w:r>
        <w:rPr>
          <w:rStyle w:val="CharStyle8"/>
          <w:i/>
          <w:iCs/>
        </w:rPr>
        <w:t>N</w:t>
      </w:r>
    </w:p>
    <w:p>
      <w:pPr>
        <w:pStyle w:val="Style5"/>
        <w:keepNext w:val="0"/>
        <w:keepLines w:val="0"/>
        <w:widowControl w:val="0"/>
        <w:shd w:val="clear" w:color="auto" w:fill="auto"/>
        <w:bidi w:val="0"/>
        <w:spacing w:before="0" w:after="0" w:line="180" w:lineRule="auto"/>
        <w:ind w:left="0" w:right="0" w:firstLine="760"/>
        <w:jc w:val="left"/>
      </w:pPr>
      <w:r>
        <w:rPr>
          <w:rStyle w:val="CharStyle6"/>
          <w:rFonts w:ascii="Courier New" w:eastAsia="Courier New" w:hAnsi="Courier New" w:cs="Courier New"/>
          <w:sz w:val="48"/>
          <w:szCs w:val="48"/>
        </w:rPr>
        <w:t>Е</w:t>
      </w:r>
      <w:r>
        <w:rPr>
          <w:rStyle w:val="CharStyle6"/>
          <w:i/>
          <w:iCs/>
          <w:sz w:val="26"/>
          <w:szCs w:val="26"/>
        </w:rPr>
        <w:t>НВ</w:t>
      </w:r>
      <w:r>
        <w:rPr>
          <w:rStyle w:val="CharStyle6"/>
          <w:i/>
          <w:iCs/>
          <w:sz w:val="16"/>
          <w:szCs w:val="16"/>
        </w:rPr>
        <w:t>,</w:t>
      </w:r>
      <w:r>
        <w:rPr>
          <w:rStyle w:val="CharStyle6"/>
          <w:sz w:val="30"/>
          <w:szCs w:val="30"/>
        </w:rPr>
        <w:t xml:space="preserve"> = </w:t>
      </w:r>
      <w:r>
        <w:rPr>
          <w:rStyle w:val="CharStyle6"/>
        </w:rPr>
        <w:t>235,0 * (0,88 + 0,77 + 0,68 + 0,6 + 0,53) = 813,1 тис. грн.</w:t>
      </w:r>
    </w:p>
    <w:p>
      <w:pPr>
        <w:pStyle w:val="Style7"/>
        <w:keepNext w:val="0"/>
        <w:keepLines w:val="0"/>
        <w:widowControl w:val="0"/>
        <w:shd w:val="clear" w:color="auto" w:fill="auto"/>
        <w:bidi w:val="0"/>
        <w:spacing w:before="0" w:after="220" w:line="240" w:lineRule="auto"/>
        <w:ind w:left="0" w:right="0" w:firstLine="760"/>
        <w:jc w:val="left"/>
      </w:pPr>
      <w:r>
        <w:rPr>
          <w:rStyle w:val="CharStyle8"/>
          <w:i/>
          <w:iCs/>
          <w:smallCaps/>
          <w:sz w:val="19"/>
          <w:szCs w:val="19"/>
        </w:rPr>
        <w:t>і</w:t>
      </w:r>
      <w:r>
        <w:rPr>
          <w:rStyle w:val="CharStyle8"/>
          <w:rFonts w:ascii="Arial" w:eastAsia="Arial" w:hAnsi="Arial" w:cs="Arial"/>
          <w:sz w:val="15"/>
          <w:szCs w:val="15"/>
        </w:rPr>
        <w:t>=</w:t>
      </w:r>
      <w:r>
        <w:rPr>
          <w:rStyle w:val="CharStyle8"/>
        </w:rPr>
        <w:t>і</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Чисту </w:t>
      </w:r>
      <w:r>
        <w:rPr>
          <w:rStyle w:val="CharStyle6"/>
        </w:rPr>
        <w:t xml:space="preserve">нинішню вартість </w:t>
      </w:r>
      <w:r>
        <w:rPr>
          <w:rStyle w:val="CharStyle6"/>
          <w:lang w:val="ru-RU" w:eastAsia="ru-RU"/>
        </w:rPr>
        <w:t xml:space="preserve">(ЧНВ) розраховують як </w:t>
      </w:r>
      <w:r>
        <w:rPr>
          <w:rStyle w:val="CharStyle6"/>
        </w:rPr>
        <w:t xml:space="preserve">різницю між </w:t>
      </w:r>
      <w:r>
        <w:rPr>
          <w:rStyle w:val="CharStyle6"/>
          <w:lang w:val="ru-RU" w:eastAsia="ru-RU"/>
        </w:rPr>
        <w:t xml:space="preserve">сумою </w:t>
      </w:r>
      <w:r>
        <w:rPr>
          <w:rStyle w:val="CharStyle6"/>
        </w:rPr>
        <w:t xml:space="preserve">нинішніх </w:t>
      </w:r>
      <w:r>
        <w:rPr>
          <w:rStyle w:val="CharStyle6"/>
          <w:lang w:val="ru-RU" w:eastAsia="ru-RU"/>
        </w:rPr>
        <w:t xml:space="preserve">вартостей, накопичених за весь </w:t>
      </w:r>
      <w:r>
        <w:rPr>
          <w:rStyle w:val="CharStyle6"/>
        </w:rPr>
        <w:t xml:space="preserve">життєвий </w:t>
      </w:r>
      <w:r>
        <w:rPr>
          <w:rStyle w:val="CharStyle6"/>
          <w:lang w:val="ru-RU" w:eastAsia="ru-RU"/>
        </w:rPr>
        <w:t xml:space="preserve">цикл проекту, та початковими </w:t>
      </w:r>
      <w:r>
        <w:rPr>
          <w:rStyle w:val="CharStyle6"/>
        </w:rPr>
        <w:t>інвестиціями:</w:t>
      </w:r>
    </w:p>
    <w:p>
      <w:pPr>
        <w:pStyle w:val="Style5"/>
        <w:keepNext w:val="0"/>
        <w:keepLines w:val="0"/>
        <w:widowControl w:val="0"/>
        <w:shd w:val="clear" w:color="auto" w:fill="auto"/>
        <w:bidi w:val="0"/>
        <w:spacing w:before="0" w:after="500"/>
        <w:ind w:left="0" w:right="0" w:firstLine="720"/>
        <w:jc w:val="both"/>
      </w:pPr>
      <w:r>
        <w:rPr>
          <w:rStyle w:val="CharStyle6"/>
          <w:lang w:val="ru-RU" w:eastAsia="ru-RU"/>
        </w:rPr>
        <w:t xml:space="preserve">Чисту </w:t>
      </w:r>
      <w:r>
        <w:rPr>
          <w:rStyle w:val="CharStyle6"/>
        </w:rPr>
        <w:t xml:space="preserve">нинішню вартість </w:t>
      </w:r>
      <w:r>
        <w:rPr>
          <w:rStyle w:val="CharStyle6"/>
          <w:lang w:val="ru-RU" w:eastAsia="ru-RU"/>
        </w:rPr>
        <w:t>(ЧНВ):</w:t>
      </w:r>
    </w:p>
    <w:p>
      <w:pPr>
        <w:pStyle w:val="Style5"/>
        <w:keepNext w:val="0"/>
        <w:keepLines w:val="0"/>
        <w:widowControl w:val="0"/>
        <w:shd w:val="clear" w:color="auto" w:fill="auto"/>
        <w:tabs>
          <w:tab w:pos="5770" w:val="left"/>
        </w:tabs>
        <w:bidi w:val="0"/>
        <w:spacing w:before="0" w:after="160" w:line="240" w:lineRule="auto"/>
        <w:ind w:left="0" w:right="0" w:firstLine="0"/>
        <w:jc w:val="right"/>
      </w:pPr>
      <w:r>
        <w:rPr>
          <w:rStyle w:val="CharStyle6"/>
          <w:lang w:val="ru-RU" w:eastAsia="ru-RU"/>
        </w:rPr>
        <w:t xml:space="preserve">ЧВН = </w:t>
      </w:r>
      <w:r>
        <w:rPr>
          <w:rStyle w:val="CharStyle6"/>
          <w:sz w:val="26"/>
          <w:szCs w:val="26"/>
          <w:lang w:val="ru-RU" w:eastAsia="ru-RU"/>
        </w:rPr>
        <w:t>∑</w:t>
      </w:r>
      <w:r>
        <w:rPr>
          <w:rStyle w:val="CharStyle6"/>
          <w:i/>
          <w:iCs/>
          <w:sz w:val="20"/>
          <w:szCs w:val="20"/>
          <w:lang w:val="ru-RU" w:eastAsia="ru-RU"/>
        </w:rPr>
        <w:t xml:space="preserve">і </w:t>
      </w:r>
      <w:r>
        <w:rPr>
          <w:rStyle w:val="CharStyle6"/>
          <w:i/>
          <w:iCs/>
        </w:rPr>
        <w:t>НВ</w:t>
      </w:r>
      <w:r>
        <w:rPr>
          <w:rStyle w:val="CharStyle6"/>
          <w:i/>
          <w:iCs/>
          <w:sz w:val="20"/>
          <w:szCs w:val="20"/>
        </w:rPr>
        <w:t>і</w:t>
      </w:r>
      <w:r>
        <w:rPr>
          <w:rStyle w:val="CharStyle6"/>
          <w:sz w:val="26"/>
          <w:szCs w:val="26"/>
        </w:rPr>
        <w:t xml:space="preserve"> </w:t>
      </w:r>
      <w:r>
        <w:rPr>
          <w:rStyle w:val="CharStyle6"/>
          <w:sz w:val="26"/>
          <w:szCs w:val="26"/>
          <w:lang w:val="ru-RU" w:eastAsia="ru-RU"/>
        </w:rPr>
        <w:t xml:space="preserve">- </w:t>
      </w:r>
      <w:r>
        <w:rPr>
          <w:rStyle w:val="CharStyle6"/>
          <w:i/>
          <w:iCs/>
          <w:lang w:val="ru-RU" w:eastAsia="ru-RU"/>
        </w:rPr>
        <w:t>Кн</w:t>
      </w:r>
      <w:r>
        <w:rPr>
          <w:rStyle w:val="CharStyle6"/>
          <w:lang w:val="ru-RU" w:eastAsia="ru-RU"/>
        </w:rPr>
        <w:tab/>
        <w:t>(3.28)</w:t>
      </w:r>
    </w:p>
    <w:p>
      <w:pPr>
        <w:pStyle w:val="Style5"/>
        <w:keepNext w:val="0"/>
        <w:keepLines w:val="0"/>
        <w:widowControl w:val="0"/>
        <w:shd w:val="clear" w:color="auto" w:fill="auto"/>
        <w:bidi w:val="0"/>
        <w:spacing w:before="0" w:after="660" w:line="240" w:lineRule="auto"/>
        <w:ind w:left="0" w:right="0" w:firstLine="0"/>
        <w:jc w:val="center"/>
      </w:pPr>
      <w:r>
        <w:rPr>
          <w:rStyle w:val="CharStyle6"/>
          <w:lang w:val="ru-RU" w:eastAsia="ru-RU"/>
        </w:rPr>
        <w:t>ЧВН = 813,1 – 215,0 = 59 8,1 тис. грн.</w:t>
      </w:r>
    </w:p>
    <w:p>
      <w:pPr>
        <w:pStyle w:val="Style5"/>
        <w:keepNext w:val="0"/>
        <w:keepLines w:val="0"/>
        <w:widowControl w:val="0"/>
        <w:shd w:val="clear" w:color="auto" w:fill="auto"/>
        <w:bidi w:val="0"/>
        <w:spacing w:before="0" w:after="500"/>
        <w:ind w:left="0" w:right="0" w:firstLine="720"/>
        <w:jc w:val="both"/>
      </w:pPr>
      <w:r>
        <w:rPr>
          <w:rStyle w:val="CharStyle6"/>
        </w:rPr>
        <w:t>Дисконтований (гарантований) період повернення інвестицій визначають як відношення початкових інвестицій до середньорічної нинішньої вартості:</w:t>
      </w:r>
    </w:p>
    <w:p>
      <w:pPr>
        <w:pStyle w:val="Style5"/>
        <w:keepNext w:val="0"/>
        <w:keepLines w:val="0"/>
        <w:widowControl w:val="0"/>
        <w:shd w:val="clear" w:color="auto" w:fill="auto"/>
        <w:bidi w:val="0"/>
        <w:spacing w:before="0" w:after="760" w:line="240" w:lineRule="auto"/>
        <w:ind w:left="0" w:right="0" w:firstLine="0"/>
        <w:jc w:val="center"/>
      </w:pPr>
      <w:r>
        <w:rPr>
          <w:rStyle w:val="CharStyle6"/>
          <w:i/>
          <w:iCs/>
          <w:lang w:val="ru-RU" w:eastAsia="ru-RU"/>
        </w:rPr>
        <w:t>Т</w:t>
      </w:r>
      <w:r>
        <w:rPr>
          <w:rStyle w:val="CharStyle6"/>
          <w:i/>
          <w:iCs/>
          <w:sz w:val="20"/>
          <w:szCs w:val="20"/>
          <w:lang w:val="ru-RU" w:eastAsia="ru-RU"/>
        </w:rPr>
        <w:t>г</w:t>
      </w:r>
      <w:r>
        <w:rPr>
          <w:rStyle w:val="CharStyle6"/>
          <w:sz w:val="26"/>
          <w:szCs w:val="26"/>
          <w:lang w:val="ru-RU" w:eastAsia="ru-RU"/>
        </w:rPr>
        <w:t xml:space="preserve"> = </w:t>
      </w:r>
      <w:r>
        <w:rPr>
          <w:rStyle w:val="CharStyle6"/>
          <w:i/>
          <w:iCs/>
          <w:u w:val="single"/>
          <w:vertAlign w:val="superscript"/>
          <w:lang w:val="ru-RU" w:eastAsia="ru-RU"/>
        </w:rPr>
        <w:t>Кн</w:t>
      </w:r>
      <w:r>
        <w:rPr>
          <w:rStyle w:val="CharStyle6"/>
          <w:lang w:val="ru-RU" w:eastAsia="ru-RU"/>
        </w:rPr>
        <w:t xml:space="preserve"> = 215.0 / 162,2 = 1,32 року &lt; 5 </w:t>
      </w:r>
      <w:r>
        <w:rPr>
          <w:rStyle w:val="CharStyle6"/>
        </w:rPr>
        <w:t>років,</w:t>
      </w:r>
    </w:p>
    <w:p>
      <w:pPr>
        <w:pStyle w:val="Style5"/>
        <w:keepNext w:val="0"/>
        <w:keepLines w:val="0"/>
        <w:widowControl w:val="0"/>
        <w:shd w:val="clear" w:color="auto" w:fill="auto"/>
        <w:bidi w:val="0"/>
        <w:spacing w:before="0" w:after="660" w:line="240" w:lineRule="auto"/>
        <w:ind w:left="0" w:right="0" w:firstLine="720"/>
        <w:jc w:val="both"/>
      </w:pPr>
      <w:r>
        <w:rPr>
          <w:rStyle w:val="CharStyle6"/>
          <w:lang w:val="ru-RU" w:eastAsia="ru-RU"/>
        </w:rPr>
        <w:t>де НВ</w:t>
      </w:r>
      <w:r>
        <w:rPr>
          <w:rStyle w:val="CharStyle6"/>
          <w:sz w:val="18"/>
          <w:szCs w:val="18"/>
          <w:lang w:val="ru-RU" w:eastAsia="ru-RU"/>
        </w:rPr>
        <w:t xml:space="preserve">ср. </w:t>
      </w:r>
      <w:r>
        <w:rPr>
          <w:rStyle w:val="CharStyle6"/>
          <w:lang w:val="ru-RU" w:eastAsia="ru-RU"/>
        </w:rPr>
        <w:t xml:space="preserve">– </w:t>
      </w:r>
      <w:r>
        <w:rPr>
          <w:rStyle w:val="CharStyle6"/>
        </w:rPr>
        <w:t>середньорічна нинішня вартість;</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Style w:val="CharStyle3"/>
          <w:i/>
          <w:iCs/>
          <w:sz w:val="22"/>
          <w:szCs w:val="22"/>
          <w:lang w:val="ru-RU" w:eastAsia="ru-RU"/>
        </w:rPr>
        <w:t>НВ</w:t>
      </w:r>
    </w:p>
    <w:p>
      <w:pPr>
        <w:pStyle w:val="Style5"/>
        <w:keepNext w:val="0"/>
        <w:keepLines w:val="0"/>
        <w:widowControl w:val="0"/>
        <w:shd w:val="clear" w:color="auto" w:fill="auto"/>
        <w:bidi w:val="0"/>
        <w:spacing w:before="0" w:after="860" w:line="180" w:lineRule="auto"/>
        <w:ind w:left="0" w:right="0" w:firstLine="0"/>
        <w:jc w:val="center"/>
      </w:pPr>
      <w:r>
        <w:rPr>
          <w:rStyle w:val="CharStyle6"/>
          <w:i/>
          <w:iCs/>
          <w:sz w:val="22"/>
          <w:szCs w:val="22"/>
          <w:lang w:val="ru-RU" w:eastAsia="ru-RU"/>
        </w:rPr>
        <w:t>НВср</w:t>
      </w:r>
      <w:r>
        <w:rPr>
          <w:rStyle w:val="CharStyle6"/>
          <w:rFonts w:ascii="Arial" w:eastAsia="Arial" w:hAnsi="Arial" w:cs="Arial"/>
          <w:sz w:val="22"/>
          <w:szCs w:val="22"/>
          <w:lang w:val="ru-RU" w:eastAsia="ru-RU"/>
        </w:rPr>
        <w:t xml:space="preserve"> = </w:t>
      </w:r>
      <w:r>
        <w:rPr>
          <w:rStyle w:val="CharStyle6"/>
          <w:lang w:val="ru-RU" w:eastAsia="ru-RU"/>
        </w:rPr>
        <w:t>^^— = 813.1 / 5 = 162,2 тис. грн.</w:t>
      </w:r>
    </w:p>
    <w:p>
      <w:pPr>
        <w:pStyle w:val="Style5"/>
        <w:keepNext w:val="0"/>
        <w:keepLines w:val="0"/>
        <w:widowControl w:val="0"/>
        <w:shd w:val="clear" w:color="auto" w:fill="auto"/>
        <w:bidi w:val="0"/>
        <w:spacing w:before="0" w:after="500"/>
        <w:ind w:left="0" w:right="0" w:firstLine="720"/>
        <w:jc w:val="both"/>
      </w:pPr>
      <w:r>
        <w:rPr>
          <w:rStyle w:val="CharStyle6"/>
        </w:rPr>
        <w:t>Індекс доходності визначається відношенням чистої нинішньої вартості до початкових інвестицій інвестицій:</w:t>
      </w:r>
    </w:p>
    <w:p>
      <w:pPr>
        <w:pStyle w:val="Style5"/>
        <w:keepNext w:val="0"/>
        <w:keepLines w:val="0"/>
        <w:widowControl w:val="0"/>
        <w:shd w:val="clear" w:color="auto" w:fill="auto"/>
        <w:bidi w:val="0"/>
        <w:spacing w:before="0" w:after="720" w:line="240" w:lineRule="auto"/>
        <w:ind w:left="0" w:right="0" w:firstLine="0"/>
        <w:jc w:val="center"/>
      </w:pPr>
      <w:r>
        <w:rPr>
          <w:rStyle w:val="CharStyle6"/>
          <w:i/>
          <w:iCs/>
        </w:rPr>
        <w:t>ІД</w:t>
      </w:r>
      <w:r>
        <w:rPr>
          <w:rStyle w:val="CharStyle6"/>
          <w:sz w:val="26"/>
          <w:szCs w:val="26"/>
        </w:rPr>
        <w:t xml:space="preserve">= </w:t>
      </w:r>
      <w:r>
        <w:rPr>
          <w:rStyle w:val="CharStyle6"/>
          <w:i/>
          <w:iCs/>
          <w:u w:val="single"/>
          <w:vertAlign w:val="superscript"/>
          <w:lang w:val="ru-RU" w:eastAsia="ru-RU"/>
        </w:rPr>
        <w:t>ЧНВ</w:t>
      </w:r>
      <w:r>
        <w:rPr>
          <w:rStyle w:val="CharStyle6"/>
          <w:lang w:val="ru-RU" w:eastAsia="ru-RU"/>
        </w:rPr>
        <w:t xml:space="preserve"> = 598,1 / 215.0 = 2,781 &gt; 0.</w:t>
      </w:r>
    </w:p>
    <w:p>
      <w:pPr>
        <w:pStyle w:val="Style5"/>
        <w:keepNext w:val="0"/>
        <w:keepLines w:val="0"/>
        <w:widowControl w:val="0"/>
        <w:shd w:val="clear" w:color="auto" w:fill="auto"/>
        <w:bidi w:val="0"/>
        <w:spacing w:before="0" w:after="580"/>
        <w:ind w:left="0" w:right="0" w:firstLine="720"/>
        <w:jc w:val="both"/>
      </w:pPr>
      <w:r>
        <w:rPr>
          <w:rStyle w:val="CharStyle6"/>
        </w:rPr>
        <w:t xml:space="preserve">Індекс прибутковості визначається відношенням </w:t>
      </w:r>
      <w:r>
        <w:rPr>
          <w:rStyle w:val="CharStyle6"/>
          <w:lang w:val="ru-RU" w:eastAsia="ru-RU"/>
        </w:rPr>
        <w:t xml:space="preserve">суми </w:t>
      </w:r>
      <w:r>
        <w:rPr>
          <w:rStyle w:val="CharStyle6"/>
        </w:rPr>
        <w:t xml:space="preserve">нинішніх </w:t>
      </w:r>
      <w:r>
        <w:rPr>
          <w:rStyle w:val="CharStyle6"/>
          <w:lang w:val="ru-RU" w:eastAsia="ru-RU"/>
        </w:rPr>
        <w:t xml:space="preserve">вартостей, накопичених за весь </w:t>
      </w:r>
      <w:r>
        <w:rPr>
          <w:rStyle w:val="CharStyle6"/>
        </w:rPr>
        <w:t xml:space="preserve">життєвий </w:t>
      </w:r>
      <w:r>
        <w:rPr>
          <w:rStyle w:val="CharStyle6"/>
          <w:lang w:val="ru-RU" w:eastAsia="ru-RU"/>
        </w:rPr>
        <w:t xml:space="preserve">цикл проекту, до початкових </w:t>
      </w:r>
      <w:r>
        <w:rPr>
          <w:rStyle w:val="CharStyle6"/>
        </w:rPr>
        <w:t>інвестицій:</w:t>
      </w:r>
    </w:p>
    <w:p>
      <w:pPr>
        <w:pStyle w:val="Style5"/>
        <w:keepNext w:val="0"/>
        <w:keepLines w:val="0"/>
        <w:widowControl w:val="0"/>
        <w:shd w:val="clear" w:color="auto" w:fill="auto"/>
        <w:bidi w:val="0"/>
        <w:spacing w:before="0" w:after="560"/>
        <w:ind w:left="0" w:right="0" w:firstLine="0"/>
        <w:jc w:val="center"/>
      </w:pPr>
      <w:r>
        <w:rPr>
          <w:rStyle w:val="CharStyle6"/>
          <w:i/>
          <w:iCs/>
        </w:rPr>
        <w:t xml:space="preserve">ІП = </w:t>
      </w:r>
      <w:r>
        <w:rPr>
          <w:rStyle w:val="CharStyle6"/>
          <w:i/>
          <w:iCs/>
          <w:sz w:val="20"/>
          <w:szCs w:val="20"/>
        </w:rPr>
        <w:t>^НВ</w:t>
      </w:r>
      <w:r>
        <w:rPr>
          <w:rStyle w:val="CharStyle6"/>
          <w:sz w:val="26"/>
          <w:szCs w:val="26"/>
        </w:rPr>
        <w:t xml:space="preserve"> = </w:t>
      </w:r>
      <w:r>
        <w:rPr>
          <w:rStyle w:val="CharStyle6"/>
        </w:rPr>
        <w:t>813.1 / 215.0 = 3,781 &gt; 1</w:t>
      </w:r>
    </w:p>
    <w:p>
      <w:pPr>
        <w:pStyle w:val="Style5"/>
        <w:keepNext w:val="0"/>
        <w:keepLines w:val="0"/>
        <w:widowControl w:val="0"/>
        <w:shd w:val="clear" w:color="auto" w:fill="auto"/>
        <w:bidi w:val="0"/>
        <w:spacing w:before="0" w:after="480"/>
        <w:ind w:left="0" w:right="0" w:firstLine="820"/>
        <w:jc w:val="both"/>
      </w:pPr>
      <w:r>
        <w:rPr>
          <w:rStyle w:val="CharStyle6"/>
        </w:rPr>
        <w:t>Індекс прибутковості приймає значення більше одиниці, що є позитивним показником. Результати розрахунків занесемо в табл. 3.4.</w:t>
      </w:r>
    </w:p>
    <w:p>
      <w:pPr>
        <w:pStyle w:val="Style5"/>
        <w:keepNext w:val="0"/>
        <w:keepLines w:val="0"/>
        <w:widowControl w:val="0"/>
        <w:shd w:val="clear" w:color="auto" w:fill="auto"/>
        <w:bidi w:val="0"/>
        <w:spacing w:before="0" w:after="0"/>
        <w:ind w:left="0" w:right="0" w:firstLine="0"/>
        <w:jc w:val="right"/>
      </w:pPr>
      <w:r>
        <w:rPr>
          <w:rStyle w:val="CharStyle6"/>
          <w:i/>
          <w:iCs/>
        </w:rPr>
        <w:t>Таблиця 3.4</w:t>
      </w:r>
    </w:p>
    <w:p>
      <w:pPr>
        <w:pStyle w:val="Style5"/>
        <w:keepNext w:val="0"/>
        <w:keepLines w:val="0"/>
        <w:widowControl w:val="0"/>
        <w:shd w:val="clear" w:color="auto" w:fill="auto"/>
        <w:bidi w:val="0"/>
        <w:spacing w:before="0" w:after="0"/>
        <w:ind w:left="0" w:right="0" w:firstLine="0"/>
        <w:jc w:val="center"/>
      </w:pPr>
      <w:r>
        <w:rPr>
          <w:rStyle w:val="CharStyle6"/>
          <w:b/>
          <w:bCs/>
        </w:rPr>
        <w:t>Показники економічної ефективності від впровадження заходу</w:t>
        <w:br/>
        <w:t>в ТОВ «Аквілон-Київ»</w:t>
      </w:r>
    </w:p>
    <w:tbl>
      <w:tblPr>
        <w:tblOverlap w:val="never"/>
        <w:jc w:val="center"/>
        <w:tblLayout w:type="fixed"/>
      </w:tblPr>
      <w:tblGrid>
        <w:gridCol w:w="5861"/>
        <w:gridCol w:w="1560"/>
        <w:gridCol w:w="1896"/>
      </w:tblGrid>
      <w:tr>
        <w:trPr>
          <w:trHeight w:val="75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Показник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Одиниці виміру</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76" w:lineRule="auto"/>
              <w:ind w:left="0" w:right="0" w:firstLine="0"/>
              <w:jc w:val="center"/>
            </w:pPr>
            <w:r>
              <w:rPr>
                <w:rStyle w:val="CharStyle16"/>
              </w:rPr>
              <w:t>Значення показника</w:t>
            </w:r>
          </w:p>
        </w:tc>
      </w:tr>
      <w:tr>
        <w:trPr>
          <w:trHeight w:val="38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Капітальні витрати</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тис. грн.</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215.0</w:t>
            </w:r>
          </w:p>
        </w:tc>
      </w:tr>
      <w:tr>
        <w:trPr>
          <w:trHeight w:val="374" w:hRule="exact"/>
        </w:trPr>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left"/>
            </w:pPr>
            <w:r>
              <w:rPr>
                <w:rStyle w:val="CharStyle16"/>
              </w:rPr>
              <w:t>Чистий додатковий прибуток</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тис. грн.</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235.0</w:t>
            </w:r>
          </w:p>
        </w:tc>
      </w:tr>
      <w:tr>
        <w:trPr>
          <w:trHeight w:val="754"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76" w:lineRule="auto"/>
              <w:ind w:left="0" w:right="0" w:firstLine="0"/>
              <w:jc w:val="left"/>
            </w:pPr>
            <w:r>
              <w:rPr>
                <w:rStyle w:val="CharStyle16"/>
              </w:rPr>
              <w:t>Сума нинішніх вартостей, накопичених за весь термін економічного життя проекту</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тис. грн.</w:t>
            </w:r>
          </w:p>
        </w:tc>
        <w:tc>
          <w:tcPr>
            <w:tcBorders>
              <w:top w:val="single" w:sz="4"/>
              <w:left w:val="single" w:sz="4"/>
              <w:righ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813,1</w:t>
            </w:r>
          </w:p>
        </w:tc>
      </w:tr>
      <w:tr>
        <w:trPr>
          <w:trHeight w:val="379" w:hRule="exact"/>
        </w:trPr>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Чиста нинішня вартість (5 років)</w:t>
            </w:r>
          </w:p>
        </w:tc>
        <w:tc>
          <w:tcPr>
            <w:tcBorders>
              <w:top w:val="single" w:sz="4"/>
              <w:lef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тис. грн.</w:t>
            </w:r>
          </w:p>
        </w:tc>
        <w:tc>
          <w:tcPr>
            <w:tcBorders>
              <w:top w:val="single" w:sz="4"/>
              <w:left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598,1</w:t>
            </w:r>
          </w:p>
        </w:tc>
      </w:tr>
      <w:tr>
        <w:trPr>
          <w:trHeight w:val="384"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Термін окупності недисконтований</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Років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0.91</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Термін окупності дисконтований</w:t>
            </w:r>
          </w:p>
        </w:tc>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Років</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1.32</w:t>
            </w:r>
          </w:p>
        </w:tc>
      </w:tr>
      <w:tr>
        <w:trPr>
          <w:trHeight w:val="379" w:hRule="exact"/>
        </w:trPr>
        <w:tc>
          <w:tcPr>
            <w:tcBorders>
              <w:top w:val="single" w:sz="4"/>
              <w:lef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left"/>
            </w:pPr>
            <w:r>
              <w:rPr>
                <w:rStyle w:val="CharStyle16"/>
              </w:rPr>
              <w:t>Індекс доходності</w:t>
            </w:r>
          </w:p>
        </w:tc>
        <w:tc>
          <w:tcPr>
            <w:tcBorders>
              <w:top w:val="single" w:sz="4"/>
              <w:left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w:t>
            </w:r>
          </w:p>
        </w:tc>
        <w:tc>
          <w:tcPr>
            <w:tcBorders>
              <w:top w:val="single" w:sz="4"/>
              <w:left w:val="single" w:sz="4"/>
              <w:right w:val="single" w:sz="4"/>
            </w:tcBorders>
            <w:shd w:val="clear" w:color="auto" w:fill="auto"/>
            <w:vAlign w:val="top"/>
          </w:tcPr>
          <w:p>
            <w:pPr>
              <w:pStyle w:val="Style15"/>
              <w:keepNext w:val="0"/>
              <w:keepLines w:val="0"/>
              <w:widowControl w:val="0"/>
              <w:shd w:val="clear" w:color="auto" w:fill="auto"/>
              <w:bidi w:val="0"/>
              <w:spacing w:before="0" w:after="0" w:line="240" w:lineRule="auto"/>
              <w:ind w:left="0" w:right="0" w:firstLine="0"/>
              <w:jc w:val="center"/>
            </w:pPr>
            <w:r>
              <w:rPr>
                <w:rStyle w:val="CharStyle16"/>
              </w:rPr>
              <w:t>2,781</w:t>
            </w:r>
          </w:p>
        </w:tc>
      </w:tr>
      <w:tr>
        <w:trPr>
          <w:trHeight w:val="384" w:hRule="exact"/>
        </w:trPr>
        <w:tc>
          <w:tcPr>
            <w:tcBorders>
              <w:top w:val="single" w:sz="4"/>
              <w:left w:val="single" w:sz="4"/>
              <w:bottom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left"/>
            </w:pPr>
            <w:r>
              <w:rPr>
                <w:rStyle w:val="CharStyle16"/>
              </w:rPr>
              <w:t>Індекс прибутковості</w:t>
            </w:r>
          </w:p>
        </w:tc>
        <w:tc>
          <w:tcPr>
            <w:tcBorders>
              <w:top w:val="single" w:sz="4"/>
              <w:left w:val="single" w:sz="4"/>
              <w:bottom w:val="single" w:sz="4"/>
            </w:tcBorders>
            <w:shd w:val="clear" w:color="auto" w:fill="auto"/>
            <w:vAlign w:val="center"/>
          </w:tcPr>
          <w:p>
            <w:pPr>
              <w:pStyle w:val="Style15"/>
              <w:keepNext w:val="0"/>
              <w:keepLines w:val="0"/>
              <w:widowControl w:val="0"/>
              <w:shd w:val="clear" w:color="auto" w:fill="auto"/>
              <w:bidi w:val="0"/>
              <w:spacing w:before="0" w:after="0" w:line="240" w:lineRule="auto"/>
              <w:ind w:left="0" w:right="0" w:firstLine="0"/>
              <w:jc w:val="center"/>
            </w:pPr>
            <w:r>
              <w:rPr>
                <w:rStyle w:val="CharStyle16"/>
              </w:rPr>
              <w:t>-</w:t>
            </w:r>
          </w:p>
        </w:tc>
        <w:tc>
          <w:tcPr>
            <w:tcBorders>
              <w:top w:val="single" w:sz="4"/>
              <w:left w:val="single" w:sz="4"/>
              <w:bottom w:val="single" w:sz="4"/>
              <w:right w:val="single" w:sz="4"/>
            </w:tcBorders>
            <w:shd w:val="clear" w:color="auto" w:fill="auto"/>
            <w:vAlign w:val="bottom"/>
          </w:tcPr>
          <w:p>
            <w:pPr>
              <w:pStyle w:val="Style15"/>
              <w:keepNext w:val="0"/>
              <w:keepLines w:val="0"/>
              <w:widowControl w:val="0"/>
              <w:shd w:val="clear" w:color="auto" w:fill="auto"/>
              <w:bidi w:val="0"/>
              <w:spacing w:before="0" w:after="0" w:line="240" w:lineRule="auto"/>
              <w:ind w:left="0" w:right="0" w:firstLine="0"/>
              <w:jc w:val="center"/>
            </w:pPr>
            <w:r>
              <w:rPr>
                <w:rStyle w:val="CharStyle16"/>
              </w:rPr>
              <w:t>3,781</w:t>
            </w:r>
          </w:p>
        </w:tc>
      </w:tr>
    </w:tbl>
    <w:p>
      <w:pPr>
        <w:pStyle w:val="Style118"/>
        <w:keepNext w:val="0"/>
        <w:keepLines w:val="0"/>
        <w:widowControl w:val="0"/>
        <w:shd w:val="clear" w:color="auto" w:fill="auto"/>
        <w:bidi w:val="0"/>
        <w:spacing w:before="0" w:after="0" w:line="240" w:lineRule="auto"/>
        <w:ind w:left="869" w:right="0" w:firstLine="0"/>
        <w:jc w:val="left"/>
      </w:pPr>
      <w:r>
        <w:rPr>
          <w:rStyle w:val="CharStyle119"/>
        </w:rPr>
        <w:t>Джерело: розраховано автором</w:t>
      </w:r>
    </w:p>
    <w:p>
      <w:pPr>
        <w:widowControl w:val="0"/>
        <w:spacing w:after="559" w:line="1" w:lineRule="exact"/>
      </w:pPr>
    </w:p>
    <w:p>
      <w:pPr>
        <w:pStyle w:val="Style24"/>
        <w:keepNext/>
        <w:keepLines/>
        <w:widowControl w:val="0"/>
        <w:shd w:val="clear" w:color="auto" w:fill="auto"/>
        <w:bidi w:val="0"/>
        <w:spacing w:before="0" w:after="0"/>
        <w:ind w:left="0" w:right="0" w:firstLine="820"/>
        <w:jc w:val="both"/>
      </w:pPr>
      <w:bookmarkStart w:id="48" w:name="bookmark48"/>
      <w:r>
        <w:rPr>
          <w:rStyle w:val="CharStyle25"/>
          <w:b/>
          <w:bCs/>
        </w:rPr>
        <w:t>Висновки до розділу 3</w:t>
      </w:r>
      <w:bookmarkEnd w:id="48"/>
    </w:p>
    <w:p>
      <w:pPr>
        <w:pStyle w:val="Style5"/>
        <w:keepNext w:val="0"/>
        <w:keepLines w:val="0"/>
        <w:widowControl w:val="0"/>
        <w:shd w:val="clear" w:color="auto" w:fill="auto"/>
        <w:bidi w:val="0"/>
        <w:spacing w:before="0" w:after="0"/>
        <w:ind w:left="0" w:right="0" w:firstLine="820"/>
        <w:jc w:val="both"/>
      </w:pPr>
      <w:r>
        <w:rPr>
          <w:rStyle w:val="CharStyle6"/>
        </w:rPr>
        <w:t>В межах формування комплексної стратегії підвищення ефективності управління персоналом ТОВ «Аквілон Плюс» було отримано такі результати:</w:t>
      </w:r>
    </w:p>
    <w:p>
      <w:pPr>
        <w:pStyle w:val="Style5"/>
        <w:keepNext w:val="0"/>
        <w:keepLines w:val="0"/>
        <w:widowControl w:val="0"/>
        <w:shd w:val="clear" w:color="auto" w:fill="auto"/>
        <w:bidi w:val="0"/>
        <w:spacing w:before="0" w:after="240"/>
        <w:ind w:left="0" w:right="0" w:firstLine="820"/>
        <w:jc w:val="both"/>
      </w:pPr>
      <w:r>
        <w:rPr>
          <w:rStyle w:val="CharStyle6"/>
        </w:rPr>
        <w:t>Доведено, що стратегія управляння персоналом є одним з базових чинників інноваційного розвитку підприємства. В умовах ринку рівень конкурентоспроможності та фінансової стійкості підприємства залежить від інноваційної стратегії. Інноваційна стратегія є частиною стратегії розвитку підприємства й може бути спрямована на ефективне використання й збільшення</w:t>
      </w:r>
    </w:p>
    <w:p>
      <w:pPr>
        <w:pStyle w:val="Style5"/>
        <w:keepNext w:val="0"/>
        <w:keepLines w:val="0"/>
        <w:widowControl w:val="0"/>
        <w:shd w:val="clear" w:color="auto" w:fill="auto"/>
        <w:bidi w:val="0"/>
        <w:spacing w:before="0" w:after="0"/>
        <w:ind w:left="0" w:right="0" w:firstLine="0"/>
        <w:jc w:val="both"/>
      </w:pPr>
      <w:r>
        <w:rPr>
          <w:rStyle w:val="CharStyle6"/>
        </w:rPr>
        <w:t xml:space="preserve">потенціалу підприємства </w:t>
      </w:r>
      <w:r>
        <w:rPr>
          <w:rStyle w:val="CharStyle6"/>
          <w:lang w:val="ru-RU" w:eastAsia="ru-RU"/>
        </w:rPr>
        <w:t xml:space="preserve">й часто </w:t>
      </w:r>
      <w:r>
        <w:rPr>
          <w:rStyle w:val="CharStyle6"/>
        </w:rPr>
        <w:t xml:space="preserve">розглядається </w:t>
      </w:r>
      <w:r>
        <w:rPr>
          <w:rStyle w:val="CharStyle6"/>
          <w:lang w:val="ru-RU" w:eastAsia="ru-RU"/>
        </w:rPr>
        <w:t xml:space="preserve">як </w:t>
      </w:r>
      <w:r>
        <w:rPr>
          <w:rStyle w:val="CharStyle6"/>
        </w:rPr>
        <w:t xml:space="preserve">відповідна реакція </w:t>
      </w:r>
      <w:r>
        <w:rPr>
          <w:rStyle w:val="CharStyle6"/>
          <w:lang w:val="ru-RU" w:eastAsia="ru-RU"/>
        </w:rPr>
        <w:t xml:space="preserve">на </w:t>
      </w:r>
      <w:r>
        <w:rPr>
          <w:rStyle w:val="CharStyle6"/>
        </w:rPr>
        <w:t xml:space="preserve">зміну </w:t>
      </w:r>
      <w:r>
        <w:rPr>
          <w:rStyle w:val="CharStyle6"/>
          <w:lang w:val="ru-RU" w:eastAsia="ru-RU"/>
        </w:rPr>
        <w:t xml:space="preserve">макросередовища. </w:t>
      </w:r>
      <w:r>
        <w:rPr>
          <w:rStyle w:val="CharStyle6"/>
        </w:rPr>
        <w:t xml:space="preserve">Стратегію управління </w:t>
      </w:r>
      <w:r>
        <w:rPr>
          <w:rStyle w:val="CharStyle6"/>
          <w:lang w:val="ru-RU" w:eastAsia="ru-RU"/>
        </w:rPr>
        <w:t xml:space="preserve">персоналом у </w:t>
      </w:r>
      <w:r>
        <w:rPr>
          <w:rStyle w:val="CharStyle6"/>
        </w:rPr>
        <w:t>загальній системі</w:t>
      </w:r>
    </w:p>
    <w:p>
      <w:pPr>
        <w:pStyle w:val="Style5"/>
        <w:keepNext w:val="0"/>
        <w:keepLines w:val="0"/>
        <w:widowControl w:val="0"/>
        <w:shd w:val="clear" w:color="auto" w:fill="auto"/>
        <w:bidi w:val="0"/>
        <w:spacing w:before="0" w:after="0"/>
        <w:ind w:left="0" w:right="0" w:firstLine="0"/>
        <w:jc w:val="both"/>
      </w:pPr>
      <w:r>
        <w:rPr>
          <w:rStyle w:val="CharStyle6"/>
        </w:rPr>
        <w:t xml:space="preserve">стратегічного управління підприємством слід </w:t>
      </w:r>
      <w:r>
        <w:rPr>
          <w:rStyle w:val="CharStyle6"/>
          <w:lang w:val="ru-RU" w:eastAsia="ru-RU"/>
        </w:rPr>
        <w:t xml:space="preserve">розглядати в </w:t>
      </w:r>
      <w:r>
        <w:rPr>
          <w:rStyle w:val="CharStyle6"/>
        </w:rPr>
        <w:t xml:space="preserve">якості першочергової функціональної стратегії, </w:t>
      </w:r>
      <w:r>
        <w:rPr>
          <w:rStyle w:val="CharStyle6"/>
          <w:lang w:val="ru-RU" w:eastAsia="ru-RU"/>
        </w:rPr>
        <w:t xml:space="preserve">що </w:t>
      </w:r>
      <w:r>
        <w:rPr>
          <w:rStyle w:val="CharStyle6"/>
        </w:rPr>
        <w:t xml:space="preserve">є </w:t>
      </w:r>
      <w:r>
        <w:rPr>
          <w:rStyle w:val="CharStyle6"/>
          <w:lang w:val="ru-RU" w:eastAsia="ru-RU"/>
        </w:rPr>
        <w:t xml:space="preserve">передумовою для формування </w:t>
      </w:r>
      <w:r>
        <w:rPr>
          <w:rStyle w:val="CharStyle6"/>
        </w:rPr>
        <w:t xml:space="preserve">інших інноваційної стратегії </w:t>
      </w:r>
      <w:r>
        <w:rPr>
          <w:rStyle w:val="CharStyle6"/>
          <w:lang w:val="ru-RU" w:eastAsia="ru-RU"/>
        </w:rPr>
        <w:t xml:space="preserve">розвитку. </w:t>
      </w:r>
      <w:r>
        <w:rPr>
          <w:rStyle w:val="CharStyle6"/>
        </w:rPr>
        <w:t xml:space="preserve">Стратегічне управління дає можливість організації зміцнити своє </w:t>
      </w:r>
      <w:r>
        <w:rPr>
          <w:rStyle w:val="CharStyle6"/>
          <w:lang w:val="ru-RU" w:eastAsia="ru-RU"/>
        </w:rPr>
        <w:t xml:space="preserve">становище на ринку завдяки </w:t>
      </w:r>
      <w:r>
        <w:rPr>
          <w:rStyle w:val="CharStyle6"/>
        </w:rPr>
        <w:t xml:space="preserve">реалізації </w:t>
      </w:r>
      <w:r>
        <w:rPr>
          <w:rStyle w:val="CharStyle6"/>
          <w:lang w:val="ru-RU" w:eastAsia="ru-RU"/>
        </w:rPr>
        <w:t xml:space="preserve">поставлених </w:t>
      </w:r>
      <w:r>
        <w:rPr>
          <w:rStyle w:val="CharStyle6"/>
        </w:rPr>
        <w:t>цілей.</w:t>
      </w:r>
    </w:p>
    <w:p>
      <w:pPr>
        <w:pStyle w:val="Style5"/>
        <w:keepNext w:val="0"/>
        <w:keepLines w:val="0"/>
        <w:widowControl w:val="0"/>
        <w:shd w:val="clear" w:color="auto" w:fill="auto"/>
        <w:bidi w:val="0"/>
        <w:spacing w:before="0" w:after="0"/>
        <w:ind w:left="0" w:right="0" w:firstLine="720"/>
        <w:jc w:val="both"/>
      </w:pPr>
      <w:r>
        <w:rPr>
          <w:rStyle w:val="CharStyle6"/>
        </w:rPr>
        <w:t xml:space="preserve">Сформовані пропозиції </w:t>
      </w:r>
      <w:r>
        <w:rPr>
          <w:rStyle w:val="CharStyle6"/>
          <w:lang w:val="ru-RU" w:eastAsia="ru-RU"/>
        </w:rPr>
        <w:t xml:space="preserve">щодо вдосконалення </w:t>
      </w:r>
      <w:r>
        <w:rPr>
          <w:rStyle w:val="CharStyle6"/>
        </w:rPr>
        <w:t xml:space="preserve">мотиваційного механізму стратегічного управління </w:t>
      </w:r>
      <w:r>
        <w:rPr>
          <w:rStyle w:val="CharStyle6"/>
          <w:lang w:val="ru-RU" w:eastAsia="ru-RU"/>
        </w:rPr>
        <w:t xml:space="preserve">персоналом. Визначено, що система </w:t>
      </w:r>
      <w:r>
        <w:rPr>
          <w:rStyle w:val="CharStyle6"/>
        </w:rPr>
        <w:t xml:space="preserve">оцінювання </w:t>
      </w:r>
      <w:r>
        <w:rPr>
          <w:rStyle w:val="CharStyle6"/>
          <w:lang w:val="ru-RU" w:eastAsia="ru-RU"/>
        </w:rPr>
        <w:t xml:space="preserve">персоналу на ТОВ </w:t>
      </w:r>
      <w:r>
        <w:rPr>
          <w:rStyle w:val="CharStyle6"/>
        </w:rPr>
        <w:t xml:space="preserve">«Аквілон-Київ» </w:t>
      </w:r>
      <w:r>
        <w:rPr>
          <w:rStyle w:val="CharStyle6"/>
          <w:lang w:val="ru-RU" w:eastAsia="ru-RU"/>
        </w:rPr>
        <w:t xml:space="preserve">не </w:t>
      </w:r>
      <w:r>
        <w:rPr>
          <w:rStyle w:val="CharStyle6"/>
        </w:rPr>
        <w:t xml:space="preserve">враховує показників продуктивності праці працівників, </w:t>
      </w:r>
      <w:r>
        <w:rPr>
          <w:rStyle w:val="CharStyle6"/>
          <w:lang w:val="ru-RU" w:eastAsia="ru-RU"/>
        </w:rPr>
        <w:t xml:space="preserve">а отже </w:t>
      </w:r>
      <w:r>
        <w:rPr>
          <w:rStyle w:val="CharStyle6"/>
        </w:rPr>
        <w:t xml:space="preserve">стратегічно </w:t>
      </w:r>
      <w:r>
        <w:rPr>
          <w:rStyle w:val="CharStyle6"/>
          <w:lang w:val="ru-RU" w:eastAsia="ru-RU"/>
        </w:rPr>
        <w:t xml:space="preserve">важливо запропонувати впровадження </w:t>
      </w:r>
      <w:r>
        <w:rPr>
          <w:rStyle w:val="CharStyle6"/>
        </w:rPr>
        <w:t xml:space="preserve">такої </w:t>
      </w:r>
      <w:r>
        <w:rPr>
          <w:rStyle w:val="CharStyle6"/>
          <w:lang w:val="ru-RU" w:eastAsia="ru-RU"/>
        </w:rPr>
        <w:t xml:space="preserve">системи </w:t>
      </w:r>
      <w:r>
        <w:rPr>
          <w:rStyle w:val="CharStyle6"/>
        </w:rPr>
        <w:t xml:space="preserve">оцінювання </w:t>
      </w:r>
      <w:r>
        <w:rPr>
          <w:rStyle w:val="CharStyle6"/>
          <w:lang w:val="ru-RU" w:eastAsia="ru-RU"/>
        </w:rPr>
        <w:t xml:space="preserve">персоналу, яка б враховувала не </w:t>
      </w:r>
      <w:r>
        <w:rPr>
          <w:rStyle w:val="CharStyle6"/>
        </w:rPr>
        <w:t xml:space="preserve">тільки рівень професійної компетентності, </w:t>
      </w:r>
      <w:r>
        <w:rPr>
          <w:rStyle w:val="CharStyle6"/>
          <w:lang w:val="ru-RU" w:eastAsia="ru-RU"/>
        </w:rPr>
        <w:t xml:space="preserve">а й показники </w:t>
      </w:r>
      <w:r>
        <w:rPr>
          <w:rStyle w:val="CharStyle6"/>
        </w:rPr>
        <w:t xml:space="preserve">продуктивності. Рішення </w:t>
      </w:r>
      <w:r>
        <w:rPr>
          <w:rStyle w:val="CharStyle6"/>
          <w:lang w:val="ru-RU" w:eastAsia="ru-RU"/>
        </w:rPr>
        <w:t xml:space="preserve">проблеми можливе за рахунок проведення </w:t>
      </w:r>
      <w:r>
        <w:rPr>
          <w:rStyle w:val="CharStyle6"/>
        </w:rPr>
        <w:t xml:space="preserve">оцінки </w:t>
      </w:r>
      <w:r>
        <w:rPr>
          <w:rStyle w:val="CharStyle6"/>
          <w:lang w:val="ru-RU" w:eastAsia="ru-RU"/>
        </w:rPr>
        <w:t xml:space="preserve">персоналу за КТУ </w:t>
      </w:r>
      <w:r>
        <w:rPr>
          <w:rStyle w:val="CharStyle6"/>
        </w:rPr>
        <w:t xml:space="preserve">(коефіцієнтом трудової участі) </w:t>
      </w:r>
      <w:r>
        <w:rPr>
          <w:rStyle w:val="CharStyle6"/>
          <w:lang w:val="ru-RU" w:eastAsia="ru-RU"/>
        </w:rPr>
        <w:t xml:space="preserve">на </w:t>
      </w:r>
      <w:r>
        <w:rPr>
          <w:rStyle w:val="CharStyle6"/>
        </w:rPr>
        <w:t xml:space="preserve">основі таксономічного </w:t>
      </w:r>
      <w:r>
        <w:rPr>
          <w:rStyle w:val="CharStyle6"/>
          <w:lang w:val="ru-RU" w:eastAsia="ru-RU"/>
        </w:rPr>
        <w:t xml:space="preserve">методу та побудови системи виплати </w:t>
      </w:r>
      <w:r>
        <w:rPr>
          <w:rStyle w:val="CharStyle6"/>
        </w:rPr>
        <w:t xml:space="preserve">додаткової заробітної </w:t>
      </w:r>
      <w:r>
        <w:rPr>
          <w:rStyle w:val="CharStyle6"/>
          <w:lang w:val="ru-RU" w:eastAsia="ru-RU"/>
        </w:rPr>
        <w:t xml:space="preserve">плати з урахуванням </w:t>
      </w:r>
      <w:r>
        <w:rPr>
          <w:rStyle w:val="CharStyle6"/>
        </w:rPr>
        <w:t xml:space="preserve">результатів </w:t>
      </w:r>
      <w:r>
        <w:rPr>
          <w:rStyle w:val="CharStyle6"/>
          <w:lang w:val="ru-RU" w:eastAsia="ru-RU"/>
        </w:rPr>
        <w:t xml:space="preserve">проведення </w:t>
      </w:r>
      <w:r>
        <w:rPr>
          <w:rStyle w:val="CharStyle6"/>
        </w:rPr>
        <w:t xml:space="preserve">оцінки працівників. </w:t>
      </w:r>
      <w:r>
        <w:rPr>
          <w:rStyle w:val="CharStyle6"/>
          <w:lang w:val="ru-RU" w:eastAsia="ru-RU"/>
        </w:rPr>
        <w:t xml:space="preserve">Використання </w:t>
      </w:r>
      <w:r>
        <w:rPr>
          <w:rStyle w:val="CharStyle6"/>
        </w:rPr>
        <w:t xml:space="preserve">таксонометрічного підходу </w:t>
      </w:r>
      <w:r>
        <w:rPr>
          <w:rStyle w:val="CharStyle6"/>
          <w:lang w:val="ru-RU" w:eastAsia="ru-RU"/>
        </w:rPr>
        <w:t xml:space="preserve">до визначення КТУ дозволило визначити резерви зростання </w:t>
      </w:r>
      <w:r>
        <w:rPr>
          <w:rStyle w:val="CharStyle6"/>
        </w:rPr>
        <w:t xml:space="preserve">продуктивності праці лінійних кухарів </w:t>
      </w:r>
      <w:r>
        <w:rPr>
          <w:rStyle w:val="CharStyle6"/>
          <w:lang w:val="ru-RU" w:eastAsia="ru-RU"/>
        </w:rPr>
        <w:t xml:space="preserve">гарячого цеху ТОВ </w:t>
      </w:r>
      <w:r>
        <w:rPr>
          <w:rStyle w:val="CharStyle6"/>
        </w:rPr>
        <w:t xml:space="preserve">«Аквілон </w:t>
      </w:r>
      <w:r>
        <w:rPr>
          <w:rStyle w:val="CharStyle6"/>
          <w:lang w:val="ru-RU" w:eastAsia="ru-RU"/>
        </w:rPr>
        <w:t xml:space="preserve">Плюс» на </w:t>
      </w:r>
      <w:r>
        <w:rPr>
          <w:rStyle w:val="CharStyle6"/>
        </w:rPr>
        <w:t xml:space="preserve">рівні </w:t>
      </w:r>
      <w:r>
        <w:rPr>
          <w:rStyle w:val="CharStyle6"/>
          <w:lang w:val="ru-RU" w:eastAsia="ru-RU"/>
        </w:rPr>
        <w:t xml:space="preserve">5,6%.Це дозволить </w:t>
      </w:r>
      <w:r>
        <w:rPr>
          <w:rStyle w:val="CharStyle6"/>
        </w:rPr>
        <w:t xml:space="preserve">потенційно збільшити </w:t>
      </w:r>
      <w:r>
        <w:rPr>
          <w:rStyle w:val="CharStyle6"/>
          <w:lang w:val="ru-RU" w:eastAsia="ru-RU"/>
        </w:rPr>
        <w:t xml:space="preserve">обсяг виробництва </w:t>
      </w:r>
      <w:r>
        <w:rPr>
          <w:rStyle w:val="CharStyle6"/>
        </w:rPr>
        <w:t xml:space="preserve">ланч-боксів </w:t>
      </w:r>
      <w:r>
        <w:rPr>
          <w:rStyle w:val="CharStyle6"/>
          <w:lang w:val="ru-RU" w:eastAsia="ru-RU"/>
        </w:rPr>
        <w:t xml:space="preserve">на 5011 одиниць в </w:t>
      </w:r>
      <w:r>
        <w:rPr>
          <w:rStyle w:val="CharStyle6"/>
        </w:rPr>
        <w:t xml:space="preserve">рік, </w:t>
      </w:r>
      <w:r>
        <w:rPr>
          <w:rStyle w:val="CharStyle6"/>
          <w:lang w:val="ru-RU" w:eastAsia="ru-RU"/>
        </w:rPr>
        <w:t xml:space="preserve">без залучення додаткового персоналу та при </w:t>
      </w:r>
      <w:r>
        <w:rPr>
          <w:rStyle w:val="CharStyle6"/>
        </w:rPr>
        <w:t xml:space="preserve">незмінних </w:t>
      </w:r>
      <w:r>
        <w:rPr>
          <w:rStyle w:val="CharStyle6"/>
          <w:lang w:val="ru-RU" w:eastAsia="ru-RU"/>
        </w:rPr>
        <w:t xml:space="preserve">витратах на оплату </w:t>
      </w:r>
      <w:r>
        <w:rPr>
          <w:rStyle w:val="CharStyle6"/>
        </w:rPr>
        <w:t>праці.</w:t>
      </w:r>
    </w:p>
    <w:p>
      <w:pPr>
        <w:pStyle w:val="Style5"/>
        <w:keepNext w:val="0"/>
        <w:keepLines w:val="0"/>
        <w:widowControl w:val="0"/>
        <w:shd w:val="clear" w:color="auto" w:fill="auto"/>
        <w:bidi w:val="0"/>
        <w:spacing w:before="0" w:after="0"/>
        <w:ind w:left="0" w:right="0" w:firstLine="720"/>
        <w:jc w:val="both"/>
        <w:sectPr>
          <w:footnotePr>
            <w:pos w:val="pageBottom"/>
            <w:numFmt w:val="decimal"/>
            <w:numRestart w:val="continuous"/>
          </w:footnotePr>
          <w:type w:val="continuous"/>
          <w:pgSz w:w="12240" w:h="15840"/>
          <w:pgMar w:top="1190" w:right="786" w:bottom="1152" w:left="1624" w:header="0" w:footer="724" w:gutter="0"/>
          <w:cols w:space="720"/>
          <w:noEndnote/>
          <w:rtlGutter w:val="0"/>
          <w:docGrid w:linePitch="360"/>
        </w:sectPr>
      </w:pPr>
      <w:r>
        <w:rPr>
          <w:rStyle w:val="CharStyle6"/>
          <w:lang w:val="ru-RU" w:eastAsia="ru-RU"/>
        </w:rPr>
        <w:t xml:space="preserve">В межах сформованого </w:t>
      </w:r>
      <w:r>
        <w:rPr>
          <w:rStyle w:val="CharStyle6"/>
        </w:rPr>
        <w:t xml:space="preserve">організаційно-економічного механізму реалізації резервів </w:t>
      </w:r>
      <w:r>
        <w:rPr>
          <w:rStyle w:val="CharStyle6"/>
          <w:lang w:val="ru-RU" w:eastAsia="ru-RU"/>
        </w:rPr>
        <w:t xml:space="preserve">зростання </w:t>
      </w:r>
      <w:r>
        <w:rPr>
          <w:rStyle w:val="CharStyle6"/>
        </w:rPr>
        <w:t xml:space="preserve">продуктивності праці </w:t>
      </w:r>
      <w:r>
        <w:rPr>
          <w:rStyle w:val="CharStyle6"/>
          <w:lang w:val="ru-RU" w:eastAsia="ru-RU"/>
        </w:rPr>
        <w:t xml:space="preserve">визначено, що станом на зараз </w:t>
      </w:r>
      <w:r>
        <w:rPr>
          <w:rStyle w:val="CharStyle6"/>
        </w:rPr>
        <w:t xml:space="preserve">підприємство </w:t>
      </w:r>
      <w:r>
        <w:rPr>
          <w:rStyle w:val="CharStyle6"/>
          <w:lang w:val="ru-RU" w:eastAsia="ru-RU"/>
        </w:rPr>
        <w:t xml:space="preserve">знаходиться на </w:t>
      </w:r>
      <w:r>
        <w:rPr>
          <w:rStyle w:val="CharStyle6"/>
        </w:rPr>
        <w:t xml:space="preserve">етапі зрілості і </w:t>
      </w:r>
      <w:r>
        <w:rPr>
          <w:rStyle w:val="CharStyle6"/>
          <w:lang w:val="ru-RU" w:eastAsia="ru-RU"/>
        </w:rPr>
        <w:t xml:space="preserve">не здатне </w:t>
      </w:r>
      <w:r>
        <w:rPr>
          <w:rStyle w:val="CharStyle6"/>
        </w:rPr>
        <w:t xml:space="preserve">суттєво збільшувати </w:t>
      </w:r>
      <w:r>
        <w:rPr>
          <w:rStyle w:val="CharStyle6"/>
          <w:lang w:val="ru-RU" w:eastAsia="ru-RU"/>
        </w:rPr>
        <w:t xml:space="preserve">ринкову частку, а зростання прибутку </w:t>
      </w:r>
      <w:r>
        <w:rPr>
          <w:rStyle w:val="CharStyle6"/>
        </w:rPr>
        <w:t xml:space="preserve">обумовлюється тільки ціновими </w:t>
      </w:r>
      <w:r>
        <w:rPr>
          <w:rStyle w:val="CharStyle6"/>
          <w:lang w:val="ru-RU" w:eastAsia="ru-RU"/>
        </w:rPr>
        <w:t xml:space="preserve">чинниками. Для отримання </w:t>
      </w:r>
      <w:r>
        <w:rPr>
          <w:rStyle w:val="CharStyle6"/>
        </w:rPr>
        <w:t xml:space="preserve">додаткової клієнтури вважається доцільним </w:t>
      </w:r>
      <w:r>
        <w:rPr>
          <w:rStyle w:val="CharStyle6"/>
          <w:lang w:val="ru-RU" w:eastAsia="ru-RU"/>
        </w:rPr>
        <w:t xml:space="preserve">пошук нових </w:t>
      </w:r>
      <w:r>
        <w:rPr>
          <w:rStyle w:val="CharStyle6"/>
        </w:rPr>
        <w:t xml:space="preserve">ринків </w:t>
      </w:r>
      <w:r>
        <w:rPr>
          <w:rStyle w:val="CharStyle6"/>
          <w:lang w:val="ru-RU" w:eastAsia="ru-RU"/>
        </w:rPr>
        <w:t xml:space="preserve">збуту, а саме </w:t>
      </w:r>
      <w:r>
        <w:rPr>
          <w:rStyle w:val="CharStyle6"/>
        </w:rPr>
        <w:t xml:space="preserve">реалізації кейтерінгових </w:t>
      </w:r>
      <w:r>
        <w:rPr>
          <w:rStyle w:val="CharStyle6"/>
          <w:lang w:val="ru-RU" w:eastAsia="ru-RU"/>
        </w:rPr>
        <w:t xml:space="preserve">послуг з надання «здорового харчування». Як зазначалося у другому </w:t>
      </w:r>
      <w:r>
        <w:rPr>
          <w:rStyle w:val="CharStyle6"/>
        </w:rPr>
        <w:t xml:space="preserve">розділі </w:t>
      </w:r>
      <w:r>
        <w:rPr>
          <w:rStyle w:val="CharStyle6"/>
          <w:lang w:val="ru-RU" w:eastAsia="ru-RU"/>
        </w:rPr>
        <w:t>одним з швидко зростаючих</w:t>
      </w:r>
    </w:p>
    <w:p>
      <w:pPr>
        <w:pStyle w:val="Style5"/>
        <w:keepNext w:val="0"/>
        <w:keepLines w:val="0"/>
        <w:widowControl w:val="0"/>
        <w:shd w:val="clear" w:color="auto" w:fill="auto"/>
        <w:bidi w:val="0"/>
        <w:spacing w:before="0" w:after="0"/>
        <w:ind w:left="0" w:right="0" w:firstLine="9340"/>
        <w:jc w:val="both"/>
        <w:sectPr>
          <w:headerReference w:type="default" r:id="rId141"/>
          <w:headerReference w:type="even" r:id="rId142"/>
          <w:footnotePr>
            <w:pos w:val="pageBottom"/>
            <w:numFmt w:val="decimal"/>
            <w:numRestart w:val="continuous"/>
          </w:footnotePr>
          <w:pgSz w:w="12240" w:h="15840"/>
          <w:pgMar w:top="710" w:right="821" w:bottom="710" w:left="1675" w:header="282" w:footer="282" w:gutter="0"/>
          <w:pgNumType w:start="119"/>
          <w:cols w:space="720"/>
          <w:noEndnote/>
          <w:rtlGutter w:val="0"/>
          <w:docGrid w:linePitch="360"/>
        </w:sectPr>
      </w:pPr>
      <w:r>
        <w:rPr>
          <w:rStyle w:val="CharStyle6"/>
          <w:sz w:val="24"/>
          <w:szCs w:val="24"/>
          <w:lang w:val="en-US" w:eastAsia="en-US"/>
        </w:rPr>
        <w:t xml:space="preserve">120 </w:t>
      </w:r>
      <w:r>
        <w:rPr>
          <w:rStyle w:val="CharStyle6"/>
        </w:rPr>
        <w:t xml:space="preserve">брендів є </w:t>
      </w:r>
      <w:r>
        <w:rPr>
          <w:rStyle w:val="CharStyle6"/>
          <w:lang w:val="en-US" w:eastAsia="en-US"/>
        </w:rPr>
        <w:t xml:space="preserve">«Body Balance» </w:t>
      </w:r>
      <w:r>
        <w:rPr>
          <w:rStyle w:val="CharStyle6"/>
          <w:lang w:val="ru-RU" w:eastAsia="ru-RU"/>
        </w:rPr>
        <w:t xml:space="preserve">(доставка здорового харчування). Представники </w:t>
      </w:r>
      <w:r>
        <w:rPr>
          <w:rStyle w:val="CharStyle6"/>
        </w:rPr>
        <w:t xml:space="preserve">зазначеної торгової </w:t>
      </w:r>
      <w:r>
        <w:rPr>
          <w:rStyle w:val="CharStyle6"/>
          <w:lang w:val="ru-RU" w:eastAsia="ru-RU"/>
        </w:rPr>
        <w:t xml:space="preserve">марки </w:t>
      </w:r>
      <w:r>
        <w:rPr>
          <w:rStyle w:val="CharStyle6"/>
        </w:rPr>
        <w:t xml:space="preserve">готові </w:t>
      </w:r>
      <w:r>
        <w:rPr>
          <w:rStyle w:val="CharStyle6"/>
          <w:lang w:val="ru-RU" w:eastAsia="ru-RU"/>
        </w:rPr>
        <w:t xml:space="preserve">до </w:t>
      </w:r>
      <w:r>
        <w:rPr>
          <w:rStyle w:val="CharStyle6"/>
        </w:rPr>
        <w:t xml:space="preserve">співпраці </w:t>
      </w:r>
      <w:r>
        <w:rPr>
          <w:rStyle w:val="CharStyle6"/>
          <w:lang w:val="ru-RU" w:eastAsia="ru-RU"/>
        </w:rPr>
        <w:t xml:space="preserve">у </w:t>
      </w:r>
      <w:r>
        <w:rPr>
          <w:rStyle w:val="CharStyle6"/>
        </w:rPr>
        <w:t xml:space="preserve">форматі </w:t>
      </w:r>
      <w:r>
        <w:rPr>
          <w:rStyle w:val="CharStyle6"/>
          <w:lang w:val="ru-RU" w:eastAsia="ru-RU"/>
        </w:rPr>
        <w:t xml:space="preserve">франчайзингу. Включаючи вступний внесок, навчання персоналу та придбання обладнання паушальний внесок який </w:t>
      </w:r>
      <w:r>
        <w:rPr>
          <w:rStyle w:val="CharStyle6"/>
        </w:rPr>
        <w:t xml:space="preserve">необхідно </w:t>
      </w:r>
      <w:r>
        <w:rPr>
          <w:rStyle w:val="CharStyle6"/>
          <w:lang w:val="ru-RU" w:eastAsia="ru-RU"/>
        </w:rPr>
        <w:t xml:space="preserve">сплатити ТОВ </w:t>
      </w:r>
      <w:r>
        <w:rPr>
          <w:rStyle w:val="CharStyle6"/>
        </w:rPr>
        <w:t xml:space="preserve">«Аквілон-Київ» </w:t>
      </w:r>
      <w:r>
        <w:rPr>
          <w:rStyle w:val="CharStyle6"/>
          <w:lang w:val="ru-RU" w:eastAsia="ru-RU"/>
        </w:rPr>
        <w:t xml:space="preserve">становить </w:t>
      </w:r>
      <w:r>
        <w:rPr>
          <w:rStyle w:val="CharStyle6"/>
          <w:lang w:val="en-US" w:eastAsia="en-US"/>
        </w:rPr>
        <w:t xml:space="preserve">215 </w:t>
      </w:r>
      <w:r>
        <w:rPr>
          <w:rStyle w:val="CharStyle6"/>
          <w:lang w:val="ru-RU" w:eastAsia="ru-RU"/>
        </w:rPr>
        <w:t xml:space="preserve">т.грн, з яких </w:t>
      </w:r>
      <w:r>
        <w:rPr>
          <w:rStyle w:val="CharStyle6"/>
          <w:lang w:val="en-US" w:eastAsia="en-US"/>
        </w:rPr>
        <w:t xml:space="preserve">95 </w:t>
      </w:r>
      <w:r>
        <w:rPr>
          <w:rStyle w:val="CharStyle6"/>
          <w:lang w:val="ru-RU" w:eastAsia="ru-RU"/>
        </w:rPr>
        <w:t xml:space="preserve">т.грн призведе до зростання </w:t>
      </w:r>
      <w:r>
        <w:rPr>
          <w:rStyle w:val="CharStyle6"/>
        </w:rPr>
        <w:t xml:space="preserve">нематеріальних активів. </w:t>
      </w:r>
      <w:r>
        <w:rPr>
          <w:rStyle w:val="CharStyle6"/>
          <w:lang w:val="ru-RU" w:eastAsia="ru-RU"/>
        </w:rPr>
        <w:t xml:space="preserve">За прогнозом </w:t>
      </w:r>
      <w:r>
        <w:rPr>
          <w:rStyle w:val="CharStyle6"/>
        </w:rPr>
        <w:t xml:space="preserve">аналітиків </w:t>
      </w:r>
      <w:r>
        <w:rPr>
          <w:rStyle w:val="CharStyle6"/>
          <w:lang w:val="ru-RU" w:eastAsia="ru-RU"/>
        </w:rPr>
        <w:t xml:space="preserve">ТМ </w:t>
      </w:r>
      <w:r>
        <w:rPr>
          <w:rStyle w:val="CharStyle6"/>
          <w:lang w:val="en-US" w:eastAsia="en-US"/>
        </w:rPr>
        <w:t xml:space="preserve">«Body Balance» </w:t>
      </w:r>
      <w:r>
        <w:rPr>
          <w:rStyle w:val="CharStyle6"/>
        </w:rPr>
        <w:t xml:space="preserve">середній </w:t>
      </w:r>
      <w:r>
        <w:rPr>
          <w:rStyle w:val="CharStyle6"/>
          <w:lang w:val="ru-RU" w:eastAsia="ru-RU"/>
        </w:rPr>
        <w:t xml:space="preserve">чек за один ланч-бокс в </w:t>
      </w:r>
      <w:r>
        <w:rPr>
          <w:rStyle w:val="CharStyle6"/>
        </w:rPr>
        <w:t xml:space="preserve">системі </w:t>
      </w:r>
      <w:r>
        <w:rPr>
          <w:rStyle w:val="CharStyle6"/>
          <w:lang w:val="ru-RU" w:eastAsia="ru-RU"/>
        </w:rPr>
        <w:t xml:space="preserve">здорового харчування </w:t>
      </w:r>
      <w:r>
        <w:rPr>
          <w:rStyle w:val="CharStyle6"/>
        </w:rPr>
        <w:t xml:space="preserve">оцінюється від </w:t>
      </w:r>
      <w:r>
        <w:rPr>
          <w:rStyle w:val="CharStyle6"/>
          <w:lang w:val="en-US" w:eastAsia="en-US"/>
        </w:rPr>
        <w:t xml:space="preserve">300 </w:t>
      </w:r>
      <w:r>
        <w:rPr>
          <w:rStyle w:val="CharStyle6"/>
          <w:lang w:val="ru-RU" w:eastAsia="ru-RU"/>
        </w:rPr>
        <w:t xml:space="preserve">до </w:t>
      </w:r>
      <w:r>
        <w:rPr>
          <w:rStyle w:val="CharStyle6"/>
          <w:lang w:val="en-US" w:eastAsia="en-US"/>
        </w:rPr>
        <w:t xml:space="preserve">500 </w:t>
      </w:r>
      <w:r>
        <w:rPr>
          <w:rStyle w:val="CharStyle6"/>
          <w:lang w:val="ru-RU" w:eastAsia="ru-RU"/>
        </w:rPr>
        <w:t xml:space="preserve">грн, з яких чиста мажа складатиме </w:t>
      </w:r>
      <w:r>
        <w:rPr>
          <w:rStyle w:val="CharStyle6"/>
        </w:rPr>
        <w:t xml:space="preserve">орієнтовно </w:t>
      </w:r>
      <w:r>
        <w:rPr>
          <w:rStyle w:val="CharStyle6"/>
          <w:lang w:val="en-US" w:eastAsia="en-US"/>
        </w:rPr>
        <w:t xml:space="preserve">50 </w:t>
      </w:r>
      <w:r>
        <w:rPr>
          <w:rStyle w:val="CharStyle6"/>
          <w:lang w:val="ru-RU" w:eastAsia="ru-RU"/>
        </w:rPr>
        <w:t xml:space="preserve">грн (з урахуванням витрат на продукти, оплату </w:t>
      </w:r>
      <w:r>
        <w:rPr>
          <w:rStyle w:val="CharStyle6"/>
        </w:rPr>
        <w:t xml:space="preserve">праці). </w:t>
      </w:r>
      <w:r>
        <w:rPr>
          <w:rStyle w:val="CharStyle6"/>
          <w:lang w:val="ru-RU" w:eastAsia="ru-RU"/>
        </w:rPr>
        <w:t xml:space="preserve">Враховуючи, що </w:t>
      </w:r>
      <w:r>
        <w:rPr>
          <w:rStyle w:val="CharStyle6"/>
        </w:rPr>
        <w:t xml:space="preserve">запропоновані </w:t>
      </w:r>
      <w:r>
        <w:rPr>
          <w:rStyle w:val="CharStyle6"/>
          <w:lang w:val="ru-RU" w:eastAsia="ru-RU"/>
        </w:rPr>
        <w:t xml:space="preserve">заходи з </w:t>
      </w:r>
      <w:r>
        <w:rPr>
          <w:rStyle w:val="CharStyle6"/>
        </w:rPr>
        <w:t xml:space="preserve">мотивації праці </w:t>
      </w:r>
      <w:r>
        <w:rPr>
          <w:rStyle w:val="CharStyle6"/>
          <w:lang w:val="ru-RU" w:eastAsia="ru-RU"/>
        </w:rPr>
        <w:t xml:space="preserve">забезпечуватимуть резерв зростання </w:t>
      </w:r>
      <w:r>
        <w:rPr>
          <w:rStyle w:val="CharStyle6"/>
        </w:rPr>
        <w:t xml:space="preserve">продуктивності </w:t>
      </w:r>
      <w:r>
        <w:rPr>
          <w:rStyle w:val="CharStyle6"/>
          <w:lang w:val="ru-RU" w:eastAsia="ru-RU"/>
        </w:rPr>
        <w:t xml:space="preserve">в </w:t>
      </w:r>
      <w:r>
        <w:rPr>
          <w:rStyle w:val="CharStyle6"/>
        </w:rPr>
        <w:t xml:space="preserve">обсязі </w:t>
      </w:r>
      <w:r>
        <w:rPr>
          <w:rStyle w:val="CharStyle6"/>
          <w:lang w:val="en-US" w:eastAsia="en-US"/>
        </w:rPr>
        <w:t xml:space="preserve">5000 </w:t>
      </w:r>
      <w:r>
        <w:rPr>
          <w:rStyle w:val="CharStyle6"/>
        </w:rPr>
        <w:t xml:space="preserve">боксів щорічно. </w:t>
      </w:r>
      <w:r>
        <w:rPr>
          <w:rStyle w:val="CharStyle6"/>
          <w:lang w:val="ru-RU" w:eastAsia="ru-RU"/>
        </w:rPr>
        <w:t xml:space="preserve">Це дозволить отримувати чистий додатковий прибуток у </w:t>
      </w:r>
      <w:r>
        <w:rPr>
          <w:rStyle w:val="CharStyle6"/>
        </w:rPr>
        <w:t xml:space="preserve">сумі </w:t>
      </w:r>
      <w:r>
        <w:rPr>
          <w:rStyle w:val="CharStyle6"/>
          <w:lang w:val="en-US" w:eastAsia="en-US"/>
        </w:rPr>
        <w:t xml:space="preserve">235 </w:t>
      </w:r>
      <w:r>
        <w:rPr>
          <w:rStyle w:val="CharStyle6"/>
          <w:lang w:val="ru-RU" w:eastAsia="ru-RU"/>
        </w:rPr>
        <w:t xml:space="preserve">тис.грн, а дисконтований </w:t>
      </w:r>
      <w:r>
        <w:rPr>
          <w:rStyle w:val="CharStyle6"/>
        </w:rPr>
        <w:t xml:space="preserve">термін окупності </w:t>
      </w:r>
      <w:r>
        <w:rPr>
          <w:rStyle w:val="CharStyle6"/>
          <w:lang w:val="ru-RU" w:eastAsia="ru-RU"/>
        </w:rPr>
        <w:t xml:space="preserve">складе </w:t>
      </w:r>
      <w:r>
        <w:rPr>
          <w:rStyle w:val="CharStyle6"/>
          <w:lang w:val="en-US" w:eastAsia="en-US"/>
        </w:rPr>
        <w:t xml:space="preserve">1.32 </w:t>
      </w:r>
      <w:r>
        <w:rPr>
          <w:rStyle w:val="CharStyle6"/>
          <w:lang w:val="ru-RU" w:eastAsia="ru-RU"/>
        </w:rPr>
        <w:t xml:space="preserve">роки. Таким чином, запропонований комплекс </w:t>
      </w:r>
      <w:r>
        <w:rPr>
          <w:rStyle w:val="CharStyle6"/>
        </w:rPr>
        <w:t xml:space="preserve">заходів </w:t>
      </w:r>
      <w:r>
        <w:rPr>
          <w:rStyle w:val="CharStyle6"/>
          <w:lang w:val="ru-RU" w:eastAsia="ru-RU"/>
        </w:rPr>
        <w:t xml:space="preserve">(впровадження КТУ, вдосконалення </w:t>
      </w:r>
      <w:r>
        <w:rPr>
          <w:rStyle w:val="CharStyle6"/>
        </w:rPr>
        <w:t xml:space="preserve">мотиваційного складової стратегії управління </w:t>
      </w:r>
      <w:r>
        <w:rPr>
          <w:rStyle w:val="CharStyle6"/>
          <w:lang w:val="ru-RU" w:eastAsia="ru-RU"/>
        </w:rPr>
        <w:t xml:space="preserve">персоналом та </w:t>
      </w:r>
      <w:r>
        <w:rPr>
          <w:rStyle w:val="CharStyle6"/>
        </w:rPr>
        <w:t xml:space="preserve">реалізація </w:t>
      </w:r>
      <w:r>
        <w:rPr>
          <w:rStyle w:val="CharStyle6"/>
          <w:lang w:val="ru-RU" w:eastAsia="ru-RU"/>
        </w:rPr>
        <w:t xml:space="preserve">франчайзинового проекту </w:t>
      </w:r>
      <w:r>
        <w:rPr>
          <w:rStyle w:val="CharStyle6"/>
          <w:lang w:val="en-US" w:eastAsia="en-US"/>
        </w:rPr>
        <w:t xml:space="preserve">«Body Balance») </w:t>
      </w:r>
      <w:r>
        <w:rPr>
          <w:rStyle w:val="CharStyle6"/>
        </w:rPr>
        <w:t xml:space="preserve">є доцільним </w:t>
      </w:r>
      <w:r>
        <w:rPr>
          <w:rStyle w:val="CharStyle6"/>
          <w:lang w:val="ru-RU" w:eastAsia="ru-RU"/>
        </w:rPr>
        <w:t xml:space="preserve">та </w:t>
      </w:r>
      <w:r>
        <w:rPr>
          <w:rStyle w:val="CharStyle6"/>
        </w:rPr>
        <w:t xml:space="preserve">економічно </w:t>
      </w:r>
      <w:r>
        <w:rPr>
          <w:rStyle w:val="CharStyle6"/>
          <w:lang w:val="ru-RU" w:eastAsia="ru-RU"/>
        </w:rPr>
        <w:t>обгрунтованим.</w:t>
      </w:r>
    </w:p>
    <w:p>
      <w:pPr>
        <w:pStyle w:val="Style24"/>
        <w:keepNext/>
        <w:keepLines/>
        <w:widowControl w:val="0"/>
        <w:shd w:val="clear" w:color="auto" w:fill="auto"/>
        <w:bidi w:val="0"/>
        <w:spacing w:before="0" w:after="680" w:line="240" w:lineRule="auto"/>
        <w:ind w:left="0" w:right="0" w:firstLine="0"/>
        <w:jc w:val="center"/>
      </w:pPr>
      <w:bookmarkStart w:id="50" w:name="bookmark50"/>
      <w:r>
        <w:rPr>
          <w:rStyle w:val="CharStyle25"/>
          <w:b/>
          <w:bCs/>
          <w:lang w:val="ru-RU" w:eastAsia="ru-RU"/>
        </w:rPr>
        <w:t xml:space="preserve">ВИСНОВКИ ТА </w:t>
      </w:r>
      <w:r>
        <w:rPr>
          <w:rStyle w:val="CharStyle25"/>
          <w:b/>
          <w:bCs/>
        </w:rPr>
        <w:t>ПРОПОЗИЦІЇ</w:t>
      </w:r>
      <w:bookmarkEnd w:id="50"/>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результаті </w:t>
      </w:r>
      <w:r>
        <w:rPr>
          <w:rStyle w:val="CharStyle6"/>
          <w:lang w:val="ru-RU" w:eastAsia="ru-RU"/>
        </w:rPr>
        <w:t xml:space="preserve">узагальнення теоретичних та методичних засад формування </w:t>
      </w:r>
      <w:r>
        <w:rPr>
          <w:rStyle w:val="CharStyle6"/>
        </w:rPr>
        <w:t xml:space="preserve">стратегії управління </w:t>
      </w:r>
      <w:r>
        <w:rPr>
          <w:rStyle w:val="CharStyle6"/>
          <w:lang w:val="ru-RU" w:eastAsia="ru-RU"/>
        </w:rPr>
        <w:t xml:space="preserve">персоналом </w:t>
      </w:r>
      <w:r>
        <w:rPr>
          <w:rStyle w:val="CharStyle6"/>
        </w:rPr>
        <w:t xml:space="preserve">отримані такі </w:t>
      </w:r>
      <w:r>
        <w:rPr>
          <w:rStyle w:val="CharStyle6"/>
          <w:lang w:val="ru-RU" w:eastAsia="ru-RU"/>
        </w:rPr>
        <w:t>результати: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Результати </w:t>
      </w:r>
      <w:r>
        <w:rPr>
          <w:rStyle w:val="CharStyle6"/>
        </w:rPr>
        <w:t xml:space="preserve">аналізу </w:t>
      </w:r>
      <w:r>
        <w:rPr>
          <w:rStyle w:val="CharStyle6"/>
          <w:lang w:val="ru-RU" w:eastAsia="ru-RU"/>
        </w:rPr>
        <w:t xml:space="preserve">теоретичних основ формування </w:t>
      </w:r>
      <w:r>
        <w:rPr>
          <w:rStyle w:val="CharStyle6"/>
        </w:rPr>
        <w:t xml:space="preserve">ефективної </w:t>
      </w:r>
      <w:r>
        <w:rPr>
          <w:rStyle w:val="CharStyle6"/>
          <w:lang w:val="ru-RU" w:eastAsia="ru-RU"/>
        </w:rPr>
        <w:t xml:space="preserve">системи </w:t>
      </w:r>
      <w:r>
        <w:rPr>
          <w:rStyle w:val="CharStyle6"/>
        </w:rPr>
        <w:t xml:space="preserve">управління </w:t>
      </w:r>
      <w:r>
        <w:rPr>
          <w:rStyle w:val="CharStyle6"/>
          <w:lang w:val="ru-RU" w:eastAsia="ru-RU"/>
        </w:rPr>
        <w:t xml:space="preserve">персоналом показали, що в </w:t>
      </w:r>
      <w:r>
        <w:rPr>
          <w:rStyle w:val="CharStyle6"/>
        </w:rPr>
        <w:t xml:space="preserve">сучасній теорії управління відсутня єдина методологічна </w:t>
      </w:r>
      <w:r>
        <w:rPr>
          <w:rStyle w:val="CharStyle6"/>
          <w:lang w:val="ru-RU" w:eastAsia="ru-RU"/>
        </w:rPr>
        <w:t xml:space="preserve">база, що </w:t>
      </w:r>
      <w:r>
        <w:rPr>
          <w:rStyle w:val="CharStyle6"/>
        </w:rPr>
        <w:t xml:space="preserve">і </w:t>
      </w:r>
      <w:r>
        <w:rPr>
          <w:rStyle w:val="CharStyle6"/>
          <w:lang w:val="ru-RU" w:eastAsia="ru-RU"/>
        </w:rPr>
        <w:t xml:space="preserve">не </w:t>
      </w:r>
      <w:r>
        <w:rPr>
          <w:rStyle w:val="CharStyle6"/>
        </w:rPr>
        <w:t xml:space="preserve">дозволяє </w:t>
      </w:r>
      <w:r>
        <w:rPr>
          <w:rStyle w:val="CharStyle6"/>
          <w:lang w:val="ru-RU" w:eastAsia="ru-RU"/>
        </w:rPr>
        <w:t xml:space="preserve">виробити той ефективний </w:t>
      </w:r>
      <w:r>
        <w:rPr>
          <w:rStyle w:val="CharStyle6"/>
        </w:rPr>
        <w:t xml:space="preserve">єдиний спосіб управління, </w:t>
      </w:r>
      <w:r>
        <w:rPr>
          <w:rStyle w:val="CharStyle6"/>
          <w:lang w:val="ru-RU" w:eastAsia="ru-RU"/>
        </w:rPr>
        <w:t xml:space="preserve">який би дозволяв враховувати в </w:t>
      </w:r>
      <w:r>
        <w:rPr>
          <w:rStyle w:val="CharStyle6"/>
        </w:rPr>
        <w:t xml:space="preserve">однаковій мірі </w:t>
      </w:r>
      <w:r>
        <w:rPr>
          <w:rStyle w:val="CharStyle6"/>
          <w:lang w:val="ru-RU" w:eastAsia="ru-RU"/>
        </w:rPr>
        <w:t xml:space="preserve">обидва </w:t>
      </w:r>
      <w:r>
        <w:rPr>
          <w:rStyle w:val="CharStyle6"/>
        </w:rPr>
        <w:t xml:space="preserve">об'єкти управління: </w:t>
      </w:r>
      <w:r>
        <w:rPr>
          <w:rStyle w:val="CharStyle6"/>
          <w:lang w:val="ru-RU" w:eastAsia="ru-RU"/>
        </w:rPr>
        <w:t xml:space="preserve">людину </w:t>
      </w:r>
      <w:r>
        <w:rPr>
          <w:rStyle w:val="CharStyle6"/>
        </w:rPr>
        <w:t xml:space="preserve">і техніку, </w:t>
      </w:r>
      <w:r>
        <w:rPr>
          <w:rStyle w:val="CharStyle6"/>
          <w:lang w:val="ru-RU" w:eastAsia="ru-RU"/>
        </w:rPr>
        <w:t xml:space="preserve">а виходить, забезпечував би </w:t>
      </w:r>
      <w:r>
        <w:rPr>
          <w:rStyle w:val="CharStyle6"/>
        </w:rPr>
        <w:t xml:space="preserve">гармонічне функціонування організації </w:t>
      </w:r>
      <w:r>
        <w:rPr>
          <w:rStyle w:val="CharStyle6"/>
          <w:lang w:val="ru-RU" w:eastAsia="ru-RU"/>
        </w:rPr>
        <w:t xml:space="preserve">в </w:t>
      </w:r>
      <w:r>
        <w:rPr>
          <w:rStyle w:val="CharStyle6"/>
        </w:rPr>
        <w:t>цілому.</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Результати узагальнення методичних </w:t>
      </w:r>
      <w:r>
        <w:rPr>
          <w:rStyle w:val="CharStyle6"/>
        </w:rPr>
        <w:t xml:space="preserve">підходів </w:t>
      </w:r>
      <w:r>
        <w:rPr>
          <w:rStyle w:val="CharStyle6"/>
          <w:lang w:val="ru-RU" w:eastAsia="ru-RU"/>
        </w:rPr>
        <w:t xml:space="preserve">до </w:t>
      </w:r>
      <w:r>
        <w:rPr>
          <w:rStyle w:val="CharStyle6"/>
        </w:rPr>
        <w:t xml:space="preserve">аналізу ефективності управління </w:t>
      </w:r>
      <w:r>
        <w:rPr>
          <w:rStyle w:val="CharStyle6"/>
          <w:lang w:val="ru-RU" w:eastAsia="ru-RU"/>
        </w:rPr>
        <w:t xml:space="preserve">персоналом показали, що </w:t>
      </w:r>
      <w:r>
        <w:rPr>
          <w:rStyle w:val="CharStyle6"/>
        </w:rPr>
        <w:t xml:space="preserve">дослідження </w:t>
      </w:r>
      <w:r>
        <w:rPr>
          <w:rStyle w:val="CharStyle6"/>
          <w:lang w:val="ru-RU" w:eastAsia="ru-RU"/>
        </w:rPr>
        <w:t xml:space="preserve">повинно базуватися на </w:t>
      </w:r>
      <w:r>
        <w:rPr>
          <w:rStyle w:val="CharStyle6"/>
        </w:rPr>
        <w:t xml:space="preserve">визначенні показників </w:t>
      </w:r>
      <w:r>
        <w:rPr>
          <w:rStyle w:val="CharStyle6"/>
          <w:lang w:val="ru-RU" w:eastAsia="ru-RU"/>
        </w:rPr>
        <w:t xml:space="preserve">руху персоналу, </w:t>
      </w:r>
      <w:r>
        <w:rPr>
          <w:rStyle w:val="CharStyle6"/>
        </w:rPr>
        <w:t xml:space="preserve">аналізі </w:t>
      </w:r>
      <w:r>
        <w:rPr>
          <w:rStyle w:val="CharStyle6"/>
          <w:lang w:val="ru-RU" w:eastAsia="ru-RU"/>
        </w:rPr>
        <w:t xml:space="preserve">використання робочого часу по </w:t>
      </w:r>
      <w:r>
        <w:rPr>
          <w:rStyle w:val="CharStyle6"/>
        </w:rPr>
        <w:t xml:space="preserve">категоріях робітників. </w:t>
      </w:r>
      <w:r>
        <w:rPr>
          <w:rStyle w:val="CharStyle6"/>
          <w:lang w:val="ru-RU" w:eastAsia="ru-RU"/>
        </w:rPr>
        <w:t xml:space="preserve">Особливу увагу </w:t>
      </w:r>
      <w:r>
        <w:rPr>
          <w:rStyle w:val="CharStyle6"/>
        </w:rPr>
        <w:t xml:space="preserve">слід приділяти </w:t>
      </w:r>
      <w:r>
        <w:rPr>
          <w:rStyle w:val="CharStyle6"/>
          <w:lang w:val="ru-RU" w:eastAsia="ru-RU"/>
        </w:rPr>
        <w:t xml:space="preserve">показникам </w:t>
      </w:r>
      <w:r>
        <w:rPr>
          <w:rStyle w:val="CharStyle6"/>
        </w:rPr>
        <w:t xml:space="preserve">продуктивності праці. </w:t>
      </w:r>
      <w:r>
        <w:rPr>
          <w:rStyle w:val="CharStyle6"/>
          <w:lang w:val="ru-RU" w:eastAsia="ru-RU"/>
        </w:rPr>
        <w:t xml:space="preserve">Показники </w:t>
      </w:r>
      <w:r>
        <w:rPr>
          <w:rStyle w:val="CharStyle6"/>
        </w:rPr>
        <w:t xml:space="preserve">продуктивності праці </w:t>
      </w:r>
      <w:r>
        <w:rPr>
          <w:rStyle w:val="CharStyle6"/>
          <w:lang w:val="ru-RU" w:eastAsia="ru-RU"/>
        </w:rPr>
        <w:t xml:space="preserve">характеризують </w:t>
      </w:r>
      <w:r>
        <w:rPr>
          <w:rStyle w:val="CharStyle6"/>
        </w:rPr>
        <w:t xml:space="preserve">якісну </w:t>
      </w:r>
      <w:r>
        <w:rPr>
          <w:rStyle w:val="CharStyle6"/>
          <w:lang w:val="ru-RU" w:eastAsia="ru-RU"/>
        </w:rPr>
        <w:t xml:space="preserve">сторону використання </w:t>
      </w:r>
      <w:r>
        <w:rPr>
          <w:rStyle w:val="CharStyle6"/>
        </w:rPr>
        <w:t xml:space="preserve">робочої </w:t>
      </w:r>
      <w:r>
        <w:rPr>
          <w:rStyle w:val="CharStyle6"/>
          <w:lang w:val="ru-RU" w:eastAsia="ru-RU"/>
        </w:rPr>
        <w:t xml:space="preserve">сили на </w:t>
      </w:r>
      <w:r>
        <w:rPr>
          <w:rStyle w:val="CharStyle6"/>
        </w:rPr>
        <w:t xml:space="preserve">підприємстві. Більше </w:t>
      </w:r>
      <w:r>
        <w:rPr>
          <w:rStyle w:val="CharStyle6"/>
          <w:lang w:val="ru-RU" w:eastAsia="ru-RU"/>
        </w:rPr>
        <w:t xml:space="preserve">того, </w:t>
      </w:r>
      <w:r>
        <w:rPr>
          <w:rStyle w:val="CharStyle6"/>
        </w:rPr>
        <w:t xml:space="preserve">продуктивність праці </w:t>
      </w:r>
      <w:r>
        <w:rPr>
          <w:rStyle w:val="CharStyle6"/>
          <w:lang w:val="ru-RU" w:eastAsia="ru-RU"/>
        </w:rPr>
        <w:t xml:space="preserve">прийнято вважати одним з </w:t>
      </w:r>
      <w:r>
        <w:rPr>
          <w:rStyle w:val="CharStyle6"/>
        </w:rPr>
        <w:t xml:space="preserve">найважливіших </w:t>
      </w:r>
      <w:r>
        <w:rPr>
          <w:rStyle w:val="CharStyle6"/>
          <w:lang w:val="ru-RU" w:eastAsia="ru-RU"/>
        </w:rPr>
        <w:t xml:space="preserve">узагальнюючих </w:t>
      </w:r>
      <w:r>
        <w:rPr>
          <w:rStyle w:val="CharStyle6"/>
        </w:rPr>
        <w:t xml:space="preserve">показників діяльності </w:t>
      </w:r>
      <w:r>
        <w:rPr>
          <w:rStyle w:val="CharStyle6"/>
          <w:lang w:val="ru-RU" w:eastAsia="ru-RU"/>
        </w:rPr>
        <w:t xml:space="preserve">кожного </w:t>
      </w:r>
      <w:r>
        <w:rPr>
          <w:rStyle w:val="CharStyle6"/>
        </w:rPr>
        <w:t xml:space="preserve">підприємства. </w:t>
      </w:r>
      <w:r>
        <w:rPr>
          <w:rStyle w:val="CharStyle6"/>
          <w:lang w:val="ru-RU" w:eastAsia="ru-RU"/>
        </w:rPr>
        <w:t xml:space="preserve">Велике значення для </w:t>
      </w:r>
      <w:r>
        <w:rPr>
          <w:rStyle w:val="CharStyle6"/>
        </w:rPr>
        <w:t xml:space="preserve">оцінки ефективності </w:t>
      </w:r>
      <w:r>
        <w:rPr>
          <w:rStyle w:val="CharStyle6"/>
          <w:lang w:val="ru-RU" w:eastAsia="ru-RU"/>
        </w:rPr>
        <w:t xml:space="preserve">використання трудових </w:t>
      </w:r>
      <w:r>
        <w:rPr>
          <w:rStyle w:val="CharStyle6"/>
        </w:rPr>
        <w:t xml:space="preserve">ресурсів </w:t>
      </w:r>
      <w:r>
        <w:rPr>
          <w:rStyle w:val="CharStyle6"/>
          <w:lang w:val="ru-RU" w:eastAsia="ru-RU"/>
        </w:rPr>
        <w:t xml:space="preserve">на </w:t>
      </w:r>
      <w:r>
        <w:rPr>
          <w:rStyle w:val="CharStyle6"/>
        </w:rPr>
        <w:t xml:space="preserve">підприємстві </w:t>
      </w:r>
      <w:r>
        <w:rPr>
          <w:rStyle w:val="CharStyle6"/>
          <w:lang w:val="ru-RU" w:eastAsia="ru-RU"/>
        </w:rPr>
        <w:t xml:space="preserve">в умовах </w:t>
      </w:r>
      <w:r>
        <w:rPr>
          <w:rStyle w:val="CharStyle6"/>
        </w:rPr>
        <w:t xml:space="preserve">ринкової економіки має </w:t>
      </w:r>
      <w:r>
        <w:rPr>
          <w:rStyle w:val="CharStyle6"/>
          <w:lang w:val="ru-RU" w:eastAsia="ru-RU"/>
        </w:rPr>
        <w:t xml:space="preserve">показник </w:t>
      </w:r>
      <w:r>
        <w:rPr>
          <w:rStyle w:val="CharStyle6"/>
        </w:rPr>
        <w:t xml:space="preserve">рентабельності </w:t>
      </w:r>
      <w:r>
        <w:rPr>
          <w:rStyle w:val="CharStyle6"/>
          <w:lang w:val="ru-RU" w:eastAsia="ru-RU"/>
        </w:rPr>
        <w:t xml:space="preserve">персоналу - </w:t>
      </w:r>
      <w:r>
        <w:rPr>
          <w:rStyle w:val="CharStyle6"/>
        </w:rPr>
        <w:t xml:space="preserve">відношення </w:t>
      </w:r>
      <w:r>
        <w:rPr>
          <w:rStyle w:val="CharStyle6"/>
          <w:lang w:val="ru-RU" w:eastAsia="ru-RU"/>
        </w:rPr>
        <w:t xml:space="preserve">прибутки до </w:t>
      </w:r>
      <w:r>
        <w:rPr>
          <w:rStyle w:val="CharStyle6"/>
        </w:rPr>
        <w:t xml:space="preserve">середньорічної чисельності </w:t>
      </w:r>
      <w:r>
        <w:rPr>
          <w:rStyle w:val="CharStyle6"/>
          <w:lang w:val="ru-RU" w:eastAsia="ru-RU"/>
        </w:rPr>
        <w:t>промислово-виробничого персоналу.</w:t>
      </w:r>
    </w:p>
    <w:p>
      <w:pPr>
        <w:pStyle w:val="Style5"/>
        <w:keepNext w:val="0"/>
        <w:keepLines w:val="0"/>
        <w:widowControl w:val="0"/>
        <w:shd w:val="clear" w:color="auto" w:fill="auto"/>
        <w:bidi w:val="0"/>
        <w:spacing w:before="0" w:after="340"/>
        <w:ind w:left="0" w:right="0" w:firstLine="720"/>
        <w:jc w:val="both"/>
      </w:pPr>
      <w:r>
        <w:rPr>
          <w:rStyle w:val="CharStyle6"/>
          <w:lang w:val="ru-RU" w:eastAsia="ru-RU"/>
        </w:rPr>
        <w:t xml:space="preserve">Результати огляду сучасних </w:t>
      </w:r>
      <w:r>
        <w:rPr>
          <w:rStyle w:val="CharStyle6"/>
        </w:rPr>
        <w:t xml:space="preserve">підходів </w:t>
      </w:r>
      <w:r>
        <w:rPr>
          <w:rStyle w:val="CharStyle6"/>
          <w:lang w:val="ru-RU" w:eastAsia="ru-RU"/>
        </w:rPr>
        <w:t xml:space="preserve">до побудови </w:t>
      </w:r>
      <w:r>
        <w:rPr>
          <w:rStyle w:val="CharStyle6"/>
        </w:rPr>
        <w:t xml:space="preserve">ефективної стратегії управління </w:t>
      </w:r>
      <w:r>
        <w:rPr>
          <w:rStyle w:val="CharStyle6"/>
          <w:lang w:val="ru-RU" w:eastAsia="ru-RU"/>
        </w:rPr>
        <w:t xml:space="preserve">персоналом показали, що сучасна </w:t>
      </w:r>
      <w:r>
        <w:rPr>
          <w:rStyle w:val="CharStyle6"/>
        </w:rPr>
        <w:t xml:space="preserve">управлінська концепція </w:t>
      </w:r>
      <w:r>
        <w:rPr>
          <w:rStyle w:val="CharStyle6"/>
          <w:lang w:val="ru-RU" w:eastAsia="ru-RU"/>
        </w:rPr>
        <w:t xml:space="preserve">повинна враховувати </w:t>
      </w:r>
      <w:r>
        <w:rPr>
          <w:rStyle w:val="CharStyle6"/>
        </w:rPr>
        <w:t xml:space="preserve">особливості ринкової економіки і вимагає вирішення </w:t>
      </w:r>
      <w:r>
        <w:rPr>
          <w:rStyle w:val="CharStyle6"/>
          <w:lang w:val="ru-RU" w:eastAsia="ru-RU"/>
        </w:rPr>
        <w:t xml:space="preserve">завдань </w:t>
      </w:r>
      <w:r>
        <w:rPr>
          <w:rStyle w:val="CharStyle6"/>
        </w:rPr>
        <w:t xml:space="preserve">підвищення рівня організаційної </w:t>
      </w:r>
      <w:r>
        <w:rPr>
          <w:rStyle w:val="CharStyle6"/>
          <w:lang w:val="ru-RU" w:eastAsia="ru-RU"/>
        </w:rPr>
        <w:t xml:space="preserve">культури та </w:t>
      </w:r>
      <w:r>
        <w:rPr>
          <w:rStyle w:val="CharStyle6"/>
        </w:rPr>
        <w:t xml:space="preserve">якості </w:t>
      </w:r>
      <w:r>
        <w:rPr>
          <w:rStyle w:val="CharStyle6"/>
          <w:lang w:val="ru-RU" w:eastAsia="ru-RU"/>
        </w:rPr>
        <w:t xml:space="preserve">трудового життя, покрашення </w:t>
      </w:r>
      <w:r>
        <w:rPr>
          <w:rStyle w:val="CharStyle6"/>
        </w:rPr>
        <w:t xml:space="preserve">ефективності </w:t>
      </w:r>
      <w:r>
        <w:rPr>
          <w:rStyle w:val="CharStyle6"/>
          <w:lang w:val="ru-RU" w:eastAsia="ru-RU"/>
        </w:rPr>
        <w:t xml:space="preserve">й </w:t>
      </w:r>
      <w:r>
        <w:rPr>
          <w:rStyle w:val="CharStyle6"/>
        </w:rPr>
        <w:t xml:space="preserve">конкурентоспроможності підприємства, </w:t>
      </w:r>
      <w:r>
        <w:rPr>
          <w:rStyle w:val="CharStyle6"/>
          <w:lang w:val="ru-RU" w:eastAsia="ru-RU"/>
        </w:rPr>
        <w:t xml:space="preserve">введення системного </w:t>
      </w:r>
      <w:r>
        <w:rPr>
          <w:rStyle w:val="CharStyle6"/>
        </w:rPr>
        <w:t xml:space="preserve">підходу </w:t>
      </w:r>
      <w:r>
        <w:rPr>
          <w:rStyle w:val="CharStyle6"/>
          <w:lang w:val="ru-RU" w:eastAsia="ru-RU"/>
        </w:rPr>
        <w:t xml:space="preserve">в </w:t>
      </w:r>
      <w:r>
        <w:rPr>
          <w:rStyle w:val="CharStyle6"/>
        </w:rPr>
        <w:t xml:space="preserve">управлінні </w:t>
      </w:r>
      <w:r>
        <w:rPr>
          <w:rStyle w:val="CharStyle6"/>
          <w:lang w:val="ru-RU" w:eastAsia="ru-RU"/>
        </w:rPr>
        <w:t xml:space="preserve">персоналом, </w:t>
      </w:r>
      <w:r>
        <w:rPr>
          <w:rStyle w:val="CharStyle6"/>
        </w:rPr>
        <w:t xml:space="preserve">підвищення рівня самооцінки </w:t>
      </w:r>
      <w:r>
        <w:rPr>
          <w:rStyle w:val="CharStyle6"/>
          <w:lang w:val="ru-RU" w:eastAsia="ru-RU"/>
        </w:rPr>
        <w:t>та</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самоповаги персоналу. Забезпечення </w:t>
      </w:r>
      <w:r>
        <w:rPr>
          <w:rStyle w:val="CharStyle6"/>
        </w:rPr>
        <w:t xml:space="preserve">ефективності управління </w:t>
      </w:r>
      <w:r>
        <w:rPr>
          <w:rStyle w:val="CharStyle6"/>
          <w:lang w:val="ru-RU" w:eastAsia="ru-RU"/>
        </w:rPr>
        <w:t xml:space="preserve">персоналом </w:t>
      </w:r>
      <w:r>
        <w:rPr>
          <w:rStyle w:val="CharStyle6"/>
        </w:rPr>
        <w:t xml:space="preserve">є найважливішою </w:t>
      </w:r>
      <w:r>
        <w:rPr>
          <w:rStyle w:val="CharStyle6"/>
          <w:lang w:val="ru-RU" w:eastAsia="ru-RU"/>
        </w:rPr>
        <w:t xml:space="preserve">умовою </w:t>
      </w:r>
      <w:r>
        <w:rPr>
          <w:rStyle w:val="CharStyle6"/>
        </w:rPr>
        <w:t xml:space="preserve">підвищення ефективності діяльності підприємства. </w:t>
      </w:r>
      <w:r>
        <w:rPr>
          <w:rStyle w:val="CharStyle6"/>
          <w:lang w:val="ru-RU" w:eastAsia="ru-RU"/>
        </w:rPr>
        <w:t xml:space="preserve">В умовах обмежених </w:t>
      </w:r>
      <w:r>
        <w:rPr>
          <w:rStyle w:val="CharStyle6"/>
        </w:rPr>
        <w:t xml:space="preserve">ресурсів і </w:t>
      </w:r>
      <w:r>
        <w:rPr>
          <w:rStyle w:val="CharStyle6"/>
          <w:lang w:val="ru-RU" w:eastAsia="ru-RU"/>
        </w:rPr>
        <w:t xml:space="preserve">часу </w:t>
      </w:r>
      <w:r>
        <w:rPr>
          <w:rStyle w:val="CharStyle6"/>
        </w:rPr>
        <w:t xml:space="preserve">необхідно </w:t>
      </w:r>
      <w:r>
        <w:rPr>
          <w:rStyle w:val="CharStyle6"/>
          <w:lang w:val="ru-RU" w:eastAsia="ru-RU"/>
        </w:rPr>
        <w:t xml:space="preserve">виявити шляхи, завдяки яким можна досягати </w:t>
      </w:r>
      <w:r>
        <w:rPr>
          <w:rStyle w:val="CharStyle6"/>
        </w:rPr>
        <w:t xml:space="preserve">найбільших результатів </w:t>
      </w:r>
      <w:r>
        <w:rPr>
          <w:rStyle w:val="CharStyle6"/>
          <w:lang w:val="ru-RU" w:eastAsia="ru-RU"/>
        </w:rPr>
        <w:t xml:space="preserve">у </w:t>
      </w:r>
      <w:r>
        <w:rPr>
          <w:rStyle w:val="CharStyle6"/>
        </w:rPr>
        <w:t xml:space="preserve">стислі терміни </w:t>
      </w:r>
      <w:r>
        <w:rPr>
          <w:rStyle w:val="CharStyle6"/>
          <w:lang w:val="ru-RU" w:eastAsia="ru-RU"/>
        </w:rPr>
        <w:t xml:space="preserve">на шляху до </w:t>
      </w:r>
      <w:r>
        <w:rPr>
          <w:rStyle w:val="CharStyle6"/>
        </w:rPr>
        <w:t xml:space="preserve">підвищення ефективності діяльності, інакше </w:t>
      </w:r>
      <w:r>
        <w:rPr>
          <w:rStyle w:val="CharStyle6"/>
          <w:lang w:val="ru-RU" w:eastAsia="ru-RU"/>
        </w:rPr>
        <w:t xml:space="preserve">кажучи, окреслити </w:t>
      </w:r>
      <w:r>
        <w:rPr>
          <w:rStyle w:val="CharStyle6"/>
        </w:rPr>
        <w:t xml:space="preserve">найкращі </w:t>
      </w:r>
      <w:r>
        <w:rPr>
          <w:rStyle w:val="CharStyle6"/>
          <w:lang w:val="ru-RU" w:eastAsia="ru-RU"/>
        </w:rPr>
        <w:t xml:space="preserve">напрями </w:t>
      </w:r>
      <w:r>
        <w:rPr>
          <w:rStyle w:val="CharStyle6"/>
        </w:rPr>
        <w:t xml:space="preserve">підвищення ефективності діяльності управлінського </w:t>
      </w:r>
      <w:r>
        <w:rPr>
          <w:rStyle w:val="CharStyle6"/>
          <w:lang w:val="ru-RU" w:eastAsia="ru-RU"/>
        </w:rPr>
        <w:t xml:space="preserve">персоналу </w:t>
      </w:r>
      <w:r>
        <w:rPr>
          <w:rStyle w:val="CharStyle6"/>
        </w:rPr>
        <w:t>організації.</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Опрацювання науково-практичних </w:t>
      </w:r>
      <w:r>
        <w:rPr>
          <w:rStyle w:val="CharStyle6"/>
        </w:rPr>
        <w:t xml:space="preserve">підходів </w:t>
      </w:r>
      <w:r>
        <w:rPr>
          <w:rStyle w:val="CharStyle6"/>
          <w:lang w:val="ru-RU" w:eastAsia="ru-RU"/>
        </w:rPr>
        <w:t xml:space="preserve">до </w:t>
      </w:r>
      <w:r>
        <w:rPr>
          <w:rStyle w:val="CharStyle6"/>
        </w:rPr>
        <w:t xml:space="preserve">дослідження реалізації стратегії управління </w:t>
      </w:r>
      <w:r>
        <w:rPr>
          <w:rStyle w:val="CharStyle6"/>
          <w:lang w:val="ru-RU" w:eastAsia="ru-RU"/>
        </w:rPr>
        <w:t xml:space="preserve">персоналом ТОВ </w:t>
      </w:r>
      <w:r>
        <w:rPr>
          <w:rStyle w:val="CharStyle6"/>
        </w:rPr>
        <w:t xml:space="preserve">«Аквілон Київ» </w:t>
      </w:r>
      <w:r>
        <w:rPr>
          <w:rStyle w:val="CharStyle6"/>
          <w:lang w:val="ru-RU" w:eastAsia="ru-RU"/>
        </w:rPr>
        <w:t xml:space="preserve">дозволило отримати </w:t>
      </w:r>
      <w:r>
        <w:rPr>
          <w:rStyle w:val="CharStyle6"/>
        </w:rPr>
        <w:t xml:space="preserve">такі </w:t>
      </w:r>
      <w:r>
        <w:rPr>
          <w:rStyle w:val="CharStyle6"/>
          <w:lang w:val="ru-RU" w:eastAsia="ru-RU"/>
        </w:rPr>
        <w:t>результати:</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Результати </w:t>
      </w:r>
      <w:r>
        <w:rPr>
          <w:rStyle w:val="CharStyle6"/>
        </w:rPr>
        <w:t xml:space="preserve">аналізу </w:t>
      </w:r>
      <w:r>
        <w:rPr>
          <w:rStyle w:val="CharStyle6"/>
          <w:lang w:val="ru-RU" w:eastAsia="ru-RU"/>
        </w:rPr>
        <w:t xml:space="preserve">ринку ресторанного господарства </w:t>
      </w:r>
      <w:r>
        <w:rPr>
          <w:rStyle w:val="CharStyle6"/>
        </w:rPr>
        <w:t xml:space="preserve">України </w:t>
      </w:r>
      <w:r>
        <w:rPr>
          <w:rStyle w:val="CharStyle6"/>
          <w:lang w:val="ru-RU" w:eastAsia="ru-RU"/>
        </w:rPr>
        <w:t xml:space="preserve">показали, що Ресторанний ринок в </w:t>
      </w:r>
      <w:r>
        <w:rPr>
          <w:rStyle w:val="CharStyle6"/>
        </w:rPr>
        <w:t xml:space="preserve">Україні </w:t>
      </w:r>
      <w:r>
        <w:rPr>
          <w:rStyle w:val="CharStyle6"/>
          <w:lang w:val="ru-RU" w:eastAsia="ru-RU"/>
        </w:rPr>
        <w:t xml:space="preserve">тривалий час </w:t>
      </w:r>
      <w:r>
        <w:rPr>
          <w:rStyle w:val="CharStyle6"/>
        </w:rPr>
        <w:t xml:space="preserve">ріс </w:t>
      </w:r>
      <w:r>
        <w:rPr>
          <w:rStyle w:val="CharStyle6"/>
          <w:lang w:val="ru-RU" w:eastAsia="ru-RU"/>
        </w:rPr>
        <w:t xml:space="preserve">значними темпами. У 2017-му </w:t>
      </w:r>
      <w:r>
        <w:rPr>
          <w:rStyle w:val="CharStyle6"/>
        </w:rPr>
        <w:t xml:space="preserve">році кількість закладів </w:t>
      </w:r>
      <w:r>
        <w:rPr>
          <w:rStyle w:val="CharStyle6"/>
          <w:lang w:val="ru-RU" w:eastAsia="ru-RU"/>
        </w:rPr>
        <w:t xml:space="preserve">перевищило показники докризового </w:t>
      </w:r>
      <w:r>
        <w:rPr>
          <w:rStyle w:val="CharStyle6"/>
          <w:lang w:val="en-US" w:eastAsia="en-US"/>
        </w:rPr>
        <w:t xml:space="preserve">2013 </w:t>
      </w:r>
      <w:r>
        <w:rPr>
          <w:rStyle w:val="CharStyle6"/>
          <w:lang w:val="ru-RU" w:eastAsia="ru-RU"/>
        </w:rPr>
        <w:t xml:space="preserve">року. Однак, в </w:t>
      </w:r>
      <w:r>
        <w:rPr>
          <w:rStyle w:val="CharStyle6"/>
          <w:lang w:val="en-US" w:eastAsia="en-US"/>
        </w:rPr>
        <w:t xml:space="preserve">2018 </w:t>
      </w:r>
      <w:r>
        <w:rPr>
          <w:rStyle w:val="CharStyle6"/>
        </w:rPr>
        <w:t xml:space="preserve">році спостерігається </w:t>
      </w:r>
      <w:r>
        <w:rPr>
          <w:rStyle w:val="CharStyle6"/>
          <w:lang w:val="ru-RU" w:eastAsia="ru-RU"/>
        </w:rPr>
        <w:t xml:space="preserve">деяке скорочення </w:t>
      </w:r>
      <w:r>
        <w:rPr>
          <w:rStyle w:val="CharStyle6"/>
        </w:rPr>
        <w:t xml:space="preserve">темпів </w:t>
      </w:r>
      <w:r>
        <w:rPr>
          <w:rStyle w:val="CharStyle6"/>
          <w:lang w:val="ru-RU" w:eastAsia="ru-RU"/>
        </w:rPr>
        <w:t xml:space="preserve">зростання сегмента. Ринок кейтерингу в </w:t>
      </w:r>
      <w:r>
        <w:rPr>
          <w:rStyle w:val="CharStyle6"/>
        </w:rPr>
        <w:t xml:space="preserve">Україні освоєний </w:t>
      </w:r>
      <w:r>
        <w:rPr>
          <w:rStyle w:val="CharStyle6"/>
          <w:lang w:val="ru-RU" w:eastAsia="ru-RU"/>
        </w:rPr>
        <w:t xml:space="preserve">незначно. Основними споживачами кейтерингових послуг в </w:t>
      </w:r>
      <w:r>
        <w:rPr>
          <w:rStyle w:val="CharStyle6"/>
        </w:rPr>
        <w:t xml:space="preserve">Україні є корпоративні клієнти, їх </w:t>
      </w:r>
      <w:r>
        <w:rPr>
          <w:rStyle w:val="CharStyle6"/>
          <w:lang w:val="ru-RU" w:eastAsia="ru-RU"/>
        </w:rPr>
        <w:t xml:space="preserve">частка </w:t>
      </w:r>
      <w:r>
        <w:rPr>
          <w:rStyle w:val="CharStyle6"/>
          <w:lang w:val="en-US" w:eastAsia="en-US"/>
        </w:rPr>
        <w:t xml:space="preserve">- </w:t>
      </w:r>
      <w:r>
        <w:rPr>
          <w:rStyle w:val="CharStyle6"/>
          <w:lang w:val="ru-RU" w:eastAsia="ru-RU"/>
        </w:rPr>
        <w:t xml:space="preserve">близько </w:t>
      </w:r>
      <w:r>
        <w:rPr>
          <w:rStyle w:val="CharStyle6"/>
          <w:lang w:val="en-US" w:eastAsia="en-US"/>
        </w:rPr>
        <w:t xml:space="preserve">70%. </w:t>
      </w:r>
      <w:r>
        <w:rPr>
          <w:rStyle w:val="CharStyle6"/>
        </w:rPr>
        <w:t xml:space="preserve">Сьогодні </w:t>
      </w:r>
      <w:r>
        <w:rPr>
          <w:rStyle w:val="CharStyle6"/>
          <w:lang w:val="ru-RU" w:eastAsia="ru-RU"/>
        </w:rPr>
        <w:t xml:space="preserve">до </w:t>
      </w:r>
      <w:r>
        <w:rPr>
          <w:rStyle w:val="CharStyle6"/>
          <w:lang w:val="en-US" w:eastAsia="en-US"/>
        </w:rPr>
        <w:t xml:space="preserve">80% </w:t>
      </w:r>
      <w:r>
        <w:rPr>
          <w:rStyle w:val="CharStyle6"/>
          <w:lang w:val="ru-RU" w:eastAsia="ru-RU"/>
        </w:rPr>
        <w:t xml:space="preserve">корпоративних замовлень на ринку кейтерингу </w:t>
      </w:r>
      <w:r>
        <w:rPr>
          <w:rStyle w:val="CharStyle6"/>
        </w:rPr>
        <w:t xml:space="preserve">припадає </w:t>
      </w:r>
      <w:r>
        <w:rPr>
          <w:rStyle w:val="CharStyle6"/>
          <w:lang w:val="ru-RU" w:eastAsia="ru-RU"/>
        </w:rPr>
        <w:t xml:space="preserve">на </w:t>
      </w:r>
      <w:r>
        <w:rPr>
          <w:rStyle w:val="CharStyle6"/>
        </w:rPr>
        <w:t xml:space="preserve">вітчизняні компанії. Ці тенденції підтверджуються збільшенням </w:t>
      </w:r>
      <w:r>
        <w:rPr>
          <w:rStyle w:val="CharStyle6"/>
          <w:lang w:val="ru-RU" w:eastAsia="ru-RU"/>
        </w:rPr>
        <w:t xml:space="preserve">суми прибутку </w:t>
      </w:r>
      <w:r>
        <w:rPr>
          <w:rStyle w:val="CharStyle6"/>
        </w:rPr>
        <w:t xml:space="preserve">від реалізації </w:t>
      </w:r>
      <w:r>
        <w:rPr>
          <w:rStyle w:val="CharStyle6"/>
          <w:lang w:val="ru-RU" w:eastAsia="ru-RU"/>
        </w:rPr>
        <w:t xml:space="preserve">даного виду послуг: у </w:t>
      </w:r>
      <w:r>
        <w:rPr>
          <w:rStyle w:val="CharStyle6"/>
          <w:lang w:val="en-US" w:eastAsia="en-US"/>
        </w:rPr>
        <w:t xml:space="preserve">1 </w:t>
      </w:r>
      <w:r>
        <w:rPr>
          <w:rStyle w:val="CharStyle6"/>
        </w:rPr>
        <w:t xml:space="preserve">половині </w:t>
      </w:r>
      <w:r>
        <w:rPr>
          <w:rStyle w:val="CharStyle6"/>
          <w:lang w:val="en-US" w:eastAsia="en-US"/>
        </w:rPr>
        <w:t xml:space="preserve">2018 </w:t>
      </w:r>
      <w:r>
        <w:rPr>
          <w:rStyle w:val="CharStyle6"/>
          <w:lang w:val="ru-RU" w:eastAsia="ru-RU"/>
        </w:rPr>
        <w:t xml:space="preserve">року вона склала понад </w:t>
      </w:r>
      <w:r>
        <w:rPr>
          <w:rStyle w:val="CharStyle6"/>
          <w:lang w:val="en-US" w:eastAsia="en-US"/>
        </w:rPr>
        <w:t xml:space="preserve">5,5 </w:t>
      </w:r>
      <w:r>
        <w:rPr>
          <w:rStyle w:val="CharStyle6"/>
          <w:lang w:val="ru-RU" w:eastAsia="ru-RU"/>
        </w:rPr>
        <w:t xml:space="preserve">млн. гривень, </w:t>
      </w:r>
      <w:r>
        <w:rPr>
          <w:rStyle w:val="CharStyle6"/>
        </w:rPr>
        <w:t xml:space="preserve">тоді </w:t>
      </w:r>
      <w:r>
        <w:rPr>
          <w:rStyle w:val="CharStyle6"/>
          <w:lang w:val="ru-RU" w:eastAsia="ru-RU"/>
        </w:rPr>
        <w:t xml:space="preserve">як за </w:t>
      </w:r>
      <w:r>
        <w:rPr>
          <w:rStyle w:val="CharStyle6"/>
        </w:rPr>
        <w:t xml:space="preserve">аналогічний період </w:t>
      </w:r>
      <w:r>
        <w:rPr>
          <w:rStyle w:val="CharStyle6"/>
          <w:lang w:val="en-US" w:eastAsia="en-US"/>
        </w:rPr>
        <w:t xml:space="preserve">2017 </w:t>
      </w:r>
      <w:r>
        <w:rPr>
          <w:rStyle w:val="CharStyle6"/>
          <w:lang w:val="ru-RU" w:eastAsia="ru-RU"/>
        </w:rPr>
        <w:t xml:space="preserve">року було </w:t>
      </w:r>
      <w:r>
        <w:rPr>
          <w:rStyle w:val="CharStyle6"/>
        </w:rPr>
        <w:t xml:space="preserve">реалізовано </w:t>
      </w:r>
      <w:r>
        <w:rPr>
          <w:rStyle w:val="CharStyle6"/>
          <w:lang w:val="ru-RU" w:eastAsia="ru-RU"/>
        </w:rPr>
        <w:t xml:space="preserve">послуг на </w:t>
      </w:r>
      <w:r>
        <w:rPr>
          <w:rStyle w:val="CharStyle6"/>
          <w:lang w:val="en-US" w:eastAsia="en-US"/>
        </w:rPr>
        <w:t xml:space="preserve">4,6 </w:t>
      </w:r>
      <w:r>
        <w:rPr>
          <w:rStyle w:val="CharStyle6"/>
          <w:lang w:val="ru-RU" w:eastAsia="ru-RU"/>
        </w:rPr>
        <w:t xml:space="preserve">млн. гривень. З </w:t>
      </w:r>
      <w:r>
        <w:rPr>
          <w:rStyle w:val="CharStyle6"/>
          <w:lang w:val="en-US" w:eastAsia="en-US"/>
        </w:rPr>
        <w:t xml:space="preserve">2016 </w:t>
      </w:r>
      <w:r>
        <w:rPr>
          <w:rStyle w:val="CharStyle6"/>
          <w:lang w:val="ru-RU" w:eastAsia="ru-RU"/>
        </w:rPr>
        <w:t xml:space="preserve">року в </w:t>
      </w:r>
      <w:r>
        <w:rPr>
          <w:rStyle w:val="CharStyle6"/>
        </w:rPr>
        <w:t xml:space="preserve">Україні </w:t>
      </w:r>
      <w:r>
        <w:rPr>
          <w:rStyle w:val="CharStyle6"/>
          <w:lang w:val="ru-RU" w:eastAsia="ru-RU"/>
        </w:rPr>
        <w:t xml:space="preserve">почав набирати </w:t>
      </w:r>
      <w:r>
        <w:rPr>
          <w:rStyle w:val="CharStyle6"/>
        </w:rPr>
        <w:t xml:space="preserve">обертів </w:t>
      </w:r>
      <w:r>
        <w:rPr>
          <w:rStyle w:val="CharStyle6"/>
          <w:lang w:val="ru-RU" w:eastAsia="ru-RU"/>
        </w:rPr>
        <w:t xml:space="preserve">такий вид </w:t>
      </w:r>
      <w:r>
        <w:rPr>
          <w:rStyle w:val="CharStyle6"/>
        </w:rPr>
        <w:t xml:space="preserve">діяльності </w:t>
      </w:r>
      <w:r>
        <w:rPr>
          <w:rStyle w:val="CharStyle6"/>
          <w:lang w:val="ru-RU" w:eastAsia="ru-RU"/>
        </w:rPr>
        <w:t xml:space="preserve">як доставка здорового харчування. Серед </w:t>
      </w:r>
      <w:r>
        <w:rPr>
          <w:rStyle w:val="CharStyle6"/>
        </w:rPr>
        <w:t xml:space="preserve">відомих компаній </w:t>
      </w:r>
      <w:r>
        <w:rPr>
          <w:rStyle w:val="CharStyle6"/>
          <w:lang w:val="ru-RU" w:eastAsia="ru-RU"/>
        </w:rPr>
        <w:t xml:space="preserve">можна назвати </w:t>
      </w:r>
      <w:r>
        <w:rPr>
          <w:rStyle w:val="CharStyle6"/>
        </w:rPr>
        <w:t xml:space="preserve">такі </w:t>
      </w:r>
      <w:r>
        <w:rPr>
          <w:rStyle w:val="CharStyle6"/>
          <w:lang w:val="ru-RU" w:eastAsia="ru-RU"/>
        </w:rPr>
        <w:t xml:space="preserve">як: </w:t>
      </w:r>
      <w:r>
        <w:rPr>
          <w:rStyle w:val="CharStyle6"/>
          <w:lang w:val="en-US" w:eastAsia="en-US"/>
        </w:rPr>
        <w:t xml:space="preserve">EasyBusy, Eat First, FoodEx, Eat Easy </w:t>
      </w:r>
      <w:r>
        <w:rPr>
          <w:rStyle w:val="CharStyle6"/>
          <w:lang w:val="ru-RU" w:eastAsia="ru-RU"/>
        </w:rPr>
        <w:t xml:space="preserve">та </w:t>
      </w:r>
      <w:r>
        <w:rPr>
          <w:rStyle w:val="CharStyle6"/>
          <w:lang w:val="en-US" w:eastAsia="en-US"/>
        </w:rPr>
        <w:t>Body Balance.</w:t>
      </w:r>
    </w:p>
    <w:p>
      <w:pPr>
        <w:pStyle w:val="Style5"/>
        <w:keepNext w:val="0"/>
        <w:keepLines w:val="0"/>
        <w:widowControl w:val="0"/>
        <w:shd w:val="clear" w:color="auto" w:fill="auto"/>
        <w:bidi w:val="0"/>
        <w:spacing w:before="0" w:after="0"/>
        <w:ind w:left="0" w:right="0" w:firstLine="720"/>
        <w:jc w:val="both"/>
        <w:sectPr>
          <w:headerReference w:type="default" r:id="rId143"/>
          <w:headerReference w:type="even" r:id="rId144"/>
          <w:footnotePr>
            <w:pos w:val="pageBottom"/>
            <w:numFmt w:val="decimal"/>
            <w:numRestart w:val="continuous"/>
          </w:footnotePr>
          <w:pgSz w:w="12240" w:h="15840"/>
          <w:pgMar w:top="1118" w:right="820" w:bottom="1118" w:left="1672" w:header="0" w:footer="690" w:gutter="0"/>
          <w:pgNumType w:start="121"/>
          <w:cols w:space="720"/>
          <w:noEndnote/>
          <w:rtlGutter w:val="0"/>
          <w:docGrid w:linePitch="360"/>
        </w:sectPr>
      </w:pPr>
      <w:r>
        <w:rPr>
          <w:rStyle w:val="CharStyle6"/>
        </w:rPr>
        <w:t xml:space="preserve">Дослідження </w:t>
      </w:r>
      <w:r>
        <w:rPr>
          <w:rStyle w:val="CharStyle6"/>
          <w:lang w:val="ru-RU" w:eastAsia="ru-RU"/>
        </w:rPr>
        <w:t xml:space="preserve">нормативно-правового забезпечення </w:t>
      </w:r>
      <w:r>
        <w:rPr>
          <w:rStyle w:val="CharStyle6"/>
        </w:rPr>
        <w:t xml:space="preserve">діяльності </w:t>
      </w:r>
      <w:r>
        <w:rPr>
          <w:rStyle w:val="CharStyle6"/>
          <w:lang w:val="ru-RU" w:eastAsia="ru-RU"/>
        </w:rPr>
        <w:t xml:space="preserve">та </w:t>
      </w:r>
      <w:r>
        <w:rPr>
          <w:rStyle w:val="CharStyle6"/>
        </w:rPr>
        <w:t xml:space="preserve">техніко- економічних </w:t>
      </w:r>
      <w:r>
        <w:rPr>
          <w:rStyle w:val="CharStyle6"/>
          <w:lang w:val="ru-RU" w:eastAsia="ru-RU"/>
        </w:rPr>
        <w:t xml:space="preserve">характеристик </w:t>
      </w:r>
      <w:r>
        <w:rPr>
          <w:rStyle w:val="CharStyle6"/>
        </w:rPr>
        <w:t xml:space="preserve">підприємства </w:t>
      </w:r>
      <w:r>
        <w:rPr>
          <w:rStyle w:val="CharStyle6"/>
          <w:lang w:val="ru-RU" w:eastAsia="ru-RU"/>
        </w:rPr>
        <w:t xml:space="preserve">ресторанного </w:t>
      </w:r>
      <w:r>
        <w:rPr>
          <w:rStyle w:val="CharStyle6"/>
        </w:rPr>
        <w:t xml:space="preserve">бізнесу </w:t>
      </w:r>
      <w:r>
        <w:rPr>
          <w:rStyle w:val="CharStyle6"/>
          <w:lang w:val="ru-RU" w:eastAsia="ru-RU"/>
        </w:rPr>
        <w:t xml:space="preserve">ТОВ </w:t>
      </w:r>
      <w:r>
        <w:rPr>
          <w:rStyle w:val="CharStyle6"/>
        </w:rPr>
        <w:t xml:space="preserve">«Аквілон- Київ» </w:t>
      </w:r>
      <w:r>
        <w:rPr>
          <w:rStyle w:val="CharStyle6"/>
          <w:lang w:val="ru-RU" w:eastAsia="ru-RU"/>
        </w:rPr>
        <w:t xml:space="preserve">показало, що </w:t>
      </w:r>
      <w:r>
        <w:rPr>
          <w:rStyle w:val="CharStyle6"/>
        </w:rPr>
        <w:t xml:space="preserve">підприємство дотримується усіх </w:t>
      </w:r>
      <w:r>
        <w:rPr>
          <w:rStyle w:val="CharStyle6"/>
          <w:lang w:val="ru-RU" w:eastAsia="ru-RU"/>
        </w:rPr>
        <w:t xml:space="preserve">вимог </w:t>
      </w:r>
      <w:r>
        <w:rPr>
          <w:rStyle w:val="CharStyle6"/>
        </w:rPr>
        <w:t xml:space="preserve">існуючого </w:t>
      </w:r>
      <w:r>
        <w:rPr>
          <w:rStyle w:val="CharStyle6"/>
          <w:lang w:val="ru-RU" w:eastAsia="ru-RU"/>
        </w:rPr>
        <w:t xml:space="preserve">законодавства. Результати </w:t>
      </w:r>
      <w:r>
        <w:rPr>
          <w:rStyle w:val="CharStyle6"/>
        </w:rPr>
        <w:t>експрес-аналізу техніко-економічних показників</w:t>
      </w:r>
    </w:p>
    <w:p>
      <w:pPr>
        <w:pStyle w:val="Style5"/>
        <w:keepNext w:val="0"/>
        <w:keepLines w:val="0"/>
        <w:widowControl w:val="0"/>
        <w:shd w:val="clear" w:color="auto" w:fill="auto"/>
        <w:bidi w:val="0"/>
        <w:spacing w:before="0" w:after="0"/>
        <w:ind w:left="0" w:right="0" w:firstLine="9340"/>
        <w:jc w:val="both"/>
      </w:pPr>
      <w:r>
        <w:rPr>
          <w:rStyle w:val="CharStyle6"/>
          <w:sz w:val="24"/>
          <w:szCs w:val="24"/>
          <w:lang w:val="ru-RU" w:eastAsia="ru-RU"/>
        </w:rPr>
        <w:t xml:space="preserve">123 </w:t>
      </w:r>
      <w:r>
        <w:rPr>
          <w:rStyle w:val="CharStyle6"/>
          <w:lang w:val="ru-RU" w:eastAsia="ru-RU"/>
        </w:rPr>
        <w:t xml:space="preserve">указують, що </w:t>
      </w:r>
      <w:r>
        <w:rPr>
          <w:rStyle w:val="CharStyle6"/>
        </w:rPr>
        <w:t xml:space="preserve">собівартість товарної продукції </w:t>
      </w:r>
      <w:r>
        <w:rPr>
          <w:rStyle w:val="CharStyle6"/>
          <w:lang w:val="ru-RU" w:eastAsia="ru-RU"/>
        </w:rPr>
        <w:t xml:space="preserve">ТОВ </w:t>
      </w:r>
      <w:r>
        <w:rPr>
          <w:rStyle w:val="CharStyle6"/>
        </w:rPr>
        <w:t xml:space="preserve">«Аквілон-Київ» збільшилася </w:t>
      </w:r>
      <w:r>
        <w:rPr>
          <w:rStyle w:val="CharStyle6"/>
          <w:lang w:val="ru-RU" w:eastAsia="ru-RU"/>
        </w:rPr>
        <w:t xml:space="preserve">на 1988,7 тис. грн., або на 9,5%, </w:t>
      </w:r>
      <w:r>
        <w:rPr>
          <w:rStyle w:val="CharStyle6"/>
        </w:rPr>
        <w:t xml:space="preserve">Збільшився </w:t>
      </w:r>
      <w:r>
        <w:rPr>
          <w:rStyle w:val="CharStyle6"/>
          <w:lang w:val="ru-RU" w:eastAsia="ru-RU"/>
        </w:rPr>
        <w:t xml:space="preserve">прибуток валовий. Якщо вона в 2017 р. становила 886,7 тис. грн., то в 2018 р. – 1654 тис. грн., що на 86,5% </w:t>
      </w:r>
      <w:r>
        <w:rPr>
          <w:rStyle w:val="CharStyle6"/>
        </w:rPr>
        <w:t xml:space="preserve">більше, </w:t>
      </w:r>
      <w:r>
        <w:rPr>
          <w:rStyle w:val="CharStyle6"/>
          <w:lang w:val="ru-RU" w:eastAsia="ru-RU"/>
        </w:rPr>
        <w:t xml:space="preserve">чим за </w:t>
      </w:r>
      <w:r>
        <w:rPr>
          <w:rStyle w:val="CharStyle6"/>
        </w:rPr>
        <w:t xml:space="preserve">попередній період. Чисельність працівників </w:t>
      </w:r>
      <w:r>
        <w:rPr>
          <w:rStyle w:val="CharStyle6"/>
          <w:lang w:val="ru-RU" w:eastAsia="ru-RU"/>
        </w:rPr>
        <w:t xml:space="preserve">в 2018 р. </w:t>
      </w:r>
      <w:r>
        <w:rPr>
          <w:rStyle w:val="CharStyle6"/>
        </w:rPr>
        <w:t xml:space="preserve">збільшилася </w:t>
      </w:r>
      <w:r>
        <w:rPr>
          <w:rStyle w:val="CharStyle6"/>
          <w:lang w:val="ru-RU" w:eastAsia="ru-RU"/>
        </w:rPr>
        <w:t xml:space="preserve">на 5,3% (3 </w:t>
      </w:r>
      <w:r>
        <w:rPr>
          <w:rStyle w:val="CharStyle6"/>
        </w:rPr>
        <w:t xml:space="preserve">осіб) </w:t>
      </w:r>
      <w:r>
        <w:rPr>
          <w:rStyle w:val="CharStyle6"/>
          <w:lang w:val="ru-RU" w:eastAsia="ru-RU"/>
        </w:rPr>
        <w:t xml:space="preserve">у </w:t>
      </w:r>
      <w:r>
        <w:rPr>
          <w:rStyle w:val="CharStyle6"/>
        </w:rPr>
        <w:t xml:space="preserve">порівнянні </w:t>
      </w:r>
      <w:r>
        <w:rPr>
          <w:rStyle w:val="CharStyle6"/>
          <w:lang w:val="ru-RU" w:eastAsia="ru-RU"/>
        </w:rPr>
        <w:t xml:space="preserve">з 2017 р. При цьому </w:t>
      </w:r>
      <w:r>
        <w:rPr>
          <w:rStyle w:val="CharStyle6"/>
        </w:rPr>
        <w:t xml:space="preserve">спостерігається підвищення середньомісячної заробітної </w:t>
      </w:r>
      <w:r>
        <w:rPr>
          <w:rStyle w:val="CharStyle6"/>
          <w:lang w:val="ru-RU" w:eastAsia="ru-RU"/>
        </w:rPr>
        <w:t xml:space="preserve">плати працюючого на 538,4 грн. (11,9%), а також фонду оплати </w:t>
      </w:r>
      <w:r>
        <w:rPr>
          <w:rStyle w:val="CharStyle6"/>
        </w:rPr>
        <w:t xml:space="preserve">праці </w:t>
      </w:r>
      <w:r>
        <w:rPr>
          <w:rStyle w:val="CharStyle6"/>
          <w:lang w:val="ru-RU" w:eastAsia="ru-RU"/>
        </w:rPr>
        <w:t xml:space="preserve">на 17,9%. </w:t>
      </w:r>
      <w:r>
        <w:rPr>
          <w:rStyle w:val="CharStyle6"/>
        </w:rPr>
        <w:t xml:space="preserve">Середньорічна вартість </w:t>
      </w:r>
      <w:r>
        <w:rPr>
          <w:rStyle w:val="CharStyle6"/>
          <w:lang w:val="ru-RU" w:eastAsia="ru-RU"/>
        </w:rPr>
        <w:t xml:space="preserve">основних виробничих </w:t>
      </w:r>
      <w:r>
        <w:rPr>
          <w:rStyle w:val="CharStyle6"/>
        </w:rPr>
        <w:t xml:space="preserve">фондів </w:t>
      </w:r>
      <w:r>
        <w:rPr>
          <w:rStyle w:val="CharStyle6"/>
          <w:lang w:val="ru-RU" w:eastAsia="ru-RU"/>
        </w:rPr>
        <w:t xml:space="preserve">в 2019 р. склала 14494,6 тис. грн., що на 2843,8 тис. грн. (24,4%) </w:t>
      </w:r>
      <w:r>
        <w:rPr>
          <w:rStyle w:val="CharStyle6"/>
        </w:rPr>
        <w:t xml:space="preserve">більше, </w:t>
      </w:r>
      <w:r>
        <w:rPr>
          <w:rStyle w:val="CharStyle6"/>
          <w:lang w:val="ru-RU" w:eastAsia="ru-RU"/>
        </w:rPr>
        <w:t>чим в 2017 р.</w:t>
      </w:r>
    </w:p>
    <w:p>
      <w:pPr>
        <w:pStyle w:val="Style5"/>
        <w:keepNext w:val="0"/>
        <w:keepLines w:val="0"/>
        <w:widowControl w:val="0"/>
        <w:shd w:val="clear" w:color="auto" w:fill="auto"/>
        <w:bidi w:val="0"/>
        <w:spacing w:before="0" w:after="0"/>
        <w:ind w:left="0" w:right="0" w:firstLine="720"/>
        <w:jc w:val="both"/>
        <w:sectPr>
          <w:headerReference w:type="default" r:id="rId145"/>
          <w:headerReference w:type="even" r:id="rId146"/>
          <w:footnotePr>
            <w:pos w:val="pageBottom"/>
            <w:numFmt w:val="decimal"/>
            <w:numRestart w:val="continuous"/>
          </w:footnotePr>
          <w:pgSz w:w="12240" w:h="15840"/>
          <w:pgMar w:top="710" w:right="821" w:bottom="710" w:left="1675" w:header="282" w:footer="282" w:gutter="0"/>
          <w:pgNumType w:start="122"/>
          <w:cols w:space="720"/>
          <w:noEndnote/>
          <w:rtlGutter w:val="0"/>
          <w:docGrid w:linePitch="360"/>
        </w:sectPr>
      </w:pPr>
      <w:r>
        <w:rPr>
          <w:rStyle w:val="CharStyle6"/>
          <w:lang w:val="ru-RU" w:eastAsia="ru-RU"/>
        </w:rPr>
        <w:t xml:space="preserve">На </w:t>
      </w:r>
      <w:r>
        <w:rPr>
          <w:rStyle w:val="CharStyle6"/>
        </w:rPr>
        <w:t xml:space="preserve">основі результатів аналізу показників </w:t>
      </w:r>
      <w:r>
        <w:rPr>
          <w:rStyle w:val="CharStyle6"/>
          <w:lang w:val="ru-RU" w:eastAsia="ru-RU"/>
        </w:rPr>
        <w:t xml:space="preserve">використання персоналу ТОВ </w:t>
      </w:r>
      <w:r>
        <w:rPr>
          <w:rStyle w:val="CharStyle6"/>
        </w:rPr>
        <w:t xml:space="preserve">«Аквілон-Київ» слід </w:t>
      </w:r>
      <w:r>
        <w:rPr>
          <w:rStyle w:val="CharStyle6"/>
          <w:lang w:val="ru-RU" w:eastAsia="ru-RU"/>
        </w:rPr>
        <w:t xml:space="preserve">зазначити, що за структурою персоналу протягом </w:t>
      </w:r>
      <w:r>
        <w:rPr>
          <w:rStyle w:val="CharStyle6"/>
          <w:lang w:val="en-US" w:eastAsia="en-US"/>
        </w:rPr>
        <w:t>2017</w:t>
        <w:softHyphen/>
      </w:r>
      <w:r>
        <w:rPr>
          <w:rStyle w:val="CharStyle6"/>
          <w:lang w:val="en-US" w:eastAsia="en-US"/>
        </w:rPr>
      </w:r>
      <w:r>
        <w:rPr>
          <w:rStyle w:val="CharStyle6"/>
          <w:lang w:val="en-US" w:eastAsia="en-US"/>
        </w:rPr>
        <w:t>2018</w:t>
      </w:r>
      <w:r>
        <w:rPr>
          <w:rStyle w:val="CharStyle6"/>
          <w:lang w:val="ru-RU" w:eastAsia="ru-RU"/>
        </w:rPr>
        <w:t xml:space="preserve"> рр. </w:t>
      </w:r>
      <w:r>
        <w:rPr>
          <w:rStyle w:val="CharStyle6"/>
        </w:rPr>
        <w:t xml:space="preserve">спостерігалося </w:t>
      </w:r>
      <w:r>
        <w:rPr>
          <w:rStyle w:val="CharStyle6"/>
          <w:lang w:val="ru-RU" w:eastAsia="ru-RU"/>
        </w:rPr>
        <w:t xml:space="preserve">зниження </w:t>
      </w:r>
      <w:r>
        <w:rPr>
          <w:rStyle w:val="CharStyle6"/>
        </w:rPr>
        <w:t xml:space="preserve">питомої </w:t>
      </w:r>
      <w:r>
        <w:rPr>
          <w:rStyle w:val="CharStyle6"/>
          <w:lang w:val="ru-RU" w:eastAsia="ru-RU"/>
        </w:rPr>
        <w:t xml:space="preserve">ваги </w:t>
      </w:r>
      <w:r>
        <w:rPr>
          <w:rStyle w:val="CharStyle6"/>
        </w:rPr>
        <w:t xml:space="preserve">керівників, технічних службовців </w:t>
      </w:r>
      <w:r>
        <w:rPr>
          <w:rStyle w:val="CharStyle6"/>
          <w:lang w:val="ru-RU" w:eastAsia="ru-RU"/>
        </w:rPr>
        <w:t xml:space="preserve">(з 5,3% в 2017 р. до 5% в 2018 р.), </w:t>
      </w:r>
      <w:r>
        <w:rPr>
          <w:rStyle w:val="CharStyle6"/>
        </w:rPr>
        <w:t xml:space="preserve">фахівців </w:t>
      </w:r>
      <w:r>
        <w:rPr>
          <w:rStyle w:val="CharStyle6"/>
          <w:lang w:val="ru-RU" w:eastAsia="ru-RU"/>
        </w:rPr>
        <w:t xml:space="preserve">(з 8,8% в 2017 р. до 6,6% в 2018 р.) </w:t>
      </w:r>
      <w:r>
        <w:rPr>
          <w:rStyle w:val="CharStyle6"/>
        </w:rPr>
        <w:t xml:space="preserve">і допоміжних робітників </w:t>
      </w:r>
      <w:r>
        <w:rPr>
          <w:rStyle w:val="CharStyle6"/>
          <w:lang w:val="ru-RU" w:eastAsia="ru-RU"/>
        </w:rPr>
        <w:t xml:space="preserve">(з 14% в 2017 р. до 11,7% в 2018 р.); зростання </w:t>
      </w:r>
      <w:r>
        <w:rPr>
          <w:rStyle w:val="CharStyle6"/>
        </w:rPr>
        <w:t xml:space="preserve">питомої </w:t>
      </w:r>
      <w:r>
        <w:rPr>
          <w:rStyle w:val="CharStyle6"/>
          <w:lang w:val="ru-RU" w:eastAsia="ru-RU"/>
        </w:rPr>
        <w:t xml:space="preserve">ваги основних </w:t>
      </w:r>
      <w:r>
        <w:rPr>
          <w:rStyle w:val="CharStyle6"/>
        </w:rPr>
        <w:t xml:space="preserve">робітників </w:t>
      </w:r>
      <w:r>
        <w:rPr>
          <w:rStyle w:val="CharStyle6"/>
          <w:lang w:val="ru-RU" w:eastAsia="ru-RU"/>
        </w:rPr>
        <w:t xml:space="preserve">(з 66,6% в 2017 р. до 71,7% в 2018 р.). </w:t>
      </w:r>
      <w:r>
        <w:rPr>
          <w:rStyle w:val="CharStyle6"/>
        </w:rPr>
        <w:t xml:space="preserve">основні </w:t>
      </w:r>
      <w:r>
        <w:rPr>
          <w:rStyle w:val="CharStyle6"/>
          <w:lang w:val="ru-RU" w:eastAsia="ru-RU"/>
        </w:rPr>
        <w:t xml:space="preserve">втрати робочого часу в 2018 р. у </w:t>
      </w:r>
      <w:r>
        <w:rPr>
          <w:rStyle w:val="CharStyle6"/>
        </w:rPr>
        <w:t xml:space="preserve">порівнянні </w:t>
      </w:r>
      <w:r>
        <w:rPr>
          <w:rStyle w:val="CharStyle6"/>
          <w:lang w:val="ru-RU" w:eastAsia="ru-RU"/>
        </w:rPr>
        <w:t xml:space="preserve">з 2017 р. </w:t>
      </w:r>
      <w:r>
        <w:rPr>
          <w:rStyle w:val="CharStyle6"/>
        </w:rPr>
        <w:t xml:space="preserve">пов'язані </w:t>
      </w:r>
      <w:r>
        <w:rPr>
          <w:rStyle w:val="CharStyle6"/>
          <w:lang w:val="ru-RU" w:eastAsia="ru-RU"/>
        </w:rPr>
        <w:t xml:space="preserve">з </w:t>
      </w:r>
      <w:r>
        <w:rPr>
          <w:rStyle w:val="CharStyle6"/>
        </w:rPr>
        <w:t xml:space="preserve">підвищенням захворюваності </w:t>
      </w:r>
      <w:r>
        <w:rPr>
          <w:rStyle w:val="CharStyle6"/>
          <w:lang w:val="ru-RU" w:eastAsia="ru-RU"/>
        </w:rPr>
        <w:t xml:space="preserve">персоналу. </w:t>
      </w:r>
      <w:r>
        <w:rPr>
          <w:rStyle w:val="CharStyle6"/>
        </w:rPr>
        <w:t xml:space="preserve">Кількість днів, </w:t>
      </w:r>
      <w:r>
        <w:rPr>
          <w:rStyle w:val="CharStyle6"/>
          <w:lang w:val="ru-RU" w:eastAsia="ru-RU"/>
        </w:rPr>
        <w:t xml:space="preserve">втрачених у зв'язку </w:t>
      </w:r>
      <w:r>
        <w:rPr>
          <w:rStyle w:val="CharStyle6"/>
        </w:rPr>
        <w:t xml:space="preserve">із </w:t>
      </w:r>
      <w:r>
        <w:rPr>
          <w:rStyle w:val="CharStyle6"/>
          <w:lang w:val="ru-RU" w:eastAsia="ru-RU"/>
        </w:rPr>
        <w:t xml:space="preserve">хворобами </w:t>
      </w:r>
      <w:r>
        <w:rPr>
          <w:rStyle w:val="CharStyle6"/>
        </w:rPr>
        <w:t xml:space="preserve">працівників, </w:t>
      </w:r>
      <w:r>
        <w:rPr>
          <w:rStyle w:val="CharStyle6"/>
          <w:lang w:val="ru-RU" w:eastAsia="ru-RU"/>
        </w:rPr>
        <w:t xml:space="preserve">становлять 342 дня, розраховуючи на </w:t>
      </w:r>
      <w:r>
        <w:rPr>
          <w:rStyle w:val="CharStyle6"/>
        </w:rPr>
        <w:t xml:space="preserve">всіх працівників </w:t>
      </w:r>
      <w:r>
        <w:rPr>
          <w:rStyle w:val="CharStyle6"/>
          <w:lang w:val="ru-RU" w:eastAsia="ru-RU"/>
        </w:rPr>
        <w:t xml:space="preserve">або 2729,16 години. Розрахунки показали, що </w:t>
      </w:r>
      <w:r>
        <w:rPr>
          <w:rStyle w:val="CharStyle6"/>
        </w:rPr>
        <w:t xml:space="preserve">розмір середньорічного виробітку </w:t>
      </w:r>
      <w:r>
        <w:rPr>
          <w:rStyle w:val="CharStyle6"/>
          <w:lang w:val="ru-RU" w:eastAsia="ru-RU"/>
        </w:rPr>
        <w:t xml:space="preserve">у </w:t>
      </w:r>
      <w:r>
        <w:rPr>
          <w:rStyle w:val="CharStyle6"/>
        </w:rPr>
        <w:t xml:space="preserve">порівнянні </w:t>
      </w:r>
      <w:r>
        <w:rPr>
          <w:rStyle w:val="CharStyle6"/>
          <w:lang w:val="ru-RU" w:eastAsia="ru-RU"/>
        </w:rPr>
        <w:t xml:space="preserve">з 2017 р. </w:t>
      </w:r>
      <w:r>
        <w:rPr>
          <w:rStyle w:val="CharStyle6"/>
        </w:rPr>
        <w:t xml:space="preserve">підвищився </w:t>
      </w:r>
      <w:r>
        <w:rPr>
          <w:rStyle w:val="CharStyle6"/>
          <w:lang w:val="ru-RU" w:eastAsia="ru-RU"/>
        </w:rPr>
        <w:t xml:space="preserve">на 9,33 тис. грн./особу, що становить 2,2% </w:t>
      </w:r>
      <w:r>
        <w:rPr>
          <w:rStyle w:val="CharStyle6"/>
        </w:rPr>
        <w:t xml:space="preserve">від середньорічного виробітку </w:t>
      </w:r>
      <w:r>
        <w:rPr>
          <w:rStyle w:val="CharStyle6"/>
          <w:lang w:val="ru-RU" w:eastAsia="ru-RU"/>
        </w:rPr>
        <w:t xml:space="preserve">на одного </w:t>
      </w:r>
      <w:r>
        <w:rPr>
          <w:rStyle w:val="CharStyle6"/>
        </w:rPr>
        <w:t xml:space="preserve">працівника. </w:t>
      </w:r>
      <w:r>
        <w:rPr>
          <w:rStyle w:val="CharStyle6"/>
          <w:lang w:val="ru-RU" w:eastAsia="ru-RU"/>
        </w:rPr>
        <w:t xml:space="preserve">Однак </w:t>
      </w:r>
      <w:r>
        <w:rPr>
          <w:rStyle w:val="CharStyle6"/>
        </w:rPr>
        <w:t xml:space="preserve">спостерігається </w:t>
      </w:r>
      <w:r>
        <w:rPr>
          <w:rStyle w:val="CharStyle6"/>
          <w:lang w:val="ru-RU" w:eastAsia="ru-RU"/>
        </w:rPr>
        <w:t xml:space="preserve">зниження </w:t>
      </w:r>
      <w:r>
        <w:rPr>
          <w:rStyle w:val="CharStyle6"/>
        </w:rPr>
        <w:t xml:space="preserve">показників середньорічного, </w:t>
      </w:r>
      <w:r>
        <w:rPr>
          <w:rStyle w:val="CharStyle6"/>
          <w:lang w:val="ru-RU" w:eastAsia="ru-RU"/>
        </w:rPr>
        <w:t xml:space="preserve">середньоденного </w:t>
      </w:r>
      <w:r>
        <w:rPr>
          <w:rStyle w:val="CharStyle6"/>
        </w:rPr>
        <w:t xml:space="preserve">і </w:t>
      </w:r>
      <w:r>
        <w:rPr>
          <w:rStyle w:val="CharStyle6"/>
          <w:lang w:val="ru-RU" w:eastAsia="ru-RU"/>
        </w:rPr>
        <w:t xml:space="preserve">середньогодинного </w:t>
      </w:r>
      <w:r>
        <w:rPr>
          <w:rStyle w:val="CharStyle6"/>
        </w:rPr>
        <w:t xml:space="preserve">виробітків </w:t>
      </w:r>
      <w:r>
        <w:rPr>
          <w:rStyle w:val="CharStyle6"/>
          <w:lang w:val="ru-RU" w:eastAsia="ru-RU"/>
        </w:rPr>
        <w:t xml:space="preserve">на одного </w:t>
      </w:r>
      <w:r>
        <w:rPr>
          <w:rStyle w:val="CharStyle6"/>
        </w:rPr>
        <w:t xml:space="preserve">робітника </w:t>
      </w:r>
      <w:r>
        <w:rPr>
          <w:rStyle w:val="CharStyle6"/>
          <w:lang w:val="ru-RU" w:eastAsia="ru-RU"/>
        </w:rPr>
        <w:t xml:space="preserve">на 1,1%, 2,2% </w:t>
      </w:r>
      <w:r>
        <w:rPr>
          <w:rStyle w:val="CharStyle6"/>
        </w:rPr>
        <w:t xml:space="preserve">і </w:t>
      </w:r>
      <w:r>
        <w:rPr>
          <w:rStyle w:val="CharStyle6"/>
          <w:lang w:val="ru-RU" w:eastAsia="ru-RU"/>
        </w:rPr>
        <w:t xml:space="preserve">2,6% </w:t>
      </w:r>
      <w:r>
        <w:rPr>
          <w:rStyle w:val="CharStyle6"/>
        </w:rPr>
        <w:t xml:space="preserve">відповідно. </w:t>
      </w:r>
      <w:r>
        <w:rPr>
          <w:rStyle w:val="CharStyle6"/>
          <w:lang w:val="ru-RU" w:eastAsia="ru-RU"/>
        </w:rPr>
        <w:t xml:space="preserve">Зростання обсягу виробництва на 1872,9 тис. грн. сприяло до зростання </w:t>
      </w:r>
      <w:r>
        <w:rPr>
          <w:rStyle w:val="CharStyle6"/>
        </w:rPr>
        <w:t xml:space="preserve">продуктивності праці </w:t>
      </w:r>
      <w:r>
        <w:rPr>
          <w:rStyle w:val="CharStyle6"/>
          <w:lang w:val="ru-RU" w:eastAsia="ru-RU"/>
        </w:rPr>
        <w:t xml:space="preserve">одного </w:t>
      </w:r>
      <w:r>
        <w:rPr>
          <w:rStyle w:val="CharStyle6"/>
        </w:rPr>
        <w:t xml:space="preserve">працівника </w:t>
      </w:r>
      <w:r>
        <w:rPr>
          <w:rStyle w:val="CharStyle6"/>
          <w:lang w:val="ru-RU" w:eastAsia="ru-RU"/>
        </w:rPr>
        <w:t xml:space="preserve">на 32,85 тис. грн./особу. Негативний вплив на </w:t>
      </w:r>
      <w:r>
        <w:rPr>
          <w:rStyle w:val="CharStyle6"/>
        </w:rPr>
        <w:t xml:space="preserve">розмір середньорічного виробітку </w:t>
      </w:r>
      <w:r>
        <w:rPr>
          <w:rStyle w:val="CharStyle6"/>
          <w:lang w:val="ru-RU" w:eastAsia="ru-RU"/>
        </w:rPr>
        <w:t xml:space="preserve">спричинило зростання </w:t>
      </w:r>
      <w:r>
        <w:rPr>
          <w:rStyle w:val="CharStyle6"/>
        </w:rPr>
        <w:t xml:space="preserve">середньорічної чисельності </w:t>
      </w:r>
      <w:r>
        <w:rPr>
          <w:rStyle w:val="CharStyle6"/>
          <w:lang w:val="ru-RU" w:eastAsia="ru-RU"/>
        </w:rPr>
        <w:t xml:space="preserve">промислово-виробничого персоналу. Зростання </w:t>
      </w:r>
      <w:r>
        <w:rPr>
          <w:rStyle w:val="CharStyle6"/>
        </w:rPr>
        <w:t xml:space="preserve">середньорічної чисельності </w:t>
      </w:r>
      <w:r>
        <w:rPr>
          <w:rStyle w:val="CharStyle6"/>
          <w:lang w:val="ru-RU" w:eastAsia="ru-RU"/>
        </w:rPr>
        <w:t>промислово-виробничого персоналу на 3 людини</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спричинило зниження </w:t>
      </w:r>
      <w:r>
        <w:rPr>
          <w:rStyle w:val="CharStyle6"/>
        </w:rPr>
        <w:t xml:space="preserve">продуктивності праці </w:t>
      </w:r>
      <w:r>
        <w:rPr>
          <w:rStyle w:val="CharStyle6"/>
          <w:lang w:val="ru-RU" w:eastAsia="ru-RU"/>
        </w:rPr>
        <w:t xml:space="preserve">на 23,52 тис. грн./особу. </w:t>
      </w:r>
      <w:r>
        <w:rPr>
          <w:rStyle w:val="CharStyle6"/>
        </w:rPr>
        <w:t xml:space="preserve">Ріст середньорічного виробітку </w:t>
      </w:r>
      <w:r>
        <w:rPr>
          <w:rStyle w:val="CharStyle6"/>
          <w:lang w:val="ru-RU" w:eastAsia="ru-RU"/>
        </w:rPr>
        <w:t xml:space="preserve">одного </w:t>
      </w:r>
      <w:r>
        <w:rPr>
          <w:rStyle w:val="CharStyle6"/>
        </w:rPr>
        <w:t xml:space="preserve">працівника </w:t>
      </w:r>
      <w:r>
        <w:rPr>
          <w:rStyle w:val="CharStyle6"/>
          <w:lang w:val="ru-RU" w:eastAsia="ru-RU"/>
        </w:rPr>
        <w:t xml:space="preserve">на 9,33 тис. грн., викликав </w:t>
      </w:r>
      <w:r>
        <w:rPr>
          <w:rStyle w:val="CharStyle6"/>
        </w:rPr>
        <w:t xml:space="preserve">ріст рентабельності </w:t>
      </w:r>
      <w:r>
        <w:rPr>
          <w:rStyle w:val="CharStyle6"/>
          <w:lang w:val="ru-RU" w:eastAsia="ru-RU"/>
        </w:rPr>
        <w:t xml:space="preserve">персоналу на 0,334 тис. грн., зростання частки виторгу в </w:t>
      </w:r>
      <w:r>
        <w:rPr>
          <w:rStyle w:val="CharStyle6"/>
        </w:rPr>
        <w:t xml:space="preserve">обсязі </w:t>
      </w:r>
      <w:r>
        <w:rPr>
          <w:rStyle w:val="CharStyle6"/>
          <w:lang w:val="ru-RU" w:eastAsia="ru-RU"/>
        </w:rPr>
        <w:t xml:space="preserve">виробництва на 0,05 пункту </w:t>
      </w:r>
      <w:r>
        <w:rPr>
          <w:rStyle w:val="CharStyle6"/>
        </w:rPr>
        <w:t xml:space="preserve">привів </w:t>
      </w:r>
      <w:r>
        <w:rPr>
          <w:rStyle w:val="CharStyle6"/>
          <w:lang w:val="ru-RU" w:eastAsia="ru-RU"/>
        </w:rPr>
        <w:t xml:space="preserve">до росту </w:t>
      </w:r>
      <w:r>
        <w:rPr>
          <w:rStyle w:val="CharStyle6"/>
        </w:rPr>
        <w:t xml:space="preserve">рентабельності </w:t>
      </w:r>
      <w:r>
        <w:rPr>
          <w:rStyle w:val="CharStyle6"/>
          <w:lang w:val="ru-RU" w:eastAsia="ru-RU"/>
        </w:rPr>
        <w:t xml:space="preserve">персоналу на 0,8 тис. грн., </w:t>
      </w:r>
      <w:r>
        <w:rPr>
          <w:rStyle w:val="CharStyle6"/>
        </w:rPr>
        <w:t xml:space="preserve">ріст рентабельності обігу </w:t>
      </w:r>
      <w:r>
        <w:rPr>
          <w:rStyle w:val="CharStyle6"/>
          <w:lang w:val="ru-RU" w:eastAsia="ru-RU"/>
        </w:rPr>
        <w:t xml:space="preserve">на 2,2% </w:t>
      </w:r>
      <w:r>
        <w:rPr>
          <w:rStyle w:val="CharStyle6"/>
        </w:rPr>
        <w:t xml:space="preserve">привів </w:t>
      </w:r>
      <w:r>
        <w:rPr>
          <w:rStyle w:val="CharStyle6"/>
          <w:lang w:val="ru-RU" w:eastAsia="ru-RU"/>
        </w:rPr>
        <w:t xml:space="preserve">до росту </w:t>
      </w:r>
      <w:r>
        <w:rPr>
          <w:rStyle w:val="CharStyle6"/>
        </w:rPr>
        <w:t xml:space="preserve">рентабельності </w:t>
      </w:r>
      <w:r>
        <w:rPr>
          <w:rStyle w:val="CharStyle6"/>
          <w:lang w:val="ru-RU" w:eastAsia="ru-RU"/>
        </w:rPr>
        <w:t>персоналу на 10,82 тис. грн.</w:t>
      </w:r>
    </w:p>
    <w:p>
      <w:pPr>
        <w:pStyle w:val="Style5"/>
        <w:keepNext w:val="0"/>
        <w:keepLines w:val="0"/>
        <w:widowControl w:val="0"/>
        <w:shd w:val="clear" w:color="auto" w:fill="auto"/>
        <w:bidi w:val="0"/>
        <w:spacing w:before="0" w:after="0"/>
        <w:ind w:left="0" w:right="0" w:firstLine="720"/>
        <w:jc w:val="both"/>
      </w:pPr>
      <w:r>
        <w:rPr>
          <w:rStyle w:val="CharStyle6"/>
          <w:lang w:val="ru-RU" w:eastAsia="ru-RU"/>
        </w:rPr>
        <w:t xml:space="preserve">У </w:t>
      </w:r>
      <w:r>
        <w:rPr>
          <w:rStyle w:val="CharStyle6"/>
        </w:rPr>
        <w:t xml:space="preserve">результаті аналізу існуючої </w:t>
      </w:r>
      <w:r>
        <w:rPr>
          <w:rStyle w:val="CharStyle6"/>
          <w:lang w:val="ru-RU" w:eastAsia="ru-RU"/>
        </w:rPr>
        <w:t xml:space="preserve">системи </w:t>
      </w:r>
      <w:r>
        <w:rPr>
          <w:rStyle w:val="CharStyle6"/>
        </w:rPr>
        <w:t xml:space="preserve">оцінки </w:t>
      </w:r>
      <w:r>
        <w:rPr>
          <w:rStyle w:val="CharStyle6"/>
          <w:lang w:val="ru-RU" w:eastAsia="ru-RU"/>
        </w:rPr>
        <w:t xml:space="preserve">та </w:t>
      </w:r>
      <w:r>
        <w:rPr>
          <w:rStyle w:val="CharStyle6"/>
        </w:rPr>
        <w:t xml:space="preserve">мотивації праці </w:t>
      </w:r>
      <w:r>
        <w:rPr>
          <w:rStyle w:val="CharStyle6"/>
          <w:lang w:val="ru-RU" w:eastAsia="ru-RU"/>
        </w:rPr>
        <w:t xml:space="preserve">персоналу </w:t>
      </w:r>
      <w:r>
        <w:rPr>
          <w:rStyle w:val="CharStyle6"/>
        </w:rPr>
        <w:t xml:space="preserve">підприємства </w:t>
      </w:r>
      <w:r>
        <w:rPr>
          <w:rStyle w:val="CharStyle6"/>
          <w:lang w:val="ru-RU" w:eastAsia="ru-RU"/>
        </w:rPr>
        <w:t xml:space="preserve">ТОВ </w:t>
      </w:r>
      <w:r>
        <w:rPr>
          <w:rStyle w:val="CharStyle6"/>
        </w:rPr>
        <w:t xml:space="preserve">«Аквілон-Київ» </w:t>
      </w:r>
      <w:r>
        <w:rPr>
          <w:rStyle w:val="CharStyle6"/>
          <w:lang w:val="ru-RU" w:eastAsia="ru-RU"/>
        </w:rPr>
        <w:t xml:space="preserve">визначено, що </w:t>
      </w:r>
      <w:r>
        <w:rPr>
          <w:rStyle w:val="CharStyle6"/>
        </w:rPr>
        <w:t xml:space="preserve">існуюча </w:t>
      </w:r>
      <w:r>
        <w:rPr>
          <w:rStyle w:val="CharStyle6"/>
          <w:lang w:val="ru-RU" w:eastAsia="ru-RU"/>
        </w:rPr>
        <w:t xml:space="preserve">система </w:t>
      </w:r>
      <w:r>
        <w:rPr>
          <w:rStyle w:val="CharStyle6"/>
        </w:rPr>
        <w:t xml:space="preserve">ні підприємстві передбачає </w:t>
      </w:r>
      <w:r>
        <w:rPr>
          <w:rStyle w:val="CharStyle6"/>
          <w:lang w:val="ru-RU" w:eastAsia="ru-RU"/>
        </w:rPr>
        <w:t xml:space="preserve">два етапи. Перший етап - </w:t>
      </w:r>
      <w:r>
        <w:rPr>
          <w:rStyle w:val="CharStyle6"/>
        </w:rPr>
        <w:t xml:space="preserve">оцінка </w:t>
      </w:r>
      <w:r>
        <w:rPr>
          <w:rStyle w:val="CharStyle6"/>
          <w:lang w:val="ru-RU" w:eastAsia="ru-RU"/>
        </w:rPr>
        <w:t xml:space="preserve">за структурними компонентами, що характеризують </w:t>
      </w:r>
      <w:r>
        <w:rPr>
          <w:rStyle w:val="CharStyle6"/>
        </w:rPr>
        <w:t xml:space="preserve">професійну компетентність </w:t>
      </w:r>
      <w:r>
        <w:rPr>
          <w:rStyle w:val="CharStyle6"/>
          <w:lang w:val="ru-RU" w:eastAsia="ru-RU"/>
        </w:rPr>
        <w:t xml:space="preserve">персоналу: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охорони </w:t>
      </w:r>
      <w:r>
        <w:rPr>
          <w:rStyle w:val="CharStyle6"/>
        </w:rPr>
        <w:t xml:space="preserve">праці, виробничої санітарії; компетентність </w:t>
      </w:r>
      <w:r>
        <w:rPr>
          <w:rStyle w:val="CharStyle6"/>
          <w:lang w:val="ru-RU" w:eastAsia="ru-RU"/>
        </w:rPr>
        <w:t xml:space="preserve">у </w:t>
      </w:r>
      <w:r>
        <w:rPr>
          <w:rStyle w:val="CharStyle6"/>
        </w:rPr>
        <w:t xml:space="preserve">сфері професійних </w:t>
      </w:r>
      <w:r>
        <w:rPr>
          <w:rStyle w:val="CharStyle6"/>
          <w:lang w:val="ru-RU" w:eastAsia="ru-RU"/>
        </w:rPr>
        <w:t xml:space="preserve">знань </w:t>
      </w:r>
      <w:r>
        <w:rPr>
          <w:rStyle w:val="CharStyle6"/>
        </w:rPr>
        <w:t xml:space="preserve">(технології </w:t>
      </w:r>
      <w:r>
        <w:rPr>
          <w:rStyle w:val="CharStyle6"/>
          <w:lang w:val="ru-RU" w:eastAsia="ru-RU"/>
        </w:rPr>
        <w:t xml:space="preserve">приготування страв); </w:t>
      </w:r>
      <w:r>
        <w:rPr>
          <w:rStyle w:val="CharStyle6"/>
        </w:rPr>
        <w:t xml:space="preserve">компетентність </w:t>
      </w:r>
      <w:r>
        <w:rPr>
          <w:rStyle w:val="CharStyle6"/>
          <w:lang w:val="ru-RU" w:eastAsia="ru-RU"/>
        </w:rPr>
        <w:t xml:space="preserve">у </w:t>
      </w:r>
      <w:r>
        <w:rPr>
          <w:rStyle w:val="CharStyle6"/>
        </w:rPr>
        <w:t xml:space="preserve">сфері </w:t>
      </w:r>
      <w:r>
        <w:rPr>
          <w:rStyle w:val="CharStyle6"/>
          <w:lang w:val="ru-RU" w:eastAsia="ru-RU"/>
        </w:rPr>
        <w:t xml:space="preserve">застосування систем менеджменту та </w:t>
      </w:r>
      <w:r>
        <w:rPr>
          <w:rStyle w:val="CharStyle6"/>
        </w:rPr>
        <w:t xml:space="preserve">організації </w:t>
      </w:r>
      <w:r>
        <w:rPr>
          <w:rStyle w:val="CharStyle6"/>
          <w:lang w:val="ru-RU" w:eastAsia="ru-RU"/>
        </w:rPr>
        <w:t xml:space="preserve">виробництва; </w:t>
      </w:r>
      <w:r>
        <w:rPr>
          <w:rStyle w:val="CharStyle6"/>
        </w:rPr>
        <w:t xml:space="preserve">компетентність </w:t>
      </w:r>
      <w:r>
        <w:rPr>
          <w:rStyle w:val="CharStyle6"/>
          <w:lang w:val="ru-RU" w:eastAsia="ru-RU"/>
        </w:rPr>
        <w:t xml:space="preserve">у </w:t>
      </w:r>
      <w:r>
        <w:rPr>
          <w:rStyle w:val="CharStyle6"/>
        </w:rPr>
        <w:t xml:space="preserve">сфері раціонального, лікувального </w:t>
      </w:r>
      <w:r>
        <w:rPr>
          <w:rStyle w:val="CharStyle6"/>
          <w:lang w:val="ru-RU" w:eastAsia="ru-RU"/>
        </w:rPr>
        <w:t xml:space="preserve">та </w:t>
      </w:r>
      <w:r>
        <w:rPr>
          <w:rStyle w:val="CharStyle6"/>
        </w:rPr>
        <w:t xml:space="preserve">лікувально- профілактичного </w:t>
      </w:r>
      <w:r>
        <w:rPr>
          <w:rStyle w:val="CharStyle6"/>
          <w:lang w:val="ru-RU" w:eastAsia="ru-RU"/>
        </w:rPr>
        <w:t>харчування.</w:t>
      </w:r>
    </w:p>
    <w:p>
      <w:pPr>
        <w:pStyle w:val="Style5"/>
        <w:keepNext w:val="0"/>
        <w:keepLines w:val="0"/>
        <w:widowControl w:val="0"/>
        <w:shd w:val="clear" w:color="auto" w:fill="auto"/>
        <w:bidi w:val="0"/>
        <w:spacing w:before="0" w:after="0"/>
        <w:ind w:left="0" w:right="0" w:firstLine="720"/>
        <w:jc w:val="both"/>
      </w:pPr>
      <w:r>
        <w:rPr>
          <w:rStyle w:val="CharStyle6"/>
        </w:rPr>
        <w:t xml:space="preserve">Порівняльний аналіз результатів оцінки професійної компетентності кухарів </w:t>
      </w:r>
      <w:r>
        <w:rPr>
          <w:rStyle w:val="CharStyle6"/>
          <w:lang w:val="ru-RU" w:eastAsia="ru-RU"/>
        </w:rPr>
        <w:t xml:space="preserve">гарячого цеху ТОВ </w:t>
      </w:r>
      <w:r>
        <w:rPr>
          <w:rStyle w:val="CharStyle6"/>
        </w:rPr>
        <w:t xml:space="preserve">«Аквалон-Київ» </w:t>
      </w:r>
      <w:r>
        <w:rPr>
          <w:rStyle w:val="CharStyle6"/>
          <w:lang w:val="ru-RU" w:eastAsia="ru-RU"/>
        </w:rPr>
        <w:t xml:space="preserve">з </w:t>
      </w:r>
      <w:r>
        <w:rPr>
          <w:rStyle w:val="CharStyle6"/>
        </w:rPr>
        <w:t xml:space="preserve">розмірами додаткової заробітної </w:t>
      </w:r>
      <w:r>
        <w:rPr>
          <w:rStyle w:val="CharStyle6"/>
          <w:lang w:val="ru-RU" w:eastAsia="ru-RU"/>
        </w:rPr>
        <w:t xml:space="preserve">плати у 2018 </w:t>
      </w:r>
      <w:r>
        <w:rPr>
          <w:rStyle w:val="CharStyle6"/>
        </w:rPr>
        <w:t xml:space="preserve">році вказує, </w:t>
      </w:r>
      <w:r>
        <w:rPr>
          <w:rStyle w:val="CharStyle6"/>
          <w:lang w:val="ru-RU" w:eastAsia="ru-RU"/>
        </w:rPr>
        <w:t xml:space="preserve">що. додаткова </w:t>
      </w:r>
      <w:r>
        <w:rPr>
          <w:rStyle w:val="CharStyle6"/>
        </w:rPr>
        <w:t xml:space="preserve">заробітна </w:t>
      </w:r>
      <w:r>
        <w:rPr>
          <w:rStyle w:val="CharStyle6"/>
          <w:lang w:val="ru-RU" w:eastAsia="ru-RU"/>
        </w:rPr>
        <w:t xml:space="preserve">плата кухаря 5 у 2018 </w:t>
      </w:r>
      <w:r>
        <w:rPr>
          <w:rStyle w:val="CharStyle6"/>
        </w:rPr>
        <w:t xml:space="preserve">році </w:t>
      </w:r>
      <w:r>
        <w:rPr>
          <w:rStyle w:val="CharStyle6"/>
          <w:lang w:val="ru-RU" w:eastAsia="ru-RU"/>
        </w:rPr>
        <w:t xml:space="preserve">склала лише 22681,1 грн </w:t>
      </w:r>
      <w:r>
        <w:rPr>
          <w:rStyle w:val="CharStyle6"/>
        </w:rPr>
        <w:t xml:space="preserve">(пропорційно продуктивності праці/доданій вартості) </w:t>
      </w:r>
      <w:r>
        <w:rPr>
          <w:rStyle w:val="CharStyle6"/>
          <w:lang w:val="ru-RU" w:eastAsia="ru-RU"/>
        </w:rPr>
        <w:t xml:space="preserve">при тому, що за результатами </w:t>
      </w:r>
      <w:r>
        <w:rPr>
          <w:rStyle w:val="CharStyle6"/>
        </w:rPr>
        <w:t xml:space="preserve">оцінки професійної компетентності він повністю відповідає посаді </w:t>
      </w:r>
      <w:r>
        <w:rPr>
          <w:rStyle w:val="CharStyle6"/>
          <w:lang w:val="ru-RU" w:eastAsia="ru-RU"/>
        </w:rPr>
        <w:t xml:space="preserve">та </w:t>
      </w:r>
      <w:r>
        <w:rPr>
          <w:rStyle w:val="CharStyle6"/>
        </w:rPr>
        <w:t xml:space="preserve">має рівень </w:t>
      </w:r>
      <w:r>
        <w:rPr>
          <w:rStyle w:val="CharStyle6"/>
          <w:lang w:val="ru-RU" w:eastAsia="ru-RU"/>
        </w:rPr>
        <w:t xml:space="preserve">наставника </w:t>
      </w:r>
      <w:r>
        <w:rPr>
          <w:rStyle w:val="CharStyle6"/>
        </w:rPr>
        <w:t xml:space="preserve">(підсумкова оцінка </w:t>
      </w:r>
      <w:r>
        <w:rPr>
          <w:rStyle w:val="CharStyle6"/>
          <w:lang w:val="ru-RU" w:eastAsia="ru-RU"/>
        </w:rPr>
        <w:t xml:space="preserve">за два етапи 90,6%). Також </w:t>
      </w:r>
      <w:r>
        <w:rPr>
          <w:rStyle w:val="CharStyle6"/>
        </w:rPr>
        <w:t xml:space="preserve">слід </w:t>
      </w:r>
      <w:r>
        <w:rPr>
          <w:rStyle w:val="CharStyle6"/>
          <w:lang w:val="ru-RU" w:eastAsia="ru-RU"/>
        </w:rPr>
        <w:t xml:space="preserve">зауважити, що </w:t>
      </w:r>
      <w:r>
        <w:rPr>
          <w:rStyle w:val="CharStyle6"/>
        </w:rPr>
        <w:t xml:space="preserve">підсумкова оцінка професійної компетентності </w:t>
      </w:r>
      <w:r>
        <w:rPr>
          <w:rStyle w:val="CharStyle6"/>
          <w:lang w:val="ru-RU" w:eastAsia="ru-RU"/>
        </w:rPr>
        <w:t xml:space="preserve">кухаря 1 </w:t>
      </w:r>
      <w:r>
        <w:rPr>
          <w:rStyle w:val="CharStyle6"/>
        </w:rPr>
        <w:t xml:space="preserve">і </w:t>
      </w:r>
      <w:r>
        <w:rPr>
          <w:rStyle w:val="CharStyle6"/>
          <w:lang w:val="ru-RU" w:eastAsia="ru-RU"/>
        </w:rPr>
        <w:t xml:space="preserve">кухаря 4 за 2 етапи 78,1% </w:t>
      </w:r>
      <w:r>
        <w:rPr>
          <w:rStyle w:val="CharStyle6"/>
        </w:rPr>
        <w:t xml:space="preserve">(відповідає посаді), </w:t>
      </w:r>
      <w:r>
        <w:rPr>
          <w:rStyle w:val="CharStyle6"/>
          <w:lang w:val="ru-RU" w:eastAsia="ru-RU"/>
        </w:rPr>
        <w:t xml:space="preserve">а додаткова </w:t>
      </w:r>
      <w:r>
        <w:rPr>
          <w:rStyle w:val="CharStyle6"/>
        </w:rPr>
        <w:t xml:space="preserve">заробітна </w:t>
      </w:r>
      <w:r>
        <w:rPr>
          <w:rStyle w:val="CharStyle6"/>
          <w:lang w:val="ru-RU" w:eastAsia="ru-RU"/>
        </w:rPr>
        <w:t xml:space="preserve">плата </w:t>
      </w:r>
      <w:r>
        <w:rPr>
          <w:rStyle w:val="CharStyle6"/>
        </w:rPr>
        <w:t xml:space="preserve">складає </w:t>
      </w:r>
      <w:r>
        <w:rPr>
          <w:rStyle w:val="CharStyle6"/>
          <w:lang w:val="ru-RU" w:eastAsia="ru-RU"/>
        </w:rPr>
        <w:t xml:space="preserve">25374,9 грн. та 25253,1 грн. </w:t>
      </w:r>
      <w:r>
        <w:rPr>
          <w:rStyle w:val="CharStyle6"/>
        </w:rPr>
        <w:t xml:space="preserve">відповідно. </w:t>
      </w:r>
      <w:r>
        <w:rPr>
          <w:rStyle w:val="CharStyle6"/>
          <w:lang w:val="ru-RU" w:eastAsia="ru-RU"/>
        </w:rPr>
        <w:t xml:space="preserve">Враховуючи вищесказане, можна зробити висновок, що нарахування </w:t>
      </w:r>
      <w:r>
        <w:rPr>
          <w:rStyle w:val="CharStyle6"/>
        </w:rPr>
        <w:t xml:space="preserve">додаткової заробітної </w:t>
      </w:r>
      <w:r>
        <w:rPr>
          <w:rStyle w:val="CharStyle6"/>
          <w:lang w:val="ru-RU" w:eastAsia="ru-RU"/>
        </w:rPr>
        <w:t xml:space="preserve">плати </w:t>
      </w:r>
      <w:r>
        <w:rPr>
          <w:rStyle w:val="CharStyle6"/>
        </w:rPr>
        <w:t xml:space="preserve">пропорційно продуктивності праці є </w:t>
      </w:r>
      <w:r>
        <w:rPr>
          <w:rStyle w:val="CharStyle6"/>
          <w:lang w:val="ru-RU" w:eastAsia="ru-RU"/>
        </w:rPr>
        <w:t xml:space="preserve">занадто спрощеним </w:t>
      </w:r>
      <w:r>
        <w:rPr>
          <w:rStyle w:val="CharStyle6"/>
        </w:rPr>
        <w:t xml:space="preserve">і </w:t>
      </w:r>
      <w:r>
        <w:rPr>
          <w:rStyle w:val="CharStyle6"/>
          <w:lang w:val="ru-RU" w:eastAsia="ru-RU"/>
        </w:rPr>
        <w:t xml:space="preserve">не </w:t>
      </w:r>
      <w:r>
        <w:rPr>
          <w:rStyle w:val="CharStyle6"/>
        </w:rPr>
        <w:t xml:space="preserve">відповідає </w:t>
      </w:r>
      <w:r>
        <w:rPr>
          <w:rStyle w:val="CharStyle6"/>
          <w:lang w:val="ru-RU" w:eastAsia="ru-RU"/>
        </w:rPr>
        <w:t xml:space="preserve">всьому спектру </w:t>
      </w:r>
      <w:r>
        <w:rPr>
          <w:rStyle w:val="CharStyle6"/>
        </w:rPr>
        <w:t xml:space="preserve">компетенцій працівників </w:t>
      </w:r>
      <w:r>
        <w:rPr>
          <w:rStyle w:val="CharStyle6"/>
          <w:lang w:val="ru-RU" w:eastAsia="ru-RU"/>
        </w:rPr>
        <w:t xml:space="preserve">та настановам </w:t>
      </w:r>
      <w:r>
        <w:rPr>
          <w:rStyle w:val="CharStyle6"/>
        </w:rPr>
        <w:t xml:space="preserve">дієвого механізму </w:t>
      </w:r>
      <w:r>
        <w:rPr>
          <w:rStyle w:val="CharStyle6"/>
          <w:lang w:val="ru-RU" w:eastAsia="ru-RU"/>
        </w:rPr>
        <w:t xml:space="preserve">оплати </w:t>
      </w:r>
      <w:r>
        <w:rPr>
          <w:rStyle w:val="CharStyle6"/>
        </w:rPr>
        <w:t>праці.</w:t>
      </w:r>
    </w:p>
    <w:p>
      <w:pPr>
        <w:pStyle w:val="Style5"/>
        <w:keepNext w:val="0"/>
        <w:keepLines w:val="0"/>
        <w:widowControl w:val="0"/>
        <w:shd w:val="clear" w:color="auto" w:fill="auto"/>
        <w:bidi w:val="0"/>
        <w:spacing w:before="0" w:after="0"/>
        <w:ind w:left="0" w:right="0" w:firstLine="720"/>
        <w:jc w:val="both"/>
      </w:pPr>
      <w:r>
        <w:rPr>
          <w:rStyle w:val="CharStyle6"/>
        </w:rPr>
        <w:t>В межах формування комплексної стратегії підвищення ефективності управління персоналом ТОВ «Аквілон Плюс» було отримано такі результати:</w:t>
      </w:r>
    </w:p>
    <w:p>
      <w:pPr>
        <w:pStyle w:val="Style5"/>
        <w:keepNext w:val="0"/>
        <w:keepLines w:val="0"/>
        <w:widowControl w:val="0"/>
        <w:shd w:val="clear" w:color="auto" w:fill="auto"/>
        <w:bidi w:val="0"/>
        <w:spacing w:before="0" w:after="0"/>
        <w:ind w:left="0" w:right="0" w:firstLine="720"/>
        <w:jc w:val="both"/>
      </w:pPr>
      <w:r>
        <w:rPr>
          <w:rStyle w:val="CharStyle6"/>
        </w:rPr>
        <w:t>Доведено, що стратегія управляння персоналом є одним з базових чинників інноваційного розвитку підприємства. В умовах ринку рівень конкурентоспроможності та фінансової стійкості підприємства залежить від інноваційної стратегії. Інноваційна стратегія є частиною стратегії розвитку підприємства й може бути спрямована на ефективне використання й збільшення потенціалу підприємства й часто розглядається як відповідна реакція на зміну макросередовища. Стратегію управління персоналом у загальній системі стратегічного управління підприємством слід розглядати в якості першочергової функціональної стратегії, що є передумовою для формування інших інноваційної стратегії розвитку. Стратегічне управління дає можливість організації зміцнити своє становище на ринку завдяки реалізації поставлених цілей.</w:t>
      </w:r>
    </w:p>
    <w:p>
      <w:pPr>
        <w:pStyle w:val="Style5"/>
        <w:keepNext w:val="0"/>
        <w:keepLines w:val="0"/>
        <w:widowControl w:val="0"/>
        <w:shd w:val="clear" w:color="auto" w:fill="auto"/>
        <w:bidi w:val="0"/>
        <w:spacing w:before="0" w:after="0"/>
        <w:ind w:left="0" w:right="0" w:firstLine="720"/>
        <w:jc w:val="both"/>
      </w:pPr>
      <w:r>
        <w:rPr>
          <w:rStyle w:val="CharStyle6"/>
        </w:rPr>
        <w:t>Сформовані пропозиції щодо вдосконалення мотиваційного механізму стратегічного управління персоналом. Визначено, що система оцінювання персоналу на ТОВ «Аквілон-Київ» не враховує показників продуктивності праці працівників, а отже стратегічно важливо запропонувати впровадження такої системи оцінювання персоналу, яка б враховувала не тільки рівень професійної компетентності, а й показники продуктивності. Рішення проблеми можливе за рахунок проведення оцінки персоналу за КТУ (коефіцієнтом трудової участі) на основі таксономічного методу та побудови системи виплати додаткової заробітної плати з урахуванням результатів проведення оцінки працівників. Використання таксонометрічного підходу до визначення КТУ дозволило визначити резерви зростання продуктивності праці лінійних кухарів гарячого цеху ТОВ «Аквілон Плюс» на рівні 5,6%.Це дозволить потенційно збільшити обсяг виробництва ланч-боксів на 5011 одиниць в рік, без залучення додаткового персоналу та при незмінних витратах на оплату праці.</w:t>
      </w:r>
    </w:p>
    <w:p>
      <w:pPr>
        <w:pStyle w:val="Style5"/>
        <w:keepNext w:val="0"/>
        <w:keepLines w:val="0"/>
        <w:widowControl w:val="0"/>
        <w:shd w:val="clear" w:color="auto" w:fill="auto"/>
        <w:bidi w:val="0"/>
        <w:spacing w:before="0" w:after="0"/>
        <w:ind w:left="0" w:right="0" w:firstLine="720"/>
        <w:jc w:val="both"/>
        <w:sectPr>
          <w:headerReference w:type="default" r:id="rId147"/>
          <w:headerReference w:type="even" r:id="rId148"/>
          <w:footnotePr>
            <w:pos w:val="pageBottom"/>
            <w:numFmt w:val="decimal"/>
            <w:numRestart w:val="continuous"/>
          </w:footnotePr>
          <w:pgSz w:w="12240" w:h="15840"/>
          <w:pgMar w:top="1126" w:right="817" w:bottom="1153" w:left="1670" w:header="0" w:footer="725" w:gutter="0"/>
          <w:pgNumType w:start="124"/>
          <w:cols w:space="720"/>
          <w:noEndnote/>
          <w:rtlGutter w:val="0"/>
          <w:docGrid w:linePitch="360"/>
        </w:sectPr>
      </w:pPr>
      <w:r>
        <w:rPr>
          <w:rStyle w:val="CharStyle6"/>
          <w:lang w:val="ru-RU" w:eastAsia="ru-RU"/>
        </w:rPr>
        <w:t xml:space="preserve">В межах сформованого </w:t>
      </w:r>
      <w:r>
        <w:rPr>
          <w:rStyle w:val="CharStyle6"/>
        </w:rPr>
        <w:t xml:space="preserve">організаційно-економічного механізму реалізації резервів </w:t>
      </w:r>
      <w:r>
        <w:rPr>
          <w:rStyle w:val="CharStyle6"/>
          <w:lang w:val="ru-RU" w:eastAsia="ru-RU"/>
        </w:rPr>
        <w:t xml:space="preserve">зростання </w:t>
      </w:r>
      <w:r>
        <w:rPr>
          <w:rStyle w:val="CharStyle6"/>
        </w:rPr>
        <w:t xml:space="preserve">продуктивності праці </w:t>
      </w:r>
      <w:r>
        <w:rPr>
          <w:rStyle w:val="CharStyle6"/>
          <w:lang w:val="ru-RU" w:eastAsia="ru-RU"/>
        </w:rPr>
        <w:t xml:space="preserve">визначено, що станом на зараз </w:t>
      </w:r>
      <w:r>
        <w:rPr>
          <w:rStyle w:val="CharStyle6"/>
        </w:rPr>
        <w:t xml:space="preserve">підприємство </w:t>
      </w:r>
      <w:r>
        <w:rPr>
          <w:rStyle w:val="CharStyle6"/>
          <w:lang w:val="ru-RU" w:eastAsia="ru-RU"/>
        </w:rPr>
        <w:t xml:space="preserve">знаходиться на </w:t>
      </w:r>
      <w:r>
        <w:rPr>
          <w:rStyle w:val="CharStyle6"/>
        </w:rPr>
        <w:t xml:space="preserve">етапі зрілості і </w:t>
      </w:r>
      <w:r>
        <w:rPr>
          <w:rStyle w:val="CharStyle6"/>
          <w:lang w:val="ru-RU" w:eastAsia="ru-RU"/>
        </w:rPr>
        <w:t xml:space="preserve">не здатне </w:t>
      </w:r>
      <w:r>
        <w:rPr>
          <w:rStyle w:val="CharStyle6"/>
        </w:rPr>
        <w:t xml:space="preserve">суттєво збільшувати </w:t>
      </w:r>
      <w:r>
        <w:rPr>
          <w:rStyle w:val="CharStyle6"/>
          <w:lang w:val="ru-RU" w:eastAsia="ru-RU"/>
        </w:rPr>
        <w:t xml:space="preserve">ринкову частку, а зростання прибутку </w:t>
      </w:r>
      <w:r>
        <w:rPr>
          <w:rStyle w:val="CharStyle6"/>
        </w:rPr>
        <w:t xml:space="preserve">обумовлюється тільки ціновими </w:t>
      </w:r>
      <w:r>
        <w:rPr>
          <w:rStyle w:val="CharStyle6"/>
          <w:lang w:val="ru-RU" w:eastAsia="ru-RU"/>
        </w:rPr>
        <w:t xml:space="preserve">чинниками. Для отримання </w:t>
      </w:r>
      <w:r>
        <w:rPr>
          <w:rStyle w:val="CharStyle6"/>
        </w:rPr>
        <w:t xml:space="preserve">додаткової клієнтури вважається доцільним </w:t>
      </w:r>
      <w:r>
        <w:rPr>
          <w:rStyle w:val="CharStyle6"/>
          <w:lang w:val="ru-RU" w:eastAsia="ru-RU"/>
        </w:rPr>
        <w:t xml:space="preserve">пошук нових </w:t>
      </w:r>
      <w:r>
        <w:rPr>
          <w:rStyle w:val="CharStyle6"/>
        </w:rPr>
        <w:t xml:space="preserve">ринків </w:t>
      </w:r>
      <w:r>
        <w:rPr>
          <w:rStyle w:val="CharStyle6"/>
          <w:lang w:val="ru-RU" w:eastAsia="ru-RU"/>
        </w:rPr>
        <w:t xml:space="preserve">збуту, а саме </w:t>
      </w:r>
      <w:r>
        <w:rPr>
          <w:rStyle w:val="CharStyle6"/>
        </w:rPr>
        <w:t xml:space="preserve">реалізації кейтерінгових </w:t>
      </w:r>
      <w:r>
        <w:rPr>
          <w:rStyle w:val="CharStyle6"/>
          <w:lang w:val="ru-RU" w:eastAsia="ru-RU"/>
        </w:rPr>
        <w:t xml:space="preserve">послуг з надання «здорового харчування». Як зазначалося у другому </w:t>
      </w:r>
      <w:r>
        <w:rPr>
          <w:rStyle w:val="CharStyle6"/>
        </w:rPr>
        <w:t xml:space="preserve">розділі </w:t>
      </w:r>
      <w:r>
        <w:rPr>
          <w:rStyle w:val="CharStyle6"/>
          <w:lang w:val="ru-RU" w:eastAsia="ru-RU"/>
        </w:rPr>
        <w:t xml:space="preserve">одним з швидко зростаючих </w:t>
      </w:r>
      <w:r>
        <w:rPr>
          <w:rStyle w:val="CharStyle6"/>
        </w:rPr>
        <w:t xml:space="preserve">брендів є </w:t>
      </w:r>
      <w:r>
        <w:rPr>
          <w:rStyle w:val="CharStyle6"/>
          <w:lang w:val="en-US" w:eastAsia="en-US"/>
        </w:rPr>
        <w:t xml:space="preserve">«Body Balance» </w:t>
      </w:r>
      <w:r>
        <w:rPr>
          <w:rStyle w:val="CharStyle6"/>
          <w:lang w:val="ru-RU" w:eastAsia="ru-RU"/>
        </w:rPr>
        <w:t xml:space="preserve">(доставка здорового харчування). Представники </w:t>
      </w:r>
      <w:r>
        <w:rPr>
          <w:rStyle w:val="CharStyle6"/>
        </w:rPr>
        <w:t xml:space="preserve">зазначеної торгової </w:t>
      </w:r>
      <w:r>
        <w:rPr>
          <w:rStyle w:val="CharStyle6"/>
          <w:lang w:val="ru-RU" w:eastAsia="ru-RU"/>
        </w:rPr>
        <w:t xml:space="preserve">марки </w:t>
      </w:r>
      <w:r>
        <w:rPr>
          <w:rStyle w:val="CharStyle6"/>
        </w:rPr>
        <w:t xml:space="preserve">готові </w:t>
      </w:r>
      <w:r>
        <w:rPr>
          <w:rStyle w:val="CharStyle6"/>
          <w:lang w:val="ru-RU" w:eastAsia="ru-RU"/>
        </w:rPr>
        <w:t xml:space="preserve">до </w:t>
      </w:r>
      <w:r>
        <w:rPr>
          <w:rStyle w:val="CharStyle6"/>
        </w:rPr>
        <w:t xml:space="preserve">співпраці </w:t>
      </w:r>
      <w:r>
        <w:rPr>
          <w:rStyle w:val="CharStyle6"/>
          <w:lang w:val="ru-RU" w:eastAsia="ru-RU"/>
        </w:rPr>
        <w:t xml:space="preserve">у </w:t>
      </w:r>
      <w:r>
        <w:rPr>
          <w:rStyle w:val="CharStyle6"/>
        </w:rPr>
        <w:t xml:space="preserve">форматі </w:t>
      </w:r>
      <w:r>
        <w:rPr>
          <w:rStyle w:val="CharStyle6"/>
          <w:lang w:val="ru-RU" w:eastAsia="ru-RU"/>
        </w:rPr>
        <w:t xml:space="preserve">франчайзингу. Включаючи вступний внесок, навчання персоналу та придбання обладнання паушальний внесок який </w:t>
      </w:r>
      <w:r>
        <w:rPr>
          <w:rStyle w:val="CharStyle6"/>
        </w:rPr>
        <w:t xml:space="preserve">необхідно </w:t>
      </w:r>
      <w:r>
        <w:rPr>
          <w:rStyle w:val="CharStyle6"/>
          <w:lang w:val="ru-RU" w:eastAsia="ru-RU"/>
        </w:rPr>
        <w:t xml:space="preserve">сплатити ТОВ </w:t>
      </w:r>
      <w:r>
        <w:rPr>
          <w:rStyle w:val="CharStyle6"/>
        </w:rPr>
        <w:t xml:space="preserve">«Аквілон-Київ» </w:t>
      </w:r>
      <w:r>
        <w:rPr>
          <w:rStyle w:val="CharStyle6"/>
          <w:lang w:val="ru-RU" w:eastAsia="ru-RU"/>
        </w:rPr>
        <w:t xml:space="preserve">становить </w:t>
      </w:r>
      <w:r>
        <w:rPr>
          <w:rStyle w:val="CharStyle6"/>
          <w:lang w:val="en-US" w:eastAsia="en-US"/>
        </w:rPr>
        <w:t xml:space="preserve">215 </w:t>
      </w:r>
      <w:r>
        <w:rPr>
          <w:rStyle w:val="CharStyle6"/>
          <w:lang w:val="ru-RU" w:eastAsia="ru-RU"/>
        </w:rPr>
        <w:t xml:space="preserve">т.грн, з яких </w:t>
      </w:r>
      <w:r>
        <w:rPr>
          <w:rStyle w:val="CharStyle6"/>
          <w:lang w:val="en-US" w:eastAsia="en-US"/>
        </w:rPr>
        <w:t xml:space="preserve">95 </w:t>
      </w:r>
      <w:r>
        <w:rPr>
          <w:rStyle w:val="CharStyle6"/>
          <w:lang w:val="ru-RU" w:eastAsia="ru-RU"/>
        </w:rPr>
        <w:t xml:space="preserve">т.грн призведе до зростання </w:t>
      </w:r>
      <w:r>
        <w:rPr>
          <w:rStyle w:val="CharStyle6"/>
        </w:rPr>
        <w:t xml:space="preserve">нематеріальних активів. </w:t>
      </w:r>
      <w:r>
        <w:rPr>
          <w:rStyle w:val="CharStyle6"/>
          <w:lang w:val="ru-RU" w:eastAsia="ru-RU"/>
        </w:rPr>
        <w:t xml:space="preserve">За прогнозом </w:t>
      </w:r>
      <w:r>
        <w:rPr>
          <w:rStyle w:val="CharStyle6"/>
        </w:rPr>
        <w:t xml:space="preserve">аналітиків </w:t>
      </w:r>
      <w:r>
        <w:rPr>
          <w:rStyle w:val="CharStyle6"/>
          <w:lang w:val="ru-RU" w:eastAsia="ru-RU"/>
        </w:rPr>
        <w:t xml:space="preserve">ТМ </w:t>
      </w:r>
      <w:r>
        <w:rPr>
          <w:rStyle w:val="CharStyle6"/>
          <w:lang w:val="en-US" w:eastAsia="en-US"/>
        </w:rPr>
        <w:t xml:space="preserve">«Body Balance» </w:t>
      </w:r>
      <w:r>
        <w:rPr>
          <w:rStyle w:val="CharStyle6"/>
        </w:rPr>
        <w:t xml:space="preserve">середній </w:t>
      </w:r>
      <w:r>
        <w:rPr>
          <w:rStyle w:val="CharStyle6"/>
          <w:lang w:val="ru-RU" w:eastAsia="ru-RU"/>
        </w:rPr>
        <w:t xml:space="preserve">чек за один ланч-бокс в </w:t>
      </w:r>
      <w:r>
        <w:rPr>
          <w:rStyle w:val="CharStyle6"/>
        </w:rPr>
        <w:t xml:space="preserve">системі </w:t>
      </w:r>
      <w:r>
        <w:rPr>
          <w:rStyle w:val="CharStyle6"/>
          <w:lang w:val="ru-RU" w:eastAsia="ru-RU"/>
        </w:rPr>
        <w:t xml:space="preserve">здорового харчування </w:t>
      </w:r>
      <w:r>
        <w:rPr>
          <w:rStyle w:val="CharStyle6"/>
        </w:rPr>
        <w:t xml:space="preserve">оцінюється від </w:t>
      </w:r>
      <w:r>
        <w:rPr>
          <w:rStyle w:val="CharStyle6"/>
          <w:lang w:val="en-US" w:eastAsia="en-US"/>
        </w:rPr>
        <w:t xml:space="preserve">300 </w:t>
      </w:r>
      <w:r>
        <w:rPr>
          <w:rStyle w:val="CharStyle6"/>
          <w:lang w:val="ru-RU" w:eastAsia="ru-RU"/>
        </w:rPr>
        <w:t xml:space="preserve">до </w:t>
      </w:r>
      <w:r>
        <w:rPr>
          <w:rStyle w:val="CharStyle6"/>
          <w:lang w:val="en-US" w:eastAsia="en-US"/>
        </w:rPr>
        <w:t xml:space="preserve">500 </w:t>
      </w:r>
      <w:r>
        <w:rPr>
          <w:rStyle w:val="CharStyle6"/>
          <w:lang w:val="ru-RU" w:eastAsia="ru-RU"/>
        </w:rPr>
        <w:t xml:space="preserve">грн, з яких чиста мажа складатиме </w:t>
      </w:r>
      <w:r>
        <w:rPr>
          <w:rStyle w:val="CharStyle6"/>
        </w:rPr>
        <w:t xml:space="preserve">орієнтовно </w:t>
      </w:r>
      <w:r>
        <w:rPr>
          <w:rStyle w:val="CharStyle6"/>
          <w:lang w:val="en-US" w:eastAsia="en-US"/>
        </w:rPr>
        <w:t xml:space="preserve">50 </w:t>
      </w:r>
      <w:r>
        <w:rPr>
          <w:rStyle w:val="CharStyle6"/>
          <w:lang w:val="ru-RU" w:eastAsia="ru-RU"/>
        </w:rPr>
        <w:t xml:space="preserve">грн (з урахуванням витрат на продукти, оплату </w:t>
      </w:r>
      <w:r>
        <w:rPr>
          <w:rStyle w:val="CharStyle6"/>
        </w:rPr>
        <w:t xml:space="preserve">праці). </w:t>
      </w:r>
      <w:r>
        <w:rPr>
          <w:rStyle w:val="CharStyle6"/>
          <w:lang w:val="ru-RU" w:eastAsia="ru-RU"/>
        </w:rPr>
        <w:t xml:space="preserve">Враховуючи, що </w:t>
      </w:r>
      <w:r>
        <w:rPr>
          <w:rStyle w:val="CharStyle6"/>
        </w:rPr>
        <w:t xml:space="preserve">запропоновані </w:t>
      </w:r>
      <w:r>
        <w:rPr>
          <w:rStyle w:val="CharStyle6"/>
          <w:lang w:val="ru-RU" w:eastAsia="ru-RU"/>
        </w:rPr>
        <w:t xml:space="preserve">заходи з </w:t>
      </w:r>
      <w:r>
        <w:rPr>
          <w:rStyle w:val="CharStyle6"/>
        </w:rPr>
        <w:t xml:space="preserve">мотивації праці </w:t>
      </w:r>
      <w:r>
        <w:rPr>
          <w:rStyle w:val="CharStyle6"/>
          <w:lang w:val="ru-RU" w:eastAsia="ru-RU"/>
        </w:rPr>
        <w:t xml:space="preserve">забезпечуватимуть резерв зростання </w:t>
      </w:r>
      <w:r>
        <w:rPr>
          <w:rStyle w:val="CharStyle6"/>
        </w:rPr>
        <w:t xml:space="preserve">продуктивності </w:t>
      </w:r>
      <w:r>
        <w:rPr>
          <w:rStyle w:val="CharStyle6"/>
          <w:lang w:val="ru-RU" w:eastAsia="ru-RU"/>
        </w:rPr>
        <w:t xml:space="preserve">в </w:t>
      </w:r>
      <w:r>
        <w:rPr>
          <w:rStyle w:val="CharStyle6"/>
        </w:rPr>
        <w:t xml:space="preserve">обсязі </w:t>
      </w:r>
      <w:r>
        <w:rPr>
          <w:rStyle w:val="CharStyle6"/>
          <w:lang w:val="en-US" w:eastAsia="en-US"/>
        </w:rPr>
        <w:t xml:space="preserve">5000 </w:t>
      </w:r>
      <w:r>
        <w:rPr>
          <w:rStyle w:val="CharStyle6"/>
        </w:rPr>
        <w:t xml:space="preserve">боксів щорічно. </w:t>
      </w:r>
      <w:r>
        <w:rPr>
          <w:rStyle w:val="CharStyle6"/>
          <w:lang w:val="ru-RU" w:eastAsia="ru-RU"/>
        </w:rPr>
        <w:t xml:space="preserve">Це дозволить отримувати чистий додатковий прибуток у </w:t>
      </w:r>
      <w:r>
        <w:rPr>
          <w:rStyle w:val="CharStyle6"/>
        </w:rPr>
        <w:t xml:space="preserve">сумі </w:t>
      </w:r>
      <w:r>
        <w:rPr>
          <w:rStyle w:val="CharStyle6"/>
          <w:lang w:val="en-US" w:eastAsia="en-US"/>
        </w:rPr>
        <w:t xml:space="preserve">235 </w:t>
      </w:r>
      <w:r>
        <w:rPr>
          <w:rStyle w:val="CharStyle6"/>
          <w:lang w:val="ru-RU" w:eastAsia="ru-RU"/>
        </w:rPr>
        <w:t xml:space="preserve">тис.грн, а дисконтований </w:t>
      </w:r>
      <w:r>
        <w:rPr>
          <w:rStyle w:val="CharStyle6"/>
        </w:rPr>
        <w:t xml:space="preserve">термін окупності </w:t>
      </w:r>
      <w:r>
        <w:rPr>
          <w:rStyle w:val="CharStyle6"/>
          <w:lang w:val="ru-RU" w:eastAsia="ru-RU"/>
        </w:rPr>
        <w:t xml:space="preserve">складе </w:t>
      </w:r>
      <w:r>
        <w:rPr>
          <w:rStyle w:val="CharStyle6"/>
          <w:lang w:val="en-US" w:eastAsia="en-US"/>
        </w:rPr>
        <w:t xml:space="preserve">1.32 </w:t>
      </w:r>
      <w:r>
        <w:rPr>
          <w:rStyle w:val="CharStyle6"/>
          <w:lang w:val="ru-RU" w:eastAsia="ru-RU"/>
        </w:rPr>
        <w:t xml:space="preserve">роки. Таким чином, запропонований комплекс </w:t>
      </w:r>
      <w:r>
        <w:rPr>
          <w:rStyle w:val="CharStyle6"/>
        </w:rPr>
        <w:t xml:space="preserve">заходів </w:t>
      </w:r>
      <w:r>
        <w:rPr>
          <w:rStyle w:val="CharStyle6"/>
          <w:lang w:val="ru-RU" w:eastAsia="ru-RU"/>
        </w:rPr>
        <w:t xml:space="preserve">(впровадження КТУ, вдосконалення </w:t>
      </w:r>
      <w:r>
        <w:rPr>
          <w:rStyle w:val="CharStyle6"/>
        </w:rPr>
        <w:t xml:space="preserve">мотиваційного складової стратегії управління </w:t>
      </w:r>
      <w:r>
        <w:rPr>
          <w:rStyle w:val="CharStyle6"/>
          <w:lang w:val="ru-RU" w:eastAsia="ru-RU"/>
        </w:rPr>
        <w:t xml:space="preserve">персоналом та </w:t>
      </w:r>
      <w:r>
        <w:rPr>
          <w:rStyle w:val="CharStyle6"/>
        </w:rPr>
        <w:t xml:space="preserve">реалізація </w:t>
      </w:r>
      <w:r>
        <w:rPr>
          <w:rStyle w:val="CharStyle6"/>
          <w:lang w:val="ru-RU" w:eastAsia="ru-RU"/>
        </w:rPr>
        <w:t xml:space="preserve">франчайзинового проекту </w:t>
      </w:r>
      <w:r>
        <w:rPr>
          <w:rStyle w:val="CharStyle6"/>
          <w:lang w:val="en-US" w:eastAsia="en-US"/>
        </w:rPr>
        <w:t xml:space="preserve">«Body Balance») </w:t>
      </w:r>
      <w:r>
        <w:rPr>
          <w:rStyle w:val="CharStyle6"/>
        </w:rPr>
        <w:t xml:space="preserve">є доцільним </w:t>
      </w:r>
      <w:r>
        <w:rPr>
          <w:rStyle w:val="CharStyle6"/>
          <w:lang w:val="ru-RU" w:eastAsia="ru-RU"/>
        </w:rPr>
        <w:t xml:space="preserve">та </w:t>
      </w:r>
      <w:r>
        <w:rPr>
          <w:rStyle w:val="CharStyle6"/>
        </w:rPr>
        <w:t xml:space="preserve">економічно </w:t>
      </w:r>
      <w:r>
        <w:rPr>
          <w:rStyle w:val="CharStyle6"/>
          <w:lang w:val="ru-RU" w:eastAsia="ru-RU"/>
        </w:rPr>
        <w:t>обгрунтованим.</w:t>
      </w:r>
    </w:p>
    <w:p>
      <w:pPr>
        <w:pStyle w:val="Style24"/>
        <w:keepNext/>
        <w:keepLines/>
        <w:widowControl w:val="0"/>
        <w:shd w:val="clear" w:color="auto" w:fill="auto"/>
        <w:bidi w:val="0"/>
        <w:spacing w:before="0" w:after="480"/>
        <w:ind w:left="0" w:right="0" w:firstLine="0"/>
        <w:jc w:val="center"/>
      </w:pPr>
      <w:bookmarkStart w:id="52" w:name="bookmark52"/>
      <w:r>
        <w:rPr>
          <w:rStyle w:val="CharStyle25"/>
          <w:b/>
          <w:bCs/>
          <w:lang w:val="ru-RU" w:eastAsia="ru-RU"/>
        </w:rPr>
        <w:t>СПИСОК ВИКОРИСТАНИХ ДЖЕРЕЛ</w:t>
      </w:r>
      <w:bookmarkEnd w:id="52"/>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 xml:space="preserve">Акулов М. Г. </w:t>
      </w:r>
      <w:r>
        <w:rPr>
          <w:rStyle w:val="CharStyle6"/>
        </w:rPr>
        <w:t xml:space="preserve">Економіка праці і соціально трудові відносини: </w:t>
      </w:r>
      <w:r>
        <w:rPr>
          <w:rStyle w:val="CharStyle6"/>
          <w:lang w:val="ru-RU" w:eastAsia="ru-RU"/>
        </w:rPr>
        <w:t xml:space="preserve">Навчальний </w:t>
      </w:r>
      <w:r>
        <w:rPr>
          <w:rStyle w:val="CharStyle6"/>
        </w:rPr>
        <w:t xml:space="preserve">підручник </w:t>
      </w:r>
      <w:r>
        <w:rPr>
          <w:rStyle w:val="CharStyle6"/>
          <w:lang w:val="ru-RU" w:eastAsia="ru-RU"/>
        </w:rPr>
        <w:t xml:space="preserve">/ М. Г. Акулов, А. В. </w:t>
      </w:r>
      <w:r>
        <w:rPr>
          <w:rStyle w:val="CharStyle6"/>
        </w:rPr>
        <w:t xml:space="preserve">Драбаніч, </w:t>
      </w:r>
      <w:r>
        <w:rPr>
          <w:rStyle w:val="CharStyle6"/>
          <w:lang w:val="ru-RU" w:eastAsia="ru-RU"/>
        </w:rPr>
        <w:t xml:space="preserve">Т. В. </w:t>
      </w:r>
      <w:r>
        <w:rPr>
          <w:rStyle w:val="CharStyle6"/>
        </w:rPr>
        <w:t xml:space="preserve">Євась </w:t>
      </w:r>
      <w:r>
        <w:rPr>
          <w:rStyle w:val="CharStyle6"/>
          <w:lang w:val="ru-RU" w:eastAsia="ru-RU"/>
        </w:rPr>
        <w:t xml:space="preserve">та </w:t>
      </w:r>
      <w:r>
        <w:rPr>
          <w:rStyle w:val="CharStyle6"/>
        </w:rPr>
        <w:t xml:space="preserve">ін. </w:t>
      </w:r>
      <w:r>
        <w:rPr>
          <w:rStyle w:val="CharStyle6"/>
          <w:lang w:val="ru-RU" w:eastAsia="ru-RU"/>
        </w:rPr>
        <w:t xml:space="preserve">– К. : Центр </w:t>
      </w:r>
      <w:r>
        <w:rPr>
          <w:rStyle w:val="CharStyle6"/>
        </w:rPr>
        <w:t xml:space="preserve">учбової літератури, </w:t>
      </w:r>
      <w:r>
        <w:rPr>
          <w:rStyle w:val="CharStyle6"/>
          <w:lang w:val="ru-RU" w:eastAsia="ru-RU"/>
        </w:rPr>
        <w:t>2012. – 328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Баканов М.И. Теория экономического анализа/М.И. Баканов - М.:</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Финансы и статистика,2011. - 416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Балабанов И. Т. Финансовый анализ и планирование хозяйствующего</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субъекта: учебник / И.Т. Балабанов. - М., 2009. - 340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 xml:space="preserve">Балабанова Л. В. </w:t>
      </w:r>
      <w:r>
        <w:rPr>
          <w:rStyle w:val="CharStyle6"/>
        </w:rPr>
        <w:t xml:space="preserve">Стратегічне управління </w:t>
      </w:r>
      <w:r>
        <w:rPr>
          <w:rStyle w:val="CharStyle6"/>
          <w:lang w:val="ru-RU" w:eastAsia="ru-RU"/>
        </w:rPr>
        <w:t xml:space="preserve">персоналом </w:t>
      </w:r>
      <w:r>
        <w:rPr>
          <w:rStyle w:val="CharStyle6"/>
        </w:rPr>
        <w:t xml:space="preserve">підприємства: </w:t>
      </w:r>
      <w:r>
        <w:rPr>
          <w:rStyle w:val="CharStyle6"/>
          <w:lang w:val="ru-RU" w:eastAsia="ru-RU"/>
        </w:rPr>
        <w:t xml:space="preserve">навч. </w:t>
      </w:r>
      <w:r>
        <w:rPr>
          <w:rStyle w:val="CharStyle6"/>
        </w:rPr>
        <w:t xml:space="preserve">посіб. </w:t>
      </w:r>
      <w:r>
        <w:rPr>
          <w:rStyle w:val="CharStyle6"/>
          <w:lang w:val="ru-RU" w:eastAsia="ru-RU"/>
        </w:rPr>
        <w:t>/ Л. В. Балабанова, О. В. Стельмашенко. – К.: Знання, 2011. – 236 с. 11.</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 xml:space="preserve">Балабанова Л. В. </w:t>
      </w:r>
      <w:r>
        <w:rPr>
          <w:rStyle w:val="CharStyle6"/>
        </w:rPr>
        <w:t xml:space="preserve">Управління </w:t>
      </w:r>
      <w:r>
        <w:rPr>
          <w:rStyle w:val="CharStyle6"/>
          <w:lang w:val="ru-RU" w:eastAsia="ru-RU"/>
        </w:rPr>
        <w:t xml:space="preserve">персоналом / Л. В. Балабанова, О. В. Сардак. – К. : Центр </w:t>
      </w:r>
      <w:r>
        <w:rPr>
          <w:rStyle w:val="CharStyle6"/>
        </w:rPr>
        <w:t xml:space="preserve">учбової літератури, </w:t>
      </w:r>
      <w:r>
        <w:rPr>
          <w:rStyle w:val="CharStyle6"/>
          <w:lang w:val="ru-RU" w:eastAsia="ru-RU"/>
        </w:rPr>
        <w:t>2011. – 468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Банк В. Р. Финансовый анализ: учеб. пособие / В.Р. Банк, С. В. Банк. - М.: TK Велби, Изд-во Проспект, 2011, - 344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Беккер Б. И. Измерение результативности работы HRдепартамента: люди, стратегия и производительность / Б. И. Беккер, М. А. Хьюзлид, Д. Ульрих; пер. с англ. – М. : ООО «И.Д.Вильямс», 2007. – 304 c.</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Белобородова А. Л. Оценка эффективности предпринимательской деятельности в рамках теории заинтересованных сторон / А. Л. Белобородова // Вестник экономики, права и социологии. – 2015. – № 4. – C. 12–15.</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pPr>
      <w:r>
        <w:rPr>
          <w:rStyle w:val="CharStyle6"/>
          <w:lang w:val="ru-RU" w:eastAsia="ru-RU"/>
        </w:rPr>
        <w:t>Бердникова Т.Б. Анализ и диагностика финансово-хозяйственной деятельности предприятия: учеб. пособие / Т.Б. Бердникова. - М.: Инфра-М, 2009. - 215 с.</w:t>
      </w:r>
    </w:p>
    <w:p>
      <w:pPr>
        <w:pStyle w:val="Style5"/>
        <w:keepNext w:val="0"/>
        <w:keepLines w:val="0"/>
        <w:widowControl w:val="0"/>
        <w:numPr>
          <w:ilvl w:val="0"/>
          <w:numId w:val="39"/>
        </w:numPr>
        <w:shd w:val="clear" w:color="auto" w:fill="auto"/>
        <w:tabs>
          <w:tab w:pos="710" w:val="left"/>
        </w:tabs>
        <w:bidi w:val="0"/>
        <w:spacing w:before="0" w:after="0"/>
        <w:ind w:left="0" w:right="0" w:firstLine="0"/>
        <w:jc w:val="both"/>
        <w:sectPr>
          <w:footnotePr>
            <w:pos w:val="pageBottom"/>
            <w:numFmt w:val="decimal"/>
            <w:numRestart w:val="continuous"/>
          </w:footnotePr>
          <w:pgSz w:w="12240" w:h="15840"/>
          <w:pgMar w:top="1133" w:right="816" w:bottom="1133" w:left="1670" w:header="0" w:footer="705" w:gutter="0"/>
          <w:cols w:space="720"/>
          <w:noEndnote/>
          <w:rtlGutter w:val="0"/>
          <w:docGrid w:linePitch="360"/>
        </w:sectPr>
      </w:pPr>
      <w:r>
        <w:rPr>
          <w:rStyle w:val="CharStyle6"/>
          <w:lang w:val="ru-RU" w:eastAsia="ru-RU"/>
        </w:rPr>
        <w:t xml:space="preserve">Болотова О. О. </w:t>
      </w:r>
      <w:r>
        <w:rPr>
          <w:rStyle w:val="CharStyle6"/>
        </w:rPr>
        <w:t xml:space="preserve">Соціальна відповідальність </w:t>
      </w:r>
      <w:r>
        <w:rPr>
          <w:rStyle w:val="CharStyle6"/>
          <w:lang w:val="ru-RU" w:eastAsia="ru-RU"/>
        </w:rPr>
        <w:t xml:space="preserve">влади </w:t>
      </w:r>
      <w:r>
        <w:rPr>
          <w:rStyle w:val="CharStyle6"/>
        </w:rPr>
        <w:t xml:space="preserve">і бізнесу </w:t>
      </w:r>
      <w:r>
        <w:rPr>
          <w:rStyle w:val="CharStyle6"/>
          <w:lang w:val="ru-RU" w:eastAsia="ru-RU"/>
        </w:rPr>
        <w:t xml:space="preserve">як умова сталого розвитку / О. Ю. Амосов, Н. Л. Гавкалова, О. О. Болотова // </w:t>
      </w:r>
      <w:r>
        <w:rPr>
          <w:rStyle w:val="CharStyle6"/>
        </w:rPr>
        <w:t xml:space="preserve">Стійкий </w:t>
      </w:r>
      <w:r>
        <w:rPr>
          <w:rStyle w:val="CharStyle6"/>
          <w:lang w:val="ru-RU" w:eastAsia="ru-RU"/>
        </w:rPr>
        <w:t xml:space="preserve">розвиток в умовах </w:t>
      </w:r>
      <w:r>
        <w:rPr>
          <w:rStyle w:val="CharStyle6"/>
        </w:rPr>
        <w:t xml:space="preserve">соціально-орієнтованої економіки </w:t>
      </w:r>
      <w:r>
        <w:rPr>
          <w:rStyle w:val="CharStyle6"/>
          <w:lang w:val="ru-RU" w:eastAsia="ru-RU"/>
        </w:rPr>
        <w:t xml:space="preserve">: колективна </w:t>
      </w:r>
      <w:r>
        <w:rPr>
          <w:rStyle w:val="CharStyle6"/>
        </w:rPr>
        <w:t xml:space="preserve">монографія </w:t>
      </w:r>
      <w:r>
        <w:rPr>
          <w:rStyle w:val="CharStyle6"/>
          <w:lang w:val="ru-RU" w:eastAsia="ru-RU"/>
        </w:rPr>
        <w:t>/</w:t>
      </w:r>
    </w:p>
    <w:p>
      <w:pPr>
        <w:pStyle w:val="Style5"/>
        <w:keepNext w:val="0"/>
        <w:keepLines w:val="0"/>
        <w:widowControl w:val="0"/>
        <w:shd w:val="clear" w:color="auto" w:fill="auto"/>
        <w:bidi w:val="0"/>
        <w:spacing w:before="0" w:after="0" w:line="377" w:lineRule="auto"/>
        <w:ind w:left="0" w:right="0" w:firstLine="9360"/>
        <w:jc w:val="both"/>
      </w:pPr>
      <w:r>
        <w:rPr>
          <w:rStyle w:val="CharStyle6"/>
          <w:sz w:val="24"/>
          <w:szCs w:val="24"/>
          <w:lang w:val="en-US" w:eastAsia="en-US"/>
        </w:rPr>
        <w:t xml:space="preserve">128 </w:t>
      </w:r>
      <w:r>
        <w:rPr>
          <w:rStyle w:val="CharStyle6"/>
          <w:lang w:val="ru-RU" w:eastAsia="ru-RU"/>
        </w:rPr>
        <w:t xml:space="preserve">за ред. д.е.н., проф. </w:t>
      </w:r>
      <w:r>
        <w:rPr>
          <w:rStyle w:val="CharStyle6"/>
        </w:rPr>
        <w:t xml:space="preserve">Прохорової </w:t>
      </w:r>
      <w:r>
        <w:rPr>
          <w:rStyle w:val="CharStyle6"/>
          <w:lang w:val="ru-RU" w:eastAsia="ru-RU"/>
        </w:rPr>
        <w:t xml:space="preserve">В. В. </w:t>
      </w:r>
      <w:r>
        <w:rPr>
          <w:rStyle w:val="CharStyle6"/>
          <w:lang w:val="en-US" w:eastAsia="en-US"/>
        </w:rPr>
        <w:t xml:space="preserve">– </w:t>
      </w:r>
      <w:r>
        <w:rPr>
          <w:rStyle w:val="CharStyle6"/>
        </w:rPr>
        <w:t xml:space="preserve">Харків: </w:t>
      </w:r>
      <w:r>
        <w:rPr>
          <w:rStyle w:val="CharStyle6"/>
          <w:lang w:val="ru-RU" w:eastAsia="ru-RU"/>
        </w:rPr>
        <w:t xml:space="preserve">«Смугаста </w:t>
      </w:r>
      <w:r>
        <w:rPr>
          <w:rStyle w:val="CharStyle6"/>
        </w:rPr>
        <w:t xml:space="preserve">типографія», </w:t>
      </w:r>
      <w:r>
        <w:rPr>
          <w:rStyle w:val="CharStyle6"/>
          <w:lang w:val="en-US" w:eastAsia="en-US"/>
        </w:rPr>
        <w:t xml:space="preserve">2016. – </w:t>
      </w:r>
      <w:r>
        <w:rPr>
          <w:rStyle w:val="CharStyle6"/>
          <w:lang w:val="ru-RU" w:eastAsia="ru-RU"/>
        </w:rPr>
        <w:t xml:space="preserve">С. </w:t>
      </w:r>
      <w:r>
        <w:rPr>
          <w:rStyle w:val="CharStyle6"/>
          <w:lang w:val="en-US" w:eastAsia="en-US"/>
        </w:rPr>
        <w:t>16–25.</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Болотова О. О. </w:t>
      </w:r>
      <w:r>
        <w:rPr>
          <w:rStyle w:val="CharStyle6"/>
        </w:rPr>
        <w:t xml:space="preserve">Обґрунтування </w:t>
      </w:r>
      <w:r>
        <w:rPr>
          <w:rStyle w:val="CharStyle6"/>
          <w:lang w:val="ru-RU" w:eastAsia="ru-RU"/>
        </w:rPr>
        <w:t xml:space="preserve">структури </w:t>
      </w:r>
      <w:r>
        <w:rPr>
          <w:rStyle w:val="CharStyle6"/>
        </w:rPr>
        <w:t xml:space="preserve">організаційноекономічного механізму </w:t>
      </w:r>
      <w:r>
        <w:rPr>
          <w:rStyle w:val="CharStyle6"/>
          <w:lang w:val="ru-RU" w:eastAsia="ru-RU"/>
        </w:rPr>
        <w:t xml:space="preserve">забезпечення </w:t>
      </w:r>
      <w:r>
        <w:rPr>
          <w:rStyle w:val="CharStyle6"/>
        </w:rPr>
        <w:t xml:space="preserve">ефективності </w:t>
      </w:r>
      <w:r>
        <w:rPr>
          <w:rStyle w:val="CharStyle6"/>
          <w:lang w:val="ru-RU" w:eastAsia="ru-RU"/>
        </w:rPr>
        <w:t xml:space="preserve">менеджменту персоналу </w:t>
      </w:r>
      <w:r>
        <w:rPr>
          <w:rStyle w:val="CharStyle6"/>
          <w:lang w:val="en-US" w:eastAsia="en-US"/>
        </w:rPr>
        <w:t xml:space="preserve">/ </w:t>
      </w:r>
      <w:r>
        <w:rPr>
          <w:rStyle w:val="CharStyle6"/>
          <w:lang w:val="ru-RU" w:eastAsia="ru-RU"/>
        </w:rPr>
        <w:t xml:space="preserve">О. О. Болотова </w:t>
      </w:r>
      <w:r>
        <w:rPr>
          <w:rStyle w:val="CharStyle6"/>
          <w:lang w:val="en-US" w:eastAsia="en-US"/>
        </w:rPr>
        <w:t xml:space="preserve">// </w:t>
      </w:r>
      <w:r>
        <w:rPr>
          <w:rStyle w:val="CharStyle6"/>
        </w:rPr>
        <w:t xml:space="preserve">Вісник Східноукраїнського національного університету імені </w:t>
      </w:r>
      <w:r>
        <w:rPr>
          <w:rStyle w:val="CharStyle6"/>
          <w:lang w:val="ru-RU" w:eastAsia="ru-RU"/>
        </w:rPr>
        <w:t xml:space="preserve">Володимира Даля. </w:t>
      </w:r>
      <w:r>
        <w:rPr>
          <w:rStyle w:val="CharStyle6"/>
          <w:lang w:val="en-US" w:eastAsia="en-US"/>
        </w:rPr>
        <w:t xml:space="preserve">– 2017. – № 6 (236). – </w:t>
      </w:r>
      <w:r>
        <w:rPr>
          <w:rStyle w:val="CharStyle6"/>
          <w:lang w:val="ru-RU" w:eastAsia="ru-RU"/>
        </w:rPr>
        <w:t xml:space="preserve">С. </w:t>
      </w:r>
      <w:r>
        <w:rPr>
          <w:rStyle w:val="CharStyle6"/>
          <w:lang w:val="en-US" w:eastAsia="en-US"/>
        </w:rPr>
        <w:t>33–36.</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Болотова О. О. Науково-теоретичне </w:t>
      </w:r>
      <w:r>
        <w:rPr>
          <w:rStyle w:val="CharStyle6"/>
        </w:rPr>
        <w:t xml:space="preserve">обґрунтування моделі ефективності </w:t>
      </w:r>
      <w:r>
        <w:rPr>
          <w:rStyle w:val="CharStyle6"/>
          <w:lang w:val="ru-RU" w:eastAsia="ru-RU"/>
        </w:rPr>
        <w:t xml:space="preserve">менеджменту персоналу </w:t>
      </w:r>
      <w:r>
        <w:rPr>
          <w:rStyle w:val="CharStyle6"/>
          <w:lang w:val="en-US" w:eastAsia="en-US"/>
        </w:rPr>
        <w:t xml:space="preserve">/ </w:t>
      </w:r>
      <w:r>
        <w:rPr>
          <w:rStyle w:val="CharStyle6"/>
          <w:lang w:val="ru-RU" w:eastAsia="ru-RU"/>
        </w:rPr>
        <w:t xml:space="preserve">О. О. Болотова </w:t>
      </w:r>
      <w:r>
        <w:rPr>
          <w:rStyle w:val="CharStyle6"/>
          <w:lang w:val="en-US" w:eastAsia="en-US"/>
        </w:rPr>
        <w:t xml:space="preserve">// </w:t>
      </w:r>
      <w:r>
        <w:rPr>
          <w:rStyle w:val="CharStyle6"/>
        </w:rPr>
        <w:t xml:space="preserve">Матеріали Міжнар. </w:t>
      </w:r>
      <w:r>
        <w:rPr>
          <w:rStyle w:val="CharStyle6"/>
          <w:lang w:val="ru-RU" w:eastAsia="ru-RU"/>
        </w:rPr>
        <w:t xml:space="preserve">наук.-практ. конф. </w:t>
      </w:r>
      <w:r>
        <w:rPr>
          <w:rStyle w:val="CharStyle6"/>
        </w:rPr>
        <w:t xml:space="preserve">«Сучасні </w:t>
      </w:r>
      <w:r>
        <w:rPr>
          <w:rStyle w:val="CharStyle6"/>
          <w:lang w:val="ru-RU" w:eastAsia="ru-RU"/>
        </w:rPr>
        <w:t xml:space="preserve">тренди </w:t>
      </w:r>
      <w:r>
        <w:rPr>
          <w:rStyle w:val="CharStyle6"/>
        </w:rPr>
        <w:t xml:space="preserve">міжнародних економічних відносин </w:t>
      </w:r>
      <w:r>
        <w:rPr>
          <w:rStyle w:val="CharStyle6"/>
          <w:lang w:val="en-US" w:eastAsia="en-US"/>
        </w:rPr>
        <w:t xml:space="preserve">&amp; </w:t>
      </w:r>
      <w:r>
        <w:rPr>
          <w:rStyle w:val="CharStyle6"/>
        </w:rPr>
        <w:t xml:space="preserve">Управління </w:t>
      </w:r>
      <w:r>
        <w:rPr>
          <w:rStyle w:val="CharStyle6"/>
          <w:lang w:val="ru-RU" w:eastAsia="ru-RU"/>
        </w:rPr>
        <w:t xml:space="preserve">проектами </w:t>
      </w:r>
      <w:r>
        <w:rPr>
          <w:rStyle w:val="CharStyle6"/>
        </w:rPr>
        <w:t xml:space="preserve">Європейського </w:t>
      </w:r>
      <w:r>
        <w:rPr>
          <w:rStyle w:val="CharStyle6"/>
          <w:lang w:val="ru-RU" w:eastAsia="ru-RU"/>
        </w:rPr>
        <w:t xml:space="preserve">Союзу» (Луцьк, </w:t>
      </w:r>
      <w:r>
        <w:rPr>
          <w:rStyle w:val="CharStyle6"/>
          <w:lang w:val="en-US" w:eastAsia="en-US"/>
        </w:rPr>
        <w:t xml:space="preserve">20-22 </w:t>
      </w:r>
      <w:r>
        <w:rPr>
          <w:rStyle w:val="CharStyle6"/>
          <w:lang w:val="ru-RU" w:eastAsia="ru-RU"/>
        </w:rPr>
        <w:t xml:space="preserve">вересня </w:t>
      </w:r>
      <w:r>
        <w:rPr>
          <w:rStyle w:val="CharStyle6"/>
          <w:lang w:val="en-US" w:eastAsia="en-US"/>
        </w:rPr>
        <w:t xml:space="preserve">2018 </w:t>
      </w:r>
      <w:r>
        <w:rPr>
          <w:rStyle w:val="CharStyle6"/>
          <w:lang w:val="ru-RU" w:eastAsia="ru-RU"/>
        </w:rPr>
        <w:t xml:space="preserve">р.). </w:t>
      </w:r>
      <w:r>
        <w:rPr>
          <w:rStyle w:val="CharStyle6"/>
          <w:lang w:val="en-US" w:eastAsia="en-US"/>
        </w:rPr>
        <w:t xml:space="preserve">– </w:t>
      </w:r>
      <w:r>
        <w:rPr>
          <w:rStyle w:val="CharStyle6"/>
          <w:lang w:val="ru-RU" w:eastAsia="ru-RU"/>
        </w:rPr>
        <w:t xml:space="preserve">Луцьк </w:t>
      </w:r>
      <w:r>
        <w:rPr>
          <w:rStyle w:val="CharStyle6"/>
          <w:lang w:val="en-US" w:eastAsia="en-US"/>
        </w:rPr>
        <w:t xml:space="preserve">: </w:t>
      </w:r>
      <w:r>
        <w:rPr>
          <w:rStyle w:val="CharStyle6"/>
          <w:lang w:val="ru-RU" w:eastAsia="ru-RU"/>
        </w:rPr>
        <w:t xml:space="preserve">Вежа-Друк, </w:t>
      </w:r>
      <w:r>
        <w:rPr>
          <w:rStyle w:val="CharStyle6"/>
          <w:lang w:val="en-US" w:eastAsia="en-US"/>
        </w:rPr>
        <w:t xml:space="preserve">2018. – </w:t>
      </w:r>
      <w:r>
        <w:rPr>
          <w:rStyle w:val="CharStyle6"/>
          <w:lang w:val="ru-RU" w:eastAsia="ru-RU"/>
        </w:rPr>
        <w:t xml:space="preserve">С. </w:t>
      </w:r>
      <w:r>
        <w:rPr>
          <w:rStyle w:val="CharStyle6"/>
          <w:lang w:val="en-US" w:eastAsia="en-US"/>
        </w:rPr>
        <w:t>224–229.</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Бурлуцька С. В. </w:t>
      </w:r>
      <w:r>
        <w:rPr>
          <w:rStyle w:val="CharStyle6"/>
        </w:rPr>
        <w:t xml:space="preserve">Діагностика </w:t>
      </w:r>
      <w:r>
        <w:rPr>
          <w:rStyle w:val="CharStyle6"/>
          <w:lang w:val="ru-RU" w:eastAsia="ru-RU"/>
        </w:rPr>
        <w:t xml:space="preserve">ресурсного </w:t>
      </w:r>
      <w:r>
        <w:rPr>
          <w:rStyle w:val="CharStyle6"/>
        </w:rPr>
        <w:t xml:space="preserve">потенціалу </w:t>
      </w:r>
      <w:r>
        <w:rPr>
          <w:rStyle w:val="CharStyle6"/>
          <w:lang w:val="ru-RU" w:eastAsia="ru-RU"/>
        </w:rPr>
        <w:t xml:space="preserve">сталого розвитку </w:t>
      </w:r>
      <w:r>
        <w:rPr>
          <w:rStyle w:val="CharStyle6"/>
        </w:rPr>
        <w:t xml:space="preserve">національної економіки: теорія </w:t>
      </w:r>
      <w:r>
        <w:rPr>
          <w:rStyle w:val="CharStyle6"/>
          <w:lang w:val="ru-RU" w:eastAsia="ru-RU"/>
        </w:rPr>
        <w:t xml:space="preserve">та практика: </w:t>
      </w:r>
      <w:r>
        <w:rPr>
          <w:rStyle w:val="CharStyle6"/>
        </w:rPr>
        <w:t xml:space="preserve">монографія </w:t>
      </w:r>
      <w:r>
        <w:rPr>
          <w:rStyle w:val="CharStyle6"/>
          <w:lang w:val="en-US" w:eastAsia="en-US"/>
        </w:rPr>
        <w:t xml:space="preserve">/ </w:t>
      </w:r>
      <w:r>
        <w:rPr>
          <w:rStyle w:val="CharStyle6"/>
          <w:lang w:val="ru-RU" w:eastAsia="ru-RU"/>
        </w:rPr>
        <w:t xml:space="preserve">С. В. Бурлуцький, С. В. Бурлуцька, О. В. Латишева. </w:t>
      </w:r>
      <w:r>
        <w:rPr>
          <w:rStyle w:val="CharStyle6"/>
          <w:lang w:val="en-US" w:eastAsia="en-US"/>
        </w:rPr>
        <w:t xml:space="preserve">– </w:t>
      </w:r>
      <w:r>
        <w:rPr>
          <w:rStyle w:val="CharStyle6"/>
          <w:lang w:val="ru-RU" w:eastAsia="ru-RU"/>
        </w:rPr>
        <w:t xml:space="preserve">К: ДДМА, </w:t>
      </w:r>
      <w:r>
        <w:rPr>
          <w:rStyle w:val="CharStyle6"/>
          <w:lang w:val="en-US" w:eastAsia="en-US"/>
        </w:rPr>
        <w:t xml:space="preserve">2018. – 247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Бурлуцька С. В. </w:t>
      </w:r>
      <w:r>
        <w:rPr>
          <w:rStyle w:val="CharStyle6"/>
        </w:rPr>
        <w:t xml:space="preserve">Стратегія </w:t>
      </w:r>
      <w:r>
        <w:rPr>
          <w:rStyle w:val="CharStyle6"/>
          <w:lang w:val="ru-RU" w:eastAsia="ru-RU"/>
        </w:rPr>
        <w:t xml:space="preserve">забезпечення </w:t>
      </w:r>
      <w:r>
        <w:rPr>
          <w:rStyle w:val="CharStyle6"/>
        </w:rPr>
        <w:t xml:space="preserve">пружності </w:t>
      </w:r>
      <w:r>
        <w:rPr>
          <w:rStyle w:val="CharStyle6"/>
          <w:lang w:val="ru-RU" w:eastAsia="ru-RU"/>
        </w:rPr>
        <w:t xml:space="preserve">сталого розвитку </w:t>
      </w:r>
      <w:r>
        <w:rPr>
          <w:rStyle w:val="CharStyle6"/>
        </w:rPr>
        <w:t xml:space="preserve">національної економіки: теорія </w:t>
      </w:r>
      <w:r>
        <w:rPr>
          <w:rStyle w:val="CharStyle6"/>
          <w:lang w:val="ru-RU" w:eastAsia="ru-RU"/>
        </w:rPr>
        <w:t xml:space="preserve">та практика </w:t>
      </w:r>
      <w:r>
        <w:rPr>
          <w:rStyle w:val="CharStyle6"/>
          <w:lang w:val="en-US" w:eastAsia="en-US"/>
        </w:rPr>
        <w:t xml:space="preserve">: </w:t>
      </w:r>
      <w:r>
        <w:rPr>
          <w:rStyle w:val="CharStyle6"/>
        </w:rPr>
        <w:t xml:space="preserve">монографія </w:t>
      </w:r>
      <w:r>
        <w:rPr>
          <w:rStyle w:val="CharStyle6"/>
          <w:lang w:val="en-US" w:eastAsia="en-US"/>
        </w:rPr>
        <w:t xml:space="preserve">/ </w:t>
      </w:r>
      <w:r>
        <w:rPr>
          <w:rStyle w:val="CharStyle6"/>
          <w:lang w:val="ru-RU" w:eastAsia="ru-RU"/>
        </w:rPr>
        <w:t xml:space="preserve">С. В. Бурлуцька; наук. ред. Н. Ю. Рекова. </w:t>
      </w:r>
      <w:r>
        <w:rPr>
          <w:rStyle w:val="CharStyle6"/>
          <w:lang w:val="en-US" w:eastAsia="en-US"/>
        </w:rPr>
        <w:t xml:space="preserve">– </w:t>
      </w:r>
      <w:r>
        <w:rPr>
          <w:rStyle w:val="CharStyle6"/>
          <w:lang w:val="ru-RU" w:eastAsia="ru-RU"/>
        </w:rPr>
        <w:t xml:space="preserve">Д: Середняк Т. К., </w:t>
      </w:r>
      <w:r>
        <w:rPr>
          <w:rStyle w:val="CharStyle6"/>
          <w:lang w:val="en-US" w:eastAsia="en-US"/>
        </w:rPr>
        <w:t xml:space="preserve">2016. – 320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Бурлуцька С.В. </w:t>
      </w:r>
      <w:r>
        <w:rPr>
          <w:rStyle w:val="CharStyle6"/>
        </w:rPr>
        <w:t xml:space="preserve">Сінергетика механізму </w:t>
      </w:r>
      <w:r>
        <w:rPr>
          <w:rStyle w:val="CharStyle6"/>
          <w:lang w:val="ru-RU" w:eastAsia="ru-RU"/>
        </w:rPr>
        <w:t xml:space="preserve">оплати </w:t>
      </w:r>
      <w:r>
        <w:rPr>
          <w:rStyle w:val="CharStyle6"/>
        </w:rPr>
        <w:t xml:space="preserve">праці </w:t>
      </w:r>
      <w:r>
        <w:rPr>
          <w:rStyle w:val="CharStyle6"/>
          <w:lang w:val="ru-RU" w:eastAsia="ru-RU"/>
        </w:rPr>
        <w:t xml:space="preserve">та </w:t>
      </w:r>
      <w:r>
        <w:rPr>
          <w:rStyle w:val="CharStyle6"/>
        </w:rPr>
        <w:t xml:space="preserve">стратегії бізнесу </w:t>
      </w:r>
      <w:r>
        <w:rPr>
          <w:rStyle w:val="CharStyle6"/>
          <w:lang w:val="en-US" w:eastAsia="en-US"/>
        </w:rPr>
        <w:t xml:space="preserve">// </w:t>
      </w:r>
      <w:r>
        <w:rPr>
          <w:rStyle w:val="CharStyle6"/>
          <w:lang w:val="ru-RU" w:eastAsia="ru-RU"/>
        </w:rPr>
        <w:t xml:space="preserve">С.В. Бурлуцька </w:t>
      </w:r>
      <w:r>
        <w:rPr>
          <w:rStyle w:val="CharStyle6"/>
          <w:lang w:val="en-US" w:eastAsia="en-US"/>
        </w:rPr>
        <w:t xml:space="preserve">/ </w:t>
      </w:r>
      <w:r>
        <w:rPr>
          <w:rStyle w:val="CharStyle6"/>
        </w:rPr>
        <w:t xml:space="preserve">Вісник Донбаської державної машинобудівної академії: </w:t>
      </w:r>
      <w:r>
        <w:rPr>
          <w:rStyle w:val="CharStyle6"/>
          <w:lang w:val="ru-RU" w:eastAsia="ru-RU"/>
        </w:rPr>
        <w:t xml:space="preserve">зб. наук. праць. </w:t>
      </w:r>
      <w:r>
        <w:rPr>
          <w:rStyle w:val="CharStyle6"/>
          <w:lang w:val="en-US" w:eastAsia="en-US"/>
        </w:rPr>
        <w:t xml:space="preserve">- </w:t>
      </w:r>
      <w:r>
        <w:rPr>
          <w:rStyle w:val="CharStyle6"/>
          <w:lang w:val="ru-RU" w:eastAsia="ru-RU"/>
        </w:rPr>
        <w:t xml:space="preserve">Краматорськ: ДДМА, </w:t>
      </w:r>
      <w:r>
        <w:rPr>
          <w:rStyle w:val="CharStyle6"/>
          <w:lang w:val="en-US" w:eastAsia="en-US"/>
        </w:rPr>
        <w:t xml:space="preserve">2011.- №3 (24). – </w:t>
      </w:r>
      <w:r>
        <w:rPr>
          <w:rStyle w:val="CharStyle6"/>
          <w:lang w:val="ru-RU" w:eastAsia="ru-RU"/>
        </w:rPr>
        <w:t>С.16-23.</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Бурлуцький С.В., Бурлуцька С.В. </w:t>
      </w:r>
      <w:r>
        <w:rPr>
          <w:rStyle w:val="CharStyle6"/>
        </w:rPr>
        <w:t xml:space="preserve">Стратегія соціального </w:t>
      </w:r>
      <w:r>
        <w:rPr>
          <w:rStyle w:val="CharStyle6"/>
          <w:lang w:val="ru-RU" w:eastAsia="ru-RU"/>
        </w:rPr>
        <w:t xml:space="preserve">контракту: </w:t>
      </w:r>
      <w:r>
        <w:rPr>
          <w:rStyle w:val="CharStyle6"/>
        </w:rPr>
        <w:t xml:space="preserve">держава-підприємство-людина </w:t>
      </w:r>
      <w:r>
        <w:rPr>
          <w:rStyle w:val="CharStyle6"/>
          <w:lang w:val="en-US" w:eastAsia="en-US"/>
        </w:rPr>
        <w:t xml:space="preserve">/ </w:t>
      </w:r>
      <w:r>
        <w:rPr>
          <w:rStyle w:val="CharStyle6"/>
          <w:lang w:val="ru-RU" w:eastAsia="ru-RU"/>
        </w:rPr>
        <w:t xml:space="preserve">С.В. Бурлуцький, С.В. Бурлуцька </w:t>
      </w:r>
      <w:r>
        <w:rPr>
          <w:rStyle w:val="CharStyle6"/>
          <w:lang w:val="en-US" w:eastAsia="en-US"/>
        </w:rPr>
        <w:t xml:space="preserve">// </w:t>
      </w:r>
      <w:r>
        <w:rPr>
          <w:rStyle w:val="CharStyle6"/>
        </w:rPr>
        <w:t xml:space="preserve">Економічний часопис-ХХІ. </w:t>
      </w:r>
      <w:r>
        <w:rPr>
          <w:rStyle w:val="CharStyle6"/>
          <w:lang w:val="en-US" w:eastAsia="en-US"/>
        </w:rPr>
        <w:t xml:space="preserve">- 2013. – № 9–10(1). – </w:t>
      </w:r>
      <w:r>
        <w:rPr>
          <w:rStyle w:val="CharStyle6"/>
          <w:lang w:val="ru-RU" w:eastAsia="ru-RU"/>
        </w:rPr>
        <w:t xml:space="preserve">С. </w:t>
      </w:r>
      <w:r>
        <w:rPr>
          <w:rStyle w:val="CharStyle6"/>
          <w:lang w:val="en-US" w:eastAsia="en-US"/>
        </w:rPr>
        <w:t>91–95.</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sectPr>
          <w:headerReference w:type="default" r:id="rId149"/>
          <w:headerReference w:type="even" r:id="rId150"/>
          <w:footnotePr>
            <w:pos w:val="pageBottom"/>
            <w:numFmt w:val="decimal"/>
            <w:numRestart w:val="continuous"/>
          </w:footnotePr>
          <w:pgSz w:w="12240" w:h="15840"/>
          <w:pgMar w:top="710" w:right="816" w:bottom="710" w:left="1670" w:header="282" w:footer="282" w:gutter="0"/>
          <w:pgNumType w:start="127"/>
          <w:cols w:space="720"/>
          <w:noEndnote/>
          <w:rtlGutter w:val="0"/>
          <w:docGrid w:linePitch="360"/>
        </w:sectPr>
      </w:pPr>
      <w:r>
        <w:rPr>
          <w:rStyle w:val="CharStyle6"/>
          <w:lang w:val="ru-RU" w:eastAsia="ru-RU"/>
        </w:rPr>
        <w:t xml:space="preserve">Бутенко </w:t>
      </w:r>
      <w:r>
        <w:rPr>
          <w:rStyle w:val="CharStyle6"/>
        </w:rPr>
        <w:t xml:space="preserve">І. </w:t>
      </w:r>
      <w:r>
        <w:rPr>
          <w:rStyle w:val="CharStyle6"/>
          <w:lang w:val="ru-RU" w:eastAsia="ru-RU"/>
        </w:rPr>
        <w:t xml:space="preserve">А. </w:t>
      </w:r>
      <w:r>
        <w:rPr>
          <w:rStyle w:val="CharStyle6"/>
        </w:rPr>
        <w:t xml:space="preserve">Методичні підходи </w:t>
      </w:r>
      <w:r>
        <w:rPr>
          <w:rStyle w:val="CharStyle6"/>
          <w:lang w:val="ru-RU" w:eastAsia="ru-RU"/>
        </w:rPr>
        <w:t xml:space="preserve">до </w:t>
      </w:r>
      <w:r>
        <w:rPr>
          <w:rStyle w:val="CharStyle6"/>
        </w:rPr>
        <w:t xml:space="preserve">оцінки ефективності </w:t>
      </w:r>
      <w:r>
        <w:rPr>
          <w:rStyle w:val="CharStyle6"/>
          <w:lang w:val="ru-RU" w:eastAsia="ru-RU"/>
        </w:rPr>
        <w:t xml:space="preserve">системи </w:t>
      </w:r>
      <w:r>
        <w:rPr>
          <w:rStyle w:val="CharStyle6"/>
        </w:rPr>
        <w:t xml:space="preserve">управління </w:t>
      </w:r>
      <w:r>
        <w:rPr>
          <w:rStyle w:val="CharStyle6"/>
          <w:lang w:val="ru-RU" w:eastAsia="ru-RU"/>
        </w:rPr>
        <w:t xml:space="preserve">персоналом </w:t>
      </w:r>
      <w:r>
        <w:rPr>
          <w:rStyle w:val="CharStyle6"/>
        </w:rPr>
        <w:t xml:space="preserve">підприємства </w:t>
      </w:r>
      <w:r>
        <w:rPr>
          <w:rStyle w:val="CharStyle6"/>
          <w:lang w:val="en-US" w:eastAsia="en-US"/>
        </w:rPr>
        <w:t xml:space="preserve">/ </w:t>
      </w:r>
      <w:r>
        <w:rPr>
          <w:rStyle w:val="CharStyle6"/>
        </w:rPr>
        <w:t xml:space="preserve">І. </w:t>
      </w:r>
      <w:r>
        <w:rPr>
          <w:rStyle w:val="CharStyle6"/>
          <w:lang w:val="ru-RU" w:eastAsia="ru-RU"/>
        </w:rPr>
        <w:t xml:space="preserve">А. Бутенко, А. В. Курносова </w:t>
      </w:r>
      <w:r>
        <w:rPr>
          <w:rStyle w:val="CharStyle6"/>
          <w:lang w:val="en-US" w:eastAsia="en-US"/>
        </w:rPr>
        <w:t xml:space="preserve">// </w:t>
      </w:r>
      <w:r>
        <w:rPr>
          <w:rStyle w:val="CharStyle6"/>
        </w:rPr>
        <w:t xml:space="preserve">Економічні інновації: </w:t>
      </w:r>
      <w:r>
        <w:rPr>
          <w:rStyle w:val="CharStyle6"/>
          <w:lang w:val="ru-RU" w:eastAsia="ru-RU"/>
        </w:rPr>
        <w:t xml:space="preserve">зб. наук. пр. </w:t>
      </w:r>
      <w:r>
        <w:rPr>
          <w:rStyle w:val="CharStyle6"/>
          <w:lang w:val="en-US" w:eastAsia="en-US"/>
        </w:rPr>
        <w:t xml:space="preserve">– </w:t>
      </w:r>
      <w:r>
        <w:rPr>
          <w:rStyle w:val="CharStyle6"/>
          <w:lang w:val="ru-RU" w:eastAsia="ru-RU"/>
        </w:rPr>
        <w:t xml:space="preserve">Одеса: </w:t>
      </w:r>
      <w:r>
        <w:rPr>
          <w:rStyle w:val="CharStyle6"/>
        </w:rPr>
        <w:t xml:space="preserve">ІПРЕЕД </w:t>
      </w:r>
      <w:r>
        <w:rPr>
          <w:rStyle w:val="CharStyle6"/>
          <w:lang w:val="ru-RU" w:eastAsia="ru-RU"/>
        </w:rPr>
        <w:t xml:space="preserve">НАН </w:t>
      </w:r>
      <w:r>
        <w:rPr>
          <w:rStyle w:val="CharStyle6"/>
        </w:rPr>
        <w:t xml:space="preserve">України, </w:t>
      </w:r>
      <w:r>
        <w:rPr>
          <w:rStyle w:val="CharStyle6"/>
          <w:lang w:val="en-US" w:eastAsia="en-US"/>
        </w:rPr>
        <w:t xml:space="preserve">2015. – </w:t>
      </w:r>
      <w:r>
        <w:rPr>
          <w:rStyle w:val="CharStyle6"/>
          <w:lang w:val="ru-RU" w:eastAsia="ru-RU"/>
        </w:rPr>
        <w:t xml:space="preserve">Вип. </w:t>
      </w:r>
      <w:r>
        <w:rPr>
          <w:rStyle w:val="CharStyle6"/>
          <w:lang w:val="en-US" w:eastAsia="en-US"/>
        </w:rPr>
        <w:t xml:space="preserve">60, </w:t>
      </w:r>
      <w:r>
        <w:rPr>
          <w:rStyle w:val="CharStyle6"/>
          <w:lang w:val="ru-RU" w:eastAsia="ru-RU"/>
        </w:rPr>
        <w:t xml:space="preserve">т. </w:t>
      </w:r>
      <w:r>
        <w:rPr>
          <w:rStyle w:val="CharStyle6"/>
          <w:lang w:val="en-US" w:eastAsia="en-US"/>
        </w:rPr>
        <w:t xml:space="preserve">I. – </w:t>
      </w:r>
      <w:r>
        <w:rPr>
          <w:rStyle w:val="CharStyle6"/>
          <w:lang w:val="ru-RU" w:eastAsia="ru-RU"/>
        </w:rPr>
        <w:t xml:space="preserve">С. </w:t>
      </w:r>
      <w:r>
        <w:rPr>
          <w:rStyle w:val="CharStyle6"/>
          <w:lang w:val="en-US" w:eastAsia="en-US"/>
        </w:rPr>
        <w:t>66–74.</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Васильева Л.C. Финансовый анализ: учебник / Л. C. Васильева, MB. Петровская. - М.: КНОССРТ, 2009. - 544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Гавкалова Н. Л. </w:t>
      </w:r>
      <w:r>
        <w:rPr>
          <w:rStyle w:val="CharStyle6"/>
        </w:rPr>
        <w:t xml:space="preserve">Управління </w:t>
      </w:r>
      <w:r>
        <w:rPr>
          <w:rStyle w:val="CharStyle6"/>
          <w:lang w:val="ru-RU" w:eastAsia="ru-RU"/>
        </w:rPr>
        <w:t xml:space="preserve">витратами на персонал – основа </w:t>
      </w:r>
      <w:r>
        <w:rPr>
          <w:rStyle w:val="CharStyle6"/>
        </w:rPr>
        <w:t xml:space="preserve">ефективності </w:t>
      </w:r>
      <w:r>
        <w:rPr>
          <w:rStyle w:val="CharStyle6"/>
          <w:lang w:val="ru-RU" w:eastAsia="ru-RU"/>
        </w:rPr>
        <w:t xml:space="preserve">менеджменту персоналу : </w:t>
      </w:r>
      <w:r>
        <w:rPr>
          <w:rStyle w:val="CharStyle6"/>
        </w:rPr>
        <w:t xml:space="preserve">монографія </w:t>
      </w:r>
      <w:r>
        <w:rPr>
          <w:rStyle w:val="CharStyle6"/>
          <w:lang w:val="ru-RU" w:eastAsia="ru-RU"/>
        </w:rPr>
        <w:t>/ Н. Л. Гавкалова, А. С. Криворучко. – Х. : Вид. ХНЕУ, 2012. – 230 c.</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Гавкалова Н.Л. </w:t>
      </w:r>
      <w:r>
        <w:rPr>
          <w:rStyle w:val="CharStyle6"/>
        </w:rPr>
        <w:t xml:space="preserve">Соціально-економічні </w:t>
      </w:r>
      <w:r>
        <w:rPr>
          <w:rStyle w:val="CharStyle6"/>
          <w:lang w:val="ru-RU" w:eastAsia="ru-RU"/>
        </w:rPr>
        <w:t xml:space="preserve">аспекти забезпечення </w:t>
      </w:r>
      <w:r>
        <w:rPr>
          <w:rStyle w:val="CharStyle6"/>
        </w:rPr>
        <w:t xml:space="preserve">ефективності </w:t>
      </w:r>
      <w:r>
        <w:rPr>
          <w:rStyle w:val="CharStyle6"/>
          <w:lang w:val="ru-RU" w:eastAsia="ru-RU"/>
        </w:rPr>
        <w:t xml:space="preserve">кадрового менеджменту: </w:t>
      </w:r>
      <w:r>
        <w:rPr>
          <w:rStyle w:val="CharStyle6"/>
        </w:rPr>
        <w:t xml:space="preserve">монографія </w:t>
      </w:r>
      <w:r>
        <w:rPr>
          <w:rStyle w:val="CharStyle6"/>
          <w:lang w:val="ru-RU" w:eastAsia="ru-RU"/>
        </w:rPr>
        <w:t xml:space="preserve">/ Н. Л. Гавкалова, Т. В. Кайнова. – </w:t>
      </w:r>
      <w:r>
        <w:rPr>
          <w:rStyle w:val="CharStyle6"/>
        </w:rPr>
        <w:t xml:space="preserve">Харків: </w:t>
      </w:r>
      <w:r>
        <w:rPr>
          <w:rStyle w:val="CharStyle6"/>
          <w:lang w:val="ru-RU" w:eastAsia="ru-RU"/>
        </w:rPr>
        <w:t>Вид. ХНЕУ, 2010. – 236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Головко В. А. Забезпечення </w:t>
      </w:r>
      <w:r>
        <w:rPr>
          <w:rStyle w:val="CharStyle6"/>
        </w:rPr>
        <w:t xml:space="preserve">ефективності діяльності підприємства </w:t>
      </w:r>
      <w:r>
        <w:rPr>
          <w:rStyle w:val="CharStyle6"/>
          <w:lang w:val="ru-RU" w:eastAsia="ru-RU"/>
        </w:rPr>
        <w:t xml:space="preserve">шляхом вдосконалення менеджменту персоналу / В. А. Головко. – </w:t>
      </w:r>
      <w:r>
        <w:rPr>
          <w:rStyle w:val="CharStyle6"/>
        </w:rPr>
        <w:t xml:space="preserve">дисертація </w:t>
      </w:r>
      <w:r>
        <w:rPr>
          <w:rStyle w:val="CharStyle6"/>
          <w:lang w:val="ru-RU" w:eastAsia="ru-RU"/>
        </w:rPr>
        <w:t xml:space="preserve">канд. екон. наук: 08.00.04, Н.-д. центр </w:t>
      </w:r>
      <w:r>
        <w:rPr>
          <w:rStyle w:val="CharStyle6"/>
        </w:rPr>
        <w:t xml:space="preserve">індустр. </w:t>
      </w:r>
      <w:r>
        <w:rPr>
          <w:rStyle w:val="CharStyle6"/>
          <w:lang w:val="ru-RU" w:eastAsia="ru-RU"/>
        </w:rPr>
        <w:t xml:space="preserve">пробл. розв. НАН </w:t>
      </w:r>
      <w:r>
        <w:rPr>
          <w:rStyle w:val="CharStyle6"/>
        </w:rPr>
        <w:t xml:space="preserve">України. </w:t>
      </w:r>
      <w:r>
        <w:rPr>
          <w:rStyle w:val="CharStyle6"/>
          <w:lang w:val="ru-RU" w:eastAsia="ru-RU"/>
        </w:rPr>
        <w:t>– Х., 2013. – 200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Герасименко О. </w:t>
      </w:r>
      <w:r>
        <w:rPr>
          <w:rStyle w:val="CharStyle6"/>
        </w:rPr>
        <w:t xml:space="preserve">Ефективність управління </w:t>
      </w:r>
      <w:r>
        <w:rPr>
          <w:rStyle w:val="CharStyle6"/>
          <w:lang w:val="ru-RU" w:eastAsia="ru-RU"/>
        </w:rPr>
        <w:t xml:space="preserve">персоналом на малому </w:t>
      </w:r>
      <w:r>
        <w:rPr>
          <w:rStyle w:val="CharStyle6"/>
        </w:rPr>
        <w:t xml:space="preserve">підприємстві: індикатори </w:t>
      </w:r>
      <w:r>
        <w:rPr>
          <w:rStyle w:val="CharStyle6"/>
          <w:lang w:val="ru-RU" w:eastAsia="ru-RU"/>
        </w:rPr>
        <w:t xml:space="preserve">стану та </w:t>
      </w:r>
      <w:r>
        <w:rPr>
          <w:rStyle w:val="CharStyle6"/>
        </w:rPr>
        <w:t xml:space="preserve">пріоритетні </w:t>
      </w:r>
      <w:r>
        <w:rPr>
          <w:rStyle w:val="CharStyle6"/>
          <w:lang w:val="ru-RU" w:eastAsia="ru-RU"/>
        </w:rPr>
        <w:t xml:space="preserve">напрями </w:t>
      </w:r>
      <w:r>
        <w:rPr>
          <w:rStyle w:val="CharStyle6"/>
        </w:rPr>
        <w:t xml:space="preserve">підвищення </w:t>
      </w:r>
      <w:r>
        <w:rPr>
          <w:rStyle w:val="CharStyle6"/>
          <w:lang w:val="ru-RU" w:eastAsia="ru-RU"/>
        </w:rPr>
        <w:t xml:space="preserve">/ О. Герасименко, Г. Герасименко // </w:t>
      </w:r>
      <w:r>
        <w:rPr>
          <w:rStyle w:val="CharStyle6"/>
        </w:rPr>
        <w:t xml:space="preserve">Вісник Київського національного університету імені </w:t>
      </w:r>
      <w:r>
        <w:rPr>
          <w:rStyle w:val="CharStyle6"/>
          <w:lang w:val="ru-RU" w:eastAsia="ru-RU"/>
        </w:rPr>
        <w:t xml:space="preserve">Тараса Шевченка. </w:t>
      </w:r>
      <w:r>
        <w:rPr>
          <w:rStyle w:val="CharStyle6"/>
        </w:rPr>
        <w:t xml:space="preserve">Економіка. </w:t>
      </w:r>
      <w:r>
        <w:rPr>
          <w:rStyle w:val="CharStyle6"/>
          <w:lang w:val="ru-RU" w:eastAsia="ru-RU"/>
        </w:rPr>
        <w:t xml:space="preserve">– 2015. – Вип. 7. – С. 29–37. – Режим доступу: </w:t>
      </w:r>
      <w:r>
        <w:fldChar w:fldCharType="begin"/>
      </w:r>
      <w:r>
        <w:rPr/>
        <w:instrText> HYPERLINK "http://nbuv.gov.ua/UJRN/VKNU_Ekon_2015_7_6" </w:instrText>
      </w:r>
      <w:r>
        <w:fldChar w:fldCharType="separate"/>
      </w:r>
      <w:r>
        <w:rPr>
          <w:rStyle w:val="CharStyle6"/>
          <w:lang w:val="ru-RU" w:eastAsia="ru-RU"/>
        </w:rPr>
        <w:t>http://nbuv.gov.ua/UJRN/VKNU_Ekon_2015_7_6</w:t>
      </w:r>
      <w:r>
        <w:fldChar w:fldCharType="end"/>
      </w:r>
    </w:p>
    <w:p>
      <w:pPr>
        <w:pStyle w:val="Style5"/>
        <w:keepNext w:val="0"/>
        <w:keepLines w:val="0"/>
        <w:widowControl w:val="0"/>
        <w:numPr>
          <w:ilvl w:val="0"/>
          <w:numId w:val="39"/>
        </w:numPr>
        <w:shd w:val="clear" w:color="auto" w:fill="auto"/>
        <w:tabs>
          <w:tab w:pos="720" w:val="left"/>
          <w:tab w:pos="6720" w:val="left"/>
        </w:tabs>
        <w:bidi w:val="0"/>
        <w:spacing w:before="0" w:after="0"/>
        <w:ind w:left="0" w:right="0" w:firstLine="0"/>
        <w:jc w:val="both"/>
      </w:pPr>
      <w:r>
        <w:rPr>
          <w:rStyle w:val="CharStyle6"/>
          <w:lang w:val="ru-RU" w:eastAsia="ru-RU"/>
        </w:rPr>
        <w:t xml:space="preserve">Герасимчук В.Г. Розвиток </w:t>
      </w:r>
      <w:r>
        <w:rPr>
          <w:rStyle w:val="CharStyle6"/>
        </w:rPr>
        <w:t>підприємства:</w:t>
        <w:tab/>
        <w:t>діагностика, стратегія,</w:t>
      </w:r>
    </w:p>
    <w:p>
      <w:pPr>
        <w:pStyle w:val="Style5"/>
        <w:keepNext w:val="0"/>
        <w:keepLines w:val="0"/>
        <w:widowControl w:val="0"/>
        <w:shd w:val="clear" w:color="auto" w:fill="auto"/>
        <w:bidi w:val="0"/>
        <w:spacing w:before="0" w:after="0"/>
        <w:ind w:left="0" w:right="0" w:firstLine="0"/>
        <w:jc w:val="both"/>
      </w:pPr>
      <w:r>
        <w:rPr>
          <w:rStyle w:val="CharStyle6"/>
        </w:rPr>
        <w:t xml:space="preserve">ефективність: монографія </w:t>
      </w:r>
      <w:r>
        <w:rPr>
          <w:rStyle w:val="CharStyle6"/>
          <w:lang w:val="ru-RU" w:eastAsia="ru-RU"/>
        </w:rPr>
        <w:t>/ В.Г. Герасимчук. – К. : Вища школа, 2015. - 265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Гермалович Н.А. Анализ хозяйственной деятельности предприятия /Н.А. Гермалович. - М: Финансы и статистика, 2011. - 346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Гетьман О. О. </w:t>
      </w:r>
      <w:r>
        <w:rPr>
          <w:rStyle w:val="CharStyle6"/>
        </w:rPr>
        <w:t xml:space="preserve">Економіка підприємства: </w:t>
      </w:r>
      <w:r>
        <w:rPr>
          <w:rStyle w:val="CharStyle6"/>
          <w:lang w:val="ru-RU" w:eastAsia="ru-RU"/>
        </w:rPr>
        <w:t xml:space="preserve">Навч. </w:t>
      </w:r>
      <w:r>
        <w:rPr>
          <w:rStyle w:val="CharStyle6"/>
        </w:rPr>
        <w:t xml:space="preserve">посібник/О.О. </w:t>
      </w:r>
      <w:r>
        <w:rPr>
          <w:rStyle w:val="CharStyle6"/>
          <w:lang w:val="ru-RU" w:eastAsia="ru-RU"/>
        </w:rPr>
        <w:t>Гетьман, В.М. Шаповал — 2-ге видання. — К.: ЦНЛ, 2010. – 488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Гиляровская Л.Т. Комплексный экономический анализ хозяйственной деятельности / Л.Т. Гиляровская и др. - М.: ТК Велби, 2011. - 360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Горбонос Ф.В. </w:t>
      </w:r>
      <w:r>
        <w:rPr>
          <w:rStyle w:val="CharStyle6"/>
        </w:rPr>
        <w:t xml:space="preserve">Економіка підприємств: підручник </w:t>
      </w:r>
      <w:r>
        <w:rPr>
          <w:rStyle w:val="CharStyle6"/>
          <w:lang w:val="ru-RU" w:eastAsia="ru-RU"/>
        </w:rPr>
        <w:t xml:space="preserve">/ Ф.В. Горбонос, Г.В. Черевко, Н.Ф. Павленчик [та </w:t>
      </w:r>
      <w:r>
        <w:rPr>
          <w:rStyle w:val="CharStyle6"/>
        </w:rPr>
        <w:t xml:space="preserve">ін.]. </w:t>
      </w:r>
      <w:r>
        <w:rPr>
          <w:rStyle w:val="CharStyle6"/>
          <w:lang w:val="ru-RU" w:eastAsia="ru-RU"/>
        </w:rPr>
        <w:t>– К.: Знання, 2010. – 463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Гусарова О. С. Аналіз ефективності використання трудових ресурсів на підприємстві / О. С. Гусарова //Управління розвитком. – 2013. – № 17. – С. 124-</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127.</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Грідін </w:t>
      </w:r>
      <w:r>
        <w:rPr>
          <w:rStyle w:val="CharStyle6"/>
          <w:lang w:val="ru-RU" w:eastAsia="ru-RU"/>
        </w:rPr>
        <w:t xml:space="preserve">О. В. HR-менеджмент в сучасних </w:t>
      </w:r>
      <w:r>
        <w:rPr>
          <w:rStyle w:val="CharStyle6"/>
        </w:rPr>
        <w:t xml:space="preserve">організаціях: особливості </w:t>
      </w:r>
      <w:r>
        <w:rPr>
          <w:rStyle w:val="CharStyle6"/>
          <w:lang w:val="ru-RU" w:eastAsia="ru-RU"/>
        </w:rPr>
        <w:t xml:space="preserve">та перспективи впровадження / О. В. </w:t>
      </w:r>
      <w:r>
        <w:rPr>
          <w:rStyle w:val="CharStyle6"/>
        </w:rPr>
        <w:t xml:space="preserve">Грідін </w:t>
      </w:r>
      <w:r>
        <w:rPr>
          <w:rStyle w:val="CharStyle6"/>
          <w:lang w:val="ru-RU" w:eastAsia="ru-RU"/>
        </w:rPr>
        <w:t xml:space="preserve">// </w:t>
      </w:r>
      <w:r>
        <w:rPr>
          <w:rStyle w:val="CharStyle6"/>
        </w:rPr>
        <w:t xml:space="preserve">Вісник Харківського національного технічного університету сільского </w:t>
      </w:r>
      <w:r>
        <w:rPr>
          <w:rStyle w:val="CharStyle6"/>
          <w:lang w:val="ru-RU" w:eastAsia="ru-RU"/>
        </w:rPr>
        <w:t xml:space="preserve">господарства </w:t>
      </w:r>
      <w:r>
        <w:rPr>
          <w:rStyle w:val="CharStyle6"/>
        </w:rPr>
        <w:t xml:space="preserve">імені </w:t>
      </w:r>
      <w:r>
        <w:rPr>
          <w:rStyle w:val="CharStyle6"/>
          <w:lang w:val="ru-RU" w:eastAsia="ru-RU"/>
        </w:rPr>
        <w:t>Петра Василенка. – 2017. – № 185. – С. 160–172.</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Егупов Ю. А. Повышение корректности многомерных оценок в процессе формирования производственной программы предприятия / Ю. А. Егупов // </w:t>
      </w:r>
      <w:r>
        <w:rPr>
          <w:rStyle w:val="CharStyle6"/>
        </w:rPr>
        <w:t xml:space="preserve">Збірник </w:t>
      </w:r>
      <w:r>
        <w:rPr>
          <w:rStyle w:val="CharStyle6"/>
          <w:lang w:val="ru-RU" w:eastAsia="ru-RU"/>
        </w:rPr>
        <w:t xml:space="preserve">наукових праць </w:t>
      </w:r>
      <w:r>
        <w:rPr>
          <w:rStyle w:val="CharStyle6"/>
        </w:rPr>
        <w:t xml:space="preserve">Економічні іновації. </w:t>
      </w:r>
      <w:r>
        <w:rPr>
          <w:rStyle w:val="CharStyle6"/>
          <w:lang w:val="ru-RU" w:eastAsia="ru-RU"/>
        </w:rPr>
        <w:t>– Вип. 38. – 2009. – С. 68–80.</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Закон </w:t>
      </w:r>
      <w:r>
        <w:rPr>
          <w:rStyle w:val="CharStyle6"/>
        </w:rPr>
        <w:t xml:space="preserve">України </w:t>
      </w:r>
      <w:r>
        <w:rPr>
          <w:rStyle w:val="CharStyle6"/>
          <w:lang w:val="ru-RU" w:eastAsia="ru-RU"/>
        </w:rPr>
        <w:t xml:space="preserve">«Про </w:t>
      </w:r>
      <w:r>
        <w:rPr>
          <w:rStyle w:val="CharStyle6"/>
        </w:rPr>
        <w:t xml:space="preserve">індексацію </w:t>
      </w:r>
      <w:r>
        <w:rPr>
          <w:rStyle w:val="CharStyle6"/>
          <w:lang w:val="ru-RU" w:eastAsia="ru-RU"/>
        </w:rPr>
        <w:t xml:space="preserve">грошових </w:t>
      </w:r>
      <w:r>
        <w:rPr>
          <w:rStyle w:val="CharStyle6"/>
        </w:rPr>
        <w:t xml:space="preserve">доходів </w:t>
      </w:r>
      <w:r>
        <w:rPr>
          <w:rStyle w:val="CharStyle6"/>
          <w:lang w:val="ru-RU" w:eastAsia="ru-RU"/>
        </w:rPr>
        <w:t xml:space="preserve">населення». Станом на 02.02.2005р. м. </w:t>
      </w:r>
      <w:r>
        <w:rPr>
          <w:rStyle w:val="CharStyle6"/>
        </w:rPr>
        <w:t xml:space="preserve">Київ, </w:t>
      </w:r>
      <w:r>
        <w:rPr>
          <w:rStyle w:val="CharStyle6"/>
          <w:lang w:val="ru-RU" w:eastAsia="ru-RU"/>
        </w:rPr>
        <w:t>1991, № 42, ст.551.</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Закон </w:t>
      </w:r>
      <w:r>
        <w:rPr>
          <w:rStyle w:val="CharStyle6"/>
        </w:rPr>
        <w:t xml:space="preserve">України </w:t>
      </w:r>
      <w:r>
        <w:rPr>
          <w:rStyle w:val="CharStyle6"/>
          <w:lang w:val="ru-RU" w:eastAsia="ru-RU"/>
        </w:rPr>
        <w:t xml:space="preserve">"Про оплату </w:t>
      </w:r>
      <w:r>
        <w:rPr>
          <w:rStyle w:val="CharStyle6"/>
        </w:rPr>
        <w:t xml:space="preserve">праці". </w:t>
      </w:r>
      <w:r>
        <w:rPr>
          <w:rStyle w:val="CharStyle6"/>
          <w:lang w:val="ru-RU" w:eastAsia="ru-RU"/>
        </w:rPr>
        <w:t xml:space="preserve">Станом на 28.12.2014р. м. </w:t>
      </w:r>
      <w:r>
        <w:rPr>
          <w:rStyle w:val="CharStyle6"/>
        </w:rPr>
        <w:t xml:space="preserve">Київ, </w:t>
      </w:r>
      <w:r>
        <w:rPr>
          <w:rStyle w:val="CharStyle6"/>
          <w:lang w:val="ru-RU" w:eastAsia="ru-RU"/>
        </w:rPr>
        <w:t>24 березня 1995 р. N 108/95 - ВР.</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Захарова О. В. </w:t>
      </w:r>
      <w:r>
        <w:rPr>
          <w:rStyle w:val="CharStyle6"/>
        </w:rPr>
        <w:t xml:space="preserve">Особливості оцінки </w:t>
      </w:r>
      <w:r>
        <w:rPr>
          <w:rStyle w:val="CharStyle6"/>
          <w:lang w:val="ru-RU" w:eastAsia="ru-RU"/>
        </w:rPr>
        <w:t xml:space="preserve">руху персоналу </w:t>
      </w:r>
      <w:r>
        <w:rPr>
          <w:rStyle w:val="CharStyle6"/>
        </w:rPr>
        <w:t xml:space="preserve">підприємства </w:t>
      </w:r>
      <w:r>
        <w:rPr>
          <w:rStyle w:val="CharStyle6"/>
          <w:lang w:val="ru-RU" w:eastAsia="ru-RU"/>
        </w:rPr>
        <w:t xml:space="preserve">/О.В. Захарова// Формування </w:t>
      </w:r>
      <w:r>
        <w:rPr>
          <w:rStyle w:val="CharStyle6"/>
        </w:rPr>
        <w:t xml:space="preserve">ринкової економіки: </w:t>
      </w:r>
      <w:r>
        <w:rPr>
          <w:rStyle w:val="CharStyle6"/>
          <w:lang w:val="ru-RU" w:eastAsia="ru-RU"/>
        </w:rPr>
        <w:t xml:space="preserve">зб. наук. пр. Спец. вип. Праця в </w:t>
      </w:r>
      <w:r>
        <w:rPr>
          <w:rStyle w:val="CharStyle6"/>
        </w:rPr>
        <w:t xml:space="preserve">ХХІ столітті: новітні тенденції, соціальний вимір, інноваційний </w:t>
      </w:r>
      <w:r>
        <w:rPr>
          <w:rStyle w:val="CharStyle6"/>
          <w:lang w:val="ru-RU" w:eastAsia="ru-RU"/>
        </w:rPr>
        <w:t>розвиток: у 2 т. – Т. 1. – К.: КНЕУ, 2012. – С.439-452.</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Канке Л.А. Анализ финансово-хозяйственной деятельности предприятия: учебное пособие/ Л.А. Канке, И.П. Кошевая. - M.: ИД «ФОРУМ»: ИНФРА-М, 2009. - 288 с. - (Профессиональное образование).</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Кибанов А.Я. Управление персоналом: регламентация труда: Учеб. пособие. / А.Я. Кибанов. — М. : Экзамен, 2010. — 576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Класифікатор професій </w:t>
      </w:r>
      <w:r>
        <w:rPr>
          <w:rStyle w:val="CharStyle6"/>
          <w:lang w:val="ru-RU" w:eastAsia="ru-RU"/>
        </w:rPr>
        <w:t xml:space="preserve">станом на 1 вересня 2012 року </w:t>
      </w:r>
      <w:r>
        <w:rPr>
          <w:rStyle w:val="CharStyle6"/>
        </w:rPr>
        <w:t xml:space="preserve">(із змінами, </w:t>
      </w:r>
      <w:r>
        <w:rPr>
          <w:rStyle w:val="CharStyle6"/>
          <w:lang w:val="ru-RU" w:eastAsia="ru-RU"/>
        </w:rPr>
        <w:t xml:space="preserve">затвердженими наказом </w:t>
      </w:r>
      <w:r>
        <w:rPr>
          <w:rStyle w:val="CharStyle6"/>
        </w:rPr>
        <w:t xml:space="preserve">Міністерства економічного </w:t>
      </w:r>
      <w:r>
        <w:rPr>
          <w:rStyle w:val="CharStyle6"/>
          <w:lang w:val="ru-RU" w:eastAsia="ru-RU"/>
        </w:rPr>
        <w:t xml:space="preserve">розвитку </w:t>
      </w:r>
      <w:r>
        <w:rPr>
          <w:rStyle w:val="CharStyle6"/>
        </w:rPr>
        <w:t xml:space="preserve">і торгівлі України від </w:t>
      </w:r>
      <w:r>
        <w:rPr>
          <w:rStyle w:val="CharStyle6"/>
          <w:lang w:val="ru-RU" w:eastAsia="ru-RU"/>
        </w:rPr>
        <w:t>16 серпня 2012 року N 923)/</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Клименко А. Спасет ли франчайзинг малый бизнес? / А. Клименко [Електронний ресурс]. – Режим доступу: </w:t>
      </w:r>
      <w:r>
        <w:fldChar w:fldCharType="begin"/>
      </w:r>
      <w:r>
        <w:rPr/>
        <w:instrText> HYPERLINK "http://www.ael.ru/" </w:instrText>
      </w:r>
      <w:r>
        <w:fldChar w:fldCharType="separate"/>
      </w:r>
      <w:r>
        <w:rPr>
          <w:rStyle w:val="CharStyle6"/>
          <w:lang w:val="ru-RU" w:eastAsia="ru-RU"/>
        </w:rPr>
        <w:t>http://www.ael.ru/</w:t>
      </w:r>
      <w:r>
        <w:fldChar w:fldCharType="end"/>
      </w:r>
      <w:r>
        <w:rPr>
          <w:rStyle w:val="CharStyle6"/>
          <w:lang w:val="ru-RU" w:eastAsia="ru-RU"/>
        </w:rPr>
        <w:t xml:space="preserve"> LinkClick.aspx? fileticket=5M9iWZMEEz8%3D&amp;tabid=370&amp;mid=1525</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Ковалев В.В. Анализ хозяйственной деятельности предприятия / В.В. Ковалев, О.Н. Волкова: Учебник. - M.: OOO «ТК Велби», 2010. - 424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Ковальчук К.Ф. </w:t>
      </w:r>
      <w:r>
        <w:rPr>
          <w:rStyle w:val="CharStyle6"/>
        </w:rPr>
        <w:t xml:space="preserve">Аналіз господарської діяльності: теорія, </w:t>
      </w:r>
      <w:r>
        <w:rPr>
          <w:rStyle w:val="CharStyle6"/>
          <w:lang w:val="ru-RU" w:eastAsia="ru-RU"/>
        </w:rPr>
        <w:t xml:space="preserve">методика, </w:t>
      </w:r>
      <w:r>
        <w:rPr>
          <w:rStyle w:val="CharStyle6"/>
        </w:rPr>
        <w:t xml:space="preserve">розбір </w:t>
      </w:r>
      <w:r>
        <w:rPr>
          <w:rStyle w:val="CharStyle6"/>
          <w:lang w:val="ru-RU" w:eastAsia="ru-RU"/>
        </w:rPr>
        <w:t xml:space="preserve">конкретних </w:t>
      </w:r>
      <w:r>
        <w:rPr>
          <w:rStyle w:val="CharStyle6"/>
        </w:rPr>
        <w:t xml:space="preserve">ситуацій:Навчальний </w:t>
      </w:r>
      <w:r>
        <w:rPr>
          <w:rStyle w:val="CharStyle6"/>
          <w:lang w:val="ru-RU" w:eastAsia="ru-RU"/>
        </w:rPr>
        <w:t>поcібник./ К.Ф. Ковальчук. – К.: ЦНЛ, 2013. – 326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Колот А. М. </w:t>
      </w:r>
      <w:r>
        <w:rPr>
          <w:rStyle w:val="CharStyle6"/>
        </w:rPr>
        <w:t xml:space="preserve">Соціально-трудова </w:t>
      </w:r>
      <w:r>
        <w:rPr>
          <w:rStyle w:val="CharStyle6"/>
          <w:lang w:val="ru-RU" w:eastAsia="ru-RU"/>
        </w:rPr>
        <w:t xml:space="preserve">сфера: стан </w:t>
      </w:r>
      <w:r>
        <w:rPr>
          <w:rStyle w:val="CharStyle6"/>
        </w:rPr>
        <w:t xml:space="preserve">відносин, нові </w:t>
      </w:r>
      <w:r>
        <w:rPr>
          <w:rStyle w:val="CharStyle6"/>
          <w:lang w:val="ru-RU" w:eastAsia="ru-RU"/>
        </w:rPr>
        <w:t xml:space="preserve">виклики, </w:t>
      </w:r>
      <w:r>
        <w:rPr>
          <w:rStyle w:val="CharStyle6"/>
        </w:rPr>
        <w:t xml:space="preserve">тенденції </w:t>
      </w:r>
      <w:r>
        <w:rPr>
          <w:rStyle w:val="CharStyle6"/>
          <w:lang w:val="ru-RU" w:eastAsia="ru-RU"/>
        </w:rPr>
        <w:t xml:space="preserve">розвитку [Текст] : </w:t>
      </w:r>
      <w:r>
        <w:rPr>
          <w:rStyle w:val="CharStyle6"/>
        </w:rPr>
        <w:t xml:space="preserve">монографія </w:t>
      </w:r>
      <w:r>
        <w:rPr>
          <w:rStyle w:val="CharStyle6"/>
          <w:lang w:val="ru-RU" w:eastAsia="ru-RU"/>
        </w:rPr>
        <w:t>/ А. М. Колот. –К. : КНЕУ, 2010. – 251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Комплексный экономический анализ хозяйственной деятельности: учебное пособие / А.И. Алексеева, и др. - М.: Финансы и статистика, 2010. – 672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Коробкова Н. А. Франчайзинг как институт развития сферы услуг / Н. А. Коробкова, И. А. Венедиктов // Современные научные исследования и инновации. – 2014. – № 12 [Электронный ресурс]. – Режим доступа: </w:t>
      </w:r>
      <w:r>
        <w:fldChar w:fldCharType="begin"/>
      </w:r>
      <w:r>
        <w:rPr/>
        <w:instrText> HYPERLINK "http://web.snauka.ru/issues/2014/12/42041" </w:instrText>
      </w:r>
      <w:r>
        <w:fldChar w:fldCharType="separate"/>
      </w:r>
      <w:r>
        <w:rPr>
          <w:rStyle w:val="CharStyle6"/>
          <w:lang w:val="ru-RU" w:eastAsia="ru-RU"/>
        </w:rPr>
        <w:t>http://web.snauka.ru/issues/2014/12/42041</w:t>
      </w:r>
      <w:r>
        <w:fldChar w:fldCharType="end"/>
      </w:r>
      <w:r>
        <w:rPr>
          <w:rStyle w:val="CharStyle6"/>
          <w:lang w:val="ru-RU" w:eastAsia="ru-RU"/>
        </w:rPr>
        <w:t xml:space="preserve"> (дата: 06.11.2016).</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Костенко Т.Д. </w:t>
      </w:r>
      <w:r>
        <w:rPr>
          <w:rStyle w:val="CharStyle6"/>
        </w:rPr>
        <w:t xml:space="preserve">Економічний аналіз і діагностика </w:t>
      </w:r>
      <w:r>
        <w:rPr>
          <w:rStyle w:val="CharStyle6"/>
          <w:lang w:val="ru-RU" w:eastAsia="ru-RU"/>
        </w:rPr>
        <w:t xml:space="preserve">стану сучасного </w:t>
      </w:r>
      <w:r>
        <w:rPr>
          <w:rStyle w:val="CharStyle6"/>
        </w:rPr>
        <w:t xml:space="preserve">підприємства: </w:t>
      </w:r>
      <w:r>
        <w:rPr>
          <w:rStyle w:val="CharStyle6"/>
          <w:lang w:val="ru-RU" w:eastAsia="ru-RU"/>
        </w:rPr>
        <w:t xml:space="preserve">Навчальний </w:t>
      </w:r>
      <w:r>
        <w:rPr>
          <w:rStyle w:val="CharStyle6"/>
        </w:rPr>
        <w:t xml:space="preserve">посібник/Т.Д. </w:t>
      </w:r>
      <w:r>
        <w:rPr>
          <w:rStyle w:val="CharStyle6"/>
          <w:lang w:val="ru-RU" w:eastAsia="ru-RU"/>
        </w:rPr>
        <w:t xml:space="preserve">Костенко, </w:t>
      </w:r>
      <w:r>
        <w:rPr>
          <w:rStyle w:val="CharStyle6"/>
        </w:rPr>
        <w:t xml:space="preserve">Є.О. Підгора, </w:t>
      </w:r>
      <w:r>
        <w:rPr>
          <w:rStyle w:val="CharStyle6"/>
          <w:lang w:val="ru-RU" w:eastAsia="ru-RU"/>
        </w:rPr>
        <w:t xml:space="preserve">Рижиков В.С.[та </w:t>
      </w:r>
      <w:r>
        <w:rPr>
          <w:rStyle w:val="CharStyle6"/>
        </w:rPr>
        <w:t xml:space="preserve">ін.] </w:t>
      </w:r>
      <w:r>
        <w:rPr>
          <w:rStyle w:val="CharStyle6"/>
          <w:lang w:val="ru-RU" w:eastAsia="ru-RU"/>
        </w:rPr>
        <w:t xml:space="preserve">– </w:t>
      </w:r>
      <w:r>
        <w:rPr>
          <w:rStyle w:val="CharStyle6"/>
        </w:rPr>
        <w:t xml:space="preserve">Київ: </w:t>
      </w:r>
      <w:r>
        <w:rPr>
          <w:rStyle w:val="CharStyle6"/>
          <w:lang w:val="ru-RU" w:eastAsia="ru-RU"/>
        </w:rPr>
        <w:t>ЦНЛ, 2005. – 400 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Кравченко М. А. </w:t>
      </w:r>
      <w:r>
        <w:rPr>
          <w:rStyle w:val="CharStyle6"/>
        </w:rPr>
        <w:t xml:space="preserve">Аналіз ефективності </w:t>
      </w:r>
      <w:r>
        <w:rPr>
          <w:rStyle w:val="CharStyle6"/>
          <w:lang w:val="ru-RU" w:eastAsia="ru-RU"/>
        </w:rPr>
        <w:t xml:space="preserve">використання трудових </w:t>
      </w:r>
      <w:r>
        <w:rPr>
          <w:rStyle w:val="CharStyle6"/>
        </w:rPr>
        <w:t xml:space="preserve">ресурсів </w:t>
      </w:r>
      <w:r>
        <w:rPr>
          <w:rStyle w:val="CharStyle6"/>
          <w:lang w:val="ru-RU" w:eastAsia="ru-RU"/>
        </w:rPr>
        <w:t xml:space="preserve">на </w:t>
      </w:r>
      <w:r>
        <w:rPr>
          <w:rStyle w:val="CharStyle6"/>
        </w:rPr>
        <w:t xml:space="preserve">підприємстві/М.А.Кравченко </w:t>
      </w:r>
      <w:r>
        <w:rPr>
          <w:rStyle w:val="CharStyle6"/>
          <w:lang w:val="ru-RU" w:eastAsia="ru-RU"/>
        </w:rPr>
        <w:t xml:space="preserve">//Ефективна </w:t>
      </w:r>
      <w:r>
        <w:rPr>
          <w:rStyle w:val="CharStyle6"/>
        </w:rPr>
        <w:t xml:space="preserve">економіка. </w:t>
      </w:r>
      <w:r>
        <w:rPr>
          <w:rStyle w:val="CharStyle6"/>
          <w:lang w:val="ru-RU" w:eastAsia="ru-RU"/>
        </w:rPr>
        <w:t>– 2010. – №5. – С. 87-95.</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Крамаренко А. В. </w:t>
      </w:r>
      <w:r>
        <w:rPr>
          <w:rStyle w:val="CharStyle6"/>
        </w:rPr>
        <w:t xml:space="preserve">Діагностика ефективності управління </w:t>
      </w:r>
      <w:r>
        <w:rPr>
          <w:rStyle w:val="CharStyle6"/>
          <w:lang w:val="ru-RU" w:eastAsia="ru-RU"/>
        </w:rPr>
        <w:t xml:space="preserve">персоналом на </w:t>
      </w:r>
      <w:r>
        <w:rPr>
          <w:rStyle w:val="CharStyle6"/>
        </w:rPr>
        <w:t xml:space="preserve">основі інтегрального </w:t>
      </w:r>
      <w:r>
        <w:rPr>
          <w:rStyle w:val="CharStyle6"/>
          <w:lang w:val="ru-RU" w:eastAsia="ru-RU"/>
        </w:rPr>
        <w:t xml:space="preserve">показника / А. В. Крамаренко // </w:t>
      </w:r>
      <w:r>
        <w:rPr>
          <w:rStyle w:val="CharStyle6"/>
        </w:rPr>
        <w:t xml:space="preserve">Економічний вісник. </w:t>
      </w:r>
      <w:r>
        <w:rPr>
          <w:rStyle w:val="CharStyle6"/>
          <w:lang w:val="ru-RU" w:eastAsia="ru-RU"/>
        </w:rPr>
        <w:t>– 2014. – №1. – С. 113-115</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Крейнина М.Н. Анализ финансового состояния и инвестиционной привлекательности акционерных обществ в промышленности, строительстве и торговле/М.Н. Крейнина. </w:t>
      </w:r>
      <w:r>
        <w:rPr>
          <w:rStyle w:val="CharStyle6"/>
          <w:lang w:val="en-US" w:eastAsia="en-US"/>
        </w:rPr>
        <w:t xml:space="preserve">- </w:t>
      </w:r>
      <w:r>
        <w:rPr>
          <w:rStyle w:val="CharStyle6"/>
          <w:lang w:val="ru-RU" w:eastAsia="ru-RU"/>
        </w:rPr>
        <w:t xml:space="preserve">М: Инфра-М, </w:t>
      </w:r>
      <w:r>
        <w:rPr>
          <w:rStyle w:val="CharStyle6"/>
          <w:lang w:val="en-US" w:eastAsia="en-US"/>
        </w:rPr>
        <w:t xml:space="preserve">2009. - 256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Лоянич Я. Розробка </w:t>
      </w:r>
      <w:r>
        <w:rPr>
          <w:rStyle w:val="CharStyle6"/>
          <w:lang w:val="en-US" w:eastAsia="en-US"/>
        </w:rPr>
        <w:t xml:space="preserve">HR-стратегії </w:t>
      </w:r>
      <w:r>
        <w:rPr>
          <w:rStyle w:val="CharStyle6"/>
          <w:lang w:val="ru-RU" w:eastAsia="ru-RU"/>
        </w:rPr>
        <w:t xml:space="preserve">по кроках </w:t>
      </w:r>
      <w:r>
        <w:rPr>
          <w:rStyle w:val="CharStyle6"/>
          <w:lang w:val="en-US" w:eastAsia="en-US"/>
        </w:rPr>
        <w:t xml:space="preserve">/ </w:t>
      </w:r>
      <w:r>
        <w:rPr>
          <w:rStyle w:val="CharStyle6"/>
          <w:lang w:val="ru-RU" w:eastAsia="ru-RU"/>
        </w:rPr>
        <w:t xml:space="preserve">Я. Лоянич </w:t>
      </w:r>
      <w:r>
        <w:rPr>
          <w:rStyle w:val="CharStyle6"/>
          <w:lang w:val="en-US" w:eastAsia="en-US"/>
        </w:rPr>
        <w:t xml:space="preserve">// </w:t>
      </w:r>
      <w:r>
        <w:rPr>
          <w:rStyle w:val="CharStyle6"/>
        </w:rPr>
        <w:t xml:space="preserve">Управління </w:t>
      </w:r>
      <w:r>
        <w:rPr>
          <w:rStyle w:val="CharStyle6"/>
          <w:lang w:val="ru-RU" w:eastAsia="ru-RU"/>
        </w:rPr>
        <w:t xml:space="preserve">персоналом </w:t>
      </w:r>
      <w:r>
        <w:rPr>
          <w:rStyle w:val="CharStyle6"/>
        </w:rPr>
        <w:t xml:space="preserve">України. </w:t>
      </w:r>
      <w:r>
        <w:rPr>
          <w:rStyle w:val="CharStyle6"/>
          <w:lang w:val="en-US" w:eastAsia="en-US"/>
        </w:rPr>
        <w:t xml:space="preserve">– 2013. – №10 (241). – </w:t>
      </w:r>
      <w:r>
        <w:rPr>
          <w:rStyle w:val="CharStyle6"/>
          <w:lang w:val="ru-RU" w:eastAsia="ru-RU"/>
        </w:rPr>
        <w:t>С.54-56.</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Лукашевич </w:t>
      </w:r>
      <w:r>
        <w:rPr>
          <w:rStyle w:val="CharStyle6"/>
          <w:lang w:val="en-US" w:eastAsia="en-US"/>
        </w:rPr>
        <w:t xml:space="preserve">Μ. Π. </w:t>
      </w:r>
      <w:r>
        <w:rPr>
          <w:rStyle w:val="CharStyle6"/>
        </w:rPr>
        <w:t xml:space="preserve">Соціологія праці: Підручник/ </w:t>
      </w:r>
      <w:r>
        <w:rPr>
          <w:rStyle w:val="CharStyle6"/>
          <w:lang w:val="ru-RU" w:eastAsia="ru-RU"/>
        </w:rPr>
        <w:t xml:space="preserve">М.П. </w:t>
      </w:r>
      <w:r>
        <w:rPr>
          <w:rStyle w:val="CharStyle6"/>
        </w:rPr>
        <w:t xml:space="preserve">Лукашевіч— </w:t>
      </w:r>
      <w:r>
        <w:rPr>
          <w:rStyle w:val="CharStyle6"/>
          <w:lang w:val="ru-RU" w:eastAsia="ru-RU"/>
        </w:rPr>
        <w:t xml:space="preserve">К.: </w:t>
      </w:r>
      <w:r>
        <w:rPr>
          <w:rStyle w:val="CharStyle6"/>
        </w:rPr>
        <w:t xml:space="preserve">Либідь, </w:t>
      </w:r>
      <w:r>
        <w:rPr>
          <w:rStyle w:val="CharStyle6"/>
          <w:lang w:val="en-US" w:eastAsia="en-US"/>
        </w:rPr>
        <w:t xml:space="preserve">2004. — 440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Лукьянченко Н.Д. Система управления человеческими ресурсами на предприятии в современных условиях </w:t>
      </w:r>
      <w:r>
        <w:rPr>
          <w:rStyle w:val="CharStyle6"/>
          <w:lang w:val="en-US" w:eastAsia="en-US"/>
        </w:rPr>
        <w:t xml:space="preserve">/ </w:t>
      </w:r>
      <w:r>
        <w:rPr>
          <w:rStyle w:val="CharStyle6"/>
          <w:lang w:val="ru-RU" w:eastAsia="ru-RU"/>
        </w:rPr>
        <w:t xml:space="preserve">Н.Д. Лукьянченко </w:t>
      </w:r>
      <w:r>
        <w:rPr>
          <w:rStyle w:val="CharStyle6"/>
          <w:lang w:val="en-US" w:eastAsia="en-US"/>
        </w:rPr>
        <w:t xml:space="preserve">// </w:t>
      </w:r>
      <w:r>
        <w:rPr>
          <w:rStyle w:val="CharStyle6"/>
        </w:rPr>
        <w:t xml:space="preserve">Вісник </w:t>
      </w:r>
      <w:r>
        <w:rPr>
          <w:rStyle w:val="CharStyle6"/>
          <w:lang w:val="ru-RU" w:eastAsia="ru-RU"/>
        </w:rPr>
        <w:t xml:space="preserve">Донецького </w:t>
      </w:r>
      <w:r>
        <w:rPr>
          <w:rStyle w:val="CharStyle6"/>
        </w:rPr>
        <w:t xml:space="preserve">університету. </w:t>
      </w:r>
      <w:r>
        <w:rPr>
          <w:rStyle w:val="CharStyle6"/>
          <w:lang w:val="en-US" w:eastAsia="en-US"/>
        </w:rPr>
        <w:t xml:space="preserve">— 2014. — </w:t>
      </w:r>
      <w:r>
        <w:rPr>
          <w:rStyle w:val="CharStyle6"/>
          <w:lang w:val="ru-RU" w:eastAsia="ru-RU"/>
        </w:rPr>
        <w:t xml:space="preserve">Вип. </w:t>
      </w:r>
      <w:r>
        <w:rPr>
          <w:rStyle w:val="CharStyle6"/>
          <w:lang w:val="en-US" w:eastAsia="en-US"/>
        </w:rPr>
        <w:t xml:space="preserve">2. — </w:t>
      </w:r>
      <w:r>
        <w:rPr>
          <w:rStyle w:val="CharStyle6"/>
          <w:lang w:val="ru-RU" w:eastAsia="ru-RU"/>
        </w:rPr>
        <w:t xml:space="preserve">С. </w:t>
      </w:r>
      <w:r>
        <w:rPr>
          <w:rStyle w:val="CharStyle6"/>
          <w:lang w:val="en-US" w:eastAsia="en-US"/>
        </w:rPr>
        <w:t>7 - 11.</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Любушин Н.П. Комплексный экономический анализ хозяйственной деятельности: учеб. пособие/ Н.П. Любушин. 3-е изд., перераб. и доп. </w:t>
      </w:r>
      <w:r>
        <w:rPr>
          <w:rStyle w:val="CharStyle6"/>
          <w:lang w:val="en-US" w:eastAsia="en-US"/>
        </w:rPr>
        <w:t xml:space="preserve">- </w:t>
      </w:r>
      <w:r>
        <w:rPr>
          <w:rStyle w:val="CharStyle6"/>
          <w:lang w:val="ru-RU" w:eastAsia="ru-RU"/>
        </w:rPr>
        <w:t xml:space="preserve">М.: Юнити-Дана, </w:t>
      </w:r>
      <w:r>
        <w:rPr>
          <w:rStyle w:val="CharStyle6"/>
          <w:lang w:val="en-US" w:eastAsia="en-US"/>
        </w:rPr>
        <w:t xml:space="preserve">2009. - 448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Мельник М.В. Анализ финансово-хозяйственной деятельности предприятия: учеб. пособие /М.В. Мельник, Е.Б. Герасимова. </w:t>
      </w:r>
      <w:r>
        <w:rPr>
          <w:rStyle w:val="CharStyle6"/>
          <w:lang w:val="en-US" w:eastAsia="en-US"/>
        </w:rPr>
        <w:t xml:space="preserve">- </w:t>
      </w:r>
      <w:r>
        <w:rPr>
          <w:rStyle w:val="CharStyle6"/>
          <w:lang w:val="ru-RU" w:eastAsia="ru-RU"/>
        </w:rPr>
        <w:t xml:space="preserve">М.: Форум: ИНФРА-М, </w:t>
      </w:r>
      <w:r>
        <w:rPr>
          <w:rStyle w:val="CharStyle6"/>
          <w:lang w:val="en-US" w:eastAsia="en-US"/>
        </w:rPr>
        <w:t xml:space="preserve">2008. - 192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Навакатикян А.О. Охрана труда пользователей компьютерных видеодисплейных терминалов </w:t>
      </w:r>
      <w:r>
        <w:rPr>
          <w:rStyle w:val="CharStyle6"/>
          <w:lang w:val="en-US" w:eastAsia="en-US"/>
        </w:rPr>
        <w:t xml:space="preserve">/ </w:t>
      </w:r>
      <w:r>
        <w:rPr>
          <w:rStyle w:val="CharStyle6"/>
          <w:lang w:val="ru-RU" w:eastAsia="ru-RU"/>
        </w:rPr>
        <w:t xml:space="preserve">А.О. Навакатикян, В.В. Кальниш, С.Н. Стрюков. </w:t>
      </w:r>
      <w:r>
        <w:rPr>
          <w:rStyle w:val="CharStyle6"/>
          <w:lang w:val="en-US" w:eastAsia="en-US"/>
        </w:rPr>
        <w:t xml:space="preserve">– </w:t>
      </w:r>
      <w:r>
        <w:rPr>
          <w:rStyle w:val="CharStyle6"/>
          <w:lang w:val="ru-RU" w:eastAsia="ru-RU"/>
        </w:rPr>
        <w:t xml:space="preserve">К.: Охрана труда, </w:t>
      </w:r>
      <w:r>
        <w:rPr>
          <w:rStyle w:val="CharStyle6"/>
          <w:lang w:val="en-US" w:eastAsia="en-US"/>
        </w:rPr>
        <w:t xml:space="preserve">1997. – 400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Огінок </w:t>
      </w:r>
      <w:r>
        <w:rPr>
          <w:rStyle w:val="CharStyle6"/>
          <w:lang w:val="ru-RU" w:eastAsia="ru-RU"/>
        </w:rPr>
        <w:t xml:space="preserve">С. В. Суть та </w:t>
      </w:r>
      <w:r>
        <w:rPr>
          <w:rStyle w:val="CharStyle6"/>
        </w:rPr>
        <w:t xml:space="preserve">особливості організації бізнесу </w:t>
      </w:r>
      <w:r>
        <w:rPr>
          <w:rStyle w:val="CharStyle6"/>
          <w:lang w:val="ru-RU" w:eastAsia="ru-RU"/>
        </w:rPr>
        <w:t xml:space="preserve">на умовах франчайзингу в </w:t>
      </w:r>
      <w:r>
        <w:rPr>
          <w:rStyle w:val="CharStyle6"/>
        </w:rPr>
        <w:t xml:space="preserve">країнах </w:t>
      </w:r>
      <w:r>
        <w:rPr>
          <w:rStyle w:val="CharStyle6"/>
          <w:lang w:val="en-US" w:eastAsia="en-US"/>
        </w:rPr>
        <w:t xml:space="preserve">– </w:t>
      </w:r>
      <w:r>
        <w:rPr>
          <w:rStyle w:val="CharStyle6"/>
          <w:lang w:val="ru-RU" w:eastAsia="ru-RU"/>
        </w:rPr>
        <w:t xml:space="preserve">членах </w:t>
      </w:r>
      <w:r>
        <w:rPr>
          <w:rStyle w:val="CharStyle6"/>
        </w:rPr>
        <w:t xml:space="preserve">ЄС </w:t>
      </w:r>
      <w:r>
        <w:rPr>
          <w:rStyle w:val="CharStyle6"/>
          <w:lang w:val="en-US" w:eastAsia="en-US"/>
        </w:rPr>
        <w:t xml:space="preserve">/ </w:t>
      </w:r>
      <w:r>
        <w:rPr>
          <w:rStyle w:val="CharStyle6"/>
          <w:lang w:val="ru-RU" w:eastAsia="ru-RU"/>
        </w:rPr>
        <w:t xml:space="preserve">С. В. </w:t>
      </w:r>
      <w:r>
        <w:rPr>
          <w:rStyle w:val="CharStyle6"/>
        </w:rPr>
        <w:t xml:space="preserve">Огінок </w:t>
      </w:r>
      <w:r>
        <w:rPr>
          <w:rStyle w:val="CharStyle6"/>
          <w:lang w:val="en-US" w:eastAsia="en-US"/>
        </w:rPr>
        <w:t xml:space="preserve">// </w:t>
      </w:r>
      <w:r>
        <w:rPr>
          <w:rStyle w:val="CharStyle6"/>
        </w:rPr>
        <w:t xml:space="preserve">Економічний простір: Збірник </w:t>
      </w:r>
      <w:r>
        <w:rPr>
          <w:rStyle w:val="CharStyle6"/>
          <w:lang w:val="ru-RU" w:eastAsia="ru-RU"/>
        </w:rPr>
        <w:t xml:space="preserve">наукових праць </w:t>
      </w:r>
      <w:r>
        <w:rPr>
          <w:rStyle w:val="CharStyle6"/>
        </w:rPr>
        <w:t xml:space="preserve">Придніпровської державної академії будівництва </w:t>
      </w:r>
      <w:r>
        <w:rPr>
          <w:rStyle w:val="CharStyle6"/>
          <w:lang w:val="ru-RU" w:eastAsia="ru-RU"/>
        </w:rPr>
        <w:t xml:space="preserve">та </w:t>
      </w:r>
      <w:r>
        <w:rPr>
          <w:rStyle w:val="CharStyle6"/>
        </w:rPr>
        <w:t xml:space="preserve">архітектури. </w:t>
      </w:r>
      <w:r>
        <w:rPr>
          <w:rStyle w:val="CharStyle6"/>
          <w:lang w:val="en-US" w:eastAsia="en-US"/>
        </w:rPr>
        <w:t xml:space="preserve">– 2015. – № 97. – </w:t>
      </w:r>
      <w:r>
        <w:rPr>
          <w:rStyle w:val="CharStyle6"/>
          <w:lang w:val="ru-RU" w:eastAsia="ru-RU"/>
        </w:rPr>
        <w:t xml:space="preserve">С. </w:t>
      </w:r>
      <w:r>
        <w:rPr>
          <w:rStyle w:val="CharStyle6"/>
          <w:lang w:val="en-US" w:eastAsia="en-US"/>
        </w:rPr>
        <w:t>5–11.</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Очікування </w:t>
      </w:r>
      <w:r>
        <w:rPr>
          <w:rStyle w:val="CharStyle6"/>
          <w:lang w:val="ru-RU" w:eastAsia="ru-RU"/>
        </w:rPr>
        <w:t xml:space="preserve">промислових </w:t>
      </w:r>
      <w:r>
        <w:rPr>
          <w:rStyle w:val="CharStyle6"/>
        </w:rPr>
        <w:t xml:space="preserve">підприємств </w:t>
      </w:r>
      <w:r>
        <w:rPr>
          <w:rStyle w:val="CharStyle6"/>
          <w:lang w:val="ru-RU" w:eastAsia="ru-RU"/>
        </w:rPr>
        <w:t xml:space="preserve">щодо перспектив розвитку </w:t>
      </w:r>
      <w:r>
        <w:rPr>
          <w:rStyle w:val="CharStyle6"/>
        </w:rPr>
        <w:t xml:space="preserve">їх ділової активності. Офіційний </w:t>
      </w:r>
      <w:r>
        <w:rPr>
          <w:rStyle w:val="CharStyle6"/>
          <w:lang w:val="ru-RU" w:eastAsia="ru-RU"/>
        </w:rPr>
        <w:t xml:space="preserve">сайт Державного </w:t>
      </w:r>
      <w:r>
        <w:rPr>
          <w:rStyle w:val="CharStyle6"/>
        </w:rPr>
        <w:t xml:space="preserve">комітету </w:t>
      </w:r>
      <w:r>
        <w:rPr>
          <w:rStyle w:val="CharStyle6"/>
          <w:lang w:val="ru-RU" w:eastAsia="ru-RU"/>
        </w:rPr>
        <w:t xml:space="preserve">статистики </w:t>
      </w:r>
      <w:r>
        <w:rPr>
          <w:rStyle w:val="CharStyle6"/>
        </w:rPr>
        <w:t xml:space="preserve">України. </w:t>
      </w:r>
      <w:r>
        <w:rPr>
          <w:rStyle w:val="CharStyle6"/>
          <w:lang w:val="en-US" w:eastAsia="en-US"/>
        </w:rPr>
        <w:t xml:space="preserve">URL: </w:t>
      </w:r>
      <w:r>
        <w:fldChar w:fldCharType="begin"/>
      </w:r>
      <w:r>
        <w:rPr/>
        <w:instrText> HYPERLINK "http://www.ukrstat.gov.ua/operativ/operativ2018/fin/rp/prom/" </w:instrText>
      </w:r>
      <w:r>
        <w:fldChar w:fldCharType="separate"/>
      </w:r>
      <w:r>
        <w:rPr>
          <w:rStyle w:val="CharStyle6"/>
          <w:lang w:val="en-US" w:eastAsia="en-US"/>
        </w:rPr>
        <w:t>http://www.ukrstat.gov.ua/operativ/operativ2018/fin/rp/prom/</w:t>
      </w:r>
      <w:r>
        <w:fldChar w:fldCharType="end"/>
      </w:r>
      <w:r>
        <w:rPr>
          <w:rStyle w:val="CharStyle6"/>
          <w:lang w:val="en-US" w:eastAsia="en-US"/>
        </w:rPr>
        <w:t xml:space="preserve"> prom_u/arj_prom_2018.- htm</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Офіційний </w:t>
      </w:r>
      <w:r>
        <w:rPr>
          <w:rStyle w:val="CharStyle6"/>
          <w:lang w:val="ru-RU" w:eastAsia="ru-RU"/>
        </w:rPr>
        <w:t xml:space="preserve">сайт </w:t>
      </w:r>
      <w:r>
        <w:rPr>
          <w:rStyle w:val="CharStyle6"/>
        </w:rPr>
        <w:t xml:space="preserve">Бібліотека Економіста </w:t>
      </w:r>
      <w:r>
        <w:rPr>
          <w:rStyle w:val="CharStyle6"/>
          <w:lang w:val="ru-RU" w:eastAsia="ru-RU"/>
        </w:rPr>
        <w:t xml:space="preserve">Онлайн. Розроблення </w:t>
      </w:r>
      <w:r>
        <w:rPr>
          <w:rStyle w:val="CharStyle6"/>
        </w:rPr>
        <w:t>і</w:t>
      </w:r>
    </w:p>
    <w:p>
      <w:pPr>
        <w:pStyle w:val="Style5"/>
        <w:keepNext w:val="0"/>
        <w:keepLines w:val="0"/>
        <w:widowControl w:val="0"/>
        <w:shd w:val="clear" w:color="auto" w:fill="auto"/>
        <w:bidi w:val="0"/>
        <w:spacing w:before="0" w:after="160" w:line="240" w:lineRule="auto"/>
        <w:ind w:left="0" w:right="0" w:firstLine="0"/>
        <w:jc w:val="both"/>
      </w:pPr>
      <w:r>
        <w:rPr>
          <w:rStyle w:val="CharStyle6"/>
        </w:rPr>
        <w:t xml:space="preserve">обґрунтування інноваційної стратегії </w:t>
      </w:r>
      <w:r>
        <w:rPr>
          <w:rStyle w:val="CharStyle6"/>
          <w:lang w:val="ru-RU" w:eastAsia="ru-RU"/>
        </w:rPr>
        <w:t xml:space="preserve">[Електронний ресурс]. </w:t>
      </w:r>
      <w:r>
        <w:rPr>
          <w:rStyle w:val="CharStyle6"/>
          <w:lang w:val="fr-FR" w:eastAsia="fr-FR"/>
        </w:rPr>
        <w:t xml:space="preserve">– </w:t>
      </w:r>
      <w:r>
        <w:rPr>
          <w:rStyle w:val="CharStyle6"/>
          <w:lang w:val="ru-RU" w:eastAsia="ru-RU"/>
        </w:rPr>
        <w:t>Режим доступу:</w:t>
      </w:r>
    </w:p>
    <w:p>
      <w:pPr>
        <w:pStyle w:val="Style5"/>
        <w:keepNext w:val="0"/>
        <w:keepLines w:val="0"/>
        <w:widowControl w:val="0"/>
        <w:shd w:val="clear" w:color="auto" w:fill="auto"/>
        <w:bidi w:val="0"/>
        <w:spacing w:before="0" w:after="0"/>
        <w:ind w:left="0" w:right="0" w:firstLine="0"/>
        <w:jc w:val="both"/>
      </w:pPr>
      <w:r>
        <w:fldChar w:fldCharType="begin"/>
      </w:r>
      <w:r>
        <w:rPr/>
        <w:instrText> HYPERLINK "http://library.if.ua/book/4/500.html" </w:instrText>
      </w:r>
      <w:r>
        <w:fldChar w:fldCharType="separate"/>
      </w:r>
      <w:r>
        <w:rPr>
          <w:rStyle w:val="CharStyle6"/>
          <w:lang w:val="fr-FR" w:eastAsia="fr-FR"/>
        </w:rPr>
        <w:t>http://library.if.ua/book/4/500.html</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rPr>
        <w:t xml:space="preserve">Офіційний </w:t>
      </w:r>
      <w:r>
        <w:rPr>
          <w:rStyle w:val="CharStyle6"/>
          <w:lang w:val="ru-RU" w:eastAsia="ru-RU"/>
        </w:rPr>
        <w:t xml:space="preserve">сайт </w:t>
      </w:r>
      <w:r>
        <w:rPr>
          <w:rStyle w:val="CharStyle6"/>
        </w:rPr>
        <w:t xml:space="preserve">Верховної </w:t>
      </w:r>
      <w:r>
        <w:rPr>
          <w:rStyle w:val="CharStyle6"/>
          <w:lang w:val="ru-RU" w:eastAsia="ru-RU"/>
        </w:rPr>
        <w:t xml:space="preserve">Ради </w:t>
      </w:r>
      <w:r>
        <w:rPr>
          <w:rStyle w:val="CharStyle6"/>
        </w:rPr>
        <w:t xml:space="preserve">України </w:t>
      </w:r>
      <w:r>
        <w:rPr>
          <w:rStyle w:val="CharStyle6"/>
          <w:lang w:val="ru-RU" w:eastAsia="ru-RU"/>
        </w:rPr>
        <w:t xml:space="preserve">[Електронний ресурс]. </w:t>
      </w:r>
      <w:r>
        <w:rPr>
          <w:rStyle w:val="CharStyle6"/>
          <w:lang w:val="fr-FR" w:eastAsia="fr-FR"/>
        </w:rPr>
        <w:t xml:space="preserve">– </w:t>
      </w:r>
      <w:r>
        <w:rPr>
          <w:rStyle w:val="CharStyle6"/>
          <w:lang w:val="ru-RU" w:eastAsia="ru-RU"/>
        </w:rPr>
        <w:t xml:space="preserve">Режим доступу </w:t>
      </w:r>
      <w:r>
        <w:rPr>
          <w:rStyle w:val="CharStyle6"/>
          <w:lang w:val="fr-FR" w:eastAsia="fr-FR"/>
        </w:rPr>
        <w:t>:</w:t>
      </w:r>
      <w:r>
        <w:fldChar w:fldCharType="begin"/>
      </w:r>
      <w:r>
        <w:rPr/>
        <w:instrText> HYPERLINK "http://rada.gov.ua/" </w:instrText>
      </w:r>
      <w:r>
        <w:fldChar w:fldCharType="separate"/>
      </w:r>
      <w:r>
        <w:rPr>
          <w:rStyle w:val="CharStyle6"/>
          <w:lang w:val="fr-FR" w:eastAsia="fr-FR"/>
        </w:rPr>
        <w:t xml:space="preserve"> http://rada.gov.ua/</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rPr>
        <w:t xml:space="preserve">Офіційний </w:t>
      </w:r>
      <w:r>
        <w:rPr>
          <w:rStyle w:val="CharStyle6"/>
          <w:lang w:val="ru-RU" w:eastAsia="ru-RU"/>
        </w:rPr>
        <w:t xml:space="preserve">сайт </w:t>
      </w:r>
      <w:r>
        <w:rPr>
          <w:rStyle w:val="CharStyle6"/>
        </w:rPr>
        <w:t xml:space="preserve">Державної </w:t>
      </w:r>
      <w:r>
        <w:rPr>
          <w:rStyle w:val="CharStyle6"/>
          <w:lang w:val="ru-RU" w:eastAsia="ru-RU"/>
        </w:rPr>
        <w:t xml:space="preserve">служби статистики </w:t>
      </w:r>
      <w:r>
        <w:rPr>
          <w:rStyle w:val="CharStyle6"/>
        </w:rPr>
        <w:t xml:space="preserve">України. </w:t>
      </w:r>
      <w:r>
        <w:rPr>
          <w:rStyle w:val="CharStyle6"/>
          <w:lang w:val="ru-RU" w:eastAsia="ru-RU"/>
        </w:rPr>
        <w:t xml:space="preserve">[Електронний ресурс]. </w:t>
      </w:r>
      <w:r>
        <w:rPr>
          <w:rStyle w:val="CharStyle6"/>
          <w:lang w:val="fr-FR" w:eastAsia="fr-FR"/>
        </w:rPr>
        <w:t xml:space="preserve">- </w:t>
      </w:r>
      <w:r>
        <w:rPr>
          <w:rStyle w:val="CharStyle6"/>
          <w:lang w:val="ru-RU" w:eastAsia="ru-RU"/>
        </w:rPr>
        <w:t>Режим доступу</w:t>
      </w:r>
      <w:r>
        <w:fldChar w:fldCharType="begin"/>
      </w:r>
      <w:r>
        <w:rPr/>
        <w:instrText> HYPERLINK "http://www.ukrstat.gov.ua/" </w:instrText>
      </w:r>
      <w:r>
        <w:fldChar w:fldCharType="separate"/>
      </w:r>
      <w:r>
        <w:rPr>
          <w:rStyle w:val="CharStyle6"/>
          <w:lang w:val="ru-RU" w:eastAsia="ru-RU"/>
        </w:rPr>
        <w:t xml:space="preserve"> </w:t>
      </w:r>
      <w:r>
        <w:rPr>
          <w:rStyle w:val="CharStyle6"/>
          <w:lang w:val="fr-FR" w:eastAsia="fr-FR"/>
        </w:rPr>
        <w:t>www.ukrstat.gov.ua</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rPr>
        <w:t xml:space="preserve">Офіційний </w:t>
      </w:r>
      <w:r>
        <w:rPr>
          <w:rStyle w:val="CharStyle6"/>
          <w:lang w:val="ru-RU" w:eastAsia="ru-RU"/>
        </w:rPr>
        <w:t xml:space="preserve">сайт журналу </w:t>
      </w:r>
      <w:r>
        <w:rPr>
          <w:rStyle w:val="CharStyle6"/>
        </w:rPr>
        <w:t xml:space="preserve">«Агробізнес-сьогодні» </w:t>
      </w:r>
      <w:r>
        <w:rPr>
          <w:rStyle w:val="CharStyle6"/>
          <w:lang w:val="ru-RU" w:eastAsia="ru-RU"/>
        </w:rPr>
        <w:t xml:space="preserve">[Електронний ресурс]. </w:t>
      </w:r>
      <w:r>
        <w:rPr>
          <w:rStyle w:val="CharStyle6"/>
          <w:lang w:val="fr-FR" w:eastAsia="fr-FR"/>
        </w:rPr>
        <w:t xml:space="preserve">- </w:t>
      </w:r>
      <w:r>
        <w:rPr>
          <w:rStyle w:val="CharStyle6"/>
          <w:lang w:val="ru-RU" w:eastAsia="ru-RU"/>
        </w:rPr>
        <w:t>Режим доступу:</w:t>
      </w:r>
      <w:r>
        <w:fldChar w:fldCharType="begin"/>
      </w:r>
      <w:r>
        <w:rPr/>
        <w:instrText> HYPERLINK "http://agro-business.com.ua/agro/zberihannia/item/9032-elevatorna-infrastruktura-zrostaie.html" </w:instrText>
      </w:r>
      <w:r>
        <w:fldChar w:fldCharType="separate"/>
      </w:r>
      <w:r>
        <w:rPr>
          <w:rStyle w:val="CharStyle6"/>
          <w:lang w:val="ru-RU" w:eastAsia="ru-RU"/>
        </w:rPr>
        <w:t xml:space="preserve"> </w:t>
      </w:r>
      <w:r>
        <w:rPr>
          <w:rStyle w:val="CharStyle6"/>
          <w:lang w:val="fr-FR" w:eastAsia="fr-FR"/>
        </w:rPr>
        <w:t>http://agro-business.com.ua/agro/zberihannia/item/9032-elevatorna-</w:t>
      </w:r>
      <w:r>
        <w:fldChar w:fldCharType="end"/>
      </w:r>
      <w:r>
        <w:rPr>
          <w:rStyle w:val="CharStyle6"/>
          <w:lang w:val="fr-FR" w:eastAsia="fr-FR"/>
        </w:rPr>
        <w:t xml:space="preserve"> </w:t>
      </w:r>
      <w:r>
        <w:fldChar w:fldCharType="begin"/>
      </w:r>
      <w:r>
        <w:rPr/>
        <w:instrText> HYPERLINK "http://agro-business.com.ua/agro/zberihannia/item/9032-elevatorna-infrastruktura-zrostaie.html" </w:instrText>
      </w:r>
      <w:r>
        <w:fldChar w:fldCharType="separate"/>
      </w:r>
      <w:r>
        <w:rPr>
          <w:rStyle w:val="CharStyle6"/>
          <w:lang w:val="fr-FR" w:eastAsia="fr-FR"/>
        </w:rPr>
        <w:t>infrastruktura-zrostaie.html</w:t>
      </w:r>
      <w:r>
        <w:fldChar w:fldCharType="end"/>
      </w:r>
    </w:p>
    <w:p>
      <w:pPr>
        <w:pStyle w:val="Style5"/>
        <w:keepNext w:val="0"/>
        <w:keepLines w:val="0"/>
        <w:widowControl w:val="0"/>
        <w:numPr>
          <w:ilvl w:val="0"/>
          <w:numId w:val="39"/>
        </w:numPr>
        <w:shd w:val="clear" w:color="auto" w:fill="auto"/>
        <w:tabs>
          <w:tab w:pos="714" w:val="left"/>
          <w:tab w:pos="2669" w:val="left"/>
          <w:tab w:pos="4752" w:val="left"/>
          <w:tab w:pos="7488" w:val="left"/>
          <w:tab w:pos="9538" w:val="left"/>
        </w:tabs>
        <w:bidi w:val="0"/>
        <w:spacing w:before="0" w:after="0"/>
        <w:ind w:left="0" w:right="0" w:firstLine="0"/>
        <w:jc w:val="both"/>
      </w:pPr>
      <w:r>
        <w:rPr>
          <w:rStyle w:val="CharStyle6"/>
        </w:rPr>
        <w:t xml:space="preserve">Офіційний </w:t>
      </w:r>
      <w:r>
        <w:rPr>
          <w:rStyle w:val="CharStyle6"/>
          <w:lang w:val="ru-RU" w:eastAsia="ru-RU"/>
        </w:rPr>
        <w:t xml:space="preserve">сайт </w:t>
      </w:r>
      <w:r>
        <w:rPr>
          <w:rStyle w:val="CharStyle6"/>
        </w:rPr>
        <w:t xml:space="preserve">Міністерства </w:t>
      </w:r>
      <w:r>
        <w:rPr>
          <w:rStyle w:val="CharStyle6"/>
          <w:lang w:val="ru-RU" w:eastAsia="ru-RU"/>
        </w:rPr>
        <w:t xml:space="preserve">розвитку </w:t>
      </w:r>
      <w:r>
        <w:rPr>
          <w:rStyle w:val="CharStyle6"/>
        </w:rPr>
        <w:t xml:space="preserve">економіки, торгівлі </w:t>
      </w:r>
      <w:r>
        <w:rPr>
          <w:rStyle w:val="CharStyle6"/>
          <w:lang w:val="ru-RU" w:eastAsia="ru-RU"/>
        </w:rPr>
        <w:t xml:space="preserve">та </w:t>
      </w:r>
      <w:r>
        <w:rPr>
          <w:rStyle w:val="CharStyle6"/>
        </w:rPr>
        <w:t xml:space="preserve">сільського </w:t>
      </w:r>
      <w:r>
        <w:rPr>
          <w:rStyle w:val="CharStyle6"/>
          <w:lang w:val="ru-RU" w:eastAsia="ru-RU"/>
        </w:rPr>
        <w:t>господарства</w:t>
        <w:tab/>
      </w:r>
      <w:r>
        <w:rPr>
          <w:rStyle w:val="CharStyle6"/>
        </w:rPr>
        <w:t>України</w:t>
        <w:tab/>
      </w:r>
      <w:r>
        <w:rPr>
          <w:rStyle w:val="CharStyle6"/>
          <w:lang w:val="ru-RU" w:eastAsia="ru-RU"/>
        </w:rPr>
        <w:t>[Електронний</w:t>
        <w:tab/>
        <w:t>ресурс].</w:t>
        <w:tab/>
      </w:r>
      <w:r>
        <w:rPr>
          <w:rStyle w:val="CharStyle6"/>
          <w:lang w:val="fr-FR" w:eastAsia="fr-FR"/>
        </w:rPr>
        <w:t>–</w:t>
      </w:r>
    </w:p>
    <w:p>
      <w:pPr>
        <w:pStyle w:val="Style5"/>
        <w:keepNext w:val="0"/>
        <w:keepLines w:val="0"/>
        <w:widowControl w:val="0"/>
        <w:shd w:val="clear" w:color="auto" w:fill="auto"/>
        <w:bidi w:val="0"/>
        <w:spacing w:before="0" w:after="0"/>
        <w:ind w:left="0" w:right="0" w:firstLine="0"/>
        <w:jc w:val="both"/>
      </w:pPr>
      <w:r>
        <w:fldChar w:fldCharType="begin"/>
      </w:r>
      <w:r>
        <w:rPr/>
        <w:instrText> HYPERLINK "http://www.me.gov.ua/Documents/List?lang=uk-UA&amp;id=e3fd3be0-7146-48ac-8fa4-162b6e543a26&amp;tag=SektorMashinobuduvannia" </w:instrText>
      </w:r>
      <w:r>
        <w:fldChar w:fldCharType="separate"/>
      </w:r>
      <w:r>
        <w:rPr>
          <w:rStyle w:val="CharStyle6"/>
          <w:lang w:val="fr-FR" w:eastAsia="fr-FR"/>
        </w:rPr>
        <w:t>http://www.me.gov.ua/Documents/List?lang=uk-UA&amp;id=e3fd3be0-7146-48ac-8fa4- 162b6e543a26&amp;tag=SektorMashinobuduvannia</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rPr>
        <w:t xml:space="preserve">Офіційний </w:t>
      </w:r>
      <w:r>
        <w:rPr>
          <w:rStyle w:val="CharStyle6"/>
          <w:lang w:val="ru-RU" w:eastAsia="ru-RU"/>
        </w:rPr>
        <w:t xml:space="preserve">сайт Урядовий портал [Електронний ресурс]. </w:t>
      </w:r>
      <w:r>
        <w:rPr>
          <w:rStyle w:val="CharStyle6"/>
          <w:lang w:val="fr-FR" w:eastAsia="fr-FR"/>
        </w:rPr>
        <w:t xml:space="preserve">– </w:t>
      </w:r>
      <w:r>
        <w:rPr>
          <w:rStyle w:val="CharStyle6"/>
          <w:lang w:val="ru-RU" w:eastAsia="ru-RU"/>
        </w:rPr>
        <w:t xml:space="preserve">Режим доступу </w:t>
      </w:r>
      <w:r>
        <w:rPr>
          <w:rStyle w:val="CharStyle6"/>
          <w:lang w:val="fr-FR" w:eastAsia="fr-FR"/>
        </w:rPr>
        <w:t>:</w:t>
      </w:r>
      <w:r>
        <w:fldChar w:fldCharType="begin"/>
      </w:r>
      <w:r>
        <w:rPr/>
        <w:instrText> HYPERLINK "https://www.kmu.gov.ua/" </w:instrText>
      </w:r>
      <w:r>
        <w:fldChar w:fldCharType="separate"/>
      </w:r>
      <w:r>
        <w:rPr>
          <w:rStyle w:val="CharStyle6"/>
          <w:lang w:val="fr-FR" w:eastAsia="fr-FR"/>
        </w:rPr>
        <w:t xml:space="preserve"> https://www.kmu.gov.ua</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lang w:val="ru-RU" w:eastAsia="ru-RU"/>
        </w:rPr>
        <w:t xml:space="preserve">Про франчайзинг </w:t>
      </w:r>
      <w:r>
        <w:rPr>
          <w:rStyle w:val="CharStyle6"/>
          <w:lang w:val="fr-FR" w:eastAsia="fr-FR"/>
        </w:rPr>
        <w:t xml:space="preserve">: </w:t>
      </w:r>
      <w:r>
        <w:rPr>
          <w:rStyle w:val="CharStyle6"/>
          <w:lang w:val="ru-RU" w:eastAsia="ru-RU"/>
        </w:rPr>
        <w:t xml:space="preserve">проект Закону </w:t>
      </w:r>
      <w:r>
        <w:rPr>
          <w:rStyle w:val="CharStyle6"/>
        </w:rPr>
        <w:t xml:space="preserve">України </w:t>
      </w:r>
      <w:r>
        <w:rPr>
          <w:rStyle w:val="CharStyle6"/>
          <w:lang w:val="ru-RU" w:eastAsia="ru-RU"/>
        </w:rPr>
        <w:t xml:space="preserve">[Електронний ресурс]. </w:t>
      </w:r>
      <w:r>
        <w:rPr>
          <w:rStyle w:val="CharStyle6"/>
          <w:lang w:val="fr-FR" w:eastAsia="fr-FR"/>
        </w:rPr>
        <w:t xml:space="preserve">– </w:t>
      </w:r>
      <w:r>
        <w:rPr>
          <w:rStyle w:val="CharStyle6"/>
          <w:lang w:val="ru-RU" w:eastAsia="ru-RU"/>
        </w:rPr>
        <w:t xml:space="preserve">Режим доступу: </w:t>
      </w:r>
      <w:r>
        <w:fldChar w:fldCharType="begin"/>
      </w:r>
      <w:r>
        <w:rPr/>
        <w:instrText> HYPERLINK "http://search.ligazakon.ua/l_doc2.nsf/link1/ua/J824100A.html" </w:instrText>
      </w:r>
      <w:r>
        <w:fldChar w:fldCharType="separate"/>
      </w:r>
      <w:r>
        <w:rPr>
          <w:rStyle w:val="CharStyle6"/>
          <w:lang w:val="fr-FR" w:eastAsia="fr-FR"/>
        </w:rPr>
        <w:t>http://search.ligazakon.ua/l_doc2.nsf/link1/ua/J824100A.html</w:t>
      </w:r>
      <w:r>
        <w:fldChar w:fldCharType="end"/>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lang w:val="ru-RU" w:eastAsia="ru-RU"/>
        </w:rPr>
        <w:t xml:space="preserve">Пястолов С.М. Экономический анализ деятельности предприятия: учебник /С.М. Пястолов. </w:t>
      </w:r>
      <w:r>
        <w:rPr>
          <w:rStyle w:val="CharStyle6"/>
          <w:lang w:val="fr-FR" w:eastAsia="fr-FR"/>
        </w:rPr>
        <w:t xml:space="preserve">- </w:t>
      </w:r>
      <w:r>
        <w:rPr>
          <w:rStyle w:val="CharStyle6"/>
          <w:lang w:val="ru-RU" w:eastAsia="ru-RU"/>
        </w:rPr>
        <w:t xml:space="preserve">М.: Академический Проект, </w:t>
      </w:r>
      <w:r>
        <w:rPr>
          <w:rStyle w:val="CharStyle6"/>
          <w:lang w:val="fr-FR" w:eastAsia="fr-FR"/>
        </w:rPr>
        <w:t xml:space="preserve">2010. - 576 </w:t>
      </w:r>
      <w:r>
        <w:rPr>
          <w:rStyle w:val="CharStyle6"/>
          <w:lang w:val="ru-RU" w:eastAsia="ru-RU"/>
        </w:rPr>
        <w:t>с.</w:t>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lang w:val="ru-RU" w:eastAsia="ru-RU"/>
        </w:rPr>
        <w:t xml:space="preserve">Райзберг Б. А. Современный экономический словарь. 5-е изд., перераб. и доп. </w:t>
      </w:r>
      <w:r>
        <w:rPr>
          <w:rStyle w:val="CharStyle6"/>
          <w:lang w:val="fr-FR" w:eastAsia="fr-FR"/>
        </w:rPr>
        <w:t xml:space="preserve">- </w:t>
      </w:r>
      <w:r>
        <w:rPr>
          <w:rStyle w:val="CharStyle6"/>
          <w:lang w:val="ru-RU" w:eastAsia="ru-RU"/>
        </w:rPr>
        <w:t xml:space="preserve">М.: ИНФРА-М, </w:t>
      </w:r>
      <w:r>
        <w:rPr>
          <w:rStyle w:val="CharStyle6"/>
          <w:lang w:val="fr-FR" w:eastAsia="fr-FR"/>
        </w:rPr>
        <w:t xml:space="preserve">2009. - 367 </w:t>
      </w:r>
      <w:r>
        <w:rPr>
          <w:rStyle w:val="CharStyle6"/>
          <w:lang w:val="ru-RU" w:eastAsia="ru-RU"/>
        </w:rPr>
        <w:t>с.</w:t>
      </w:r>
    </w:p>
    <w:p>
      <w:pPr>
        <w:pStyle w:val="Style5"/>
        <w:keepNext w:val="0"/>
        <w:keepLines w:val="0"/>
        <w:widowControl w:val="0"/>
        <w:numPr>
          <w:ilvl w:val="0"/>
          <w:numId w:val="39"/>
        </w:numPr>
        <w:shd w:val="clear" w:color="auto" w:fill="auto"/>
        <w:tabs>
          <w:tab w:pos="714" w:val="left"/>
          <w:tab w:pos="4181" w:val="left"/>
        </w:tabs>
        <w:bidi w:val="0"/>
        <w:spacing w:before="0" w:after="0"/>
        <w:ind w:left="0" w:right="0" w:firstLine="0"/>
        <w:jc w:val="both"/>
      </w:pPr>
      <w:r>
        <w:rPr>
          <w:rStyle w:val="CharStyle6"/>
          <w:lang w:val="ru-RU" w:eastAsia="ru-RU"/>
        </w:rPr>
        <w:t>Савицкая Г. В. Анализ</w:t>
        <w:tab/>
        <w:t>хозяйственной деятельности предприятия:</w:t>
      </w:r>
    </w:p>
    <w:p>
      <w:pPr>
        <w:pStyle w:val="Style5"/>
        <w:keepNext w:val="0"/>
        <w:keepLines w:val="0"/>
        <w:widowControl w:val="0"/>
        <w:shd w:val="clear" w:color="auto" w:fill="auto"/>
        <w:bidi w:val="0"/>
        <w:spacing w:before="0" w:after="0"/>
        <w:ind w:left="0" w:right="0" w:firstLine="0"/>
        <w:jc w:val="both"/>
      </w:pPr>
      <w:r>
        <w:rPr>
          <w:rStyle w:val="CharStyle6"/>
          <w:lang w:val="ru-RU" w:eastAsia="ru-RU"/>
        </w:rPr>
        <w:t xml:space="preserve">учебник/Г.В. Савицкая. </w:t>
      </w:r>
      <w:r>
        <w:rPr>
          <w:rStyle w:val="CharStyle6"/>
          <w:lang w:val="fr-FR" w:eastAsia="fr-FR"/>
        </w:rPr>
        <w:t xml:space="preserve">- </w:t>
      </w:r>
      <w:r>
        <w:rPr>
          <w:rStyle w:val="CharStyle6"/>
          <w:lang w:val="ru-RU" w:eastAsia="ru-RU"/>
        </w:rPr>
        <w:t xml:space="preserve">Минск: ООО «Новое знание», </w:t>
      </w:r>
      <w:r>
        <w:rPr>
          <w:rStyle w:val="CharStyle6"/>
          <w:lang w:val="fr-FR" w:eastAsia="fr-FR"/>
        </w:rPr>
        <w:t xml:space="preserve">2010. - 688 </w:t>
      </w:r>
      <w:r>
        <w:rPr>
          <w:rStyle w:val="CharStyle6"/>
          <w:lang w:val="ru-RU" w:eastAsia="ru-RU"/>
        </w:rPr>
        <w:t>с.</w:t>
      </w:r>
    </w:p>
    <w:p>
      <w:pPr>
        <w:pStyle w:val="Style5"/>
        <w:keepNext w:val="0"/>
        <w:keepLines w:val="0"/>
        <w:widowControl w:val="0"/>
        <w:numPr>
          <w:ilvl w:val="0"/>
          <w:numId w:val="39"/>
        </w:numPr>
        <w:shd w:val="clear" w:color="auto" w:fill="auto"/>
        <w:tabs>
          <w:tab w:pos="714" w:val="left"/>
        </w:tabs>
        <w:bidi w:val="0"/>
        <w:spacing w:before="0" w:after="0"/>
        <w:ind w:left="0" w:right="0" w:firstLine="0"/>
        <w:jc w:val="both"/>
      </w:pPr>
      <w:r>
        <w:rPr>
          <w:rStyle w:val="CharStyle6"/>
          <w:lang w:val="ru-RU" w:eastAsia="ru-RU"/>
        </w:rPr>
        <w:t xml:space="preserve">Табурчак П.П. Анализ и диагностика финансово-хозяйственной деятельности предприятия: учебное пособие </w:t>
      </w:r>
      <w:r>
        <w:rPr>
          <w:rStyle w:val="CharStyle6"/>
          <w:lang w:val="fr-FR" w:eastAsia="fr-FR"/>
        </w:rPr>
        <w:t xml:space="preserve">/ </w:t>
      </w:r>
      <w:r>
        <w:rPr>
          <w:rStyle w:val="CharStyle6"/>
          <w:lang w:val="ru-RU" w:eastAsia="ru-RU"/>
        </w:rPr>
        <w:t xml:space="preserve">П. П. Табурчак, В.М. Гумин, М.С. Сапрыкин. </w:t>
      </w:r>
      <w:r>
        <w:rPr>
          <w:rStyle w:val="CharStyle6"/>
          <w:lang w:val="fr-FR" w:eastAsia="fr-FR"/>
        </w:rPr>
        <w:t xml:space="preserve">- </w:t>
      </w:r>
      <w:r>
        <w:rPr>
          <w:rStyle w:val="CharStyle6"/>
          <w:lang w:val="ru-RU" w:eastAsia="ru-RU"/>
        </w:rPr>
        <w:t xml:space="preserve">Ростов-на-Дону: Феникс, </w:t>
      </w:r>
      <w:r>
        <w:rPr>
          <w:rStyle w:val="CharStyle6"/>
          <w:lang w:val="fr-FR" w:eastAsia="fr-FR"/>
        </w:rPr>
        <w:t xml:space="preserve">2009. - 352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Татулов Б. Э. Проблемы оценки эффективности управления персоналом [Электронный ресурс] </w:t>
      </w:r>
      <w:r>
        <w:rPr>
          <w:rStyle w:val="CharStyle6"/>
          <w:lang w:val="fr-FR" w:eastAsia="fr-FR"/>
        </w:rPr>
        <w:t xml:space="preserve">/ </w:t>
      </w:r>
      <w:r>
        <w:rPr>
          <w:rStyle w:val="CharStyle6"/>
          <w:lang w:val="ru-RU" w:eastAsia="ru-RU"/>
        </w:rPr>
        <w:t xml:space="preserve">Б. Э. Татулов. </w:t>
      </w:r>
      <w:r>
        <w:rPr>
          <w:rStyle w:val="CharStyle6"/>
          <w:lang w:val="fr-FR" w:eastAsia="fr-FR"/>
        </w:rPr>
        <w:t xml:space="preserve">– </w:t>
      </w:r>
      <w:r>
        <w:rPr>
          <w:rStyle w:val="CharStyle6"/>
          <w:lang w:val="ru-RU" w:eastAsia="ru-RU"/>
        </w:rPr>
        <w:t xml:space="preserve">Режим доступа </w:t>
      </w:r>
      <w:r>
        <w:rPr>
          <w:rStyle w:val="CharStyle6"/>
          <w:lang w:val="fr-FR" w:eastAsia="fr-FR"/>
        </w:rPr>
        <w:t xml:space="preserve">: </w:t>
      </w:r>
      <w:r>
        <w:fldChar w:fldCharType="begin"/>
      </w:r>
      <w:r>
        <w:rPr/>
        <w:instrText> HYPERLINK "http://www.cfin.ru/bandurin/article/sbrn05/21.shtml" </w:instrText>
      </w:r>
      <w:r>
        <w:fldChar w:fldCharType="separate"/>
      </w:r>
      <w:r>
        <w:rPr>
          <w:rStyle w:val="CharStyle6"/>
          <w:lang w:val="fr-FR" w:eastAsia="fr-FR"/>
        </w:rPr>
        <w:t>http://www.cfin.ru/bandurin/article/sbrn05/21.shtml</w:t>
      </w:r>
      <w:r>
        <w:fldChar w:fldCharType="end"/>
      </w:r>
      <w:r>
        <w:rPr>
          <w:rStyle w:val="CharStyle6"/>
          <w:lang w:val="fr-FR" w:eastAsia="fr-FR"/>
        </w:rPr>
        <w:t>.</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Хміль Ф.І. Управління </w:t>
      </w:r>
      <w:r>
        <w:rPr>
          <w:rStyle w:val="CharStyle6"/>
          <w:lang w:val="ru-RU" w:eastAsia="ru-RU"/>
        </w:rPr>
        <w:t xml:space="preserve">персоналом: </w:t>
      </w:r>
      <w:r>
        <w:rPr>
          <w:rStyle w:val="CharStyle6"/>
        </w:rPr>
        <w:t xml:space="preserve">Підручник </w:t>
      </w:r>
      <w:r>
        <w:rPr>
          <w:rStyle w:val="CharStyle6"/>
          <w:lang w:val="ru-RU" w:eastAsia="ru-RU"/>
        </w:rPr>
        <w:t xml:space="preserve">для </w:t>
      </w:r>
      <w:r>
        <w:rPr>
          <w:rStyle w:val="CharStyle6"/>
        </w:rPr>
        <w:t xml:space="preserve">студентів </w:t>
      </w:r>
      <w:r>
        <w:rPr>
          <w:rStyle w:val="CharStyle6"/>
          <w:lang w:val="ru-RU" w:eastAsia="ru-RU"/>
        </w:rPr>
        <w:t xml:space="preserve">вищих навчальних </w:t>
      </w:r>
      <w:r>
        <w:rPr>
          <w:rStyle w:val="CharStyle6"/>
        </w:rPr>
        <w:t xml:space="preserve">закладів </w:t>
      </w:r>
      <w:r>
        <w:rPr>
          <w:rStyle w:val="CharStyle6"/>
          <w:lang w:val="fr-FR" w:eastAsia="fr-FR"/>
        </w:rPr>
        <w:t xml:space="preserve">/ </w:t>
      </w:r>
      <w:r>
        <w:rPr>
          <w:rStyle w:val="CharStyle6"/>
        </w:rPr>
        <w:t xml:space="preserve">Ф.І. Хміль. </w:t>
      </w:r>
      <w:r>
        <w:rPr>
          <w:rStyle w:val="CharStyle6"/>
          <w:lang w:val="fr-FR" w:eastAsia="fr-FR"/>
        </w:rPr>
        <w:t xml:space="preserve">— </w:t>
      </w:r>
      <w:r>
        <w:rPr>
          <w:rStyle w:val="CharStyle6"/>
          <w:lang w:val="ru-RU" w:eastAsia="ru-RU"/>
        </w:rPr>
        <w:t xml:space="preserve">К. </w:t>
      </w:r>
      <w:r>
        <w:rPr>
          <w:rStyle w:val="CharStyle6"/>
          <w:lang w:val="fr-FR" w:eastAsia="fr-FR"/>
        </w:rPr>
        <w:t xml:space="preserve">: </w:t>
      </w:r>
      <w:r>
        <w:rPr>
          <w:rStyle w:val="CharStyle6"/>
          <w:lang w:val="ru-RU" w:eastAsia="ru-RU"/>
        </w:rPr>
        <w:t xml:space="preserve">Академвидав, </w:t>
      </w:r>
      <w:r>
        <w:rPr>
          <w:rStyle w:val="CharStyle6"/>
          <w:lang w:val="fr-FR" w:eastAsia="fr-FR"/>
        </w:rPr>
        <w:t xml:space="preserve">2016. — 488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rPr>
        <w:t xml:space="preserve">Чередніченко І. </w:t>
      </w:r>
      <w:r>
        <w:rPr>
          <w:rStyle w:val="CharStyle6"/>
          <w:lang w:val="ru-RU" w:eastAsia="ru-RU"/>
        </w:rPr>
        <w:t xml:space="preserve">Розвиток сегменту здорового харчування в </w:t>
      </w:r>
      <w:r>
        <w:rPr>
          <w:rStyle w:val="CharStyle6"/>
        </w:rPr>
        <w:t xml:space="preserve">Україні </w:t>
      </w:r>
      <w:r>
        <w:rPr>
          <w:rStyle w:val="CharStyle6"/>
          <w:lang w:val="fr-FR" w:eastAsia="fr-FR"/>
        </w:rPr>
        <w:t xml:space="preserve">// </w:t>
      </w:r>
      <w:r>
        <w:rPr>
          <w:rStyle w:val="CharStyle6"/>
          <w:lang w:val="ru-RU" w:eastAsia="ru-RU"/>
        </w:rPr>
        <w:t xml:space="preserve">Участь </w:t>
      </w:r>
      <w:r>
        <w:rPr>
          <w:rStyle w:val="CharStyle6"/>
        </w:rPr>
        <w:t xml:space="preserve">молоді </w:t>
      </w:r>
      <w:r>
        <w:rPr>
          <w:rStyle w:val="CharStyle6"/>
          <w:lang w:val="ru-RU" w:eastAsia="ru-RU"/>
        </w:rPr>
        <w:t xml:space="preserve">у розвитку </w:t>
      </w:r>
      <w:r>
        <w:rPr>
          <w:rStyle w:val="CharStyle6"/>
        </w:rPr>
        <w:t xml:space="preserve">економіки </w:t>
      </w:r>
      <w:r>
        <w:rPr>
          <w:rStyle w:val="CharStyle6"/>
          <w:lang w:val="ru-RU" w:eastAsia="ru-RU"/>
        </w:rPr>
        <w:t xml:space="preserve">та </w:t>
      </w:r>
      <w:r>
        <w:rPr>
          <w:rStyle w:val="CharStyle6"/>
        </w:rPr>
        <w:t xml:space="preserve">суспільства України: Матеріали </w:t>
      </w:r>
      <w:r>
        <w:rPr>
          <w:rStyle w:val="CharStyle6"/>
          <w:lang w:val="ru-RU" w:eastAsia="ru-RU"/>
        </w:rPr>
        <w:t xml:space="preserve">Х </w:t>
      </w:r>
      <w:r>
        <w:rPr>
          <w:rStyle w:val="CharStyle6"/>
        </w:rPr>
        <w:t xml:space="preserve">Міжнародної науково-практичної конференції студентів, аспірантів </w:t>
      </w:r>
      <w:r>
        <w:rPr>
          <w:rStyle w:val="CharStyle6"/>
          <w:lang w:val="ru-RU" w:eastAsia="ru-RU"/>
        </w:rPr>
        <w:t xml:space="preserve">та молодих учених, </w:t>
      </w:r>
      <w:r>
        <w:rPr>
          <w:rStyle w:val="CharStyle6"/>
        </w:rPr>
        <w:t xml:space="preserve">Київ, </w:t>
      </w:r>
      <w:r>
        <w:rPr>
          <w:rStyle w:val="CharStyle6"/>
          <w:lang w:val="fr-FR" w:eastAsia="fr-FR"/>
        </w:rPr>
        <w:t xml:space="preserve">19-20 </w:t>
      </w:r>
      <w:r>
        <w:rPr>
          <w:rStyle w:val="CharStyle6"/>
          <w:lang w:val="ru-RU" w:eastAsia="ru-RU"/>
        </w:rPr>
        <w:t xml:space="preserve">листопада </w:t>
      </w:r>
      <w:r>
        <w:rPr>
          <w:rStyle w:val="CharStyle6"/>
          <w:lang w:val="fr-FR" w:eastAsia="fr-FR"/>
        </w:rPr>
        <w:t xml:space="preserve">2019 </w:t>
      </w:r>
      <w:r>
        <w:rPr>
          <w:rStyle w:val="CharStyle6"/>
          <w:lang w:val="ru-RU" w:eastAsia="ru-RU"/>
        </w:rPr>
        <w:t xml:space="preserve">р.: тези </w:t>
      </w:r>
      <w:r>
        <w:rPr>
          <w:rStyle w:val="CharStyle6"/>
        </w:rPr>
        <w:t xml:space="preserve">доповідей. </w:t>
      </w:r>
      <w:r>
        <w:rPr>
          <w:rStyle w:val="CharStyle6"/>
          <w:lang w:val="fr-FR" w:eastAsia="fr-FR"/>
        </w:rPr>
        <w:t xml:space="preserve">– </w:t>
      </w:r>
      <w:r>
        <w:rPr>
          <w:rStyle w:val="CharStyle6"/>
          <w:lang w:val="ru-RU" w:eastAsia="ru-RU"/>
        </w:rPr>
        <w:t xml:space="preserve">К.: НУХТ, </w:t>
      </w:r>
      <w:r>
        <w:rPr>
          <w:rStyle w:val="CharStyle6"/>
          <w:lang w:val="fr-FR" w:eastAsia="fr-FR"/>
        </w:rPr>
        <w:t xml:space="preserve">2019. – </w:t>
      </w:r>
      <w:r>
        <w:rPr>
          <w:rStyle w:val="CharStyle6"/>
          <w:lang w:val="ru-RU" w:eastAsia="ru-RU"/>
        </w:rPr>
        <w:t>с.288-290</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Черкасова И.О. Анализ хозяйственной деятельности: учеб. пособие </w:t>
      </w:r>
      <w:r>
        <w:rPr>
          <w:rStyle w:val="CharStyle6"/>
          <w:lang w:val="fr-FR" w:eastAsia="fr-FR"/>
        </w:rPr>
        <w:t xml:space="preserve">/ </w:t>
      </w:r>
      <w:r>
        <w:rPr>
          <w:rStyle w:val="CharStyle6"/>
          <w:lang w:val="ru-RU" w:eastAsia="ru-RU"/>
        </w:rPr>
        <w:t xml:space="preserve">И.О. Черкасова. </w:t>
      </w:r>
      <w:r>
        <w:rPr>
          <w:rStyle w:val="CharStyle6"/>
          <w:lang w:val="fr-FR" w:eastAsia="fr-FR"/>
        </w:rPr>
        <w:t xml:space="preserve">- </w:t>
      </w:r>
      <w:r>
        <w:rPr>
          <w:rStyle w:val="CharStyle6"/>
          <w:lang w:val="ru-RU" w:eastAsia="ru-RU"/>
        </w:rPr>
        <w:t xml:space="preserve">СПб.: Нева, </w:t>
      </w:r>
      <w:r>
        <w:rPr>
          <w:rStyle w:val="CharStyle6"/>
          <w:lang w:val="fr-FR" w:eastAsia="fr-FR"/>
        </w:rPr>
        <w:t xml:space="preserve">2009. - 192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Шапиро С.А. Экономическая теория. Макроэкономика. Основы мировой экономики: учебное пособие </w:t>
      </w:r>
      <w:r>
        <w:rPr>
          <w:rStyle w:val="CharStyle6"/>
          <w:lang w:val="fr-FR" w:eastAsia="fr-FR"/>
        </w:rPr>
        <w:t xml:space="preserve">/ </w:t>
      </w:r>
      <w:r>
        <w:rPr>
          <w:rStyle w:val="CharStyle6"/>
          <w:lang w:val="ru-RU" w:eastAsia="ru-RU"/>
        </w:rPr>
        <w:t xml:space="preserve">С. А. Шапиро, О. В. Шатаева, Е. А. Марыганова. </w:t>
      </w:r>
      <w:r>
        <w:rPr>
          <w:rStyle w:val="CharStyle6"/>
          <w:lang w:val="fr-FR" w:eastAsia="fr-FR"/>
        </w:rPr>
        <w:t xml:space="preserve">- </w:t>
      </w:r>
      <w:r>
        <w:rPr>
          <w:rStyle w:val="CharStyle6"/>
          <w:lang w:val="ru-RU" w:eastAsia="ru-RU"/>
        </w:rPr>
        <w:t xml:space="preserve">М.: РХТУ им. Д.И. Менделеева, </w:t>
      </w:r>
      <w:r>
        <w:rPr>
          <w:rStyle w:val="CharStyle6"/>
          <w:lang w:val="fr-FR" w:eastAsia="fr-FR"/>
        </w:rPr>
        <w:t xml:space="preserve">2009.- 167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Шатаева О.В. и др. Экономическая теория. Микроэкономика. М.: Изд. РХТУ им. Д.И. Менделеева, </w:t>
      </w:r>
      <w:r>
        <w:rPr>
          <w:rStyle w:val="CharStyle6"/>
          <w:lang w:val="fr-FR" w:eastAsia="fr-FR"/>
        </w:rPr>
        <w:t xml:space="preserve">2007.- 143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Шеремет А.Д. Комплексный анализ хозяйственной деятельности: учебник </w:t>
      </w:r>
      <w:r>
        <w:rPr>
          <w:rStyle w:val="CharStyle6"/>
          <w:lang w:val="fr-FR" w:eastAsia="fr-FR"/>
        </w:rPr>
        <w:t xml:space="preserve">/ </w:t>
      </w:r>
      <w:r>
        <w:rPr>
          <w:rStyle w:val="CharStyle6"/>
          <w:lang w:val="ru-RU" w:eastAsia="ru-RU"/>
        </w:rPr>
        <w:t xml:space="preserve">А.Д. Шеремет. </w:t>
      </w:r>
      <w:r>
        <w:rPr>
          <w:rStyle w:val="CharStyle6"/>
          <w:lang w:val="fr-FR" w:eastAsia="fr-FR"/>
        </w:rPr>
        <w:t xml:space="preserve">- </w:t>
      </w:r>
      <w:r>
        <w:rPr>
          <w:rStyle w:val="CharStyle6"/>
          <w:lang w:val="ru-RU" w:eastAsia="ru-RU"/>
        </w:rPr>
        <w:t xml:space="preserve">М.: ИНФРА-М, </w:t>
      </w:r>
      <w:r>
        <w:rPr>
          <w:rStyle w:val="CharStyle6"/>
          <w:lang w:val="fr-FR" w:eastAsia="fr-FR"/>
        </w:rPr>
        <w:t xml:space="preserve">2011. - 415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ru-RU" w:eastAsia="ru-RU"/>
        </w:rPr>
        <w:t xml:space="preserve">Шеремет А.Д. Методика финансового анализа: учебник /А.Д. Шеремет. </w:t>
      </w:r>
      <w:r>
        <w:rPr>
          <w:rStyle w:val="CharStyle6"/>
          <w:lang w:val="fr-FR" w:eastAsia="fr-FR"/>
        </w:rPr>
        <w:t xml:space="preserve">- </w:t>
      </w:r>
      <w:r>
        <w:rPr>
          <w:rStyle w:val="CharStyle6"/>
          <w:lang w:val="ru-RU" w:eastAsia="ru-RU"/>
        </w:rPr>
        <w:t xml:space="preserve">М.: ИНФРА-М, </w:t>
      </w:r>
      <w:r>
        <w:rPr>
          <w:rStyle w:val="CharStyle6"/>
          <w:lang w:val="fr-FR" w:eastAsia="fr-FR"/>
        </w:rPr>
        <w:t xml:space="preserve">2011. - 426 </w:t>
      </w:r>
      <w:r>
        <w:rPr>
          <w:rStyle w:val="CharStyle6"/>
          <w:lang w:val="ru-RU" w:eastAsia="ru-RU"/>
        </w:rPr>
        <w:t>с.</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fr-FR" w:eastAsia="fr-FR"/>
        </w:rPr>
        <w:t xml:space="preserve">Burlutska S.V., Didashko J.I. The evolution of management theory – the evolution of labor organization and payment: the critical review </w:t>
      </w:r>
      <w:r>
        <w:rPr>
          <w:rStyle w:val="CharStyle6"/>
          <w:lang w:val="ru-RU" w:eastAsia="ru-RU"/>
        </w:rPr>
        <w:t xml:space="preserve">//Проблеми </w:t>
      </w:r>
      <w:r>
        <w:rPr>
          <w:rStyle w:val="CharStyle6"/>
        </w:rPr>
        <w:t xml:space="preserve">управління </w:t>
      </w:r>
      <w:r>
        <w:rPr>
          <w:rStyle w:val="CharStyle6"/>
          <w:lang w:val="ru-RU" w:eastAsia="ru-RU"/>
        </w:rPr>
        <w:t xml:space="preserve">та </w:t>
      </w:r>
      <w:r>
        <w:rPr>
          <w:rStyle w:val="CharStyle6"/>
        </w:rPr>
        <w:t xml:space="preserve">економіки підприємств </w:t>
      </w:r>
      <w:r>
        <w:rPr>
          <w:rStyle w:val="CharStyle6"/>
          <w:lang w:val="ru-RU" w:eastAsia="ru-RU"/>
        </w:rPr>
        <w:t xml:space="preserve">в сучасних умовах </w:t>
      </w:r>
      <w:r>
        <w:rPr>
          <w:rStyle w:val="CharStyle6"/>
          <w:lang w:val="fr-FR" w:eastAsia="fr-FR"/>
        </w:rPr>
        <w:t xml:space="preserve">: </w:t>
      </w:r>
      <w:r>
        <w:rPr>
          <w:rStyle w:val="CharStyle6"/>
        </w:rPr>
        <w:t xml:space="preserve">матеріали </w:t>
      </w:r>
      <w:r>
        <w:rPr>
          <w:rStyle w:val="CharStyle6"/>
          <w:lang w:val="fr-FR" w:eastAsia="fr-FR"/>
        </w:rPr>
        <w:t xml:space="preserve">XV </w:t>
      </w:r>
      <w:r>
        <w:rPr>
          <w:rStyle w:val="CharStyle6"/>
        </w:rPr>
        <w:t xml:space="preserve">міжнародної науково-практичної конференції, </w:t>
      </w:r>
      <w:r>
        <w:rPr>
          <w:rStyle w:val="CharStyle6"/>
          <w:lang w:val="fr-FR" w:eastAsia="fr-FR"/>
        </w:rPr>
        <w:t xml:space="preserve">23-24 </w:t>
      </w:r>
      <w:r>
        <w:rPr>
          <w:rStyle w:val="CharStyle6"/>
        </w:rPr>
        <w:t xml:space="preserve">квітня </w:t>
      </w:r>
      <w:r>
        <w:rPr>
          <w:rStyle w:val="CharStyle6"/>
          <w:lang w:val="fr-FR" w:eastAsia="fr-FR"/>
        </w:rPr>
        <w:t xml:space="preserve">2019 </w:t>
      </w:r>
      <w:r>
        <w:rPr>
          <w:rStyle w:val="CharStyle6"/>
          <w:lang w:val="ru-RU" w:eastAsia="ru-RU"/>
        </w:rPr>
        <w:t xml:space="preserve">р. </w:t>
      </w:r>
      <w:r>
        <w:rPr>
          <w:rStyle w:val="CharStyle6"/>
          <w:lang w:val="fr-FR" w:eastAsia="fr-FR"/>
        </w:rPr>
        <w:t xml:space="preserve">- </w:t>
      </w:r>
      <w:r>
        <w:rPr>
          <w:rStyle w:val="CharStyle6"/>
          <w:lang w:val="ru-RU" w:eastAsia="ru-RU"/>
        </w:rPr>
        <w:t xml:space="preserve">К. </w:t>
      </w:r>
      <w:r>
        <w:rPr>
          <w:rStyle w:val="CharStyle6"/>
          <w:lang w:val="fr-FR" w:eastAsia="fr-FR"/>
        </w:rPr>
        <w:t xml:space="preserve">: </w:t>
      </w:r>
      <w:r>
        <w:rPr>
          <w:rStyle w:val="CharStyle6"/>
          <w:lang w:val="ru-RU" w:eastAsia="ru-RU"/>
        </w:rPr>
        <w:t xml:space="preserve">НУХТ, </w:t>
      </w:r>
      <w:r>
        <w:rPr>
          <w:rStyle w:val="CharStyle6"/>
          <w:lang w:val="fr-FR" w:eastAsia="fr-FR"/>
        </w:rPr>
        <w:t xml:space="preserve">2019. – </w:t>
      </w:r>
      <w:r>
        <w:rPr>
          <w:rStyle w:val="CharStyle6"/>
          <w:lang w:val="ru-RU" w:eastAsia="ru-RU"/>
        </w:rPr>
        <w:t xml:space="preserve">С </w:t>
      </w:r>
      <w:r>
        <w:rPr>
          <w:rStyle w:val="CharStyle6"/>
          <w:lang w:val="fr-FR" w:eastAsia="fr-FR"/>
        </w:rPr>
        <w:t>110.-112</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fr-FR" w:eastAsia="fr-FR"/>
        </w:rPr>
        <w:t>Hunt S. The Trend toward Company-Owned Units in Franchise Chains / S. Hunt // Journal of Retailing. – 1973. – № 49(2). – P. 3–12.</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en-US" w:eastAsia="en-US"/>
        </w:rPr>
        <w:t>Hunt S. D. Power in a Channel of Distribution: Sources and Consequences / S. D. Hunt, J. R. Nevin // Journal of Marketing Research. - 1974. - № 11. - P. 186-193.</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en-US" w:eastAsia="en-US"/>
        </w:rPr>
        <w:t xml:space="preserve">International Franchise Association [Electronic resource]. - Access mode : </w:t>
      </w:r>
      <w:r>
        <w:fldChar w:fldCharType="begin"/>
      </w:r>
      <w:r>
        <w:rPr/>
        <w:instrText> HYPERLINK "http://www.franchise.org" </w:instrText>
      </w:r>
      <w:r>
        <w:fldChar w:fldCharType="separate"/>
      </w:r>
      <w:r>
        <w:rPr>
          <w:rStyle w:val="CharStyle6"/>
          <w:lang w:val="en-US" w:eastAsia="en-US"/>
        </w:rPr>
        <w:t>http://www.franchise.org</w:t>
      </w:r>
      <w:r>
        <w:fldChar w:fldCharType="end"/>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en-US" w:eastAsia="en-US"/>
        </w:rPr>
        <w:t>Ohinok S. State regulation of franchising in the EU member countries : Baltic Journal of Economic Studies. - № 1. - Latvia, 2015. - P. 133-136.</w:t>
      </w:r>
    </w:p>
    <w:p>
      <w:pPr>
        <w:pStyle w:val="Style5"/>
        <w:keepNext w:val="0"/>
        <w:keepLines w:val="0"/>
        <w:widowControl w:val="0"/>
        <w:numPr>
          <w:ilvl w:val="0"/>
          <w:numId w:val="39"/>
        </w:numPr>
        <w:shd w:val="clear" w:color="auto" w:fill="auto"/>
        <w:tabs>
          <w:tab w:pos="720" w:val="left"/>
        </w:tabs>
        <w:bidi w:val="0"/>
        <w:spacing w:before="0" w:after="0"/>
        <w:ind w:left="0" w:right="0" w:firstLine="0"/>
        <w:jc w:val="both"/>
      </w:pPr>
      <w:r>
        <w:rPr>
          <w:rStyle w:val="CharStyle6"/>
          <w:lang w:val="en-US" w:eastAsia="en-US"/>
        </w:rPr>
        <w:t xml:space="preserve">Top 500 Franchises in Europe [Electronic resource]. - 2010. - Access mode : </w:t>
      </w:r>
      <w:r>
        <w:fldChar w:fldCharType="begin"/>
      </w:r>
      <w:r>
        <w:rPr/>
        <w:instrText> HYPERLINK "http://www.franchiseeurope.com/top500" </w:instrText>
      </w:r>
      <w:r>
        <w:fldChar w:fldCharType="separate"/>
      </w:r>
      <w:r>
        <w:rPr>
          <w:rStyle w:val="CharStyle6"/>
          <w:lang w:val="en-US" w:eastAsia="en-US"/>
        </w:rPr>
        <w:t>http://www.franchiseeurope.com/top500</w:t>
      </w:r>
      <w:r>
        <w:fldChar w:fldCharType="end"/>
      </w:r>
    </w:p>
    <w:sectPr>
      <w:headerReference w:type="default" r:id="rId151"/>
      <w:headerReference w:type="even" r:id="rId152"/>
      <w:footnotePr>
        <w:pos w:val="pageBottom"/>
        <w:numFmt w:val="decimal"/>
        <w:numRestart w:val="continuous"/>
      </w:footnotePr>
      <w:pgSz w:w="12240" w:h="15840"/>
      <w:pgMar w:top="1190" w:right="818" w:bottom="1171" w:left="1668" w:header="0" w:footer="743" w:gutter="0"/>
      <w:pgNumType w:start="12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7097395</wp:posOffset>
              </wp:positionH>
              <wp:positionV relativeFrom="page">
                <wp:posOffset>307975</wp:posOffset>
              </wp:positionV>
              <wp:extent cx="130810" cy="106680"/>
              <wp:wrapNone/>
              <wp:docPr id="17" name="Shape 1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43" type="#_x0000_t202" style="position:absolute;margin-left:558.85000000000002pt;margin-top:24.25pt;width:10.300000000000001pt;height:8.4000000000000004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7097395</wp:posOffset>
              </wp:positionH>
              <wp:positionV relativeFrom="page">
                <wp:posOffset>307975</wp:posOffset>
              </wp:positionV>
              <wp:extent cx="130810" cy="106680"/>
              <wp:wrapNone/>
              <wp:docPr id="68" name="Shape 68"/>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94" type="#_x0000_t202" style="position:absolute;margin-left:558.85000000000002pt;margin-top:24.25pt;width:10.300000000000001pt;height:8.4000000000000004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7097395</wp:posOffset>
              </wp:positionH>
              <wp:positionV relativeFrom="page">
                <wp:posOffset>307975</wp:posOffset>
              </wp:positionV>
              <wp:extent cx="130810" cy="106680"/>
              <wp:wrapNone/>
              <wp:docPr id="367" name="Shape 36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93" type="#_x0000_t202" style="position:absolute;margin-left:558.85000000000002pt;margin-top:24.25pt;width:10.300000000000001pt;height:8.4000000000000004pt;z-index:-18874392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7097395</wp:posOffset>
              </wp:positionH>
              <wp:positionV relativeFrom="page">
                <wp:posOffset>307975</wp:posOffset>
              </wp:positionV>
              <wp:extent cx="130810" cy="106680"/>
              <wp:wrapNone/>
              <wp:docPr id="369" name="Shape 36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95" type="#_x0000_t202" style="position:absolute;margin-left:558.85000000000002pt;margin-top:24.25pt;width:10.300000000000001pt;height:8.4000000000000004pt;z-index:-18874392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7097395</wp:posOffset>
              </wp:positionH>
              <wp:positionV relativeFrom="page">
                <wp:posOffset>307975</wp:posOffset>
              </wp:positionV>
              <wp:extent cx="130810" cy="106680"/>
              <wp:wrapNone/>
              <wp:docPr id="393" name="Shape 39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19" type="#_x0000_t202" style="position:absolute;margin-left:558.85000000000002pt;margin-top:24.25pt;width:10.300000000000001pt;height:8.4000000000000004pt;z-index:-18874392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7097395</wp:posOffset>
              </wp:positionH>
              <wp:positionV relativeFrom="page">
                <wp:posOffset>307975</wp:posOffset>
              </wp:positionV>
              <wp:extent cx="130810" cy="106680"/>
              <wp:wrapNone/>
              <wp:docPr id="395" name="Shape 39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21" type="#_x0000_t202" style="position:absolute;margin-left:558.85000000000002pt;margin-top:24.25pt;width:10.300000000000001pt;height:8.4000000000000004pt;z-index:-18874392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0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0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7097395</wp:posOffset>
              </wp:positionH>
              <wp:positionV relativeFrom="page">
                <wp:posOffset>307975</wp:posOffset>
              </wp:positionV>
              <wp:extent cx="130810" cy="106680"/>
              <wp:wrapNone/>
              <wp:docPr id="397" name="Shape 39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23" type="#_x0000_t202" style="position:absolute;margin-left:558.85000000000002pt;margin-top:24.25pt;width:10.300000000000001pt;height:8.4000000000000004pt;z-index:-18874392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7083425</wp:posOffset>
              </wp:positionH>
              <wp:positionV relativeFrom="page">
                <wp:posOffset>490855</wp:posOffset>
              </wp:positionV>
              <wp:extent cx="146050" cy="103505"/>
              <wp:wrapNone/>
              <wp:docPr id="136" name="Shape 136"/>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62" type="#_x0000_t202" style="position:absolute;margin-left:557.75pt;margin-top:38.649999999999999pt;width:11.5pt;height:8.1500000000000004pt;z-index:-18874405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r>
      <mc:AlternateContent>
        <mc:Choice Requires="wps">
          <w:drawing>
            <wp:anchor distT="0" distB="0" distL="0" distR="0" simplePos="0" relativeHeight="62914705" behindDoc="1" locked="0" layoutInCell="1" allowOverlap="1">
              <wp:simplePos x="0" y="0"/>
              <wp:positionH relativeFrom="page">
                <wp:posOffset>6812280</wp:posOffset>
              </wp:positionH>
              <wp:positionV relativeFrom="page">
                <wp:posOffset>841375</wp:posOffset>
              </wp:positionV>
              <wp:extent cx="414655" cy="164465"/>
              <wp:wrapNone/>
              <wp:docPr id="138" name="Shape 138"/>
              <a:graphic xmlns:a="http://schemas.openxmlformats.org/drawingml/2006/main">
                <a:graphicData uri="http://schemas.microsoft.com/office/word/2010/wordprocessingShape">
                  <wps:wsp>
                    <wps:cNvSpPr txBox="1"/>
                    <wps:spPr>
                      <a:xfrm>
                        <a:ext cx="41465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lang w:val="uk-UA" w:eastAsia="uk-UA"/>
                            </w:rPr>
                            <w:t>(1.14)</w:t>
                          </w:r>
                        </w:p>
                      </w:txbxContent>
                    </wps:txbx>
                    <wps:bodyPr wrap="none" lIns="0" tIns="0" rIns="0" bIns="0">
                      <a:spAutoFit/>
                    </wps:bodyPr>
                  </wps:wsp>
                </a:graphicData>
              </a:graphic>
            </wp:anchor>
          </w:drawing>
        </mc:Choice>
        <mc:Fallback>
          <w:pict>
            <v:shape id="_x0000_s1164" type="#_x0000_t202" style="position:absolute;margin-left:536.39999999999998pt;margin-top:66.25pt;width:32.649999999999999pt;height:12.950000000000001pt;z-index:-18874404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lang w:val="uk-UA" w:eastAsia="uk-UA"/>
                      </w:rPr>
                      <w:t>(1.14)</w:t>
                    </w:r>
                  </w:p>
                </w:txbxContent>
              </v:textbox>
              <w10:wrap anchorx="page" anchory="page"/>
            </v:shape>
          </w:pict>
        </mc:Fallback>
      </mc:AlternateContent>
    </w:r>
  </w:p>
</w:hdr>
</file>

<file path=word/header1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7097395</wp:posOffset>
              </wp:positionH>
              <wp:positionV relativeFrom="page">
                <wp:posOffset>307975</wp:posOffset>
              </wp:positionV>
              <wp:extent cx="130810" cy="106680"/>
              <wp:wrapNone/>
              <wp:docPr id="399" name="Shape 39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25" type="#_x0000_t202" style="position:absolute;margin-left:558.85000000000002pt;margin-top:24.25pt;width:10.300000000000001pt;height:8.4000000000000004pt;z-index:-18874391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7097395</wp:posOffset>
              </wp:positionH>
              <wp:positionV relativeFrom="page">
                <wp:posOffset>307975</wp:posOffset>
              </wp:positionV>
              <wp:extent cx="130810" cy="106680"/>
              <wp:wrapNone/>
              <wp:docPr id="401" name="Shape 40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27" type="#_x0000_t202" style="position:absolute;margin-left:558.85000000000002pt;margin-top:24.25pt;width:10.300000000000001pt;height:8.4000000000000004pt;z-index:-18874391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7097395</wp:posOffset>
              </wp:positionH>
              <wp:positionV relativeFrom="page">
                <wp:posOffset>307975</wp:posOffset>
              </wp:positionV>
              <wp:extent cx="130810" cy="106680"/>
              <wp:wrapNone/>
              <wp:docPr id="403" name="Shape 40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429" type="#_x0000_t202" style="position:absolute;margin-left:558.85000000000002pt;margin-top:24.25pt;width:10.300000000000001pt;height:8.4000000000000004pt;z-index:-18874391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7083425</wp:posOffset>
              </wp:positionH>
              <wp:positionV relativeFrom="page">
                <wp:posOffset>490855</wp:posOffset>
              </wp:positionV>
              <wp:extent cx="146050" cy="103505"/>
              <wp:wrapNone/>
              <wp:docPr id="140" name="Shape 140"/>
              <a:graphic xmlns:a="http://schemas.openxmlformats.org/drawingml/2006/main">
                <a:graphicData uri="http://schemas.microsoft.com/office/word/2010/wordprocessingShape">
                  <wps:wsp>
                    <wps:cNvSpPr txBox="1"/>
                    <wps:spPr>
                      <a:xfrm>
                        <a:ext cx="146050" cy="10350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66" type="#_x0000_t202" style="position:absolute;margin-left:557.75pt;margin-top:38.649999999999999pt;width:11.5pt;height:8.1500000000000004pt;z-index:-18874404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r>
      <mc:AlternateContent>
        <mc:Choice Requires="wps">
          <w:drawing>
            <wp:anchor distT="0" distB="0" distL="0" distR="0" simplePos="0" relativeHeight="62914709" behindDoc="1" locked="0" layoutInCell="1" allowOverlap="1">
              <wp:simplePos x="0" y="0"/>
              <wp:positionH relativeFrom="page">
                <wp:posOffset>6812280</wp:posOffset>
              </wp:positionH>
              <wp:positionV relativeFrom="page">
                <wp:posOffset>841375</wp:posOffset>
              </wp:positionV>
              <wp:extent cx="414655" cy="164465"/>
              <wp:wrapNone/>
              <wp:docPr id="142" name="Shape 142"/>
              <a:graphic xmlns:a="http://schemas.openxmlformats.org/drawingml/2006/main">
                <a:graphicData uri="http://schemas.microsoft.com/office/word/2010/wordprocessingShape">
                  <wps:wsp>
                    <wps:cNvSpPr txBox="1"/>
                    <wps:spPr>
                      <a:xfrm>
                        <a:ext cx="41465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lang w:val="uk-UA" w:eastAsia="uk-UA"/>
                            </w:rPr>
                            <w:t>(1.14)</w:t>
                          </w:r>
                        </w:p>
                      </w:txbxContent>
                    </wps:txbx>
                    <wps:bodyPr wrap="none" lIns="0" tIns="0" rIns="0" bIns="0">
                      <a:spAutoFit/>
                    </wps:bodyPr>
                  </wps:wsp>
                </a:graphicData>
              </a:graphic>
            </wp:anchor>
          </w:drawing>
        </mc:Choice>
        <mc:Fallback>
          <w:pict>
            <v:shape id="_x0000_s1168" type="#_x0000_t202" style="position:absolute;margin-left:536.39999999999998pt;margin-top:66.25pt;width:32.649999999999999pt;height:12.950000000000001pt;z-index:-18874404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lang w:val="uk-UA" w:eastAsia="uk-UA"/>
                      </w:rPr>
                      <w:t>(1.14)</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7097395</wp:posOffset>
              </wp:positionH>
              <wp:positionV relativeFrom="page">
                <wp:posOffset>307975</wp:posOffset>
              </wp:positionV>
              <wp:extent cx="130810" cy="106680"/>
              <wp:wrapNone/>
              <wp:docPr id="154" name="Shape 15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80" type="#_x0000_t202" style="position:absolute;margin-left:558.85000000000002pt;margin-top:24.25pt;width:10.300000000000001pt;height:8.4000000000000004pt;z-index:-18874404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7082155</wp:posOffset>
              </wp:positionH>
              <wp:positionV relativeFrom="page">
                <wp:posOffset>196215</wp:posOffset>
              </wp:positionV>
              <wp:extent cx="143510" cy="106680"/>
              <wp:wrapNone/>
              <wp:docPr id="156" name="Shape 156"/>
              <a:graphic xmlns:a="http://schemas.openxmlformats.org/drawingml/2006/main">
                <a:graphicData uri="http://schemas.microsoft.com/office/word/2010/wordprocessingShape">
                  <wps:wsp>
                    <wps:cNvSpPr txBox="1"/>
                    <wps:spPr>
                      <a:xfrm>
                        <a:ext cx="1435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82" type="#_x0000_t202" style="position:absolute;margin-left:557.64999999999998pt;margin-top:15.450000000000001pt;width:11.300000000000001pt;height:8.4000000000000004pt;z-index:-18874404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r>
      <mc:AlternateContent>
        <mc:Choice Requires="wps">
          <w:drawing>
            <wp:anchor distT="0" distB="0" distL="0" distR="0" simplePos="0" relativeHeight="62914715" behindDoc="1" locked="0" layoutInCell="1" allowOverlap="1">
              <wp:simplePos x="0" y="0"/>
              <wp:positionH relativeFrom="page">
                <wp:posOffset>6594475</wp:posOffset>
              </wp:positionH>
              <wp:positionV relativeFrom="page">
                <wp:posOffset>629285</wp:posOffset>
              </wp:positionV>
              <wp:extent cx="414655" cy="164465"/>
              <wp:wrapNone/>
              <wp:docPr id="158" name="Shape 158"/>
              <a:graphic xmlns:a="http://schemas.openxmlformats.org/drawingml/2006/main">
                <a:graphicData uri="http://schemas.microsoft.com/office/word/2010/wordprocessingShape">
                  <wps:wsp>
                    <wps:cNvSpPr txBox="1"/>
                    <wps:spPr>
                      <a:xfrm>
                        <a:ext cx="414655" cy="1644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rPr>
                            <w:t>(1.18)</w:t>
                          </w:r>
                        </w:p>
                      </w:txbxContent>
                    </wps:txbx>
                    <wps:bodyPr wrap="none" lIns="0" tIns="0" rIns="0" bIns="0">
                      <a:spAutoFit/>
                    </wps:bodyPr>
                  </wps:wsp>
                </a:graphicData>
              </a:graphic>
            </wp:anchor>
          </w:drawing>
        </mc:Choice>
        <mc:Fallback>
          <w:pict>
            <v:shape id="_x0000_s1184" type="#_x0000_t202" style="position:absolute;margin-left:519.25pt;margin-top:49.550000000000004pt;width:32.649999999999999pt;height:12.950000000000001pt;z-index:-18874403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8"/>
                        <w:szCs w:val="28"/>
                      </w:rPr>
                    </w:pPr>
                    <w:r>
                      <w:rPr>
                        <w:rStyle w:val="CharStyle13"/>
                        <w:sz w:val="28"/>
                        <w:szCs w:val="28"/>
                      </w:rPr>
                      <w:t>(1.18)</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7097395</wp:posOffset>
              </wp:positionH>
              <wp:positionV relativeFrom="page">
                <wp:posOffset>307975</wp:posOffset>
              </wp:positionV>
              <wp:extent cx="130810" cy="106680"/>
              <wp:wrapNone/>
              <wp:docPr id="160" name="Shape 160"/>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86" type="#_x0000_t202" style="position:absolute;margin-left:558.85000000000002pt;margin-top:24.25pt;width:10.300000000000001pt;height:8.4000000000000004pt;z-index:-18874403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7097395</wp:posOffset>
              </wp:positionH>
              <wp:positionV relativeFrom="page">
                <wp:posOffset>307975</wp:posOffset>
              </wp:positionV>
              <wp:extent cx="130810" cy="106680"/>
              <wp:wrapNone/>
              <wp:docPr id="162" name="Shape 16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88" type="#_x0000_t202" style="position:absolute;margin-left:558.85000000000002pt;margin-top:24.25pt;width:10.300000000000001pt;height:8.4000000000000004pt;z-index:-18874403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7097395</wp:posOffset>
              </wp:positionH>
              <wp:positionV relativeFrom="page">
                <wp:posOffset>307975</wp:posOffset>
              </wp:positionV>
              <wp:extent cx="130810" cy="106680"/>
              <wp:wrapNone/>
              <wp:docPr id="166" name="Shape 16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92" type="#_x0000_t202" style="position:absolute;margin-left:558.85000000000002pt;margin-top:24.25pt;width:10.300000000000001pt;height:8.4000000000000004pt;z-index:-18874403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7097395</wp:posOffset>
              </wp:positionH>
              <wp:positionV relativeFrom="page">
                <wp:posOffset>307975</wp:posOffset>
              </wp:positionV>
              <wp:extent cx="130810" cy="106680"/>
              <wp:wrapNone/>
              <wp:docPr id="19" name="Shape 1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45" type="#_x0000_t202" style="position:absolute;margin-left:558.85000000000002pt;margin-top:24.25pt;width:10.300000000000001pt;height:8.40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7097395</wp:posOffset>
              </wp:positionH>
              <wp:positionV relativeFrom="page">
                <wp:posOffset>307975</wp:posOffset>
              </wp:positionV>
              <wp:extent cx="130810" cy="106680"/>
              <wp:wrapNone/>
              <wp:docPr id="168" name="Shape 168"/>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94" type="#_x0000_t202" style="position:absolute;margin-left:558.85000000000002pt;margin-top:24.25pt;width:10.300000000000001pt;height:8.4000000000000004pt;z-index:-18874403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7097395</wp:posOffset>
              </wp:positionH>
              <wp:positionV relativeFrom="page">
                <wp:posOffset>307975</wp:posOffset>
              </wp:positionV>
              <wp:extent cx="130810" cy="106680"/>
              <wp:wrapNone/>
              <wp:docPr id="171" name="Shape 17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97" type="#_x0000_t202" style="position:absolute;margin-left:558.85000000000002pt;margin-top:24.25pt;width:10.300000000000001pt;height:8.4000000000000004pt;z-index:-18874402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7097395</wp:posOffset>
              </wp:positionH>
              <wp:positionV relativeFrom="page">
                <wp:posOffset>307975</wp:posOffset>
              </wp:positionV>
              <wp:extent cx="130810" cy="106680"/>
              <wp:wrapNone/>
              <wp:docPr id="173" name="Shape 17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199" type="#_x0000_t202" style="position:absolute;margin-left:558.85000000000002pt;margin-top:24.25pt;width:10.300000000000001pt;height:8.4000000000000004pt;z-index:-18874402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7097395</wp:posOffset>
              </wp:positionH>
              <wp:positionV relativeFrom="page">
                <wp:posOffset>307975</wp:posOffset>
              </wp:positionV>
              <wp:extent cx="130810" cy="106680"/>
              <wp:wrapNone/>
              <wp:docPr id="195" name="Shape 19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21" type="#_x0000_t202" style="position:absolute;margin-left:558.85000000000002pt;margin-top:24.25pt;width:10.300000000000001pt;height:8.4000000000000004pt;z-index:-18874402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7097395</wp:posOffset>
              </wp:positionH>
              <wp:positionV relativeFrom="page">
                <wp:posOffset>307975</wp:posOffset>
              </wp:positionV>
              <wp:extent cx="130810" cy="106680"/>
              <wp:wrapNone/>
              <wp:docPr id="197" name="Shape 19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23" type="#_x0000_t202" style="position:absolute;margin-left:558.85000000000002pt;margin-top:24.25pt;width:10.300000000000001pt;height:8.4000000000000004pt;z-index:-18874402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9189720</wp:posOffset>
              </wp:positionH>
              <wp:positionV relativeFrom="page">
                <wp:posOffset>490855</wp:posOffset>
              </wp:positionV>
              <wp:extent cx="143510" cy="106680"/>
              <wp:wrapNone/>
              <wp:docPr id="199" name="Shape 199"/>
              <a:graphic xmlns:a="http://schemas.openxmlformats.org/drawingml/2006/main">
                <a:graphicData uri="http://schemas.microsoft.com/office/word/2010/wordprocessingShape">
                  <wps:wsp>
                    <wps:cNvSpPr txBox="1"/>
                    <wps:spPr>
                      <a:xfrm>
                        <a:ext cx="143510"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en-US" w:eastAsia="en-US"/>
                              </w:rPr>
                              <w:t>#</w:t>
                            </w:r>
                          </w:fldSimple>
                        </w:p>
                      </w:txbxContent>
                    </wps:txbx>
                    <wps:bodyPr wrap="none" lIns="0" tIns="0" rIns="0" bIns="0">
                      <a:spAutoFit/>
                    </wps:bodyPr>
                  </wps:wsp>
                </a:graphicData>
              </a:graphic>
            </wp:anchor>
          </w:drawing>
        </mc:Choice>
        <mc:Fallback>
          <w:pict>
            <v:shape id="_x0000_s1225" type="#_x0000_t202" style="position:absolute;margin-left:723.60000000000002pt;margin-top:38.649999999999999pt;width:11.300000000000001pt;height:8.4000000000000004pt;z-index:-188744020;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en-US" w:eastAsia="en-US"/>
                        </w:rPr>
                        <w:t>#</w:t>
                      </w:r>
                    </w:fldSimple>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9189720</wp:posOffset>
              </wp:positionH>
              <wp:positionV relativeFrom="page">
                <wp:posOffset>490855</wp:posOffset>
              </wp:positionV>
              <wp:extent cx="143510" cy="106680"/>
              <wp:wrapNone/>
              <wp:docPr id="201" name="Shape 201"/>
              <a:graphic xmlns:a="http://schemas.openxmlformats.org/drawingml/2006/main">
                <a:graphicData uri="http://schemas.microsoft.com/office/word/2010/wordprocessingShape">
                  <wps:wsp>
                    <wps:cNvSpPr txBox="1"/>
                    <wps:spPr>
                      <a:xfrm>
                        <a:ext cx="143510"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en-US" w:eastAsia="en-US"/>
                              </w:rPr>
                              <w:t>#</w:t>
                            </w:r>
                          </w:fldSimple>
                        </w:p>
                      </w:txbxContent>
                    </wps:txbx>
                    <wps:bodyPr wrap="none" lIns="0" tIns="0" rIns="0" bIns="0">
                      <a:spAutoFit/>
                    </wps:bodyPr>
                  </wps:wsp>
                </a:graphicData>
              </a:graphic>
            </wp:anchor>
          </w:drawing>
        </mc:Choice>
        <mc:Fallback>
          <w:pict>
            <v:shape id="_x0000_s1227" type="#_x0000_t202" style="position:absolute;margin-left:723.60000000000002pt;margin-top:38.649999999999999pt;width:11.300000000000001pt;height:8.4000000000000004pt;z-index:-188744018;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en-US" w:eastAsia="en-US"/>
                        </w:rPr>
                        <w:t>#</w:t>
                      </w:r>
                    </w:fldSimple>
                  </w:p>
                </w:txbxContent>
              </v:textbox>
              <w10:wrap anchorx="page" anchory="page"/>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7097395</wp:posOffset>
              </wp:positionH>
              <wp:positionV relativeFrom="page">
                <wp:posOffset>307975</wp:posOffset>
              </wp:positionV>
              <wp:extent cx="130810" cy="106680"/>
              <wp:wrapNone/>
              <wp:docPr id="205" name="Shape 20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31" type="#_x0000_t202" style="position:absolute;margin-left:558.85000000000002pt;margin-top:24.25pt;width:10.300000000000001pt;height:8.4000000000000004pt;z-index:-18874401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7097395</wp:posOffset>
              </wp:positionH>
              <wp:positionV relativeFrom="page">
                <wp:posOffset>307975</wp:posOffset>
              </wp:positionV>
              <wp:extent cx="130810" cy="106680"/>
              <wp:wrapNone/>
              <wp:docPr id="207" name="Shape 20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33" type="#_x0000_t202" style="position:absolute;margin-left:558.85000000000002pt;margin-top:24.25pt;width:10.300000000000001pt;height:8.4000000000000004pt;z-index:-18874401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7097395</wp:posOffset>
              </wp:positionH>
              <wp:positionV relativeFrom="page">
                <wp:posOffset>307975</wp:posOffset>
              </wp:positionV>
              <wp:extent cx="130810" cy="106680"/>
              <wp:wrapNone/>
              <wp:docPr id="209" name="Shape 20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35" type="#_x0000_t202" style="position:absolute;margin-left:558.85000000000002pt;margin-top:24.25pt;width:10.300000000000001pt;height:8.4000000000000004pt;z-index:-18874401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7097395</wp:posOffset>
              </wp:positionH>
              <wp:positionV relativeFrom="page">
                <wp:posOffset>307975</wp:posOffset>
              </wp:positionV>
              <wp:extent cx="130810" cy="106680"/>
              <wp:wrapNone/>
              <wp:docPr id="211" name="Shape 21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37" type="#_x0000_t202" style="position:absolute;margin-left:558.85000000000002pt;margin-top:24.25pt;width:10.300000000000001pt;height:8.4000000000000004pt;z-index:-18874401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7097395</wp:posOffset>
              </wp:positionH>
              <wp:positionV relativeFrom="page">
                <wp:posOffset>307975</wp:posOffset>
              </wp:positionV>
              <wp:extent cx="130810" cy="106680"/>
              <wp:wrapNone/>
              <wp:docPr id="213" name="Shape 21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39" type="#_x0000_t202" style="position:absolute;margin-left:558.85000000000002pt;margin-top:24.25pt;width:10.300000000000001pt;height:8.4000000000000004pt;z-index:-18874400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7097395</wp:posOffset>
              </wp:positionH>
              <wp:positionV relativeFrom="page">
                <wp:posOffset>307975</wp:posOffset>
              </wp:positionV>
              <wp:extent cx="130810" cy="106680"/>
              <wp:wrapNone/>
              <wp:docPr id="215" name="Shape 21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41" type="#_x0000_t202" style="position:absolute;margin-left:558.85000000000002pt;margin-top:24.25pt;width:10.300000000000001pt;height:8.4000000000000004pt;z-index:-18874400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9192895</wp:posOffset>
              </wp:positionH>
              <wp:positionV relativeFrom="page">
                <wp:posOffset>490855</wp:posOffset>
              </wp:positionV>
              <wp:extent cx="137160" cy="106680"/>
              <wp:wrapNone/>
              <wp:docPr id="218" name="Shape 218"/>
              <a:graphic xmlns:a="http://schemas.openxmlformats.org/drawingml/2006/main">
                <a:graphicData uri="http://schemas.microsoft.com/office/word/2010/wordprocessingShape">
                  <wps:wsp>
                    <wps:cNvSpPr txBox="1"/>
                    <wps:spPr>
                      <a:xfrm>
                        <a:ext cx="137160"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wps:txbx>
                    <wps:bodyPr wrap="none" lIns="0" tIns="0" rIns="0" bIns="0">
                      <a:spAutoFit/>
                    </wps:bodyPr>
                  </wps:wsp>
                </a:graphicData>
              </a:graphic>
            </wp:anchor>
          </w:drawing>
        </mc:Choice>
        <mc:Fallback>
          <w:pict>
            <v:shape id="_x0000_s1244" type="#_x0000_t202" style="position:absolute;margin-left:723.85000000000002pt;margin-top:38.649999999999999pt;width:10.800000000000001pt;height:8.4000000000000004pt;z-index:-188744004;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9192895</wp:posOffset>
              </wp:positionH>
              <wp:positionV relativeFrom="page">
                <wp:posOffset>490855</wp:posOffset>
              </wp:positionV>
              <wp:extent cx="137160" cy="106680"/>
              <wp:wrapNone/>
              <wp:docPr id="220" name="Shape 220"/>
              <a:graphic xmlns:a="http://schemas.openxmlformats.org/drawingml/2006/main">
                <a:graphicData uri="http://schemas.microsoft.com/office/word/2010/wordprocessingShape">
                  <wps:wsp>
                    <wps:cNvSpPr txBox="1"/>
                    <wps:spPr>
                      <a:xfrm>
                        <a:ext cx="137160"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wps:txbx>
                    <wps:bodyPr wrap="none" lIns="0" tIns="0" rIns="0" bIns="0">
                      <a:spAutoFit/>
                    </wps:bodyPr>
                  </wps:wsp>
                </a:graphicData>
              </a:graphic>
            </wp:anchor>
          </w:drawing>
        </mc:Choice>
        <mc:Fallback>
          <w:pict>
            <v:shape id="_x0000_s1246" type="#_x0000_t202" style="position:absolute;margin-left:723.85000000000002pt;margin-top:38.649999999999999pt;width:10.800000000000001pt;height:8.4000000000000004pt;z-index:-188744002;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7097395</wp:posOffset>
              </wp:positionH>
              <wp:positionV relativeFrom="page">
                <wp:posOffset>307975</wp:posOffset>
              </wp:positionV>
              <wp:extent cx="130810" cy="106680"/>
              <wp:wrapNone/>
              <wp:docPr id="222" name="Shape 22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48" type="#_x0000_t202" style="position:absolute;margin-left:558.85000000000002pt;margin-top:24.25pt;width:10.300000000000001pt;height:8.4000000000000004pt;z-index:-18874400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7097395</wp:posOffset>
              </wp:positionH>
              <wp:positionV relativeFrom="page">
                <wp:posOffset>307975</wp:posOffset>
              </wp:positionV>
              <wp:extent cx="130810" cy="106680"/>
              <wp:wrapNone/>
              <wp:docPr id="224" name="Shape 22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50" type="#_x0000_t202" style="position:absolute;margin-left:558.85000000000002pt;margin-top:24.25pt;width:10.300000000000001pt;height:8.4000000000000004pt;z-index:-18874399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7097395</wp:posOffset>
              </wp:positionH>
              <wp:positionV relativeFrom="page">
                <wp:posOffset>307975</wp:posOffset>
              </wp:positionV>
              <wp:extent cx="130810" cy="106680"/>
              <wp:wrapNone/>
              <wp:docPr id="226" name="Shape 22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52" type="#_x0000_t202" style="position:absolute;margin-left:558.85000000000002pt;margin-top:24.25pt;width:10.300000000000001pt;height:8.4000000000000004pt;z-index:-18874399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7097395</wp:posOffset>
              </wp:positionH>
              <wp:positionV relativeFrom="page">
                <wp:posOffset>307975</wp:posOffset>
              </wp:positionV>
              <wp:extent cx="130810" cy="106680"/>
              <wp:wrapNone/>
              <wp:docPr id="228" name="Shape 228"/>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54" type="#_x0000_t202" style="position:absolute;margin-left:558.85000000000002pt;margin-top:24.25pt;width:10.300000000000001pt;height:8.4000000000000004pt;z-index:-18874399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7097395</wp:posOffset>
              </wp:positionH>
              <wp:positionV relativeFrom="page">
                <wp:posOffset>307975</wp:posOffset>
              </wp:positionV>
              <wp:extent cx="130810" cy="106680"/>
              <wp:wrapNone/>
              <wp:docPr id="54" name="Shape 5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80" type="#_x0000_t202" style="position:absolute;margin-left:558.85000000000002pt;margin-top:24.25pt;width:10.300000000000001pt;height:8.4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7097395</wp:posOffset>
              </wp:positionH>
              <wp:positionV relativeFrom="page">
                <wp:posOffset>307975</wp:posOffset>
              </wp:positionV>
              <wp:extent cx="130810" cy="106680"/>
              <wp:wrapNone/>
              <wp:docPr id="230" name="Shape 230"/>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56" type="#_x0000_t202" style="position:absolute;margin-left:558.85000000000002pt;margin-top:24.25pt;width:10.300000000000001pt;height:8.4000000000000004pt;z-index:-18874399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7097395</wp:posOffset>
              </wp:positionH>
              <wp:positionV relativeFrom="page">
                <wp:posOffset>307975</wp:posOffset>
              </wp:positionV>
              <wp:extent cx="130810" cy="106680"/>
              <wp:wrapNone/>
              <wp:docPr id="232" name="Shape 23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58" type="#_x0000_t202" style="position:absolute;margin-left:558.85000000000002pt;margin-top:24.25pt;width:10.300000000000001pt;height:8.4000000000000004pt;z-index:-18874399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7097395</wp:posOffset>
              </wp:positionH>
              <wp:positionV relativeFrom="page">
                <wp:posOffset>307975</wp:posOffset>
              </wp:positionV>
              <wp:extent cx="130810" cy="106680"/>
              <wp:wrapNone/>
              <wp:docPr id="234" name="Shape 23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60" type="#_x0000_t202" style="position:absolute;margin-left:558.85000000000002pt;margin-top:24.25pt;width:10.300000000000001pt;height:8.4000000000000004pt;z-index:-18874398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7097395</wp:posOffset>
              </wp:positionH>
              <wp:positionV relativeFrom="page">
                <wp:posOffset>307975</wp:posOffset>
              </wp:positionV>
              <wp:extent cx="130810" cy="106680"/>
              <wp:wrapNone/>
              <wp:docPr id="236" name="Shape 23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62" type="#_x0000_t202" style="position:absolute;margin-left:558.85000000000002pt;margin-top:24.25pt;width:10.300000000000001pt;height:8.4000000000000004pt;z-index:-18874398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7097395</wp:posOffset>
              </wp:positionH>
              <wp:positionV relativeFrom="page">
                <wp:posOffset>307975</wp:posOffset>
              </wp:positionV>
              <wp:extent cx="130810" cy="106680"/>
              <wp:wrapNone/>
              <wp:docPr id="240" name="Shape 240"/>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66" type="#_x0000_t202" style="position:absolute;margin-left:558.85000000000002pt;margin-top:24.25pt;width:10.300000000000001pt;height:8.4000000000000004pt;z-index:-18874398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7097395</wp:posOffset>
              </wp:positionH>
              <wp:positionV relativeFrom="page">
                <wp:posOffset>307975</wp:posOffset>
              </wp:positionV>
              <wp:extent cx="130810" cy="106680"/>
              <wp:wrapNone/>
              <wp:docPr id="56" name="Shape 5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82" type="#_x0000_t202" style="position:absolute;margin-left:558.85000000000002pt;margin-top:24.25pt;width:10.300000000000001pt;height:8.4000000000000004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7097395</wp:posOffset>
              </wp:positionH>
              <wp:positionV relativeFrom="page">
                <wp:posOffset>307975</wp:posOffset>
              </wp:positionV>
              <wp:extent cx="130810" cy="106680"/>
              <wp:wrapNone/>
              <wp:docPr id="242" name="Shape 24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68" type="#_x0000_t202" style="position:absolute;margin-left:558.85000000000002pt;margin-top:24.25pt;width:10.300000000000001pt;height:8.4000000000000004pt;z-index:-18874398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7097395</wp:posOffset>
              </wp:positionH>
              <wp:positionV relativeFrom="page">
                <wp:posOffset>307975</wp:posOffset>
              </wp:positionV>
              <wp:extent cx="130810" cy="106680"/>
              <wp:wrapNone/>
              <wp:docPr id="244" name="Shape 24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70" type="#_x0000_t202" style="position:absolute;margin-left:558.85000000000002pt;margin-top:24.25pt;width:10.300000000000001pt;height:8.4000000000000004pt;z-index:-18874398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7097395</wp:posOffset>
              </wp:positionH>
              <wp:positionV relativeFrom="page">
                <wp:posOffset>307975</wp:posOffset>
              </wp:positionV>
              <wp:extent cx="130810" cy="106680"/>
              <wp:wrapNone/>
              <wp:docPr id="246" name="Shape 24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72" type="#_x0000_t202" style="position:absolute;margin-left:558.85000000000002pt;margin-top:24.25pt;width:10.300000000000001pt;height:8.4000000000000004pt;z-index:-18874397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7084060</wp:posOffset>
              </wp:positionH>
              <wp:positionV relativeFrom="page">
                <wp:posOffset>248285</wp:posOffset>
              </wp:positionV>
              <wp:extent cx="133985" cy="106680"/>
              <wp:wrapNone/>
              <wp:docPr id="248" name="Shape 248"/>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wps:txbx>
                    <wps:bodyPr wrap="none" lIns="0" tIns="0" rIns="0" bIns="0">
                      <a:spAutoFit/>
                    </wps:bodyPr>
                  </wps:wsp>
                </a:graphicData>
              </a:graphic>
            </wp:anchor>
          </w:drawing>
        </mc:Choice>
        <mc:Fallback>
          <w:pict>
            <v:shape id="_x0000_s1274" type="#_x0000_t202" style="position:absolute;margin-left:557.80000000000007pt;margin-top:19.550000000000001pt;width:10.550000000000001pt;height:8.4000000000000004pt;z-index:-188743976;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v:textbox>
              <w10:wrap anchorx="page" anchory="page"/>
            </v:shape>
          </w:pict>
        </mc:Fallback>
      </mc:AlternateContent>
    </w:r>
    <w:r>
      <mc:AlternateContent>
        <mc:Choice Requires="wps">
          <w:drawing>
            <wp:anchor distT="0" distB="0" distL="0" distR="0" simplePos="0" relativeHeight="62914779" behindDoc="1" locked="0" layoutInCell="1" allowOverlap="1">
              <wp:simplePos x="0" y="0"/>
              <wp:positionH relativeFrom="page">
                <wp:posOffset>5334635</wp:posOffset>
              </wp:positionH>
              <wp:positionV relativeFrom="page">
                <wp:posOffset>513715</wp:posOffset>
              </wp:positionV>
              <wp:extent cx="1898650" cy="164465"/>
              <wp:wrapNone/>
              <wp:docPr id="250" name="Shape 250"/>
              <a:graphic xmlns:a="http://schemas.openxmlformats.org/drawingml/2006/main">
                <a:graphicData uri="http://schemas.microsoft.com/office/word/2010/wordprocessingShape">
                  <wps:wsp>
                    <wps:cNvSpPr txBox="1"/>
                    <wps:spPr>
                      <a:xfrm>
                        <a:ext cx="1898650" cy="164465"/>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2.17</w:t>
                          </w:r>
                        </w:p>
                      </w:txbxContent>
                    </wps:txbx>
                    <wps:bodyPr wrap="none" lIns="0" tIns="0" rIns="0" bIns="0">
                      <a:spAutoFit/>
                    </wps:bodyPr>
                  </wps:wsp>
                </a:graphicData>
              </a:graphic>
            </wp:anchor>
          </w:drawing>
        </mc:Choice>
        <mc:Fallback>
          <w:pict>
            <v:shape id="_x0000_s1276" type="#_x0000_t202" style="position:absolute;margin-left:420.05000000000001pt;margin-top:40.450000000000003pt;width:149.5pt;height:12.950000000000001pt;z-index:-188743974;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2.17</w:t>
                    </w:r>
                  </w:p>
                </w:txbxContent>
              </v:textbox>
              <w10:wrap anchorx="page" anchory="page"/>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7097395</wp:posOffset>
              </wp:positionH>
              <wp:positionV relativeFrom="page">
                <wp:posOffset>307975</wp:posOffset>
              </wp:positionV>
              <wp:extent cx="130810" cy="106680"/>
              <wp:wrapNone/>
              <wp:docPr id="252" name="Shape 25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78" type="#_x0000_t202" style="position:absolute;margin-left:558.85000000000002pt;margin-top:24.25pt;width:10.300000000000001pt;height:8.4000000000000004pt;z-index:-18874397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7082155</wp:posOffset>
              </wp:positionH>
              <wp:positionV relativeFrom="page">
                <wp:posOffset>335915</wp:posOffset>
              </wp:positionV>
              <wp:extent cx="140335" cy="106680"/>
              <wp:wrapNone/>
              <wp:docPr id="254" name="Shape 254"/>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rPr>
                              <w:t>#</w:t>
                            </w:r>
                          </w:fldSimple>
                        </w:p>
                      </w:txbxContent>
                    </wps:txbx>
                    <wps:bodyPr wrap="none" lIns="0" tIns="0" rIns="0" bIns="0">
                      <a:spAutoFit/>
                    </wps:bodyPr>
                  </wps:wsp>
                </a:graphicData>
              </a:graphic>
            </wp:anchor>
          </w:drawing>
        </mc:Choice>
        <mc:Fallback>
          <w:pict>
            <v:shape id="_x0000_s1280" type="#_x0000_t202" style="position:absolute;margin-left:557.64999999999998pt;margin-top:26.449999999999999pt;width:11.050000000000001pt;height:8.4000000000000004pt;z-index:-188743970;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rPr>
                        <w:t>#</w:t>
                      </w:r>
                    </w:fldSimple>
                  </w:p>
                </w:txbxContent>
              </v:textbox>
              <w10:wrap anchorx="page" anchory="page"/>
            </v:shape>
          </w:pict>
        </mc:Fallback>
      </mc:AlternateContent>
    </w:r>
    <w:r>
      <mc:AlternateContent>
        <mc:Choice Requires="wps">
          <w:drawing>
            <wp:anchor distT="0" distB="0" distL="0" distR="0" simplePos="0" relativeHeight="62914785" behindDoc="1" locked="0" layoutInCell="1" allowOverlap="1">
              <wp:simplePos x="0" y="0"/>
              <wp:positionH relativeFrom="page">
                <wp:posOffset>5332730</wp:posOffset>
              </wp:positionH>
              <wp:positionV relativeFrom="page">
                <wp:posOffset>600710</wp:posOffset>
              </wp:positionV>
              <wp:extent cx="1880870" cy="161290"/>
              <wp:wrapNone/>
              <wp:docPr id="256" name="Shape 256"/>
              <a:graphic xmlns:a="http://schemas.openxmlformats.org/drawingml/2006/main">
                <a:graphicData uri="http://schemas.microsoft.com/office/word/2010/wordprocessingShape">
                  <wps:wsp>
                    <wps:cNvSpPr txBox="1"/>
                    <wps:spPr>
                      <a:xfrm>
                        <a:ext cx="1880870" cy="16129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2.21</w:t>
                          </w:r>
                        </w:p>
                      </w:txbxContent>
                    </wps:txbx>
                    <wps:bodyPr wrap="none" lIns="0" tIns="0" rIns="0" bIns="0">
                      <a:spAutoFit/>
                    </wps:bodyPr>
                  </wps:wsp>
                </a:graphicData>
              </a:graphic>
            </wp:anchor>
          </w:drawing>
        </mc:Choice>
        <mc:Fallback>
          <w:pict>
            <v:shape id="_x0000_s1282" type="#_x0000_t202" style="position:absolute;margin-left:419.90000000000003pt;margin-top:47.300000000000004pt;width:148.09999999999999pt;height:12.700000000000001pt;z-index:-188743968;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2.21</w:t>
                    </w:r>
                  </w:p>
                </w:txbxContent>
              </v:textbox>
              <w10:wrap anchorx="page" anchory="page"/>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7084060</wp:posOffset>
              </wp:positionH>
              <wp:positionV relativeFrom="page">
                <wp:posOffset>248285</wp:posOffset>
              </wp:positionV>
              <wp:extent cx="133985" cy="106680"/>
              <wp:wrapNone/>
              <wp:docPr id="258" name="Shape 258"/>
              <a:graphic xmlns:a="http://schemas.openxmlformats.org/drawingml/2006/main">
                <a:graphicData uri="http://schemas.microsoft.com/office/word/2010/wordprocessingShape">
                  <wps:wsp>
                    <wps:cNvSpPr txBox="1"/>
                    <wps:spPr>
                      <a:xfrm>
                        <a:ext cx="133985"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wps:txbx>
                    <wps:bodyPr wrap="none" lIns="0" tIns="0" rIns="0" bIns="0">
                      <a:spAutoFit/>
                    </wps:bodyPr>
                  </wps:wsp>
                </a:graphicData>
              </a:graphic>
            </wp:anchor>
          </w:drawing>
        </mc:Choice>
        <mc:Fallback>
          <w:pict>
            <v:shape id="_x0000_s1284" type="#_x0000_t202" style="position:absolute;margin-left:557.80000000000007pt;margin-top:19.550000000000001pt;width:10.550000000000001pt;height:8.4000000000000004pt;z-index:-188743966;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lang w:val="uk-UA" w:eastAsia="uk-UA"/>
                        </w:rPr>
                        <w:t>#</w:t>
                      </w:r>
                    </w:fldSimple>
                  </w:p>
                </w:txbxContent>
              </v:textbox>
              <w10:wrap anchorx="page" anchory="page"/>
            </v:shape>
          </w:pict>
        </mc:Fallback>
      </mc:AlternateContent>
    </w:r>
    <w:r>
      <mc:AlternateContent>
        <mc:Choice Requires="wps">
          <w:drawing>
            <wp:anchor distT="0" distB="0" distL="0" distR="0" simplePos="0" relativeHeight="62914789" behindDoc="1" locked="0" layoutInCell="1" allowOverlap="1">
              <wp:simplePos x="0" y="0"/>
              <wp:positionH relativeFrom="page">
                <wp:posOffset>5334635</wp:posOffset>
              </wp:positionH>
              <wp:positionV relativeFrom="page">
                <wp:posOffset>513715</wp:posOffset>
              </wp:positionV>
              <wp:extent cx="1898650" cy="164465"/>
              <wp:wrapNone/>
              <wp:docPr id="260" name="Shape 260"/>
              <a:graphic xmlns:a="http://schemas.openxmlformats.org/drawingml/2006/main">
                <a:graphicData uri="http://schemas.microsoft.com/office/word/2010/wordprocessingShape">
                  <wps:wsp>
                    <wps:cNvSpPr txBox="1"/>
                    <wps:spPr>
                      <a:xfrm>
                        <a:ext cx="1898650" cy="164465"/>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2.17</w:t>
                          </w:r>
                        </w:p>
                      </w:txbxContent>
                    </wps:txbx>
                    <wps:bodyPr wrap="none" lIns="0" tIns="0" rIns="0" bIns="0">
                      <a:spAutoFit/>
                    </wps:bodyPr>
                  </wps:wsp>
                </a:graphicData>
              </a:graphic>
            </wp:anchor>
          </w:drawing>
        </mc:Choice>
        <mc:Fallback>
          <w:pict>
            <v:shape id="_x0000_s1286" type="#_x0000_t202" style="position:absolute;margin-left:420.05000000000001pt;margin-top:40.450000000000003pt;width:149.5pt;height:12.950000000000001pt;z-index:-188743964;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rPr>
                        <w:sz w:val="28"/>
                        <w:szCs w:val="28"/>
                      </w:rPr>
                    </w:pPr>
                    <w:r>
                      <w:rPr>
                        <w:rStyle w:val="CharStyle134"/>
                        <w:i/>
                        <w:iCs/>
                        <w:sz w:val="28"/>
                        <w:szCs w:val="28"/>
                      </w:rPr>
                      <w:t>Продовження табл. 2.17</w:t>
                    </w:r>
                  </w:p>
                </w:txbxContent>
              </v:textbox>
              <w10:wrap anchorx="page" anchory="page"/>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7097395</wp:posOffset>
              </wp:positionH>
              <wp:positionV relativeFrom="page">
                <wp:posOffset>307975</wp:posOffset>
              </wp:positionV>
              <wp:extent cx="130810" cy="106680"/>
              <wp:wrapNone/>
              <wp:docPr id="263" name="Shape 26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89" type="#_x0000_t202" style="position:absolute;margin-left:558.85000000000002pt;margin-top:24.25pt;width:10.300000000000001pt;height:8.4000000000000004pt;z-index:-18874396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3" behindDoc="1" locked="0" layoutInCell="1" allowOverlap="1">
              <wp:simplePos x="0" y="0"/>
              <wp:positionH relativeFrom="page">
                <wp:posOffset>7097395</wp:posOffset>
              </wp:positionH>
              <wp:positionV relativeFrom="page">
                <wp:posOffset>307975</wp:posOffset>
              </wp:positionV>
              <wp:extent cx="130810" cy="106680"/>
              <wp:wrapNone/>
              <wp:docPr id="265" name="Shape 26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91" type="#_x0000_t202" style="position:absolute;margin-left:558.85000000000002pt;margin-top:24.25pt;width:10.300000000000001pt;height:8.4000000000000004pt;z-index:-18874396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5" behindDoc="1" locked="0" layoutInCell="1" allowOverlap="1">
              <wp:simplePos x="0" y="0"/>
              <wp:positionH relativeFrom="page">
                <wp:posOffset>7097395</wp:posOffset>
              </wp:positionH>
              <wp:positionV relativeFrom="page">
                <wp:posOffset>307975</wp:posOffset>
              </wp:positionV>
              <wp:extent cx="130810" cy="106680"/>
              <wp:wrapNone/>
              <wp:docPr id="269" name="Shape 26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95" type="#_x0000_t202" style="position:absolute;margin-left:558.85000000000002pt;margin-top:24.25pt;width:10.300000000000001pt;height:8.4000000000000004pt;z-index:-188743958;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7" behindDoc="1" locked="0" layoutInCell="1" allowOverlap="1">
              <wp:simplePos x="0" y="0"/>
              <wp:positionH relativeFrom="page">
                <wp:posOffset>7097395</wp:posOffset>
              </wp:positionH>
              <wp:positionV relativeFrom="page">
                <wp:posOffset>307975</wp:posOffset>
              </wp:positionV>
              <wp:extent cx="130810" cy="106680"/>
              <wp:wrapNone/>
              <wp:docPr id="271" name="Shape 27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97" type="#_x0000_t202" style="position:absolute;margin-left:558.85000000000002pt;margin-top:24.25pt;width:10.300000000000001pt;height:8.4000000000000004pt;z-index:-18874395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9" behindDoc="1" locked="0" layoutInCell="1" allowOverlap="1">
              <wp:simplePos x="0" y="0"/>
              <wp:positionH relativeFrom="page">
                <wp:posOffset>7097395</wp:posOffset>
              </wp:positionH>
              <wp:positionV relativeFrom="page">
                <wp:posOffset>307975</wp:posOffset>
              </wp:positionV>
              <wp:extent cx="130810" cy="106680"/>
              <wp:wrapNone/>
              <wp:docPr id="273" name="Shape 27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299" type="#_x0000_t202" style="position:absolute;margin-left:558.85000000000002pt;margin-top:24.25pt;width:10.300000000000001pt;height:8.4000000000000004pt;z-index:-18874395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1" behindDoc="1" locked="0" layoutInCell="1" allowOverlap="1">
              <wp:simplePos x="0" y="0"/>
              <wp:positionH relativeFrom="page">
                <wp:posOffset>7097395</wp:posOffset>
              </wp:positionH>
              <wp:positionV relativeFrom="page">
                <wp:posOffset>307975</wp:posOffset>
              </wp:positionV>
              <wp:extent cx="130810" cy="106680"/>
              <wp:wrapNone/>
              <wp:docPr id="275" name="Shape 275"/>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01" type="#_x0000_t202" style="position:absolute;margin-left:558.85000000000002pt;margin-top:24.25pt;width:10.300000000000001pt;height:8.4000000000000004pt;z-index:-18874395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7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3" behindDoc="1" locked="0" layoutInCell="1" allowOverlap="1">
              <wp:simplePos x="0" y="0"/>
              <wp:positionH relativeFrom="page">
                <wp:posOffset>7097395</wp:posOffset>
              </wp:positionH>
              <wp:positionV relativeFrom="page">
                <wp:posOffset>307975</wp:posOffset>
              </wp:positionV>
              <wp:extent cx="130810" cy="106680"/>
              <wp:wrapNone/>
              <wp:docPr id="278" name="Shape 278"/>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04" type="#_x0000_t202" style="position:absolute;margin-left:558.85000000000002pt;margin-top:24.25pt;width:10.300000000000001pt;height:8.4000000000000004pt;z-index:-18874395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8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5" behindDoc="1" locked="0" layoutInCell="1" allowOverlap="1">
              <wp:simplePos x="0" y="0"/>
              <wp:positionH relativeFrom="page">
                <wp:posOffset>9192895</wp:posOffset>
              </wp:positionH>
              <wp:positionV relativeFrom="page">
                <wp:posOffset>490855</wp:posOffset>
              </wp:positionV>
              <wp:extent cx="140335" cy="106680"/>
              <wp:wrapNone/>
              <wp:docPr id="280" name="Shape 280"/>
              <a:graphic xmlns:a="http://schemas.openxmlformats.org/drawingml/2006/main">
                <a:graphicData uri="http://schemas.microsoft.com/office/word/2010/wordprocessingShape">
                  <wps:wsp>
                    <wps:cNvSpPr txBox="1"/>
                    <wps:spPr>
                      <a:xfrm>
                        <a:ext cx="140335" cy="106680"/>
                      </a:xfrm>
                      <a:prstGeom prst="rect"/>
                      <a:noFill/>
                    </wps:spPr>
                    <wps:txbx>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rPr>
                              <w:t>#</w:t>
                            </w:r>
                          </w:fldSimple>
                        </w:p>
                      </w:txbxContent>
                    </wps:txbx>
                    <wps:bodyPr wrap="none" lIns="0" tIns="0" rIns="0" bIns="0">
                      <a:spAutoFit/>
                    </wps:bodyPr>
                  </wps:wsp>
                </a:graphicData>
              </a:graphic>
            </wp:anchor>
          </w:drawing>
        </mc:Choice>
        <mc:Fallback>
          <w:pict>
            <v:shape id="_x0000_s1306" type="#_x0000_t202" style="position:absolute;margin-left:723.85000000000002pt;margin-top:38.649999999999999pt;width:11.050000000000001pt;height:8.4000000000000004pt;z-index:-188743948;mso-wrap-style:none;mso-wrap-distance-left:0;mso-wrap-distance-right:0;mso-position-horizontal-relative:page;mso-position-vertical-relative:page" wrapcoords="0 0" filled="f" stroked="f">
              <v:textbox style="mso-fit-shape-to-text:t" inset="0,0,0,0">
                <w:txbxContent>
                  <w:p>
                    <w:pPr>
                      <w:pStyle w:val="Style133"/>
                      <w:keepNext w:val="0"/>
                      <w:keepLines w:val="0"/>
                      <w:widowControl w:val="0"/>
                      <w:shd w:val="clear" w:color="auto" w:fill="auto"/>
                      <w:bidi w:val="0"/>
                      <w:spacing w:before="0" w:after="0" w:line="240" w:lineRule="auto"/>
                      <w:ind w:left="0" w:right="0" w:firstLine="0"/>
                      <w:jc w:val="left"/>
                    </w:pPr>
                    <w:fldSimple w:instr=" PAGE \* MERGEFORMAT ">
                      <w:r>
                        <w:rPr>
                          <w:rStyle w:val="CharStyle134"/>
                        </w:rPr>
                        <w:t>#</w:t>
                      </w:r>
                    </w:fldSimple>
                  </w:p>
                </w:txbxContent>
              </v:textbox>
              <w10:wrap anchorx="page" anchory="page"/>
            </v:shape>
          </w:pict>
        </mc:Fallback>
      </mc:AlternateContent>
    </w:r>
  </w:p>
</w:hdr>
</file>

<file path=word/header8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7" behindDoc="1" locked="0" layoutInCell="1" allowOverlap="1">
              <wp:simplePos x="0" y="0"/>
              <wp:positionH relativeFrom="page">
                <wp:posOffset>7097395</wp:posOffset>
              </wp:positionH>
              <wp:positionV relativeFrom="page">
                <wp:posOffset>307975</wp:posOffset>
              </wp:positionV>
              <wp:extent cx="130810" cy="106680"/>
              <wp:wrapNone/>
              <wp:docPr id="282" name="Shape 28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08" type="#_x0000_t202" style="position:absolute;margin-left:558.85000000000002pt;margin-top:24.25pt;width:10.300000000000001pt;height:8.4000000000000004pt;z-index:-188743946;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8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9" behindDoc="1" locked="0" layoutInCell="1" allowOverlap="1">
              <wp:simplePos x="0" y="0"/>
              <wp:positionH relativeFrom="page">
                <wp:posOffset>7097395</wp:posOffset>
              </wp:positionH>
              <wp:positionV relativeFrom="page">
                <wp:posOffset>307975</wp:posOffset>
              </wp:positionV>
              <wp:extent cx="130810" cy="106680"/>
              <wp:wrapNone/>
              <wp:docPr id="284" name="Shape 284"/>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10" type="#_x0000_t202" style="position:absolute;margin-left:558.85000000000002pt;margin-top:24.25pt;width:10.300000000000001pt;height:8.4000000000000004pt;z-index:-18874394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8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1" behindDoc="1" locked="0" layoutInCell="1" allowOverlap="1">
              <wp:simplePos x="0" y="0"/>
              <wp:positionH relativeFrom="page">
                <wp:posOffset>7097395</wp:posOffset>
              </wp:positionH>
              <wp:positionV relativeFrom="page">
                <wp:posOffset>307975</wp:posOffset>
              </wp:positionV>
              <wp:extent cx="130810" cy="106680"/>
              <wp:wrapNone/>
              <wp:docPr id="320" name="Shape 320"/>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46" type="#_x0000_t202" style="position:absolute;margin-left:558.85000000000002pt;margin-top:24.25pt;width:10.300000000000001pt;height:8.4000000000000004pt;z-index:-18874394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7097395</wp:posOffset>
              </wp:positionH>
              <wp:positionV relativeFrom="page">
                <wp:posOffset>307975</wp:posOffset>
              </wp:positionV>
              <wp:extent cx="130810" cy="106680"/>
              <wp:wrapNone/>
              <wp:docPr id="66" name="Shape 66"/>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092" type="#_x0000_t202" style="position:absolute;margin-left:558.85000000000002pt;margin-top:24.25pt;width:10.300000000000001pt;height:8.4000000000000004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3" behindDoc="1" locked="0" layoutInCell="1" allowOverlap="1">
              <wp:simplePos x="0" y="0"/>
              <wp:positionH relativeFrom="page">
                <wp:posOffset>7097395</wp:posOffset>
              </wp:positionH>
              <wp:positionV relativeFrom="page">
                <wp:posOffset>307975</wp:posOffset>
              </wp:positionV>
              <wp:extent cx="130810" cy="106680"/>
              <wp:wrapNone/>
              <wp:docPr id="322" name="Shape 322"/>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48" type="#_x0000_t202" style="position:absolute;margin-left:558.85000000000002pt;margin-top:24.25pt;width:10.300000000000001pt;height:8.4000000000000004pt;z-index:-188743940;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7097395</wp:posOffset>
              </wp:positionH>
              <wp:positionV relativeFrom="page">
                <wp:posOffset>307975</wp:posOffset>
              </wp:positionV>
              <wp:extent cx="130810" cy="106680"/>
              <wp:wrapNone/>
              <wp:docPr id="357" name="Shape 357"/>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83" type="#_x0000_t202" style="position:absolute;margin-left:558.85000000000002pt;margin-top:24.25pt;width:10.300000000000001pt;height:8.4000000000000004pt;z-index:-18874393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7097395</wp:posOffset>
              </wp:positionH>
              <wp:positionV relativeFrom="page">
                <wp:posOffset>307975</wp:posOffset>
              </wp:positionV>
              <wp:extent cx="130810" cy="106680"/>
              <wp:wrapNone/>
              <wp:docPr id="359" name="Shape 359"/>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85" type="#_x0000_t202" style="position:absolute;margin-left:558.85000000000002pt;margin-top:24.25pt;width:10.300000000000001pt;height:8.4000000000000004pt;z-index:-18874393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9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7097395</wp:posOffset>
              </wp:positionH>
              <wp:positionV relativeFrom="page">
                <wp:posOffset>307975</wp:posOffset>
              </wp:positionV>
              <wp:extent cx="130810" cy="106680"/>
              <wp:wrapNone/>
              <wp:docPr id="361" name="Shape 361"/>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87" type="#_x0000_t202" style="position:absolute;margin-left:558.85000000000002pt;margin-top:24.25pt;width:10.300000000000001pt;height:8.4000000000000004pt;z-index:-18874393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7097395</wp:posOffset>
              </wp:positionH>
              <wp:positionV relativeFrom="page">
                <wp:posOffset>307975</wp:posOffset>
              </wp:positionV>
              <wp:extent cx="130810" cy="106680"/>
              <wp:wrapNone/>
              <wp:docPr id="363" name="Shape 363"/>
              <a:graphic xmlns:a="http://schemas.openxmlformats.org/drawingml/2006/main">
                <a:graphicData uri="http://schemas.microsoft.com/office/word/2010/wordprocessingShape">
                  <wps:wsp>
                    <wps:cNvSpPr txBox="1"/>
                    <wps:spPr>
                      <a:xfrm>
                        <a:ext cx="130810" cy="10668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wps:txbx>
                    <wps:bodyPr wrap="none" lIns="0" tIns="0" rIns="0" bIns="0">
                      <a:spAutoFit/>
                    </wps:bodyPr>
                  </wps:wsp>
                </a:graphicData>
              </a:graphic>
            </wp:anchor>
          </w:drawing>
        </mc:Choice>
        <mc:Fallback>
          <w:pict>
            <v:shape id="_x0000_s1389" type="#_x0000_t202" style="position:absolute;margin-left:558.85000000000002pt;margin-top:24.25pt;width:10.300000000000001pt;height:8.4000000000000004pt;z-index:-18874393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4"/>
                        <w:szCs w:val="24"/>
                      </w:rPr>
                    </w:pPr>
                    <w:fldSimple w:instr=" PAGE \* MERGEFORMAT ">
                      <w:r>
                        <w:rPr>
                          <w:rStyle w:val="CharStyle13"/>
                          <w:sz w:val="24"/>
                          <w:szCs w:val="24"/>
                        </w:rPr>
                        <w:t>#</w:t>
                      </w:r>
                    </w:fldSimple>
                  </w:p>
                </w:txbxContent>
              </v:textbox>
              <w10:wrap anchorx="page" anchory="page"/>
            </v:shape>
          </w:pict>
        </mc:Fallback>
      </mc:AlternateContent>
    </w:r>
  </w:p>
</w:hdr>
</file>

<file path=word/header9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
    <w:multiLevelType w:val="multilevel"/>
    <w:lvl w:ilvl="0">
      <w:start w:val="2"/>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6">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32"/>
        <w:szCs w:val="32"/>
        <w:u w:val="none"/>
        <w:shd w:val="clear" w:color="auto" w:fill="auto"/>
        <w:lang w:val="ru-RU" w:eastAsia="ru-RU"/>
      </w:rPr>
    </w:lvl>
  </w:abstractNum>
  <w:abstractNum w:abstractNumId="8">
    <w:multiLevelType w:val="multilevel"/>
    <w:lvl w:ilvl="0">
      <w:start w:val="1"/>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1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12">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vertAlign w:val="superscript"/>
        <w:lang w:val="ru-RU" w:eastAsia="ru-RU"/>
      </w:rPr>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0">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uk-UA" w:eastAsia="uk-UA"/>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ru-RU" w:eastAsia="ru-RU"/>
      </w:rPr>
    </w:lvl>
  </w:abstractNum>
  <w:abstractNum w:abstractNumId="30">
    <w:multiLevelType w:val="multilevel"/>
    <w:lvl w:ilvl="0">
      <w:start w:val="8"/>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uk-UA" w:eastAsia="uk-UA"/>
      </w:rPr>
    </w:lvl>
  </w:abstractNum>
  <w:abstractNum w:abstractNumId="3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4">
    <w:multiLevelType w:val="multilevel"/>
    <w:lvl w:ilvl="0">
      <w:start w:val="1"/>
      <w:numFmt w:val="bullet"/>
      <w:lvlText w:val="-"/>
      <w:rPr>
        <w:rFonts w:ascii="Courier New" w:eastAsia="Courier New" w:hAnsi="Courier New" w:cs="Courier New"/>
        <w:b w:val="0"/>
        <w:bCs w:val="0"/>
        <w:i w:val="0"/>
        <w:iCs w:val="0"/>
        <w:smallCaps w:val="0"/>
        <w:strike w:val="0"/>
        <w:color w:val="000000"/>
        <w:spacing w:val="0"/>
        <w:w w:val="100"/>
        <w:position w:val="0"/>
        <w:sz w:val="32"/>
        <w:szCs w:val="32"/>
        <w:u w:val="none"/>
        <w:shd w:val="clear" w:color="auto" w:fill="auto"/>
        <w:lang w:val="ru-RU" w:eastAsia="ru-RU"/>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auto"/>
        <w:lang w:val="ru-RU" w:eastAsia="ru-RU"/>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uk-UA" w:eastAsia="uk-UA"/>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uk-UA" w:eastAsia="uk-UA"/>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uk-UA" w:eastAsia="uk-UA"/>
    </w:rPr>
  </w:style>
  <w:style w:type="character" w:customStyle="1" w:styleId="CharStyle3">
    <w:name w:val="Основной текст (2)_"/>
    <w:basedOn w:val="DefaultParagraphFont"/>
    <w:link w:val="Style2"/>
    <w:rPr>
      <w:rFonts w:ascii="Times New Roman" w:eastAsia="Times New Roman" w:hAnsi="Times New Roman" w:cs="Times New Roman"/>
      <w:b w:val="0"/>
      <w:bCs w:val="0"/>
      <w:i w:val="0"/>
      <w:iCs w:val="0"/>
      <w:smallCaps w:val="0"/>
      <w:strike w:val="0"/>
      <w:u w:val="none"/>
    </w:rPr>
  </w:style>
  <w:style w:type="character" w:customStyle="1" w:styleId="CharStyle6">
    <w:name w:val="Основной текст_"/>
    <w:basedOn w:val="DefaultParagraphFont"/>
    <w:link w:val="Style5"/>
    <w:rPr>
      <w:rFonts w:ascii="Times New Roman" w:eastAsia="Times New Roman" w:hAnsi="Times New Roman" w:cs="Times New Roman"/>
      <w:b w:val="0"/>
      <w:bCs w:val="0"/>
      <w:i w:val="0"/>
      <w:iCs w:val="0"/>
      <w:smallCaps w:val="0"/>
      <w:strike w:val="0"/>
      <w:sz w:val="28"/>
      <w:szCs w:val="28"/>
      <w:u w:val="none"/>
    </w:rPr>
  </w:style>
  <w:style w:type="character" w:customStyle="1" w:styleId="CharStyle8">
    <w:name w:val="Основной текст (3)_"/>
    <w:basedOn w:val="DefaultParagraphFont"/>
    <w:link w:val="Style7"/>
    <w:rPr>
      <w:rFonts w:ascii="Times New Roman" w:eastAsia="Times New Roman" w:hAnsi="Times New Roman" w:cs="Times New Roman"/>
      <w:b w:val="0"/>
      <w:bCs w:val="0"/>
      <w:i w:val="0"/>
      <w:iCs w:val="0"/>
      <w:smallCaps w:val="0"/>
      <w:strike w:val="0"/>
      <w:sz w:val="16"/>
      <w:szCs w:val="16"/>
      <w:u w:val="none"/>
    </w:rPr>
  </w:style>
  <w:style w:type="character" w:customStyle="1" w:styleId="CharStyle13">
    <w:name w:val="Колонтитул (2)_"/>
    <w:basedOn w:val="DefaultParagraphFont"/>
    <w:link w:val="Style12"/>
    <w:rPr>
      <w:rFonts w:ascii="Times New Roman" w:eastAsia="Times New Roman" w:hAnsi="Times New Roman" w:cs="Times New Roman"/>
      <w:b w:val="0"/>
      <w:bCs w:val="0"/>
      <w:i w:val="0"/>
      <w:iCs w:val="0"/>
      <w:smallCaps w:val="0"/>
      <w:strike w:val="0"/>
      <w:sz w:val="20"/>
      <w:szCs w:val="20"/>
      <w:u w:val="none"/>
      <w:lang w:val="ru-RU" w:eastAsia="ru-RU"/>
    </w:rPr>
  </w:style>
  <w:style w:type="character" w:customStyle="1" w:styleId="CharStyle16">
    <w:name w:val="Другое_"/>
    <w:basedOn w:val="DefaultParagraphFont"/>
    <w:link w:val="Style15"/>
    <w:rPr>
      <w:rFonts w:ascii="Times New Roman" w:eastAsia="Times New Roman" w:hAnsi="Times New Roman" w:cs="Times New Roman"/>
      <w:b w:val="0"/>
      <w:bCs w:val="0"/>
      <w:i w:val="0"/>
      <w:iCs w:val="0"/>
      <w:smallCaps w:val="0"/>
      <w:strike w:val="0"/>
      <w:sz w:val="28"/>
      <w:szCs w:val="28"/>
      <w:u w:val="none"/>
    </w:rPr>
  </w:style>
  <w:style w:type="character" w:customStyle="1" w:styleId="CharStyle25">
    <w:name w:val="Заголовок №3_"/>
    <w:basedOn w:val="DefaultParagraphFont"/>
    <w:link w:val="Style24"/>
    <w:rPr>
      <w:rFonts w:ascii="Times New Roman" w:eastAsia="Times New Roman" w:hAnsi="Times New Roman" w:cs="Times New Roman"/>
      <w:b/>
      <w:bCs/>
      <w:i w:val="0"/>
      <w:iCs w:val="0"/>
      <w:smallCaps w:val="0"/>
      <w:strike w:val="0"/>
      <w:sz w:val="28"/>
      <w:szCs w:val="28"/>
      <w:u w:val="none"/>
    </w:rPr>
  </w:style>
  <w:style w:type="character" w:customStyle="1" w:styleId="CharStyle27">
    <w:name w:val="Оглавление_"/>
    <w:basedOn w:val="DefaultParagraphFont"/>
    <w:link w:val="Style26"/>
    <w:rPr>
      <w:rFonts w:ascii="Times New Roman" w:eastAsia="Times New Roman" w:hAnsi="Times New Roman" w:cs="Times New Roman"/>
      <w:b w:val="0"/>
      <w:bCs w:val="0"/>
      <w:i w:val="0"/>
      <w:iCs w:val="0"/>
      <w:smallCaps w:val="0"/>
      <w:strike w:val="0"/>
      <w:sz w:val="28"/>
      <w:szCs w:val="28"/>
      <w:u w:val="none"/>
    </w:rPr>
  </w:style>
  <w:style w:type="character" w:customStyle="1" w:styleId="CharStyle30">
    <w:name w:val="Подпись к картинке_"/>
    <w:basedOn w:val="DefaultParagraphFont"/>
    <w:link w:val="Style29"/>
    <w:rPr>
      <w:rFonts w:ascii="Times New Roman" w:eastAsia="Times New Roman" w:hAnsi="Times New Roman" w:cs="Times New Roman"/>
      <w:b w:val="0"/>
      <w:bCs w:val="0"/>
      <w:i w:val="0"/>
      <w:iCs w:val="0"/>
      <w:smallCaps w:val="0"/>
      <w:strike w:val="0"/>
      <w:color w:val="291D2A"/>
      <w:sz w:val="22"/>
      <w:szCs w:val="22"/>
      <w:u w:val="none"/>
    </w:rPr>
  </w:style>
  <w:style w:type="character" w:customStyle="1" w:styleId="CharStyle65">
    <w:name w:val="Заголовок №2_"/>
    <w:basedOn w:val="DefaultParagraphFont"/>
    <w:link w:val="Style64"/>
    <w:rPr>
      <w:rFonts w:ascii="Times New Roman" w:eastAsia="Times New Roman" w:hAnsi="Times New Roman" w:cs="Times New Roman"/>
      <w:b w:val="0"/>
      <w:bCs w:val="0"/>
      <w:i w:val="0"/>
      <w:iCs w:val="0"/>
      <w:smallCaps w:val="0"/>
      <w:strike w:val="0"/>
      <w:sz w:val="30"/>
      <w:szCs w:val="30"/>
      <w:u w:val="none"/>
      <w:lang w:val="ru-RU" w:eastAsia="ru-RU"/>
    </w:rPr>
  </w:style>
  <w:style w:type="character" w:customStyle="1" w:styleId="CharStyle95">
    <w:name w:val="Заголовок №1_"/>
    <w:basedOn w:val="DefaultParagraphFont"/>
    <w:link w:val="Style94"/>
    <w:rPr>
      <w:rFonts w:ascii="Times New Roman" w:eastAsia="Times New Roman" w:hAnsi="Times New Roman" w:cs="Times New Roman"/>
      <w:b w:val="0"/>
      <w:bCs w:val="0"/>
      <w:i w:val="0"/>
      <w:iCs w:val="0"/>
      <w:smallCaps w:val="0"/>
      <w:strike w:val="0"/>
      <w:sz w:val="40"/>
      <w:szCs w:val="40"/>
      <w:u w:val="none"/>
      <w:lang w:val="ru-RU" w:eastAsia="ru-RU"/>
    </w:rPr>
  </w:style>
  <w:style w:type="character" w:customStyle="1" w:styleId="CharStyle119">
    <w:name w:val="Подпись к таблице_"/>
    <w:basedOn w:val="DefaultParagraphFont"/>
    <w:link w:val="Style118"/>
    <w:rPr>
      <w:rFonts w:ascii="Times New Roman" w:eastAsia="Times New Roman" w:hAnsi="Times New Roman" w:cs="Times New Roman"/>
      <w:b w:val="0"/>
      <w:bCs w:val="0"/>
      <w:i w:val="0"/>
      <w:iCs w:val="0"/>
      <w:smallCaps w:val="0"/>
      <w:strike w:val="0"/>
      <w:u w:val="none"/>
    </w:rPr>
  </w:style>
  <w:style w:type="character" w:customStyle="1" w:styleId="CharStyle124">
    <w:name w:val="Основной текст (6)_"/>
    <w:basedOn w:val="DefaultParagraphFont"/>
    <w:link w:val="Style123"/>
    <w:rPr>
      <w:rFonts w:ascii="Arial" w:eastAsia="Arial" w:hAnsi="Arial" w:cs="Arial"/>
      <w:b/>
      <w:bCs/>
      <w:i w:val="0"/>
      <w:iCs w:val="0"/>
      <w:smallCaps w:val="0"/>
      <w:strike w:val="0"/>
      <w:color w:val="EBEBEB"/>
      <w:sz w:val="19"/>
      <w:szCs w:val="19"/>
      <w:u w:val="none"/>
      <w:lang w:val="ru-RU" w:eastAsia="ru-RU"/>
    </w:rPr>
  </w:style>
  <w:style w:type="character" w:customStyle="1" w:styleId="CharStyle134">
    <w:name w:val="Колонтитул_"/>
    <w:basedOn w:val="DefaultParagraphFont"/>
    <w:link w:val="Style133"/>
    <w:rPr>
      <w:rFonts w:ascii="Times New Roman" w:eastAsia="Times New Roman" w:hAnsi="Times New Roman" w:cs="Times New Roman"/>
      <w:b w:val="0"/>
      <w:bCs w:val="0"/>
      <w:i w:val="0"/>
      <w:iCs w:val="0"/>
      <w:smallCaps w:val="0"/>
      <w:strike w:val="0"/>
      <w:u w:val="none"/>
      <w:lang w:val="ru-RU" w:eastAsia="ru-RU"/>
    </w:rPr>
  </w:style>
  <w:style w:type="character" w:customStyle="1" w:styleId="CharStyle194">
    <w:name w:val="Основной текст (7)_"/>
    <w:basedOn w:val="DefaultParagraphFont"/>
    <w:link w:val="Style193"/>
    <w:rPr>
      <w:rFonts w:ascii="Times New Roman" w:eastAsia="Times New Roman" w:hAnsi="Times New Roman" w:cs="Times New Roman"/>
      <w:b w:val="0"/>
      <w:bCs w:val="0"/>
      <w:i w:val="0"/>
      <w:iCs w:val="0"/>
      <w:smallCaps w:val="0"/>
      <w:strike w:val="0"/>
      <w:sz w:val="20"/>
      <w:szCs w:val="20"/>
      <w:u w:val="none"/>
    </w:rPr>
  </w:style>
  <w:style w:type="paragraph" w:customStyle="1" w:styleId="Style2">
    <w:name w:val="Основной текст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5">
    <w:name w:val="Основной текст"/>
    <w:basedOn w:val="Normal"/>
    <w:link w:val="CharStyle6"/>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7">
    <w:name w:val="Основной текст (3)"/>
    <w:basedOn w:val="Normal"/>
    <w:link w:val="CharStyle8"/>
    <w:pPr>
      <w:widowControl w:val="0"/>
      <w:shd w:val="clear" w:color="auto" w:fill="auto"/>
    </w:pPr>
    <w:rPr>
      <w:rFonts w:ascii="Times New Roman" w:eastAsia="Times New Roman" w:hAnsi="Times New Roman" w:cs="Times New Roman"/>
      <w:b w:val="0"/>
      <w:bCs w:val="0"/>
      <w:i w:val="0"/>
      <w:iCs w:val="0"/>
      <w:smallCaps w:val="0"/>
      <w:strike w:val="0"/>
      <w:sz w:val="16"/>
      <w:szCs w:val="16"/>
      <w:u w:val="none"/>
    </w:rPr>
  </w:style>
  <w:style w:type="paragraph" w:customStyle="1" w:styleId="Style12">
    <w:name w:val="Колонтитул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lang w:val="ru-RU" w:eastAsia="ru-RU"/>
    </w:rPr>
  </w:style>
  <w:style w:type="paragraph" w:customStyle="1" w:styleId="Style15">
    <w:name w:val="Другое"/>
    <w:basedOn w:val="Normal"/>
    <w:link w:val="CharStyle16"/>
    <w:pPr>
      <w:widowControl w:val="0"/>
      <w:shd w:val="clear" w:color="auto" w:fill="auto"/>
      <w:spacing w:line="360" w:lineRule="auto"/>
      <w:ind w:firstLine="400"/>
    </w:pPr>
    <w:rPr>
      <w:rFonts w:ascii="Times New Roman" w:eastAsia="Times New Roman" w:hAnsi="Times New Roman" w:cs="Times New Roman"/>
      <w:b w:val="0"/>
      <w:bCs w:val="0"/>
      <w:i w:val="0"/>
      <w:iCs w:val="0"/>
      <w:smallCaps w:val="0"/>
      <w:strike w:val="0"/>
      <w:sz w:val="28"/>
      <w:szCs w:val="28"/>
      <w:u w:val="none"/>
    </w:rPr>
  </w:style>
  <w:style w:type="paragraph" w:customStyle="1" w:styleId="Style24">
    <w:name w:val="Заголовок №3"/>
    <w:basedOn w:val="Normal"/>
    <w:link w:val="CharStyle25"/>
    <w:pPr>
      <w:widowControl w:val="0"/>
      <w:shd w:val="clear" w:color="auto" w:fill="auto"/>
      <w:spacing w:line="360" w:lineRule="auto"/>
      <w:ind w:firstLine="720"/>
      <w:outlineLvl w:val="2"/>
    </w:pPr>
    <w:rPr>
      <w:rFonts w:ascii="Times New Roman" w:eastAsia="Times New Roman" w:hAnsi="Times New Roman" w:cs="Times New Roman"/>
      <w:b/>
      <w:bCs/>
      <w:i w:val="0"/>
      <w:iCs w:val="0"/>
      <w:smallCaps w:val="0"/>
      <w:strike w:val="0"/>
      <w:sz w:val="28"/>
      <w:szCs w:val="28"/>
      <w:u w:val="none"/>
    </w:rPr>
  </w:style>
  <w:style w:type="paragraph" w:customStyle="1" w:styleId="Style26">
    <w:name w:val="Оглавление"/>
    <w:basedOn w:val="Normal"/>
    <w:link w:val="CharStyle27"/>
    <w:pPr>
      <w:widowControl w:val="0"/>
      <w:shd w:val="clear" w:color="auto" w:fill="auto"/>
      <w:spacing w:line="360" w:lineRule="auto"/>
    </w:pPr>
    <w:rPr>
      <w:rFonts w:ascii="Times New Roman" w:eastAsia="Times New Roman" w:hAnsi="Times New Roman" w:cs="Times New Roman"/>
      <w:b w:val="0"/>
      <w:bCs w:val="0"/>
      <w:i w:val="0"/>
      <w:iCs w:val="0"/>
      <w:smallCaps w:val="0"/>
      <w:strike w:val="0"/>
      <w:sz w:val="28"/>
      <w:szCs w:val="28"/>
      <w:u w:val="none"/>
    </w:rPr>
  </w:style>
  <w:style w:type="paragraph" w:customStyle="1" w:styleId="Style29">
    <w:name w:val="Подпись к картинке"/>
    <w:basedOn w:val="Normal"/>
    <w:link w:val="CharStyle30"/>
    <w:pPr>
      <w:widowControl w:val="0"/>
      <w:shd w:val="clear" w:color="auto" w:fill="auto"/>
      <w:spacing w:line="254" w:lineRule="auto"/>
      <w:jc w:val="center"/>
    </w:pPr>
    <w:rPr>
      <w:rFonts w:ascii="Times New Roman" w:eastAsia="Times New Roman" w:hAnsi="Times New Roman" w:cs="Times New Roman"/>
      <w:b w:val="0"/>
      <w:bCs w:val="0"/>
      <w:i w:val="0"/>
      <w:iCs w:val="0"/>
      <w:smallCaps w:val="0"/>
      <w:strike w:val="0"/>
      <w:color w:val="291D2A"/>
      <w:sz w:val="22"/>
      <w:szCs w:val="22"/>
      <w:u w:val="none"/>
    </w:rPr>
  </w:style>
  <w:style w:type="paragraph" w:customStyle="1" w:styleId="Style64">
    <w:name w:val="Заголовок №2"/>
    <w:basedOn w:val="Normal"/>
    <w:link w:val="CharStyle65"/>
    <w:pPr>
      <w:widowControl w:val="0"/>
      <w:shd w:val="clear" w:color="auto" w:fill="auto"/>
      <w:outlineLvl w:val="1"/>
    </w:pPr>
    <w:rPr>
      <w:rFonts w:ascii="Times New Roman" w:eastAsia="Times New Roman" w:hAnsi="Times New Roman" w:cs="Times New Roman"/>
      <w:b w:val="0"/>
      <w:bCs w:val="0"/>
      <w:i w:val="0"/>
      <w:iCs w:val="0"/>
      <w:smallCaps w:val="0"/>
      <w:strike w:val="0"/>
      <w:sz w:val="30"/>
      <w:szCs w:val="30"/>
      <w:u w:val="none"/>
      <w:lang w:val="ru-RU" w:eastAsia="ru-RU"/>
    </w:rPr>
  </w:style>
  <w:style w:type="paragraph" w:customStyle="1" w:styleId="Style94">
    <w:name w:val="Заголовок №1"/>
    <w:basedOn w:val="Normal"/>
    <w:link w:val="CharStyle95"/>
    <w:pPr>
      <w:widowControl w:val="0"/>
      <w:shd w:val="clear" w:color="auto" w:fill="auto"/>
      <w:spacing w:line="180" w:lineRule="auto"/>
      <w:outlineLvl w:val="0"/>
    </w:pPr>
    <w:rPr>
      <w:rFonts w:ascii="Times New Roman" w:eastAsia="Times New Roman" w:hAnsi="Times New Roman" w:cs="Times New Roman"/>
      <w:b w:val="0"/>
      <w:bCs w:val="0"/>
      <w:i w:val="0"/>
      <w:iCs w:val="0"/>
      <w:smallCaps w:val="0"/>
      <w:strike w:val="0"/>
      <w:sz w:val="40"/>
      <w:szCs w:val="40"/>
      <w:u w:val="none"/>
      <w:lang w:val="ru-RU" w:eastAsia="ru-RU"/>
    </w:rPr>
  </w:style>
  <w:style w:type="paragraph" w:customStyle="1" w:styleId="Style118">
    <w:name w:val="Подпись к таблице"/>
    <w:basedOn w:val="Normal"/>
    <w:link w:val="CharStyle119"/>
    <w:pPr>
      <w:widowControl w:val="0"/>
      <w:shd w:val="clear" w:color="auto" w:fill="auto"/>
    </w:pPr>
    <w:rPr>
      <w:rFonts w:ascii="Times New Roman" w:eastAsia="Times New Roman" w:hAnsi="Times New Roman" w:cs="Times New Roman"/>
      <w:b w:val="0"/>
      <w:bCs w:val="0"/>
      <w:i w:val="0"/>
      <w:iCs w:val="0"/>
      <w:smallCaps w:val="0"/>
      <w:strike w:val="0"/>
      <w:u w:val="none"/>
    </w:rPr>
  </w:style>
  <w:style w:type="paragraph" w:customStyle="1" w:styleId="Style123">
    <w:name w:val="Основной текст (6)"/>
    <w:basedOn w:val="Normal"/>
    <w:link w:val="CharStyle124"/>
    <w:pPr>
      <w:widowControl w:val="0"/>
      <w:shd w:val="clear" w:color="auto" w:fill="auto"/>
      <w:ind w:left="810"/>
    </w:pPr>
    <w:rPr>
      <w:rFonts w:ascii="Arial" w:eastAsia="Arial" w:hAnsi="Arial" w:cs="Arial"/>
      <w:b/>
      <w:bCs/>
      <w:i w:val="0"/>
      <w:iCs w:val="0"/>
      <w:smallCaps w:val="0"/>
      <w:strike w:val="0"/>
      <w:color w:val="EBEBEB"/>
      <w:sz w:val="19"/>
      <w:szCs w:val="19"/>
      <w:u w:val="none"/>
      <w:lang w:val="ru-RU" w:eastAsia="ru-RU"/>
    </w:rPr>
  </w:style>
  <w:style w:type="paragraph" w:customStyle="1" w:styleId="Style133">
    <w:name w:val="Колонтитул"/>
    <w:basedOn w:val="Normal"/>
    <w:link w:val="CharStyle134"/>
    <w:pPr>
      <w:widowControl w:val="0"/>
      <w:shd w:val="clear" w:color="auto" w:fill="auto"/>
      <w:jc w:val="right"/>
    </w:pPr>
    <w:rPr>
      <w:rFonts w:ascii="Times New Roman" w:eastAsia="Times New Roman" w:hAnsi="Times New Roman" w:cs="Times New Roman"/>
      <w:b w:val="0"/>
      <w:bCs w:val="0"/>
      <w:i w:val="0"/>
      <w:iCs w:val="0"/>
      <w:smallCaps w:val="0"/>
      <w:strike w:val="0"/>
      <w:u w:val="none"/>
      <w:lang w:val="ru-RU" w:eastAsia="ru-RU"/>
    </w:rPr>
  </w:style>
  <w:style w:type="paragraph" w:customStyle="1" w:styleId="Style193">
    <w:name w:val="Основной текст (7)"/>
    <w:basedOn w:val="Normal"/>
    <w:link w:val="CharStyle194"/>
    <w:pPr>
      <w:widowControl w:val="0"/>
      <w:shd w:val="clear" w:color="auto" w:fill="auto"/>
      <w:spacing w:after="120" w:line="281"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image" Target="media/image2.png"/><Relationship Id="rId18" Type="http://schemas.openxmlformats.org/officeDocument/2006/relationships/image" Target="media/image2.png" TargetMode="External"/><Relationship Id="rId19" Type="http://schemas.openxmlformats.org/officeDocument/2006/relationships/header" Target="header11.xml"/><Relationship Id="rId20" Type="http://schemas.openxmlformats.org/officeDocument/2006/relationships/header" Target="header12.xml"/><Relationship Id="rId21" Type="http://schemas.openxmlformats.org/officeDocument/2006/relationships/header" Target="header13.xml"/><Relationship Id="rId22" Type="http://schemas.openxmlformats.org/officeDocument/2006/relationships/header" Target="header14.xml"/><Relationship Id="rId23" Type="http://schemas.openxmlformats.org/officeDocument/2006/relationships/header" Target="header15.xml"/><Relationship Id="rId24" Type="http://schemas.openxmlformats.org/officeDocument/2006/relationships/header" Target="header16.xml"/><Relationship Id="rId25" Type="http://schemas.openxmlformats.org/officeDocument/2006/relationships/header" Target="header17.xml"/><Relationship Id="rId26" Type="http://schemas.openxmlformats.org/officeDocument/2006/relationships/header" Target="header18.xm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eader" Target="header22.xml"/><Relationship Id="rId35" Type="http://schemas.openxmlformats.org/officeDocument/2006/relationships/image" Target="media/image5.png"/><Relationship Id="rId36" Type="http://schemas.openxmlformats.org/officeDocument/2006/relationships/image" Target="media/image5.png" TargetMode="Externa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image" Target="media/image6.jpeg"/><Relationship Id="rId42" Type="http://schemas.openxmlformats.org/officeDocument/2006/relationships/image" Target="media/image6.jpeg" TargetMode="External"/><Relationship Id="rId43" Type="http://schemas.openxmlformats.org/officeDocument/2006/relationships/image" Target="media/image7.jpeg"/><Relationship Id="rId44" Type="http://schemas.openxmlformats.org/officeDocument/2006/relationships/image" Target="media/image7.jpeg" TargetMode="External"/><Relationship Id="rId45" Type="http://schemas.openxmlformats.org/officeDocument/2006/relationships/image" Target="media/image8.jpeg"/><Relationship Id="rId46" Type="http://schemas.openxmlformats.org/officeDocument/2006/relationships/image" Target="media/image8.jpeg" TargetMode="External"/><Relationship Id="rId47" Type="http://schemas.openxmlformats.org/officeDocument/2006/relationships/image" Target="media/image9.jpeg"/><Relationship Id="rId48" Type="http://schemas.openxmlformats.org/officeDocument/2006/relationships/image" Target="media/image9.jpeg" TargetMode="External"/><Relationship Id="rId49" Type="http://schemas.openxmlformats.org/officeDocument/2006/relationships/header" Target="header27.xml"/><Relationship Id="rId50" Type="http://schemas.openxmlformats.org/officeDocument/2006/relationships/header" Target="header28.xml"/><Relationship Id="rId51" Type="http://schemas.openxmlformats.org/officeDocument/2006/relationships/header" Target="header29.xml"/><Relationship Id="rId52" Type="http://schemas.openxmlformats.org/officeDocument/2006/relationships/header" Target="header30.xml"/><Relationship Id="rId53" Type="http://schemas.openxmlformats.org/officeDocument/2006/relationships/header" Target="header31.xml"/><Relationship Id="rId54" Type="http://schemas.openxmlformats.org/officeDocument/2006/relationships/header" Target="header32.xml"/><Relationship Id="rId55" Type="http://schemas.openxmlformats.org/officeDocument/2006/relationships/header" Target="header33.xml"/><Relationship Id="rId56" Type="http://schemas.openxmlformats.org/officeDocument/2006/relationships/header" Target="header34.xml"/><Relationship Id="rId57" Type="http://schemas.openxmlformats.org/officeDocument/2006/relationships/header" Target="header35.xml"/><Relationship Id="rId58" Type="http://schemas.openxmlformats.org/officeDocument/2006/relationships/header" Target="header36.xml"/><Relationship Id="rId59" Type="http://schemas.openxmlformats.org/officeDocument/2006/relationships/header" Target="header37.xml"/><Relationship Id="rId60" Type="http://schemas.openxmlformats.org/officeDocument/2006/relationships/header" Target="header38.xml"/><Relationship Id="rId61" Type="http://schemas.openxmlformats.org/officeDocument/2006/relationships/header" Target="header39.xml"/><Relationship Id="rId62" Type="http://schemas.openxmlformats.org/officeDocument/2006/relationships/header" Target="header40.xml"/><Relationship Id="rId63" Type="http://schemas.openxmlformats.org/officeDocument/2006/relationships/image" Target="media/image10.jpeg"/><Relationship Id="rId64" Type="http://schemas.openxmlformats.org/officeDocument/2006/relationships/image" Target="media/image10.jpeg" TargetMode="External"/><Relationship Id="rId65" Type="http://schemas.openxmlformats.org/officeDocument/2006/relationships/header" Target="header41.xml"/><Relationship Id="rId66" Type="http://schemas.openxmlformats.org/officeDocument/2006/relationships/header" Target="header42.xml"/><Relationship Id="rId67" Type="http://schemas.openxmlformats.org/officeDocument/2006/relationships/header" Target="header43.xml"/><Relationship Id="rId68" Type="http://schemas.openxmlformats.org/officeDocument/2006/relationships/header" Target="header44.xml"/><Relationship Id="rId69" Type="http://schemas.openxmlformats.org/officeDocument/2006/relationships/header" Target="header45.xml"/><Relationship Id="rId70" Type="http://schemas.openxmlformats.org/officeDocument/2006/relationships/header" Target="header46.xml"/><Relationship Id="rId71" Type="http://schemas.openxmlformats.org/officeDocument/2006/relationships/header" Target="header47.xml"/><Relationship Id="rId72" Type="http://schemas.openxmlformats.org/officeDocument/2006/relationships/header" Target="header48.xml"/><Relationship Id="rId73" Type="http://schemas.openxmlformats.org/officeDocument/2006/relationships/header" Target="header49.xml"/><Relationship Id="rId74" Type="http://schemas.openxmlformats.org/officeDocument/2006/relationships/header" Target="header50.xml"/><Relationship Id="rId75" Type="http://schemas.openxmlformats.org/officeDocument/2006/relationships/header" Target="header51.xml"/><Relationship Id="rId76" Type="http://schemas.openxmlformats.org/officeDocument/2006/relationships/header" Target="header52.xml"/><Relationship Id="rId77" Type="http://schemas.openxmlformats.org/officeDocument/2006/relationships/header" Target="header53.xml"/><Relationship Id="rId78" Type="http://schemas.openxmlformats.org/officeDocument/2006/relationships/header" Target="header54.xml"/><Relationship Id="rId79" Type="http://schemas.openxmlformats.org/officeDocument/2006/relationships/header" Target="header55.xml"/><Relationship Id="rId80" Type="http://schemas.openxmlformats.org/officeDocument/2006/relationships/header" Target="header56.xml"/><Relationship Id="rId81" Type="http://schemas.openxmlformats.org/officeDocument/2006/relationships/header" Target="header57.xml"/><Relationship Id="rId82" Type="http://schemas.openxmlformats.org/officeDocument/2006/relationships/header" Target="header58.xml"/><Relationship Id="rId83" Type="http://schemas.openxmlformats.org/officeDocument/2006/relationships/header" Target="header59.xml"/><Relationship Id="rId84" Type="http://schemas.openxmlformats.org/officeDocument/2006/relationships/header" Target="header60.xml"/><Relationship Id="rId85" Type="http://schemas.openxmlformats.org/officeDocument/2006/relationships/header" Target="header61.xml"/><Relationship Id="rId86" Type="http://schemas.openxmlformats.org/officeDocument/2006/relationships/header" Target="header62.xml"/><Relationship Id="rId87" Type="http://schemas.openxmlformats.org/officeDocument/2006/relationships/header" Target="header63.xml"/><Relationship Id="rId88" Type="http://schemas.openxmlformats.org/officeDocument/2006/relationships/header" Target="header64.xml"/><Relationship Id="rId89" Type="http://schemas.openxmlformats.org/officeDocument/2006/relationships/header" Target="header65.xml"/><Relationship Id="rId90" Type="http://schemas.openxmlformats.org/officeDocument/2006/relationships/header" Target="header66.xml"/><Relationship Id="rId91" Type="http://schemas.openxmlformats.org/officeDocument/2006/relationships/header" Target="header67.xml"/><Relationship Id="rId92" Type="http://schemas.openxmlformats.org/officeDocument/2006/relationships/header" Target="header68.xml"/><Relationship Id="rId93" Type="http://schemas.openxmlformats.org/officeDocument/2006/relationships/image" Target="media/image11.jpeg"/><Relationship Id="rId94" Type="http://schemas.openxmlformats.org/officeDocument/2006/relationships/image" Target="media/image11.jpeg" TargetMode="External"/><Relationship Id="rId95" Type="http://schemas.openxmlformats.org/officeDocument/2006/relationships/header" Target="header69.xml"/><Relationship Id="rId96" Type="http://schemas.openxmlformats.org/officeDocument/2006/relationships/header" Target="header70.xml"/><Relationship Id="rId97" Type="http://schemas.openxmlformats.org/officeDocument/2006/relationships/image" Target="media/image12.jpeg"/><Relationship Id="rId98" Type="http://schemas.openxmlformats.org/officeDocument/2006/relationships/image" Target="media/image12.jpeg" TargetMode="External"/><Relationship Id="rId99" Type="http://schemas.openxmlformats.org/officeDocument/2006/relationships/image" Target="media/image13.jpeg"/><Relationship Id="rId100" Type="http://schemas.openxmlformats.org/officeDocument/2006/relationships/image" Target="media/image13.jpeg" TargetMode="External"/><Relationship Id="rId101" Type="http://schemas.openxmlformats.org/officeDocument/2006/relationships/header" Target="header71.xml"/><Relationship Id="rId102" Type="http://schemas.openxmlformats.org/officeDocument/2006/relationships/header" Target="header72.xml"/><Relationship Id="rId103" Type="http://schemas.openxmlformats.org/officeDocument/2006/relationships/header" Target="header73.xml"/><Relationship Id="rId104" Type="http://schemas.openxmlformats.org/officeDocument/2006/relationships/header" Target="header74.xml"/><Relationship Id="rId105" Type="http://schemas.openxmlformats.org/officeDocument/2006/relationships/header" Target="header75.xml"/><Relationship Id="rId106" Type="http://schemas.openxmlformats.org/officeDocument/2006/relationships/header" Target="header76.xml"/><Relationship Id="rId107" Type="http://schemas.openxmlformats.org/officeDocument/2006/relationships/header" Target="header77.xml"/><Relationship Id="rId108" Type="http://schemas.openxmlformats.org/officeDocument/2006/relationships/header" Target="header78.xml"/><Relationship Id="rId109" Type="http://schemas.openxmlformats.org/officeDocument/2006/relationships/image" Target="media/image14.jpeg"/><Relationship Id="rId110" Type="http://schemas.openxmlformats.org/officeDocument/2006/relationships/image" Target="media/image14.jpeg" TargetMode="External"/><Relationship Id="rId111" Type="http://schemas.openxmlformats.org/officeDocument/2006/relationships/header" Target="header79.xml"/><Relationship Id="rId112" Type="http://schemas.openxmlformats.org/officeDocument/2006/relationships/header" Target="header80.xml"/><Relationship Id="rId113" Type="http://schemas.openxmlformats.org/officeDocument/2006/relationships/header" Target="header81.xml"/><Relationship Id="rId114" Type="http://schemas.openxmlformats.org/officeDocument/2006/relationships/header" Target="header82.xml"/><Relationship Id="rId115" Type="http://schemas.openxmlformats.org/officeDocument/2006/relationships/header" Target="header83.xml"/><Relationship Id="rId116" Type="http://schemas.openxmlformats.org/officeDocument/2006/relationships/header" Target="header84.xml"/><Relationship Id="rId117" Type="http://schemas.openxmlformats.org/officeDocument/2006/relationships/header" Target="header85.xml"/><Relationship Id="rId118" Type="http://schemas.openxmlformats.org/officeDocument/2006/relationships/header" Target="header86.xml"/><Relationship Id="rId119" Type="http://schemas.openxmlformats.org/officeDocument/2006/relationships/image" Target="media/image15.jpeg"/><Relationship Id="rId120" Type="http://schemas.openxmlformats.org/officeDocument/2006/relationships/image" Target="media/image15.jpeg" TargetMode="External"/><Relationship Id="rId121" Type="http://schemas.openxmlformats.org/officeDocument/2006/relationships/header" Target="header87.xml"/><Relationship Id="rId122" Type="http://schemas.openxmlformats.org/officeDocument/2006/relationships/header" Target="header88.xml"/><Relationship Id="rId123" Type="http://schemas.openxmlformats.org/officeDocument/2006/relationships/header" Target="header89.xml"/><Relationship Id="rId124" Type="http://schemas.openxmlformats.org/officeDocument/2006/relationships/header" Target="header90.xml"/><Relationship Id="rId125" Type="http://schemas.openxmlformats.org/officeDocument/2006/relationships/image" Target="media/image16.png"/><Relationship Id="rId126" Type="http://schemas.openxmlformats.org/officeDocument/2006/relationships/image" Target="media/image16.png" TargetMode="External"/><Relationship Id="rId127" Type="http://schemas.openxmlformats.org/officeDocument/2006/relationships/header" Target="header91.xml"/><Relationship Id="rId128" Type="http://schemas.openxmlformats.org/officeDocument/2006/relationships/header" Target="header92.xml"/><Relationship Id="rId129" Type="http://schemas.openxmlformats.org/officeDocument/2006/relationships/image" Target="media/image17.jpeg"/><Relationship Id="rId130" Type="http://schemas.openxmlformats.org/officeDocument/2006/relationships/image" Target="media/image17.jpeg" TargetMode="External"/><Relationship Id="rId131" Type="http://schemas.openxmlformats.org/officeDocument/2006/relationships/header" Target="header93.xml"/><Relationship Id="rId132" Type="http://schemas.openxmlformats.org/officeDocument/2006/relationships/header" Target="header94.xml"/><Relationship Id="rId133" Type="http://schemas.openxmlformats.org/officeDocument/2006/relationships/header" Target="header95.xml"/><Relationship Id="rId134" Type="http://schemas.openxmlformats.org/officeDocument/2006/relationships/header" Target="header96.xml"/><Relationship Id="rId135" Type="http://schemas.openxmlformats.org/officeDocument/2006/relationships/header" Target="header97.xml"/><Relationship Id="rId136" Type="http://schemas.openxmlformats.org/officeDocument/2006/relationships/header" Target="header98.xml"/><Relationship Id="rId137" Type="http://schemas.openxmlformats.org/officeDocument/2006/relationships/header" Target="header99.xml"/><Relationship Id="rId138" Type="http://schemas.openxmlformats.org/officeDocument/2006/relationships/header" Target="header100.xml"/><Relationship Id="rId139" Type="http://schemas.openxmlformats.org/officeDocument/2006/relationships/header" Target="header101.xml"/><Relationship Id="rId140" Type="http://schemas.openxmlformats.org/officeDocument/2006/relationships/header" Target="header102.xml"/><Relationship Id="rId141" Type="http://schemas.openxmlformats.org/officeDocument/2006/relationships/header" Target="header103.xml"/><Relationship Id="rId142" Type="http://schemas.openxmlformats.org/officeDocument/2006/relationships/header" Target="header104.xml"/><Relationship Id="rId143" Type="http://schemas.openxmlformats.org/officeDocument/2006/relationships/header" Target="header105.xml"/><Relationship Id="rId144" Type="http://schemas.openxmlformats.org/officeDocument/2006/relationships/header" Target="header106.xml"/><Relationship Id="rId145" Type="http://schemas.openxmlformats.org/officeDocument/2006/relationships/header" Target="header107.xml"/><Relationship Id="rId146" Type="http://schemas.openxmlformats.org/officeDocument/2006/relationships/header" Target="header108.xml"/><Relationship Id="rId147" Type="http://schemas.openxmlformats.org/officeDocument/2006/relationships/header" Target="header109.xml"/><Relationship Id="rId148" Type="http://schemas.openxmlformats.org/officeDocument/2006/relationships/header" Target="header110.xml"/><Relationship Id="rId149" Type="http://schemas.openxmlformats.org/officeDocument/2006/relationships/header" Target="header111.xml"/><Relationship Id="rId150" Type="http://schemas.openxmlformats.org/officeDocument/2006/relationships/header" Target="header112.xml"/><Relationship Id="rId151" Type="http://schemas.openxmlformats.org/officeDocument/2006/relationships/header" Target="header113.xml"/><Relationship Id="rId152" Type="http://schemas.openxmlformats.org/officeDocument/2006/relationships/header" Target="header114.xml"/></Relationships>
</file>