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23C3" w14:textId="30EAD5CE" w:rsidR="001804CD" w:rsidRPr="001A4BDA" w:rsidRDefault="001804CD" w:rsidP="00C71136">
      <w:pPr>
        <w:pStyle w:val="Ttulo"/>
        <w:spacing w:before="5000"/>
        <w:jc w:val="center"/>
        <w:rPr>
          <w:b/>
          <w:bCs/>
        </w:rPr>
      </w:pPr>
      <w:r w:rsidRPr="001A4BDA">
        <w:rPr>
          <w:b/>
          <w:bCs/>
        </w:rPr>
        <w:t xml:space="preserve">Guia </w:t>
      </w:r>
      <w:r w:rsidR="00C71136" w:rsidRPr="001A4BDA">
        <w:rPr>
          <w:b/>
          <w:bCs/>
        </w:rPr>
        <w:t>D</w:t>
      </w:r>
      <w:r w:rsidRPr="001A4BDA">
        <w:rPr>
          <w:b/>
          <w:bCs/>
        </w:rPr>
        <w:t xml:space="preserve">e </w:t>
      </w:r>
      <w:r w:rsidR="00C71136" w:rsidRPr="001A4BDA">
        <w:rPr>
          <w:b/>
          <w:bCs/>
        </w:rPr>
        <w:t>D</w:t>
      </w:r>
      <w:r w:rsidRPr="001A4BDA">
        <w:rPr>
          <w:b/>
          <w:bCs/>
        </w:rPr>
        <w:t>esenvolvimento</w:t>
      </w:r>
    </w:p>
    <w:p w14:paraId="496BF20C" w14:textId="6AB9AFBD" w:rsidR="001804CD" w:rsidRPr="001A4BDA" w:rsidRDefault="001804CD" w:rsidP="00C71136">
      <w:pPr>
        <w:pStyle w:val="Ttulo"/>
        <w:spacing w:before="5000"/>
        <w:jc w:val="center"/>
        <w:rPr>
          <w:b/>
          <w:bCs/>
        </w:rPr>
      </w:pPr>
      <w:r w:rsidRPr="001A4BDA">
        <w:rPr>
          <w:b/>
          <w:bCs/>
        </w:rPr>
        <w:t>Spring MVC</w:t>
      </w:r>
    </w:p>
    <w:p w14:paraId="010E4ADC" w14:textId="76A5B7D2" w:rsidR="001804CD" w:rsidRPr="001A4BDA" w:rsidRDefault="001804CD" w:rsidP="00C71136">
      <w:pPr>
        <w:pStyle w:val="Ttulo"/>
        <w:spacing w:before="5000"/>
        <w:jc w:val="center"/>
        <w:rPr>
          <w:b/>
          <w:bCs/>
        </w:rPr>
      </w:pPr>
      <w:proofErr w:type="spellStart"/>
      <w:r w:rsidRPr="001A4BDA">
        <w:rPr>
          <w:b/>
          <w:bCs/>
        </w:rPr>
        <w:t>Thymeleaf</w:t>
      </w:r>
      <w:proofErr w:type="spellEnd"/>
    </w:p>
    <w:p w14:paraId="40F42851" w14:textId="13BEF0DF" w:rsidR="00BC380D" w:rsidRDefault="001804CD" w:rsidP="00C71136">
      <w:pPr>
        <w:pStyle w:val="Ttulo"/>
        <w:spacing w:before="5000"/>
        <w:jc w:val="center"/>
        <w:rPr>
          <w:b/>
          <w:bCs/>
        </w:rPr>
      </w:pPr>
      <w:r w:rsidRPr="001A4BDA">
        <w:rPr>
          <w:b/>
          <w:bCs/>
        </w:rPr>
        <w:t>Spring Boot</w:t>
      </w:r>
    </w:p>
    <w:p w14:paraId="1F2B468C" w14:textId="76C5368C" w:rsidR="00D12BF5" w:rsidRDefault="00D12BF5" w:rsidP="00D12BF5">
      <w:pPr>
        <w:pStyle w:val="Ttulo"/>
        <w:spacing w:before="5000"/>
        <w:jc w:val="center"/>
        <w:rPr>
          <w:b/>
          <w:bCs/>
        </w:rPr>
      </w:pPr>
      <w:proofErr w:type="spellStart"/>
      <w:r w:rsidRPr="00D12BF5">
        <w:rPr>
          <w:b/>
          <w:bCs/>
        </w:rPr>
        <w:t>Git</w:t>
      </w:r>
      <w:proofErr w:type="spellEnd"/>
    </w:p>
    <w:p w14:paraId="2613D8DA" w14:textId="1492152A" w:rsidR="001C7F37" w:rsidRDefault="001C7F37" w:rsidP="001C7F37">
      <w:pPr>
        <w:pStyle w:val="Ttulo"/>
        <w:spacing w:before="5000"/>
        <w:jc w:val="center"/>
        <w:rPr>
          <w:b/>
          <w:bCs/>
        </w:rPr>
      </w:pPr>
      <w:r w:rsidRPr="001C7F37">
        <w:rPr>
          <w:b/>
          <w:bCs/>
        </w:rPr>
        <w:t>2023</w:t>
      </w:r>
    </w:p>
    <w:p w14:paraId="5541DE27" w14:textId="61437CF7" w:rsidR="00797240" w:rsidRPr="00797240" w:rsidRDefault="00797240" w:rsidP="00797240">
      <w:pPr>
        <w:pStyle w:val="Ttulo"/>
        <w:spacing w:before="5000"/>
        <w:jc w:val="center"/>
        <w:rPr>
          <w:b/>
          <w:bCs/>
        </w:rPr>
      </w:pPr>
      <w:r w:rsidRPr="00797240">
        <w:rPr>
          <w:b/>
          <w:bCs/>
        </w:rPr>
        <w:t xml:space="preserve">Parte </w:t>
      </w:r>
      <w:r w:rsidR="008921E3">
        <w:rPr>
          <w:b/>
          <w:bCs/>
        </w:rPr>
        <w:t>3</w:t>
      </w:r>
    </w:p>
    <w:p w14:paraId="581A9D4C" w14:textId="10114F8E" w:rsidR="001804CD" w:rsidRDefault="001804CD">
      <w:r>
        <w:br w:type="page"/>
      </w:r>
    </w:p>
    <w:p w14:paraId="0325BBC7" w14:textId="15709A8E" w:rsidR="001804CD" w:rsidRDefault="001804CD" w:rsidP="00447740">
      <w:pPr>
        <w:pStyle w:val="Ttulo1"/>
      </w:pPr>
      <w:r>
        <w:lastRenderedPageBreak/>
        <w:t>Introdução</w:t>
      </w:r>
    </w:p>
    <w:p w14:paraId="1BE5F588" w14:textId="3ACE065F" w:rsidR="001804CD" w:rsidRPr="005B64B3" w:rsidRDefault="001804CD" w:rsidP="00437DAD">
      <w:pPr>
        <w:jc w:val="both"/>
        <w:rPr>
          <w:sz w:val="24"/>
          <w:szCs w:val="24"/>
        </w:rPr>
      </w:pPr>
      <w:r w:rsidRPr="005B64B3">
        <w:rPr>
          <w:sz w:val="24"/>
          <w:szCs w:val="24"/>
        </w:rPr>
        <w:t xml:space="preserve">Neste </w:t>
      </w:r>
      <w:r w:rsidR="00AA03AC">
        <w:rPr>
          <w:sz w:val="24"/>
          <w:szCs w:val="24"/>
        </w:rPr>
        <w:t xml:space="preserve">documento </w:t>
      </w:r>
      <w:r w:rsidRPr="005B64B3">
        <w:rPr>
          <w:sz w:val="24"/>
          <w:szCs w:val="24"/>
        </w:rPr>
        <w:t xml:space="preserve">teremos o passo-a-passo para a construção de uma aplicação web utilizando </w:t>
      </w:r>
      <w:r w:rsidR="00447740" w:rsidRPr="005B64B3">
        <w:rPr>
          <w:sz w:val="24"/>
          <w:szCs w:val="24"/>
        </w:rPr>
        <w:t>as ferramentas Sprin</w:t>
      </w:r>
      <w:r w:rsidR="0018505A">
        <w:rPr>
          <w:sz w:val="24"/>
          <w:szCs w:val="24"/>
        </w:rPr>
        <w:t>g</w:t>
      </w:r>
      <w:r w:rsidR="00447740" w:rsidRPr="005B64B3">
        <w:rPr>
          <w:sz w:val="24"/>
          <w:szCs w:val="24"/>
        </w:rPr>
        <w:t xml:space="preserve"> MVC, </w:t>
      </w:r>
      <w:proofErr w:type="spellStart"/>
      <w:r w:rsidR="00447740" w:rsidRPr="005B64B3">
        <w:rPr>
          <w:sz w:val="24"/>
          <w:szCs w:val="24"/>
        </w:rPr>
        <w:t>Thymeleaf</w:t>
      </w:r>
      <w:proofErr w:type="spellEnd"/>
      <w:r w:rsidR="00A5747B">
        <w:rPr>
          <w:sz w:val="24"/>
          <w:szCs w:val="24"/>
        </w:rPr>
        <w:t>,</w:t>
      </w:r>
      <w:r w:rsidR="00447740" w:rsidRPr="005B64B3">
        <w:rPr>
          <w:sz w:val="24"/>
          <w:szCs w:val="24"/>
        </w:rPr>
        <w:t xml:space="preserve"> Spring Boot</w:t>
      </w:r>
      <w:r w:rsidR="00A5747B">
        <w:rPr>
          <w:sz w:val="24"/>
          <w:szCs w:val="24"/>
        </w:rPr>
        <w:t xml:space="preserve"> e </w:t>
      </w:r>
      <w:proofErr w:type="spellStart"/>
      <w:r w:rsidR="00A5747B">
        <w:rPr>
          <w:sz w:val="24"/>
          <w:szCs w:val="24"/>
        </w:rPr>
        <w:t>Git</w:t>
      </w:r>
      <w:proofErr w:type="spellEnd"/>
      <w:r w:rsidR="00447740" w:rsidRPr="005B64B3">
        <w:rPr>
          <w:sz w:val="24"/>
          <w:szCs w:val="24"/>
        </w:rPr>
        <w:t>.</w:t>
      </w:r>
    </w:p>
    <w:p w14:paraId="2DB4AFC1" w14:textId="0CD73777" w:rsidR="00447740" w:rsidRDefault="00447740" w:rsidP="00437DAD">
      <w:pPr>
        <w:jc w:val="both"/>
        <w:rPr>
          <w:sz w:val="24"/>
          <w:szCs w:val="24"/>
        </w:rPr>
      </w:pPr>
      <w:r w:rsidRPr="005B64B3">
        <w:rPr>
          <w:sz w:val="24"/>
          <w:szCs w:val="24"/>
        </w:rPr>
        <w:t xml:space="preserve">Este guia se destina a dar suporte as aulas de LIP1 do segundo módulo do curso de informática noturno do ITB </w:t>
      </w:r>
      <w:proofErr w:type="spellStart"/>
      <w:r w:rsidRPr="005B64B3">
        <w:rPr>
          <w:sz w:val="24"/>
          <w:szCs w:val="24"/>
        </w:rPr>
        <w:t>Belval</w:t>
      </w:r>
      <w:proofErr w:type="spellEnd"/>
      <w:r w:rsidRPr="005B64B3">
        <w:rPr>
          <w:sz w:val="24"/>
          <w:szCs w:val="24"/>
        </w:rPr>
        <w:t>, portanto, algumas explicações mais detalhadas serão omitidas pois serão apresentadas pelo professor durante a aula.</w:t>
      </w:r>
    </w:p>
    <w:p w14:paraId="634B6790" w14:textId="339B4CF7" w:rsidR="00BC4B42" w:rsidRDefault="00BC4B42" w:rsidP="00437D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é a segunda parte do guia e para acompanha-la é necessário obter o projeto desenvolvido na parte 1 em </w:t>
      </w:r>
      <w:hyperlink r:id="rId5" w:history="1">
        <w:r w:rsidR="006E3311" w:rsidRPr="001C5CAB">
          <w:rPr>
            <w:rStyle w:val="Hyperlink"/>
            <w:sz w:val="24"/>
            <w:szCs w:val="24"/>
          </w:rPr>
          <w:t>https://github.com/ProfNpc/CrudExampleParte3/tree/main/inicial</w:t>
        </w:r>
      </w:hyperlink>
      <w:r w:rsidR="00403AB8">
        <w:rPr>
          <w:sz w:val="24"/>
          <w:szCs w:val="24"/>
        </w:rPr>
        <w:t>.</w:t>
      </w:r>
    </w:p>
    <w:p w14:paraId="6FBB811C" w14:textId="77777777" w:rsidR="00BC4B42" w:rsidRDefault="00BC4B42" w:rsidP="00437DAD">
      <w:pPr>
        <w:jc w:val="both"/>
        <w:rPr>
          <w:sz w:val="24"/>
          <w:szCs w:val="24"/>
        </w:rPr>
      </w:pPr>
    </w:p>
    <w:p w14:paraId="540C1E40" w14:textId="77777777" w:rsidR="00BC4B42" w:rsidRDefault="00BC4B42" w:rsidP="00437DAD">
      <w:pPr>
        <w:jc w:val="both"/>
        <w:rPr>
          <w:sz w:val="24"/>
          <w:szCs w:val="24"/>
        </w:rPr>
      </w:pPr>
    </w:p>
    <w:p w14:paraId="1AAD3F15" w14:textId="77777777" w:rsidR="00BF46C5" w:rsidRDefault="00445A4F" w:rsidP="006365DD">
      <w:pPr>
        <w:pStyle w:val="Ttul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08B16D" w14:textId="40A2BF81" w:rsidR="006365DD" w:rsidRDefault="006365DD" w:rsidP="006365DD">
      <w:pPr>
        <w:pStyle w:val="Ttulo"/>
      </w:pPr>
      <w:r>
        <w:lastRenderedPageBreak/>
        <w:t xml:space="preserve">Parte </w:t>
      </w:r>
      <w:r w:rsidR="006E3311">
        <w:t>3</w:t>
      </w:r>
    </w:p>
    <w:p w14:paraId="0844724A" w14:textId="3875B49E" w:rsidR="007437CF" w:rsidRDefault="006E3311" w:rsidP="008B1170">
      <w:r>
        <w:t xml:space="preserve">Nessa terceira parte de nosso guia </w:t>
      </w:r>
      <w:r w:rsidR="003F0A8D">
        <w:t>continuaremos a</w:t>
      </w:r>
      <w:r w:rsidR="00BA67F2">
        <w:t xml:space="preserve"> implementar as ações do </w:t>
      </w:r>
      <w:proofErr w:type="spellStart"/>
      <w:r w:rsidR="00BA67F2">
        <w:t>crud</w:t>
      </w:r>
      <w:proofErr w:type="spellEnd"/>
      <w:r w:rsidR="003A7A91">
        <w:t>. No sentido de recuperar informações (</w:t>
      </w:r>
      <w:proofErr w:type="spellStart"/>
      <w:r w:rsidR="003A7A91" w:rsidRPr="003A7A91">
        <w:rPr>
          <w:b/>
          <w:bCs/>
        </w:rPr>
        <w:t>R</w:t>
      </w:r>
      <w:r w:rsidR="003A7A91">
        <w:t>ecouver</w:t>
      </w:r>
      <w:proofErr w:type="spellEnd"/>
      <w:r w:rsidR="003A7A91">
        <w:t xml:space="preserve">), criaremos </w:t>
      </w:r>
      <w:r w:rsidR="003F0A8D">
        <w:t>uma tela que nos permita ver a lista dos produtos</w:t>
      </w:r>
      <w:r w:rsidR="003A7A91">
        <w:t xml:space="preserve"> inseridos</w:t>
      </w:r>
      <w:r w:rsidR="003F0A8D">
        <w:t>.</w:t>
      </w:r>
      <w:r w:rsidR="003A7A91">
        <w:t xml:space="preserve"> Para tanto, se faz necessário concluir a ação de criação (</w:t>
      </w:r>
      <w:proofErr w:type="spellStart"/>
      <w:r w:rsidR="003A7A91" w:rsidRPr="003A7A91">
        <w:rPr>
          <w:b/>
          <w:bCs/>
        </w:rPr>
        <w:t>C</w:t>
      </w:r>
      <w:r w:rsidR="003A7A91">
        <w:t>reate</w:t>
      </w:r>
      <w:proofErr w:type="spellEnd"/>
      <w:r w:rsidR="003A7A91">
        <w:t>) de forma que o produto cujos dados foram preenchidos no formulário (desenvolvido na parte 2 desse guia) e enviados seja armazenado em algum lugar onde nossa aplicação possa acessar no momento que ela for solicitada a apresentar a lista dos produtos.</w:t>
      </w:r>
    </w:p>
    <w:p w14:paraId="046F213D" w14:textId="2628BD25" w:rsidR="003A7A91" w:rsidRDefault="003F0A8D" w:rsidP="008B1170">
      <w:r>
        <w:t xml:space="preserve">Numa primeira versão, armazenaremos os produtos em memória criando um atributo na classe </w:t>
      </w:r>
      <w:proofErr w:type="spellStart"/>
      <w:r>
        <w:t>ProdutoController</w:t>
      </w:r>
      <w:proofErr w:type="spellEnd"/>
      <w:r>
        <w:t xml:space="preserve"> do tipo </w:t>
      </w:r>
      <w:proofErr w:type="spellStart"/>
      <w:r>
        <w:t>List</w:t>
      </w:r>
      <w:proofErr w:type="spellEnd"/>
      <w:r>
        <w:t>&lt;Produto&gt;</w:t>
      </w:r>
      <w:r w:rsidR="003A7A91">
        <w:t>.</w:t>
      </w:r>
    </w:p>
    <w:p w14:paraId="36164B2D" w14:textId="47B7E357" w:rsidR="003A7A91" w:rsidRPr="003A7A91" w:rsidRDefault="003A7A91" w:rsidP="008B11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7A9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Sobre Listas</w:t>
      </w:r>
    </w:p>
    <w:p w14:paraId="7B3F7DD5" w14:textId="686BA393" w:rsidR="003F0A8D" w:rsidRDefault="003F0A8D" w:rsidP="008B1170">
      <w:r>
        <w:t xml:space="preserve">Classes que implementam a interface </w:t>
      </w:r>
      <w:proofErr w:type="spellStart"/>
      <w:r>
        <w:t>List</w:t>
      </w:r>
      <w:proofErr w:type="spellEnd"/>
      <w:r>
        <w:t xml:space="preserve"> possuem a capacidade de armazenar conjuntos ordenados de objetos, isto é, o contrato da interface </w:t>
      </w:r>
      <w:proofErr w:type="spellStart"/>
      <w:r>
        <w:t>List</w:t>
      </w:r>
      <w:proofErr w:type="spellEnd"/>
      <w:r>
        <w:t xml:space="preserve"> pressupõem que haja um</w:t>
      </w:r>
      <w:r w:rsidR="003A7A91">
        <w:t>a</w:t>
      </w:r>
      <w:r>
        <w:t xml:space="preserve"> ordem inerente aos objetos mantidos pela por um </w:t>
      </w:r>
      <w:proofErr w:type="spellStart"/>
      <w:r>
        <w:t>List</w:t>
      </w:r>
      <w:proofErr w:type="spellEnd"/>
      <w:r>
        <w:t>. Essa característica se reflete no fato de que cada objeto armazenado possui um índice associado e pode ser recuperado através desse índice.</w:t>
      </w:r>
    </w:p>
    <w:p w14:paraId="2E8BAC8B" w14:textId="482882BA" w:rsidR="006365DD" w:rsidRDefault="003F0A8D" w:rsidP="006365DD">
      <w:pPr>
        <w:pStyle w:val="Ttulo1"/>
      </w:pPr>
      <w:r>
        <w:t>Listando os produtos</w:t>
      </w:r>
    </w:p>
    <w:p w14:paraId="0AC30854" w14:textId="03AFEB71" w:rsidR="00445A4F" w:rsidRDefault="00C02C6C">
      <w:pPr>
        <w:rPr>
          <w:sz w:val="24"/>
          <w:szCs w:val="24"/>
        </w:rPr>
      </w:pPr>
      <w:r>
        <w:rPr>
          <w:sz w:val="24"/>
          <w:szCs w:val="24"/>
        </w:rPr>
        <w:t xml:space="preserve">1 – Adicione o atributo </w:t>
      </w:r>
      <w:proofErr w:type="spellStart"/>
      <w:r>
        <w:rPr>
          <w:sz w:val="24"/>
          <w:szCs w:val="24"/>
        </w:rPr>
        <w:t>listaProdutos</w:t>
      </w:r>
      <w:proofErr w:type="spellEnd"/>
      <w:r>
        <w:rPr>
          <w:sz w:val="24"/>
          <w:szCs w:val="24"/>
        </w:rPr>
        <w:t xml:space="preserve"> do tipo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&lt;Produto&gt; à classe </w:t>
      </w:r>
      <w:proofErr w:type="spellStart"/>
      <w:r>
        <w:rPr>
          <w:sz w:val="24"/>
          <w:szCs w:val="24"/>
        </w:rPr>
        <w:t>ProdutoController</w:t>
      </w:r>
      <w:proofErr w:type="spellEnd"/>
      <w:r w:rsidR="00980414">
        <w:rPr>
          <w:sz w:val="24"/>
          <w:szCs w:val="24"/>
        </w:rPr>
        <w:t xml:space="preserve"> (Veja a seguir)</w:t>
      </w:r>
    </w:p>
    <w:p w14:paraId="678BA7D5" w14:textId="7F812D90" w:rsidR="00C02C6C" w:rsidRDefault="00C02C6C">
      <w:pPr>
        <w:rPr>
          <w:sz w:val="24"/>
          <w:szCs w:val="24"/>
        </w:rPr>
      </w:pPr>
      <w:r>
        <w:rPr>
          <w:sz w:val="24"/>
          <w:szCs w:val="24"/>
        </w:rPr>
        <w:t xml:space="preserve">2 – Adicione o atributo </w:t>
      </w:r>
      <w:proofErr w:type="spellStart"/>
      <w:r>
        <w:rPr>
          <w:sz w:val="24"/>
          <w:szCs w:val="24"/>
        </w:rPr>
        <w:t>proxId</w:t>
      </w:r>
      <w:proofErr w:type="spellEnd"/>
      <w:r>
        <w:rPr>
          <w:sz w:val="24"/>
          <w:szCs w:val="24"/>
        </w:rPr>
        <w:t xml:space="preserve"> do tipo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à classe </w:t>
      </w:r>
      <w:proofErr w:type="spellStart"/>
      <w:r>
        <w:rPr>
          <w:sz w:val="24"/>
          <w:szCs w:val="24"/>
        </w:rPr>
        <w:t>ProdutoController</w:t>
      </w:r>
      <w:proofErr w:type="spellEnd"/>
    </w:p>
    <w:p w14:paraId="13EB8030" w14:textId="4CA1758C" w:rsidR="00980414" w:rsidRDefault="00980414">
      <w:pPr>
        <w:rPr>
          <w:sz w:val="24"/>
          <w:szCs w:val="24"/>
        </w:rPr>
      </w:pPr>
      <w:r w:rsidRPr="00980414">
        <w:rPr>
          <w:sz w:val="24"/>
          <w:szCs w:val="24"/>
        </w:rPr>
        <w:drawing>
          <wp:inline distT="0" distB="0" distL="0" distR="0" wp14:anchorId="692759F8" wp14:editId="25B35E54">
            <wp:extent cx="5649113" cy="876422"/>
            <wp:effectExtent l="0" t="0" r="8890" b="0"/>
            <wp:docPr id="136840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CFCD" w14:textId="08822BFA" w:rsidR="00C02C6C" w:rsidRDefault="00C02C6C">
      <w:pPr>
        <w:rPr>
          <w:sz w:val="24"/>
          <w:szCs w:val="24"/>
        </w:rPr>
      </w:pPr>
      <w:r>
        <w:rPr>
          <w:sz w:val="24"/>
          <w:szCs w:val="24"/>
        </w:rPr>
        <w:t xml:space="preserve">3 – Altere o método </w:t>
      </w:r>
      <w:proofErr w:type="gramStart"/>
      <w:r>
        <w:rPr>
          <w:sz w:val="24"/>
          <w:szCs w:val="24"/>
        </w:rPr>
        <w:t>novo(</w:t>
      </w:r>
      <w:proofErr w:type="gramEnd"/>
      <w:r>
        <w:rPr>
          <w:sz w:val="24"/>
          <w:szCs w:val="24"/>
        </w:rPr>
        <w:t>Produto novo) e adicione as linhas abaixo</w:t>
      </w:r>
    </w:p>
    <w:p w14:paraId="7BDB104E" w14:textId="40694308" w:rsidR="00C02C6C" w:rsidRDefault="00C02C6C">
      <w:pPr>
        <w:rPr>
          <w:sz w:val="24"/>
          <w:szCs w:val="24"/>
        </w:rPr>
      </w:pPr>
      <w:r w:rsidRPr="003A7A91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76B46" wp14:editId="27B49A1E">
                <wp:simplePos x="0" y="0"/>
                <wp:positionH relativeFrom="column">
                  <wp:posOffset>311150</wp:posOffset>
                </wp:positionH>
                <wp:positionV relativeFrom="paragraph">
                  <wp:posOffset>652780</wp:posOffset>
                </wp:positionV>
                <wp:extent cx="2190750" cy="336550"/>
                <wp:effectExtent l="0" t="0" r="19050" b="25400"/>
                <wp:wrapNone/>
                <wp:docPr id="68718955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D898" id="Retângulo 1" o:spid="_x0000_s1026" style="position:absolute;margin-left:24.5pt;margin-top:51.4pt;width:172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" filled="f" strokecolor="red" strokeweight="1pt"/>
            </w:pict>
          </mc:Fallback>
        </mc:AlternateContent>
      </w:r>
      <w:r w:rsidRPr="00C02C6C">
        <w:rPr>
          <w:sz w:val="24"/>
          <w:szCs w:val="24"/>
        </w:rPr>
        <w:drawing>
          <wp:inline distT="0" distB="0" distL="0" distR="0" wp14:anchorId="5D296CC9" wp14:editId="193F4F3C">
            <wp:extent cx="5611008" cy="1333686"/>
            <wp:effectExtent l="0" t="0" r="8890" b="0"/>
            <wp:docPr id="514296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B00" w14:textId="6A14920F" w:rsidR="00C02C6C" w:rsidRDefault="00C02C6C">
      <w:pPr>
        <w:rPr>
          <w:sz w:val="24"/>
          <w:szCs w:val="24"/>
        </w:rPr>
      </w:pPr>
      <w:r>
        <w:rPr>
          <w:sz w:val="24"/>
          <w:szCs w:val="24"/>
        </w:rPr>
        <w:t xml:space="preserve">4 – Adicione o método </w:t>
      </w:r>
      <w:proofErr w:type="spellStart"/>
      <w:proofErr w:type="gram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e associe ele à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“/produto/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”</w:t>
      </w:r>
    </w:p>
    <w:p w14:paraId="2AD6ADE2" w14:textId="5FB72345" w:rsidR="00C02C6C" w:rsidRDefault="00C02C6C">
      <w:pPr>
        <w:rPr>
          <w:sz w:val="24"/>
          <w:szCs w:val="24"/>
        </w:rPr>
      </w:pPr>
      <w:r w:rsidRPr="00C02C6C">
        <w:rPr>
          <w:sz w:val="24"/>
          <w:szCs w:val="24"/>
        </w:rPr>
        <w:drawing>
          <wp:inline distT="0" distB="0" distL="0" distR="0" wp14:anchorId="06DA58F1" wp14:editId="0192CA74">
            <wp:extent cx="5153744" cy="1000265"/>
            <wp:effectExtent l="0" t="0" r="0" b="9525"/>
            <wp:docPr id="1583563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3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A4B" w14:textId="6249E058" w:rsidR="00C02C6C" w:rsidRDefault="00C02C6C">
      <w:pPr>
        <w:rPr>
          <w:sz w:val="24"/>
          <w:szCs w:val="24"/>
        </w:rPr>
      </w:pPr>
      <w:r>
        <w:rPr>
          <w:sz w:val="24"/>
          <w:szCs w:val="24"/>
        </w:rPr>
        <w:t xml:space="preserve">5 – Adicione o arquivo lista-produtos.html aos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</w:t>
      </w:r>
    </w:p>
    <w:p w14:paraId="218955F1" w14:textId="78532429" w:rsidR="00C02C6C" w:rsidRDefault="00FC7790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3A1945" wp14:editId="289F2E29">
                <wp:simplePos x="0" y="0"/>
                <wp:positionH relativeFrom="margin">
                  <wp:align>right</wp:align>
                </wp:positionH>
                <wp:positionV relativeFrom="paragraph">
                  <wp:posOffset>3375025</wp:posOffset>
                </wp:positionV>
                <wp:extent cx="6626225" cy="5353050"/>
                <wp:effectExtent l="0" t="0" r="22225" b="19050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DB90A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&lt;!DOCTYPE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html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9107658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html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798F346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head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1B98E15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Lista Produtos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68CAAAD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meta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charset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utf-8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7D7C69AA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head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EE8F27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body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F69053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h1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Novo Produto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h1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0BB318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3E26B9F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table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border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1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"&gt;</w:t>
                            </w:r>
                          </w:p>
                          <w:p w14:paraId="00478CAE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tr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53ECA17D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ID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37FC0DAE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Nome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A5A932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58CCF6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2BBE57D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D5FCA73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th:each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prod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 xml:space="preserve"> ${produtos}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2EE64FAE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548B9F00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span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th:text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${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prod.id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}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&gt;&lt;/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span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0B5FA635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6F78059C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6A7C2103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span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th:text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prod.nome</w:t>
                            </w:r>
                            <w:proofErr w:type="spellEnd"/>
                            <w:proofErr w:type="gram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}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&gt;&lt;/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span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370B6D4C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C6CC417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3AB8B23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th:href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@{/produto/{id} (id=${prod.id}</w:t>
                            </w:r>
                            <w:proofErr w:type="gram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) }</w:t>
                            </w:r>
                            <w:proofErr w:type="gram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Detalhe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7057CF4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5897822B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47698A2E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th:href</w:t>
                            </w:r>
                            <w:proofErr w:type="spellEnd"/>
                            <w:proofErr w:type="gram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@{/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produto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/{id}/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edit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 xml:space="preserve"> (id=${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prod.id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  <w:lang w:val="es-419"/>
                              </w:rPr>
                              <w:t>}) }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"&gt;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>Editar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36E6E964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td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539483A2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tr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038AC3AF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&lt;/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  <w:lang w:val="es-419"/>
                              </w:rPr>
                              <w:t>table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  <w:lang w:val="es-419"/>
                              </w:rPr>
                              <w:t>&gt;</w:t>
                            </w:r>
                          </w:p>
                          <w:p w14:paraId="7D81BE47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s-419"/>
                              </w:rPr>
                              <w:tab/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th:href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AA198"/>
                                <w:sz w:val="20"/>
                                <w:szCs w:val="20"/>
                              </w:rPr>
                              <w:t>@{/produto/novo}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"&gt;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Novo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&lt;/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a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93A1A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56DA25A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body</w:t>
                            </w: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9FA3A94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46126E">
                              <w:rPr>
                                <w:rFonts w:ascii="Consolas" w:hAnsi="Consolas" w:cs="Consolas"/>
                                <w:color w:val="268BD2"/>
                                <w:sz w:val="20"/>
                                <w:szCs w:val="20"/>
                              </w:rPr>
                              <w:t>html</w:t>
                            </w:r>
                            <w:proofErr w:type="spellEnd"/>
                            <w:r w:rsidRPr="0046126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FA5F82F" w14:textId="77777777" w:rsidR="00C02C6C" w:rsidRPr="0046126E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D2F1AA8" w14:textId="77777777" w:rsidR="00C02C6C" w:rsidRPr="00597E66" w:rsidRDefault="00C02C6C" w:rsidP="00C02C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A1945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470.55pt;margin-top:265.75pt;width:521.75pt;height:42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">
                <v:textbox>
                  <w:txbxContent>
                    <w:p w14:paraId="04DDB90A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&lt;!DOCTYPE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html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49107658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html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798F346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head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61B98E15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Lista Produtos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268CAAAD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meta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charset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utf-8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"&gt;</w:t>
                      </w:r>
                    </w:p>
                    <w:p w14:paraId="7D7C69AA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head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28EE8F27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body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62F69053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h1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Novo Produto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h1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280BB318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3E26B9F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table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border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1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"&gt;</w:t>
                      </w:r>
                    </w:p>
                    <w:p w14:paraId="00478CAE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tr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53ECA17D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ID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37FC0DAE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Nome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5BA5A932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D58CCF6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52BBE57D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0D5FCA73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tr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th:each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prod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 xml:space="preserve"> ${produtos}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"&gt;</w:t>
                      </w:r>
                    </w:p>
                    <w:p w14:paraId="2EE64FAE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548B9F00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span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th:text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${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prod.id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}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&gt;&lt;/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span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0B5FA635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6F78059C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6A7C2103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span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th:text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${</w:t>
                      </w:r>
                      <w:proofErr w:type="spellStart"/>
                      <w:proofErr w:type="gram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prod.nome</w:t>
                      </w:r>
                      <w:proofErr w:type="spellEnd"/>
                      <w:proofErr w:type="gram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}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&gt;&lt;/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span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370B6D4C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4C6CC417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03AB8B23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a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th:href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@{/produto/{id} (id=${prod.id}</w:t>
                      </w:r>
                      <w:proofErr w:type="gram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) }</w:t>
                      </w:r>
                      <w:proofErr w:type="gram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Detalhe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a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67057CF4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5897822B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47698A2E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a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  <w:proofErr w:type="spellStart"/>
                      <w:proofErr w:type="gram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th:href</w:t>
                      </w:r>
                      <w:proofErr w:type="spellEnd"/>
                      <w:proofErr w:type="gram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@{/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produto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/{id}/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edit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 xml:space="preserve"> (id=${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prod.id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  <w:lang w:val="es-419"/>
                        </w:rPr>
                        <w:t>}) }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"&gt;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>Editar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a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36E6E964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td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539483A2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tr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038AC3AF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&lt;/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  <w:lang w:val="es-419"/>
                        </w:rPr>
                        <w:t>table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  <w:lang w:val="es-419"/>
                        </w:rPr>
                        <w:t>&gt;</w:t>
                      </w:r>
                    </w:p>
                    <w:p w14:paraId="7D81BE47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s-419"/>
                        </w:rPr>
                        <w:tab/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a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th:href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 w:rsidRPr="0046126E">
                        <w:rPr>
                          <w:rFonts w:ascii="Consolas" w:hAnsi="Consolas" w:cs="Consolas"/>
                          <w:color w:val="2AA198"/>
                          <w:sz w:val="20"/>
                          <w:szCs w:val="20"/>
                        </w:rPr>
                        <w:t>@{/produto/novo}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"&gt;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Novo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&lt;/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a</w:t>
                      </w:r>
                      <w:r w:rsidRPr="0046126E">
                        <w:rPr>
                          <w:rFonts w:ascii="Consolas" w:hAnsi="Consolas" w:cs="Consolas"/>
                          <w:color w:val="93A1A1"/>
                          <w:sz w:val="20"/>
                          <w:szCs w:val="20"/>
                        </w:rPr>
                        <w:t>&gt;</w:t>
                      </w:r>
                    </w:p>
                    <w:p w14:paraId="756DA25A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body</w:t>
                      </w: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09FA3A94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46126E">
                        <w:rPr>
                          <w:rFonts w:ascii="Consolas" w:hAnsi="Consolas" w:cs="Consolas"/>
                          <w:color w:val="268BD2"/>
                          <w:sz w:val="20"/>
                          <w:szCs w:val="20"/>
                        </w:rPr>
                        <w:t>html</w:t>
                      </w:r>
                      <w:proofErr w:type="spellEnd"/>
                      <w:r w:rsidRPr="0046126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5FA5F82F" w14:textId="77777777" w:rsidR="00C02C6C" w:rsidRPr="0046126E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D2F1AA8" w14:textId="77777777" w:rsidR="00C02C6C" w:rsidRPr="00597E66" w:rsidRDefault="00C02C6C" w:rsidP="00C02C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s-4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C6C" w:rsidRPr="00C02C6C">
        <w:rPr>
          <w:sz w:val="24"/>
          <w:szCs w:val="24"/>
        </w:rPr>
        <w:drawing>
          <wp:inline distT="0" distB="0" distL="0" distR="0" wp14:anchorId="43D28584" wp14:editId="5D588FFA">
            <wp:extent cx="2175382" cy="3225800"/>
            <wp:effectExtent l="0" t="0" r="0" b="0"/>
            <wp:docPr id="441725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5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303" cy="32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8583" w14:textId="1A92308B" w:rsidR="00C02C6C" w:rsidRDefault="00FC7790">
      <w:pPr>
        <w:rPr>
          <w:sz w:val="24"/>
          <w:szCs w:val="24"/>
        </w:rPr>
      </w:pPr>
      <w:r>
        <w:rPr>
          <w:sz w:val="24"/>
          <w:szCs w:val="24"/>
        </w:rPr>
        <w:t xml:space="preserve">6 – Execute a aplicação e acesse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10" w:history="1">
        <w:r w:rsidRPr="001C5CAB">
          <w:rPr>
            <w:rStyle w:val="Hyperlink"/>
            <w:sz w:val="24"/>
            <w:szCs w:val="24"/>
          </w:rPr>
          <w:t>http://localhost:8080/produto/list</w:t>
        </w:r>
      </w:hyperlink>
    </w:p>
    <w:p w14:paraId="15A095B2" w14:textId="6EC04186" w:rsidR="00FC7790" w:rsidRDefault="00FC7790">
      <w:pPr>
        <w:rPr>
          <w:sz w:val="24"/>
          <w:szCs w:val="24"/>
        </w:rPr>
      </w:pPr>
      <w:r w:rsidRPr="00FC7790">
        <w:rPr>
          <w:sz w:val="24"/>
          <w:szCs w:val="24"/>
        </w:rPr>
        <w:lastRenderedPageBreak/>
        <w:drawing>
          <wp:inline distT="0" distB="0" distL="0" distR="0" wp14:anchorId="609EA1FF" wp14:editId="40B99844">
            <wp:extent cx="2886478" cy="1295581"/>
            <wp:effectExtent l="0" t="0" r="9525" b="0"/>
            <wp:docPr id="49302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43EC" w14:textId="7A19DDC7" w:rsidR="00FC7790" w:rsidRDefault="00FC7790">
      <w:pPr>
        <w:rPr>
          <w:sz w:val="24"/>
          <w:szCs w:val="24"/>
        </w:rPr>
      </w:pPr>
      <w:r w:rsidRPr="00FC7790">
        <w:rPr>
          <w:sz w:val="24"/>
          <w:szCs w:val="24"/>
        </w:rPr>
        <w:drawing>
          <wp:inline distT="0" distB="0" distL="0" distR="0" wp14:anchorId="4D5E10A1" wp14:editId="2CB0DBB6">
            <wp:extent cx="3353268" cy="1924319"/>
            <wp:effectExtent l="0" t="0" r="0" b="0"/>
            <wp:docPr id="87751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6375" w14:textId="4D70E562" w:rsidR="00FC7790" w:rsidRDefault="00FC7790">
      <w:pPr>
        <w:rPr>
          <w:sz w:val="24"/>
          <w:szCs w:val="24"/>
        </w:rPr>
      </w:pPr>
      <w:r>
        <w:rPr>
          <w:sz w:val="24"/>
          <w:szCs w:val="24"/>
        </w:rPr>
        <w:t>7 – Clique no link “Novo”</w:t>
      </w:r>
    </w:p>
    <w:p w14:paraId="0D264758" w14:textId="3B0CBA22" w:rsidR="00FC7790" w:rsidRDefault="00FC77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D75E0" wp14:editId="669762EA">
                <wp:simplePos x="0" y="0"/>
                <wp:positionH relativeFrom="column">
                  <wp:posOffset>495300</wp:posOffset>
                </wp:positionH>
                <wp:positionV relativeFrom="paragraph">
                  <wp:posOffset>1636395</wp:posOffset>
                </wp:positionV>
                <wp:extent cx="908050" cy="419100"/>
                <wp:effectExtent l="19050" t="19050" r="25400" b="38100"/>
                <wp:wrapNone/>
                <wp:docPr id="208400876" name="Seta: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191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24D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" o:spid="_x0000_s1026" type="#_x0000_t66" style="position:absolute;margin-left:39pt;margin-top:128.85pt;width:71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" adj="4985" fillcolor="red" strokecolor="#1f3763 [1604]" strokeweight="1pt"/>
            </w:pict>
          </mc:Fallback>
        </mc:AlternateContent>
      </w:r>
      <w:r w:rsidRPr="00FC7790">
        <w:rPr>
          <w:sz w:val="24"/>
          <w:szCs w:val="24"/>
        </w:rPr>
        <w:drawing>
          <wp:inline distT="0" distB="0" distL="0" distR="0" wp14:anchorId="5B3C1BC0" wp14:editId="2C0173D6">
            <wp:extent cx="3353268" cy="1924319"/>
            <wp:effectExtent l="0" t="0" r="0" b="0"/>
            <wp:docPr id="1558861273" name="Imagem 155886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9C0" w14:textId="6F28EA37" w:rsidR="00FC7790" w:rsidRDefault="00FC7790">
      <w:pPr>
        <w:rPr>
          <w:sz w:val="24"/>
          <w:szCs w:val="24"/>
        </w:rPr>
      </w:pPr>
      <w:r>
        <w:rPr>
          <w:sz w:val="24"/>
          <w:szCs w:val="24"/>
        </w:rPr>
        <w:t>8 – Preencha os campos do formulário e clique em “Enviar”</w:t>
      </w:r>
    </w:p>
    <w:p w14:paraId="2754C5B1" w14:textId="1124A62A" w:rsidR="00FC7790" w:rsidRDefault="00FC7790">
      <w:pPr>
        <w:rPr>
          <w:sz w:val="24"/>
          <w:szCs w:val="24"/>
        </w:rPr>
      </w:pPr>
      <w:r w:rsidRPr="00FC7790">
        <w:rPr>
          <w:sz w:val="24"/>
          <w:szCs w:val="24"/>
        </w:rPr>
        <w:drawing>
          <wp:inline distT="0" distB="0" distL="0" distR="0" wp14:anchorId="46075619" wp14:editId="227EE9CE">
            <wp:extent cx="3467584" cy="2514951"/>
            <wp:effectExtent l="0" t="0" r="0" b="0"/>
            <wp:docPr id="710296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96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49F" w14:textId="08B009DF" w:rsidR="00FC7790" w:rsidRDefault="00FC7790">
      <w:pPr>
        <w:rPr>
          <w:sz w:val="24"/>
          <w:szCs w:val="24"/>
        </w:rPr>
      </w:pPr>
      <w:r w:rsidRPr="00FC7790">
        <w:rPr>
          <w:sz w:val="24"/>
          <w:szCs w:val="24"/>
        </w:rPr>
        <w:lastRenderedPageBreak/>
        <w:drawing>
          <wp:inline distT="0" distB="0" distL="0" distR="0" wp14:anchorId="6477534D" wp14:editId="50C3A004">
            <wp:extent cx="3486637" cy="2543530"/>
            <wp:effectExtent l="0" t="0" r="0" b="9525"/>
            <wp:docPr id="193451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93F" w14:textId="07D71C52" w:rsidR="00FC7790" w:rsidRDefault="00FC7790">
      <w:pPr>
        <w:rPr>
          <w:sz w:val="24"/>
          <w:szCs w:val="24"/>
        </w:rPr>
      </w:pPr>
      <w:r>
        <w:rPr>
          <w:sz w:val="24"/>
          <w:szCs w:val="24"/>
        </w:rPr>
        <w:t xml:space="preserve">9 – Acesse novamente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15" w:history="1">
        <w:r w:rsidRPr="001C5CAB">
          <w:rPr>
            <w:rStyle w:val="Hyperlink"/>
            <w:sz w:val="24"/>
            <w:szCs w:val="24"/>
          </w:rPr>
          <w:t>http://localhost:8080/produto/list</w:t>
        </w:r>
      </w:hyperlink>
    </w:p>
    <w:p w14:paraId="0504BEF9" w14:textId="4756710C" w:rsidR="00FC7790" w:rsidRDefault="00FC7790">
      <w:pPr>
        <w:rPr>
          <w:sz w:val="24"/>
          <w:szCs w:val="24"/>
        </w:rPr>
      </w:pPr>
      <w:r w:rsidRPr="00FC7790">
        <w:rPr>
          <w:sz w:val="24"/>
          <w:szCs w:val="24"/>
        </w:rPr>
        <w:drawing>
          <wp:inline distT="0" distB="0" distL="0" distR="0" wp14:anchorId="5A3BC5C8" wp14:editId="421F5D20">
            <wp:extent cx="3486637" cy="2238687"/>
            <wp:effectExtent l="0" t="0" r="0" b="0"/>
            <wp:docPr id="2094988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8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90" w:rsidSect="00437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2398"/>
    <w:multiLevelType w:val="hybridMultilevel"/>
    <w:tmpl w:val="99BC40F6"/>
    <w:lvl w:ilvl="0" w:tplc="CD3C0D4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634C"/>
    <w:multiLevelType w:val="hybridMultilevel"/>
    <w:tmpl w:val="609A8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A9B"/>
    <w:multiLevelType w:val="hybridMultilevel"/>
    <w:tmpl w:val="8D38461A"/>
    <w:lvl w:ilvl="0" w:tplc="26E81590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51443">
    <w:abstractNumId w:val="1"/>
  </w:num>
  <w:num w:numId="2" w16cid:durableId="623584305">
    <w:abstractNumId w:val="2"/>
  </w:num>
  <w:num w:numId="3" w16cid:durableId="83587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D"/>
    <w:rsid w:val="00014738"/>
    <w:rsid w:val="000155EF"/>
    <w:rsid w:val="00022465"/>
    <w:rsid w:val="00023E2F"/>
    <w:rsid w:val="000350AE"/>
    <w:rsid w:val="00045D0C"/>
    <w:rsid w:val="00060420"/>
    <w:rsid w:val="00064A67"/>
    <w:rsid w:val="0006584D"/>
    <w:rsid w:val="00074A2C"/>
    <w:rsid w:val="000953CB"/>
    <w:rsid w:val="000B4582"/>
    <w:rsid w:val="000C1354"/>
    <w:rsid w:val="000C52FD"/>
    <w:rsid w:val="000D2F10"/>
    <w:rsid w:val="00102E5B"/>
    <w:rsid w:val="00112A19"/>
    <w:rsid w:val="00120DAB"/>
    <w:rsid w:val="00130F47"/>
    <w:rsid w:val="00136D9F"/>
    <w:rsid w:val="00147EC0"/>
    <w:rsid w:val="001518E9"/>
    <w:rsid w:val="00152A05"/>
    <w:rsid w:val="0015711D"/>
    <w:rsid w:val="001617A7"/>
    <w:rsid w:val="00166FA2"/>
    <w:rsid w:val="00177FFA"/>
    <w:rsid w:val="001804CD"/>
    <w:rsid w:val="0018120B"/>
    <w:rsid w:val="0018505A"/>
    <w:rsid w:val="001A02A2"/>
    <w:rsid w:val="001A447B"/>
    <w:rsid w:val="001A4BDA"/>
    <w:rsid w:val="001C0A66"/>
    <w:rsid w:val="001C5032"/>
    <w:rsid w:val="001C75B4"/>
    <w:rsid w:val="001C7F37"/>
    <w:rsid w:val="001D297F"/>
    <w:rsid w:val="001D3FC4"/>
    <w:rsid w:val="001F7FF1"/>
    <w:rsid w:val="00210322"/>
    <w:rsid w:val="0021122A"/>
    <w:rsid w:val="00232C75"/>
    <w:rsid w:val="00246747"/>
    <w:rsid w:val="00250FAF"/>
    <w:rsid w:val="00253DA7"/>
    <w:rsid w:val="00277847"/>
    <w:rsid w:val="002817CB"/>
    <w:rsid w:val="00283CCD"/>
    <w:rsid w:val="0028776D"/>
    <w:rsid w:val="00291E4C"/>
    <w:rsid w:val="00291EA8"/>
    <w:rsid w:val="002A161E"/>
    <w:rsid w:val="002A5F4F"/>
    <w:rsid w:val="002C2417"/>
    <w:rsid w:val="002D12E7"/>
    <w:rsid w:val="002D7664"/>
    <w:rsid w:val="002E63FD"/>
    <w:rsid w:val="002F17C9"/>
    <w:rsid w:val="00307D32"/>
    <w:rsid w:val="00321182"/>
    <w:rsid w:val="00324AE5"/>
    <w:rsid w:val="00325566"/>
    <w:rsid w:val="003272C7"/>
    <w:rsid w:val="0033595E"/>
    <w:rsid w:val="00335F5C"/>
    <w:rsid w:val="00336657"/>
    <w:rsid w:val="0034475F"/>
    <w:rsid w:val="003459D0"/>
    <w:rsid w:val="00352C2E"/>
    <w:rsid w:val="003543F2"/>
    <w:rsid w:val="00357D95"/>
    <w:rsid w:val="00364E9D"/>
    <w:rsid w:val="00367FDE"/>
    <w:rsid w:val="0039418D"/>
    <w:rsid w:val="00397328"/>
    <w:rsid w:val="003A1D46"/>
    <w:rsid w:val="003A7A91"/>
    <w:rsid w:val="003B548E"/>
    <w:rsid w:val="003E7B13"/>
    <w:rsid w:val="003F0A8D"/>
    <w:rsid w:val="003F7FF8"/>
    <w:rsid w:val="00403AB8"/>
    <w:rsid w:val="00406E0C"/>
    <w:rsid w:val="00422073"/>
    <w:rsid w:val="0043460F"/>
    <w:rsid w:val="00437DAD"/>
    <w:rsid w:val="00445A4F"/>
    <w:rsid w:val="00447740"/>
    <w:rsid w:val="00447A01"/>
    <w:rsid w:val="00463BEE"/>
    <w:rsid w:val="00465141"/>
    <w:rsid w:val="00467EB0"/>
    <w:rsid w:val="0047190C"/>
    <w:rsid w:val="00475AD5"/>
    <w:rsid w:val="00480C19"/>
    <w:rsid w:val="00482608"/>
    <w:rsid w:val="00484F7C"/>
    <w:rsid w:val="004903CB"/>
    <w:rsid w:val="00496FBC"/>
    <w:rsid w:val="004A5BC4"/>
    <w:rsid w:val="004C5D80"/>
    <w:rsid w:val="004C6E19"/>
    <w:rsid w:val="004D02EC"/>
    <w:rsid w:val="00500851"/>
    <w:rsid w:val="00504CD0"/>
    <w:rsid w:val="005078C7"/>
    <w:rsid w:val="00522BB1"/>
    <w:rsid w:val="005264E2"/>
    <w:rsid w:val="00541BF7"/>
    <w:rsid w:val="0054413E"/>
    <w:rsid w:val="0055090C"/>
    <w:rsid w:val="00576BF7"/>
    <w:rsid w:val="00577F8A"/>
    <w:rsid w:val="00583575"/>
    <w:rsid w:val="005868E2"/>
    <w:rsid w:val="0059301D"/>
    <w:rsid w:val="00596B59"/>
    <w:rsid w:val="00596BCC"/>
    <w:rsid w:val="005A4CD9"/>
    <w:rsid w:val="005A54C1"/>
    <w:rsid w:val="005B64B3"/>
    <w:rsid w:val="005B779E"/>
    <w:rsid w:val="005D5ACC"/>
    <w:rsid w:val="005E2645"/>
    <w:rsid w:val="005E6D37"/>
    <w:rsid w:val="005F3BFE"/>
    <w:rsid w:val="006017EE"/>
    <w:rsid w:val="00606C3F"/>
    <w:rsid w:val="0060779C"/>
    <w:rsid w:val="00611BA0"/>
    <w:rsid w:val="00616CC2"/>
    <w:rsid w:val="00625793"/>
    <w:rsid w:val="006330A4"/>
    <w:rsid w:val="00634538"/>
    <w:rsid w:val="006365DD"/>
    <w:rsid w:val="006413D9"/>
    <w:rsid w:val="00641E3E"/>
    <w:rsid w:val="0064604A"/>
    <w:rsid w:val="00656EEB"/>
    <w:rsid w:val="00666342"/>
    <w:rsid w:val="00681BD8"/>
    <w:rsid w:val="00683558"/>
    <w:rsid w:val="00693E61"/>
    <w:rsid w:val="0069759D"/>
    <w:rsid w:val="006A0DCA"/>
    <w:rsid w:val="006A10EB"/>
    <w:rsid w:val="006A2001"/>
    <w:rsid w:val="006A6757"/>
    <w:rsid w:val="006B1AA3"/>
    <w:rsid w:val="006B432B"/>
    <w:rsid w:val="006B6815"/>
    <w:rsid w:val="006C6A47"/>
    <w:rsid w:val="006D27A3"/>
    <w:rsid w:val="006D6BBF"/>
    <w:rsid w:val="006D726C"/>
    <w:rsid w:val="006E23B0"/>
    <w:rsid w:val="006E3311"/>
    <w:rsid w:val="00736507"/>
    <w:rsid w:val="00740784"/>
    <w:rsid w:val="00740D55"/>
    <w:rsid w:val="007437CF"/>
    <w:rsid w:val="00750A23"/>
    <w:rsid w:val="00750CBE"/>
    <w:rsid w:val="00756258"/>
    <w:rsid w:val="00760603"/>
    <w:rsid w:val="00777798"/>
    <w:rsid w:val="00777AEF"/>
    <w:rsid w:val="0079081D"/>
    <w:rsid w:val="007961DE"/>
    <w:rsid w:val="00797240"/>
    <w:rsid w:val="007A0288"/>
    <w:rsid w:val="007B5EF5"/>
    <w:rsid w:val="007C1A39"/>
    <w:rsid w:val="007C27D9"/>
    <w:rsid w:val="007C58B9"/>
    <w:rsid w:val="007C59E3"/>
    <w:rsid w:val="007C66F4"/>
    <w:rsid w:val="007D14BB"/>
    <w:rsid w:val="007D53C2"/>
    <w:rsid w:val="007F1102"/>
    <w:rsid w:val="007F38FC"/>
    <w:rsid w:val="00806128"/>
    <w:rsid w:val="0080762A"/>
    <w:rsid w:val="00810190"/>
    <w:rsid w:val="00817664"/>
    <w:rsid w:val="008277CA"/>
    <w:rsid w:val="00832059"/>
    <w:rsid w:val="00832D42"/>
    <w:rsid w:val="00843C88"/>
    <w:rsid w:val="008521B9"/>
    <w:rsid w:val="00853FDE"/>
    <w:rsid w:val="0086753A"/>
    <w:rsid w:val="00877392"/>
    <w:rsid w:val="008874D6"/>
    <w:rsid w:val="008921E3"/>
    <w:rsid w:val="00895FF1"/>
    <w:rsid w:val="00896B0B"/>
    <w:rsid w:val="008B1037"/>
    <w:rsid w:val="008B1170"/>
    <w:rsid w:val="008B4AC9"/>
    <w:rsid w:val="008B4C65"/>
    <w:rsid w:val="008D5569"/>
    <w:rsid w:val="008D7887"/>
    <w:rsid w:val="008E0F2F"/>
    <w:rsid w:val="008F1917"/>
    <w:rsid w:val="008F7411"/>
    <w:rsid w:val="00922118"/>
    <w:rsid w:val="009261C8"/>
    <w:rsid w:val="009335EB"/>
    <w:rsid w:val="00945653"/>
    <w:rsid w:val="00960E45"/>
    <w:rsid w:val="009671B6"/>
    <w:rsid w:val="00972418"/>
    <w:rsid w:val="00973EE1"/>
    <w:rsid w:val="00974786"/>
    <w:rsid w:val="00980414"/>
    <w:rsid w:val="00981C1D"/>
    <w:rsid w:val="009850A3"/>
    <w:rsid w:val="009A2A8D"/>
    <w:rsid w:val="009B0499"/>
    <w:rsid w:val="009B54B4"/>
    <w:rsid w:val="009B5F3A"/>
    <w:rsid w:val="009B7550"/>
    <w:rsid w:val="009C7374"/>
    <w:rsid w:val="009D594B"/>
    <w:rsid w:val="009D59EA"/>
    <w:rsid w:val="009D5E30"/>
    <w:rsid w:val="009D78CD"/>
    <w:rsid w:val="009E1A5B"/>
    <w:rsid w:val="009F31EB"/>
    <w:rsid w:val="00A00C78"/>
    <w:rsid w:val="00A07ADA"/>
    <w:rsid w:val="00A10329"/>
    <w:rsid w:val="00A10CE7"/>
    <w:rsid w:val="00A11108"/>
    <w:rsid w:val="00A131A9"/>
    <w:rsid w:val="00A16F15"/>
    <w:rsid w:val="00A27456"/>
    <w:rsid w:val="00A35BF6"/>
    <w:rsid w:val="00A369ED"/>
    <w:rsid w:val="00A42DD8"/>
    <w:rsid w:val="00A44D96"/>
    <w:rsid w:val="00A545D9"/>
    <w:rsid w:val="00A5747B"/>
    <w:rsid w:val="00A851EE"/>
    <w:rsid w:val="00A91F1A"/>
    <w:rsid w:val="00A956C5"/>
    <w:rsid w:val="00AA03AC"/>
    <w:rsid w:val="00AB566E"/>
    <w:rsid w:val="00AC2C3E"/>
    <w:rsid w:val="00AC5E75"/>
    <w:rsid w:val="00AD1274"/>
    <w:rsid w:val="00AF1C04"/>
    <w:rsid w:val="00B157CF"/>
    <w:rsid w:val="00B21C69"/>
    <w:rsid w:val="00B23AE2"/>
    <w:rsid w:val="00B41362"/>
    <w:rsid w:val="00B413D3"/>
    <w:rsid w:val="00B41CDC"/>
    <w:rsid w:val="00B45579"/>
    <w:rsid w:val="00B45ABD"/>
    <w:rsid w:val="00B618D1"/>
    <w:rsid w:val="00BA67F2"/>
    <w:rsid w:val="00BB1DBB"/>
    <w:rsid w:val="00BB481B"/>
    <w:rsid w:val="00BC1585"/>
    <w:rsid w:val="00BC380D"/>
    <w:rsid w:val="00BC4B42"/>
    <w:rsid w:val="00BD347A"/>
    <w:rsid w:val="00BD5542"/>
    <w:rsid w:val="00BD66AB"/>
    <w:rsid w:val="00BF46C5"/>
    <w:rsid w:val="00C02C6C"/>
    <w:rsid w:val="00C06D7C"/>
    <w:rsid w:val="00C07A66"/>
    <w:rsid w:val="00C422DD"/>
    <w:rsid w:val="00C71136"/>
    <w:rsid w:val="00C75A59"/>
    <w:rsid w:val="00C82FB8"/>
    <w:rsid w:val="00C918E1"/>
    <w:rsid w:val="00CA4D4E"/>
    <w:rsid w:val="00CA679F"/>
    <w:rsid w:val="00CC0DA3"/>
    <w:rsid w:val="00CC67CA"/>
    <w:rsid w:val="00CC6F14"/>
    <w:rsid w:val="00CD0EE1"/>
    <w:rsid w:val="00CD6C8D"/>
    <w:rsid w:val="00CE70C1"/>
    <w:rsid w:val="00CF252F"/>
    <w:rsid w:val="00CF66A6"/>
    <w:rsid w:val="00D12BF5"/>
    <w:rsid w:val="00D22FEB"/>
    <w:rsid w:val="00D250B1"/>
    <w:rsid w:val="00D556FC"/>
    <w:rsid w:val="00D621B5"/>
    <w:rsid w:val="00D71C36"/>
    <w:rsid w:val="00D857B8"/>
    <w:rsid w:val="00D86097"/>
    <w:rsid w:val="00DB3EFE"/>
    <w:rsid w:val="00DC36D8"/>
    <w:rsid w:val="00DE257D"/>
    <w:rsid w:val="00DE4ABE"/>
    <w:rsid w:val="00DE6E8C"/>
    <w:rsid w:val="00DF1C83"/>
    <w:rsid w:val="00E03EAE"/>
    <w:rsid w:val="00E06AEE"/>
    <w:rsid w:val="00E179FC"/>
    <w:rsid w:val="00E3754E"/>
    <w:rsid w:val="00E504CF"/>
    <w:rsid w:val="00E71C1C"/>
    <w:rsid w:val="00E7603F"/>
    <w:rsid w:val="00E929FE"/>
    <w:rsid w:val="00E9359A"/>
    <w:rsid w:val="00EA40E9"/>
    <w:rsid w:val="00EA7456"/>
    <w:rsid w:val="00EB002B"/>
    <w:rsid w:val="00EB14D6"/>
    <w:rsid w:val="00EC75E7"/>
    <w:rsid w:val="00EC76EA"/>
    <w:rsid w:val="00ED4D14"/>
    <w:rsid w:val="00ED5956"/>
    <w:rsid w:val="00ED612E"/>
    <w:rsid w:val="00EE0DC2"/>
    <w:rsid w:val="00EE5B94"/>
    <w:rsid w:val="00EF24F6"/>
    <w:rsid w:val="00F17424"/>
    <w:rsid w:val="00F177E4"/>
    <w:rsid w:val="00F232DF"/>
    <w:rsid w:val="00F34297"/>
    <w:rsid w:val="00F46CCF"/>
    <w:rsid w:val="00F62D13"/>
    <w:rsid w:val="00F902AC"/>
    <w:rsid w:val="00F96297"/>
    <w:rsid w:val="00FC2A80"/>
    <w:rsid w:val="00FC2E0A"/>
    <w:rsid w:val="00FC5E4D"/>
    <w:rsid w:val="00FC7790"/>
    <w:rsid w:val="00FD03B7"/>
    <w:rsid w:val="00FE123D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177F"/>
  <w15:chartTrackingRefBased/>
  <w15:docId w15:val="{CDAFADDB-E46C-4E94-964E-09382FC1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80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4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D78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78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4AC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4078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77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ProfNpc/CrudExampleParte3/tree/main/inicial" TargetMode="External"/><Relationship Id="rId15" Type="http://schemas.openxmlformats.org/officeDocument/2006/relationships/hyperlink" Target="http://localhost:8080/produto/list" TargetMode="External"/><Relationship Id="rId10" Type="http://schemas.openxmlformats.org/officeDocument/2006/relationships/hyperlink" Target="http://localhost:8080/produto/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6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Tacini</dc:creator>
  <cp:keywords/>
  <dc:description/>
  <cp:lastModifiedBy>Alessandro Tacini</cp:lastModifiedBy>
  <cp:revision>139</cp:revision>
  <dcterms:created xsi:type="dcterms:W3CDTF">2023-04-10T01:56:00Z</dcterms:created>
  <dcterms:modified xsi:type="dcterms:W3CDTF">2023-05-13T00:30:00Z</dcterms:modified>
</cp:coreProperties>
</file>