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4F24" w14:textId="77777777" w:rsidR="00DA25E1" w:rsidRPr="00DA25E1" w:rsidRDefault="00DA25E1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bookmarkStart w:id="0" w:name="_Hlk242832181"/>
      <w:bookmarkEnd w:id="0"/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Guia De Desenvolvimento</w:t>
      </w:r>
    </w:p>
    <w:p w14:paraId="5267F058" w14:textId="77777777" w:rsidR="00DA25E1" w:rsidRPr="00DA25E1" w:rsidRDefault="00DA25E1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proofErr w:type="spellStart"/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Rest</w:t>
      </w:r>
      <w:proofErr w:type="spellEnd"/>
    </w:p>
    <w:p w14:paraId="787C38C1" w14:textId="77777777" w:rsidR="00DA25E1" w:rsidRPr="00DA25E1" w:rsidRDefault="00DA25E1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Spring MVC</w:t>
      </w:r>
    </w:p>
    <w:p w14:paraId="509A4DAE" w14:textId="77777777" w:rsidR="00DA25E1" w:rsidRPr="00DA25E1" w:rsidRDefault="00DA25E1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Spring Boot</w:t>
      </w:r>
    </w:p>
    <w:p w14:paraId="4AA2F8EE" w14:textId="77777777" w:rsidR="00DA25E1" w:rsidRPr="00DA25E1" w:rsidRDefault="00DA25E1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proofErr w:type="spellStart"/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Git</w:t>
      </w:r>
      <w:proofErr w:type="spellEnd"/>
    </w:p>
    <w:p w14:paraId="6934B1CD" w14:textId="6EF46C86" w:rsidR="00DA25E1" w:rsidRPr="00DA25E1" w:rsidRDefault="00DA25E1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2026</w:t>
      </w:r>
      <w:r w:rsidR="00B1493A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-2</w:t>
      </w:r>
    </w:p>
    <w:p w14:paraId="25960288" w14:textId="7A159777" w:rsidR="00DA25E1" w:rsidRDefault="00DA25E1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 xml:space="preserve">Parte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3</w:t>
      </w:r>
      <w:r w:rsidR="00F135C0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 xml:space="preserve"> – </w:t>
      </w:r>
    </w:p>
    <w:p w14:paraId="3CB8CF46" w14:textId="2960AFC3" w:rsidR="00F135C0" w:rsidRDefault="00F135C0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F135C0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Persistência de Dados com Spring Data JPA</w:t>
      </w:r>
    </w:p>
    <w:p w14:paraId="040B1482" w14:textId="77777777" w:rsidR="00F135C0" w:rsidRPr="00DA25E1" w:rsidRDefault="00F135C0" w:rsidP="00DA25E1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</w:p>
    <w:p w14:paraId="032FB31B" w14:textId="12618DD8" w:rsidR="00DA25E1" w:rsidRDefault="00DA25E1">
      <w:pPr>
        <w:rPr>
          <w:b/>
          <w:bCs/>
          <w:color w:val="1F3864"/>
          <w:sz w:val="52"/>
          <w:szCs w:val="52"/>
        </w:rPr>
      </w:pPr>
    </w:p>
    <w:p w14:paraId="1952CC5A" w14:textId="77777777" w:rsidR="00DA25E1" w:rsidRDefault="00DA25E1">
      <w:pPr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br w:type="page"/>
      </w:r>
    </w:p>
    <w:p w14:paraId="2CE80C49" w14:textId="77777777" w:rsidR="00F135C0" w:rsidRPr="00F135C0" w:rsidRDefault="00F135C0" w:rsidP="00F135C0">
      <w:pPr>
        <w:pStyle w:val="Ttulo1"/>
        <w:keepNext/>
        <w:keepLines/>
        <w:spacing w:before="240" w:after="0" w:line="259" w:lineRule="auto"/>
        <w:rPr>
          <w:b w:val="0"/>
          <w:bCs w:val="0"/>
        </w:rPr>
      </w:pPr>
      <w:r w:rsidRPr="00F135C0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lastRenderedPageBreak/>
        <w:t>Introdução</w:t>
      </w:r>
    </w:p>
    <w:p w14:paraId="5D2C053D" w14:textId="77777777" w:rsidR="00F135C0" w:rsidRPr="005B64B3" w:rsidRDefault="00F135C0" w:rsidP="00F135C0">
      <w:pPr>
        <w:jc w:val="both"/>
        <w:rPr>
          <w:sz w:val="24"/>
          <w:szCs w:val="24"/>
        </w:rPr>
      </w:pPr>
      <w:r w:rsidRPr="005B64B3">
        <w:rPr>
          <w:sz w:val="24"/>
          <w:szCs w:val="24"/>
        </w:rPr>
        <w:t xml:space="preserve">Neste </w:t>
      </w:r>
      <w:r>
        <w:rPr>
          <w:sz w:val="24"/>
          <w:szCs w:val="24"/>
        </w:rPr>
        <w:t xml:space="preserve">documento </w:t>
      </w:r>
      <w:r w:rsidRPr="005B64B3">
        <w:rPr>
          <w:sz w:val="24"/>
          <w:szCs w:val="24"/>
        </w:rPr>
        <w:t>teremos o passo-a-passo para a construção de uma aplicação web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rest</w:t>
      </w:r>
      <w:proofErr w:type="spellEnd"/>
      <w:r w:rsidRPr="005B64B3">
        <w:rPr>
          <w:sz w:val="24"/>
          <w:szCs w:val="24"/>
        </w:rPr>
        <w:t xml:space="preserve"> utilizando as ferramentas Sprin</w:t>
      </w:r>
      <w:r>
        <w:rPr>
          <w:sz w:val="24"/>
          <w:szCs w:val="24"/>
        </w:rPr>
        <w:t>g</w:t>
      </w:r>
      <w:r w:rsidRPr="005B64B3">
        <w:rPr>
          <w:sz w:val="24"/>
          <w:szCs w:val="24"/>
        </w:rPr>
        <w:t xml:space="preserve"> MVC, Spring Boot</w:t>
      </w:r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Git</w:t>
      </w:r>
      <w:proofErr w:type="spellEnd"/>
      <w:r w:rsidRPr="005B64B3">
        <w:rPr>
          <w:sz w:val="24"/>
          <w:szCs w:val="24"/>
        </w:rPr>
        <w:t>.</w:t>
      </w:r>
    </w:p>
    <w:p w14:paraId="7CD1E241" w14:textId="77777777" w:rsidR="00F135C0" w:rsidRDefault="00F135C0" w:rsidP="00F135C0">
      <w:pPr>
        <w:jc w:val="both"/>
        <w:rPr>
          <w:sz w:val="24"/>
          <w:szCs w:val="24"/>
        </w:rPr>
      </w:pPr>
      <w:r w:rsidRPr="005B64B3">
        <w:rPr>
          <w:sz w:val="24"/>
          <w:szCs w:val="24"/>
        </w:rPr>
        <w:t xml:space="preserve">Este guia se destina a dar suporte as aulas de LIP1 do segundo módulo do curso de informática noturno do ITB </w:t>
      </w:r>
      <w:proofErr w:type="spellStart"/>
      <w:r w:rsidRPr="005B64B3">
        <w:rPr>
          <w:sz w:val="24"/>
          <w:szCs w:val="24"/>
        </w:rPr>
        <w:t>Belval</w:t>
      </w:r>
      <w:proofErr w:type="spellEnd"/>
      <w:r w:rsidRPr="005B64B3">
        <w:rPr>
          <w:sz w:val="24"/>
          <w:szCs w:val="24"/>
        </w:rPr>
        <w:t>, portanto, algumas explicações mais detalhadas serão omitidas pois serão apresentadas pelo professor durante a aula.</w:t>
      </w:r>
    </w:p>
    <w:p w14:paraId="1AE1C370" w14:textId="77777777" w:rsidR="00F135C0" w:rsidRDefault="00F135C0" w:rsidP="00F135C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desenvolvido aqui funciona como referência para a criação do </w:t>
      </w:r>
      <w:proofErr w:type="spellStart"/>
      <w:r w:rsidRPr="00CF1DAD">
        <w:rPr>
          <w:i/>
          <w:iCs/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dos projetos de TCC. A cada aula nós avançaremos com o desenvolvimento desse projeto, salvando seu progresso no repositório público </w:t>
      </w:r>
      <w:hyperlink r:id="rId5" w:history="1">
        <w:r w:rsidRPr="00847215">
          <w:rPr>
            <w:rStyle w:val="Hyperlink"/>
            <w:sz w:val="24"/>
            <w:szCs w:val="24"/>
          </w:rPr>
          <w:t>https://github.com/ProfNpc/api</w:t>
        </w:r>
      </w:hyperlink>
      <w:r>
        <w:rPr>
          <w:rStyle w:val="Hyperlink"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21361D9" w14:textId="77777777" w:rsidR="00F135C0" w:rsidRDefault="00F135C0" w:rsidP="00F135C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Caso você venha a perder alguma aula, poderá obter a versão mais atualizada feita pelo professor e seguir acompanhando as aulas de onde a turma parou. Para isto basta colocar o </w:t>
      </w:r>
      <w:proofErr w:type="spellStart"/>
      <w:r w:rsidRPr="00847215">
        <w:rPr>
          <w:i/>
          <w:iCs/>
          <w:sz w:val="24"/>
          <w:szCs w:val="24"/>
        </w:rPr>
        <w:t>shell</w:t>
      </w:r>
      <w:proofErr w:type="spellEnd"/>
      <w:r w:rsidRPr="00847215">
        <w:rPr>
          <w:i/>
          <w:iCs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hyperlink r:id="rId6" w:history="1">
        <w:r w:rsidRPr="001C60E9">
          <w:rPr>
            <w:rStyle w:val="Hyperlink"/>
            <w:sz w:val="24"/>
            <w:szCs w:val="24"/>
          </w:rPr>
          <w:t>https://github.com/ProfNpc/api/blob/main/get-prof-repo-api.sh</w:t>
        </w:r>
      </w:hyperlink>
      <w:r>
        <w:rPr>
          <w:sz w:val="24"/>
          <w:szCs w:val="24"/>
        </w:rPr>
        <w:t xml:space="preserve"> na raiz do projeto api e executá-lo em seguida.</w:t>
      </w:r>
    </w:p>
    <w:p w14:paraId="441CF227" w14:textId="77777777" w:rsidR="0017581F" w:rsidRPr="0017581F" w:rsidRDefault="0017581F" w:rsidP="0017581F">
      <w:pPr>
        <w:spacing w:after="120"/>
        <w:rPr>
          <w:sz w:val="24"/>
          <w:szCs w:val="24"/>
        </w:rPr>
      </w:pPr>
      <w:r w:rsidRPr="0017581F">
        <w:rPr>
          <w:sz w:val="24"/>
          <w:szCs w:val="24"/>
        </w:rPr>
        <w:t xml:space="preserve">Nesta parte iremos evoluir a aplicação para que ela deixe de trabalhar com coleções em memória e passe a persistir e recuperar dados de um banco de dados relacional, utilizando o padrão JPA (Java </w:t>
      </w:r>
      <w:proofErr w:type="spellStart"/>
      <w:r w:rsidRPr="0017581F">
        <w:rPr>
          <w:sz w:val="24"/>
          <w:szCs w:val="24"/>
        </w:rPr>
        <w:t>Persistence</w:t>
      </w:r>
      <w:proofErr w:type="spellEnd"/>
      <w:r w:rsidRPr="0017581F">
        <w:rPr>
          <w:sz w:val="24"/>
          <w:szCs w:val="24"/>
        </w:rPr>
        <w:t xml:space="preserve"> API) em conjunto com a biblioteca Spring Data JPA.</w:t>
      </w:r>
    </w:p>
    <w:p w14:paraId="34DAAC9E" w14:textId="77777777" w:rsidR="0017581F" w:rsidRDefault="0017581F" w:rsidP="00F135C0">
      <w:pPr>
        <w:jc w:val="both"/>
        <w:rPr>
          <w:sz w:val="24"/>
          <w:szCs w:val="24"/>
        </w:rPr>
      </w:pPr>
    </w:p>
    <w:p w14:paraId="1C9DAA96" w14:textId="77777777" w:rsidR="00F135C0" w:rsidRPr="00CF1DAD" w:rsidRDefault="00F135C0" w:rsidP="00F135C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21329" wp14:editId="75F5FE4F">
                <wp:simplePos x="0" y="0"/>
                <wp:positionH relativeFrom="column">
                  <wp:posOffset>2395183</wp:posOffset>
                </wp:positionH>
                <wp:positionV relativeFrom="paragraph">
                  <wp:posOffset>1312242</wp:posOffset>
                </wp:positionV>
                <wp:extent cx="3356828" cy="941070"/>
                <wp:effectExtent l="0" t="19050" r="34290" b="30480"/>
                <wp:wrapNone/>
                <wp:docPr id="8144658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828" cy="94107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FEDA6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6" o:spid="_x0000_s1026" type="#_x0000_t13" style="position:absolute;margin-left:188.6pt;margin-top:103.35pt;width:264.3pt;height:74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" adj="18572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2A048C" wp14:editId="5BFD65C5">
                <wp:simplePos x="0" y="0"/>
                <wp:positionH relativeFrom="column">
                  <wp:posOffset>2544900</wp:posOffset>
                </wp:positionH>
                <wp:positionV relativeFrom="paragraph">
                  <wp:posOffset>1627003</wp:posOffset>
                </wp:positionV>
                <wp:extent cx="3053250" cy="300251"/>
                <wp:effectExtent l="0" t="0" r="0" b="508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250" cy="3002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A6D13" w14:textId="77777777" w:rsidR="00F135C0" w:rsidRPr="007B469D" w:rsidRDefault="00F135C0" w:rsidP="00F135C0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 xml:space="preserve">Clique aqui para fazer o download do </w:t>
                            </w:r>
                            <w:proofErr w:type="spellStart"/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>shell</w:t>
                            </w:r>
                            <w:proofErr w:type="spellEnd"/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 xml:space="preserve">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A048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00.4pt;margin-top:128.1pt;width:240.4pt;height:23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" filled="f" stroked="f">
                <v:textbox>
                  <w:txbxContent>
                    <w:p w14:paraId="59BA6D13" w14:textId="77777777" w:rsidR="00F135C0" w:rsidRPr="007B469D" w:rsidRDefault="00F135C0" w:rsidP="00F135C0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7B469D">
                        <w:rPr>
                          <w:b/>
                          <w:bCs/>
                          <w:color w:val="EE0000"/>
                        </w:rPr>
                        <w:t xml:space="preserve">Clique aqui para fazer o download do </w:t>
                      </w:r>
                      <w:proofErr w:type="spellStart"/>
                      <w:r w:rsidRPr="007B469D">
                        <w:rPr>
                          <w:b/>
                          <w:bCs/>
                          <w:color w:val="EE0000"/>
                        </w:rPr>
                        <w:t>shell</w:t>
                      </w:r>
                      <w:proofErr w:type="spellEnd"/>
                      <w:r w:rsidRPr="007B469D">
                        <w:rPr>
                          <w:b/>
                          <w:bCs/>
                          <w:color w:val="EE0000"/>
                        </w:rPr>
                        <w:t xml:space="preserve">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61A99" wp14:editId="6DA725DD">
                <wp:simplePos x="0" y="0"/>
                <wp:positionH relativeFrom="column">
                  <wp:posOffset>5800299</wp:posOffset>
                </wp:positionH>
                <wp:positionV relativeFrom="paragraph">
                  <wp:posOffset>1654857</wp:posOffset>
                </wp:positionV>
                <wp:extent cx="272955" cy="259308"/>
                <wp:effectExtent l="19050" t="19050" r="13335" b="26670"/>
                <wp:wrapNone/>
                <wp:docPr id="94943100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2593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04943" id="Retângulo 5" o:spid="_x0000_s1026" style="position:absolute;margin-left:456.7pt;margin-top:130.3pt;width:21.5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" filled="f" strokecolor="#e00" strokeweight="2.25pt"/>
            </w:pict>
          </mc:Fallback>
        </mc:AlternateContent>
      </w:r>
      <w:r w:rsidRPr="00847215">
        <w:rPr>
          <w:noProof/>
        </w:rPr>
        <w:drawing>
          <wp:inline distT="0" distB="0" distL="0" distR="0" wp14:anchorId="406477A9" wp14:editId="694F6948">
            <wp:extent cx="6645910" cy="3528060"/>
            <wp:effectExtent l="0" t="0" r="2540" b="0"/>
            <wp:docPr id="433368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8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ED6B" w14:textId="77777777" w:rsidR="00F135C0" w:rsidRDefault="00F135C0" w:rsidP="00F135C0">
      <w:pPr>
        <w:jc w:val="both"/>
        <w:rPr>
          <w:sz w:val="24"/>
          <w:szCs w:val="24"/>
        </w:rPr>
      </w:pPr>
    </w:p>
    <w:p w14:paraId="37C984D2" w14:textId="77777777" w:rsidR="00F135C0" w:rsidRDefault="00F135C0">
      <w:pPr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br w:type="page"/>
      </w:r>
    </w:p>
    <w:p w14:paraId="606AEF72" w14:textId="7F8CBE52" w:rsidR="00F135C0" w:rsidRPr="00F135C0" w:rsidRDefault="00F135C0" w:rsidP="00F135C0">
      <w:pPr>
        <w:pStyle w:val="Ttulo"/>
      </w:pPr>
      <w:r>
        <w:lastRenderedPageBreak/>
        <w:t>Parte 3</w:t>
      </w:r>
    </w:p>
    <w:p w14:paraId="5A216D1E" w14:textId="77777777" w:rsidR="00764897" w:rsidRPr="0017581F" w:rsidRDefault="00CC2BBA" w:rsidP="0017581F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17581F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O que é JPA e como ele nos ajuda?</w:t>
      </w:r>
    </w:p>
    <w:p w14:paraId="4F63FE1A" w14:textId="77777777" w:rsidR="00764897" w:rsidRPr="005B2363" w:rsidRDefault="00CC2BBA" w:rsidP="0017581F">
      <w:pPr>
        <w:spacing w:after="120"/>
        <w:jc w:val="both"/>
        <w:rPr>
          <w:sz w:val="24"/>
          <w:szCs w:val="24"/>
        </w:rPr>
      </w:pPr>
      <w:r w:rsidRPr="005B2363">
        <w:rPr>
          <w:sz w:val="24"/>
          <w:szCs w:val="24"/>
        </w:rPr>
        <w:t xml:space="preserve">O </w:t>
      </w:r>
      <w:r w:rsidRPr="005B2363">
        <w:rPr>
          <w:b/>
          <w:bCs/>
          <w:sz w:val="24"/>
          <w:szCs w:val="24"/>
        </w:rPr>
        <w:t xml:space="preserve">JPA (Java </w:t>
      </w:r>
      <w:proofErr w:type="spellStart"/>
      <w:r w:rsidRPr="005B2363">
        <w:rPr>
          <w:b/>
          <w:bCs/>
          <w:sz w:val="24"/>
          <w:szCs w:val="24"/>
        </w:rPr>
        <w:t>Persistence</w:t>
      </w:r>
      <w:proofErr w:type="spellEnd"/>
      <w:r w:rsidRPr="005B2363">
        <w:rPr>
          <w:b/>
          <w:bCs/>
          <w:sz w:val="24"/>
          <w:szCs w:val="24"/>
        </w:rPr>
        <w:t xml:space="preserve"> API)</w:t>
      </w:r>
      <w:r w:rsidRPr="005B2363">
        <w:rPr>
          <w:sz w:val="24"/>
          <w:szCs w:val="24"/>
        </w:rPr>
        <w:t xml:space="preserve"> é uma especificação do Java que define um padrão para mapear objetos Java para tabelas de um banco de dados relacional, e vice-versa. Esse mapeamento é chamado de </w:t>
      </w:r>
      <w:r w:rsidRPr="005B2363">
        <w:rPr>
          <w:b/>
          <w:bCs/>
          <w:sz w:val="24"/>
          <w:szCs w:val="24"/>
        </w:rPr>
        <w:t>ORM (</w:t>
      </w:r>
      <w:proofErr w:type="spellStart"/>
      <w:r w:rsidRPr="005B2363">
        <w:rPr>
          <w:b/>
          <w:bCs/>
          <w:sz w:val="24"/>
          <w:szCs w:val="24"/>
        </w:rPr>
        <w:t>Object-Relational</w:t>
      </w:r>
      <w:proofErr w:type="spellEnd"/>
      <w:r w:rsidRPr="005B2363">
        <w:rPr>
          <w:b/>
          <w:bCs/>
          <w:sz w:val="24"/>
          <w:szCs w:val="24"/>
        </w:rPr>
        <w:t xml:space="preserve"> Mapping)</w:t>
      </w:r>
      <w:r w:rsidRPr="005B2363">
        <w:rPr>
          <w:sz w:val="24"/>
          <w:szCs w:val="24"/>
        </w:rPr>
        <w:t>.</w:t>
      </w:r>
    </w:p>
    <w:p w14:paraId="4A17FBFE" w14:textId="77777777" w:rsidR="00764897" w:rsidRPr="005B2363" w:rsidRDefault="00CC2BBA" w:rsidP="0017581F">
      <w:pPr>
        <w:spacing w:after="120"/>
        <w:jc w:val="both"/>
        <w:rPr>
          <w:sz w:val="24"/>
          <w:szCs w:val="24"/>
        </w:rPr>
      </w:pPr>
      <w:r w:rsidRPr="005B2363">
        <w:rPr>
          <w:sz w:val="24"/>
          <w:szCs w:val="24"/>
        </w:rPr>
        <w:t>Antes do JPA, o desenvolvedor precisava escrever manualmente comandos SQL para cada operação de leitura e escrita no banco de dados. Com o JPA, descrevemos como cada classe Java se relaciona com as tabelas do banco por meio de anotações, e o framework cuida de gerar e executar o SQL automaticamente.</w:t>
      </w:r>
    </w:p>
    <w:p w14:paraId="152B233B" w14:textId="77777777" w:rsidR="00764897" w:rsidRPr="005B2363" w:rsidRDefault="00CC2BBA" w:rsidP="0017581F">
      <w:pPr>
        <w:spacing w:after="120"/>
        <w:jc w:val="both"/>
        <w:rPr>
          <w:sz w:val="24"/>
          <w:szCs w:val="24"/>
        </w:rPr>
      </w:pPr>
      <w:r w:rsidRPr="005B2363">
        <w:rPr>
          <w:sz w:val="24"/>
          <w:szCs w:val="24"/>
        </w:rPr>
        <w:t xml:space="preserve">A implementação mais popular do JPA é o </w:t>
      </w:r>
      <w:proofErr w:type="spellStart"/>
      <w:r w:rsidRPr="005B2363">
        <w:rPr>
          <w:b/>
          <w:bCs/>
          <w:sz w:val="24"/>
          <w:szCs w:val="24"/>
        </w:rPr>
        <w:t>Hibernate</w:t>
      </w:r>
      <w:proofErr w:type="spellEnd"/>
      <w:r w:rsidRPr="005B2363">
        <w:rPr>
          <w:sz w:val="24"/>
          <w:szCs w:val="24"/>
        </w:rPr>
        <w:t xml:space="preserve">, que é incluído automaticamente como implementação padrão quando usamos o </w:t>
      </w:r>
      <w:proofErr w:type="spellStart"/>
      <w:r w:rsidRPr="005B2363">
        <w:rPr>
          <w:rFonts w:ascii="Consolas" w:eastAsia="Consolas" w:hAnsi="Consolas" w:cs="Consolas"/>
          <w:sz w:val="24"/>
          <w:szCs w:val="24"/>
          <w:highlight w:val="lightGray"/>
        </w:rPr>
        <w:t>spring</w:t>
      </w:r>
      <w:proofErr w:type="spellEnd"/>
      <w:r w:rsidRPr="005B2363">
        <w:rPr>
          <w:rFonts w:ascii="Consolas" w:eastAsia="Consolas" w:hAnsi="Consolas" w:cs="Consolas"/>
          <w:sz w:val="24"/>
          <w:szCs w:val="24"/>
          <w:highlight w:val="lightGray"/>
        </w:rPr>
        <w:t>-boot-starter-data-</w:t>
      </w:r>
      <w:proofErr w:type="spellStart"/>
      <w:r w:rsidRPr="005B2363">
        <w:rPr>
          <w:rFonts w:ascii="Consolas" w:eastAsia="Consolas" w:hAnsi="Consolas" w:cs="Consolas"/>
          <w:sz w:val="24"/>
          <w:szCs w:val="24"/>
          <w:highlight w:val="lightGray"/>
        </w:rPr>
        <w:t>jpa</w:t>
      </w:r>
      <w:proofErr w:type="spellEnd"/>
      <w:r w:rsidRPr="005B2363">
        <w:rPr>
          <w:sz w:val="24"/>
          <w:szCs w:val="24"/>
        </w:rPr>
        <w:t>.</w:t>
      </w:r>
    </w:p>
    <w:p w14:paraId="3AFA84E2" w14:textId="77777777" w:rsidR="00764897" w:rsidRPr="008B5B2A" w:rsidRDefault="00CC2BBA" w:rsidP="008B5B2A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8B5B2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O que é o Spring Data JPA?</w:t>
      </w:r>
    </w:p>
    <w:p w14:paraId="37C8AC8A" w14:textId="77777777" w:rsidR="00764897" w:rsidRPr="005B2363" w:rsidRDefault="00CC2BBA" w:rsidP="008B5B2A">
      <w:pPr>
        <w:spacing w:after="120"/>
        <w:jc w:val="both"/>
        <w:rPr>
          <w:sz w:val="24"/>
          <w:szCs w:val="24"/>
        </w:rPr>
      </w:pPr>
      <w:r w:rsidRPr="005B2363">
        <w:rPr>
          <w:sz w:val="24"/>
          <w:szCs w:val="24"/>
        </w:rPr>
        <w:t xml:space="preserve">O </w:t>
      </w:r>
      <w:r w:rsidRPr="005B2363">
        <w:rPr>
          <w:b/>
          <w:bCs/>
          <w:sz w:val="24"/>
          <w:szCs w:val="24"/>
        </w:rPr>
        <w:t>Spring Data JPA</w:t>
      </w:r>
      <w:r w:rsidRPr="005B2363">
        <w:rPr>
          <w:sz w:val="24"/>
          <w:szCs w:val="24"/>
        </w:rPr>
        <w:t xml:space="preserve"> é uma camada sobre o JPA que simplifica ainda mais o acesso a dados. Ele elimina a necessidade de escrever implementações repetitivas das operações de </w:t>
      </w:r>
      <w:r w:rsidRPr="005B2363">
        <w:rPr>
          <w:b/>
          <w:bCs/>
          <w:sz w:val="24"/>
          <w:szCs w:val="24"/>
        </w:rPr>
        <w:t>CRUD (</w:t>
      </w:r>
      <w:proofErr w:type="spellStart"/>
      <w:r w:rsidRPr="005B2363">
        <w:rPr>
          <w:b/>
          <w:bCs/>
          <w:sz w:val="24"/>
          <w:szCs w:val="24"/>
        </w:rPr>
        <w:t>Create</w:t>
      </w:r>
      <w:proofErr w:type="spellEnd"/>
      <w:r w:rsidRPr="005B2363">
        <w:rPr>
          <w:b/>
          <w:bCs/>
          <w:sz w:val="24"/>
          <w:szCs w:val="24"/>
        </w:rPr>
        <w:t xml:space="preserve">, </w:t>
      </w:r>
      <w:proofErr w:type="spellStart"/>
      <w:r w:rsidRPr="005B2363">
        <w:rPr>
          <w:b/>
          <w:bCs/>
          <w:sz w:val="24"/>
          <w:szCs w:val="24"/>
        </w:rPr>
        <w:t>Read</w:t>
      </w:r>
      <w:proofErr w:type="spellEnd"/>
      <w:r w:rsidRPr="005B2363">
        <w:rPr>
          <w:b/>
          <w:bCs/>
          <w:sz w:val="24"/>
          <w:szCs w:val="24"/>
        </w:rPr>
        <w:t>, Update, Delete)</w:t>
      </w:r>
      <w:r w:rsidRPr="005B2363">
        <w:rPr>
          <w:sz w:val="24"/>
          <w:szCs w:val="24"/>
        </w:rPr>
        <w:t xml:space="preserve">. Basta criar uma interface que estende </w:t>
      </w:r>
      <w:proofErr w:type="spellStart"/>
      <w:r w:rsidRPr="005B2363">
        <w:rPr>
          <w:rFonts w:ascii="Consolas" w:eastAsia="Consolas" w:hAnsi="Consolas" w:cs="Consolas"/>
          <w:sz w:val="24"/>
          <w:szCs w:val="24"/>
          <w:highlight w:val="lightGray"/>
        </w:rPr>
        <w:t>CrudRepository</w:t>
      </w:r>
      <w:proofErr w:type="spellEnd"/>
      <w:r w:rsidRPr="005B2363">
        <w:rPr>
          <w:sz w:val="24"/>
          <w:szCs w:val="24"/>
        </w:rPr>
        <w:t xml:space="preserve"> e o Spring gera a implementação em tempo de execução automaticamente.</w:t>
      </w:r>
    </w:p>
    <w:p w14:paraId="3956C939" w14:textId="48E3F66F" w:rsidR="00764897" w:rsidRPr="0033310C" w:rsidRDefault="00CC2BBA" w:rsidP="0033310C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33310C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1 — Adicionando a dependência Spring Data JPA ao projeto</w:t>
      </w:r>
    </w:p>
    <w:p w14:paraId="517260EE" w14:textId="77777777" w:rsidR="00764897" w:rsidRPr="005B2363" w:rsidRDefault="00CC2BBA" w:rsidP="0033310C">
      <w:pPr>
        <w:spacing w:after="120"/>
        <w:jc w:val="both"/>
        <w:rPr>
          <w:sz w:val="24"/>
          <w:szCs w:val="24"/>
        </w:rPr>
      </w:pPr>
      <w:r w:rsidRPr="005B2363">
        <w:rPr>
          <w:sz w:val="24"/>
          <w:szCs w:val="24"/>
        </w:rPr>
        <w:t xml:space="preserve">Para que o projeto passe a utilizar o Spring Data JPA, precisamos adicionar a dependência correspondente ao arquivo </w:t>
      </w:r>
      <w:r w:rsidRPr="005B2363">
        <w:rPr>
          <w:rFonts w:ascii="Consolas" w:eastAsia="Consolas" w:hAnsi="Consolas" w:cs="Consolas"/>
          <w:sz w:val="24"/>
          <w:szCs w:val="24"/>
          <w:highlight w:val="lightGray"/>
        </w:rPr>
        <w:t>pom.xml</w:t>
      </w:r>
      <w:r w:rsidRPr="005B2363">
        <w:rPr>
          <w:sz w:val="24"/>
          <w:szCs w:val="24"/>
        </w:rPr>
        <w:t xml:space="preserve">. Abra esse arquivo, localizado na raiz do projeto, e adicione o bloco abaixo dentro da seção </w:t>
      </w:r>
      <w:r w:rsidRPr="005B2363">
        <w:rPr>
          <w:rFonts w:ascii="Consolas" w:eastAsia="Consolas" w:hAnsi="Consolas" w:cs="Consolas"/>
          <w:sz w:val="24"/>
          <w:szCs w:val="24"/>
          <w:highlight w:val="lightGray"/>
        </w:rPr>
        <w:t>&lt;</w:t>
      </w:r>
      <w:proofErr w:type="spellStart"/>
      <w:r w:rsidRPr="005B2363">
        <w:rPr>
          <w:rFonts w:ascii="Consolas" w:eastAsia="Consolas" w:hAnsi="Consolas" w:cs="Consolas"/>
          <w:sz w:val="24"/>
          <w:szCs w:val="24"/>
          <w:highlight w:val="lightGray"/>
        </w:rPr>
        <w:t>dependencies</w:t>
      </w:r>
      <w:proofErr w:type="spellEnd"/>
      <w:r w:rsidRPr="005B2363">
        <w:rPr>
          <w:rFonts w:ascii="Consolas" w:eastAsia="Consolas" w:hAnsi="Consolas" w:cs="Consolas"/>
          <w:sz w:val="24"/>
          <w:szCs w:val="24"/>
          <w:highlight w:val="lightGray"/>
        </w:rPr>
        <w:t>&gt;</w:t>
      </w:r>
      <w:r w:rsidRPr="005B2363">
        <w:rPr>
          <w:sz w:val="24"/>
          <w:szCs w:val="24"/>
        </w:rPr>
        <w:t>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764897" w14:paraId="312AC528" w14:textId="77777777" w:rsidTr="00E13CB9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68365F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&lt;dependency&gt;</w:t>
            </w:r>
          </w:p>
          <w:p w14:paraId="62FAA404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groupId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org.springframework.boot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&lt;/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groupId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</w:p>
          <w:p w14:paraId="44730E8F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artifactId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&gt;spring-boot-starter-data-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jpa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&lt;/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artifactId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</w:p>
          <w:p w14:paraId="0D026D60" w14:textId="77777777" w:rsidR="00764897" w:rsidRDefault="00CC2BB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dependency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&gt;</w:t>
            </w:r>
          </w:p>
        </w:tc>
      </w:tr>
    </w:tbl>
    <w:p w14:paraId="620B71A1" w14:textId="77777777" w:rsidR="00530D5E" w:rsidRDefault="00530D5E" w:rsidP="00E13CB9">
      <w:pPr>
        <w:spacing w:after="120"/>
        <w:jc w:val="both"/>
        <w:rPr>
          <w:sz w:val="24"/>
          <w:szCs w:val="24"/>
        </w:rPr>
      </w:pPr>
    </w:p>
    <w:p w14:paraId="3299A157" w14:textId="63831860" w:rsidR="00530D5E" w:rsidRDefault="00530D5E" w:rsidP="00E13CB9">
      <w:pPr>
        <w:spacing w:after="120"/>
        <w:jc w:val="both"/>
        <w:rPr>
          <w:sz w:val="24"/>
          <w:szCs w:val="24"/>
        </w:rPr>
      </w:pPr>
      <w:r w:rsidRPr="00530D5E">
        <w:rPr>
          <w:sz w:val="24"/>
          <w:szCs w:val="24"/>
        </w:rPr>
        <w:drawing>
          <wp:inline distT="0" distB="0" distL="0" distR="0" wp14:anchorId="374B0007" wp14:editId="192A5D4C">
            <wp:extent cx="6645910" cy="3505835"/>
            <wp:effectExtent l="0" t="0" r="2540" b="0"/>
            <wp:docPr id="827756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6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E4B4" w14:textId="77777777" w:rsidR="003D7F8A" w:rsidRDefault="003D7F8A" w:rsidP="00E13CB9">
      <w:pPr>
        <w:spacing w:after="120"/>
        <w:jc w:val="both"/>
        <w:rPr>
          <w:sz w:val="24"/>
          <w:szCs w:val="24"/>
        </w:rPr>
      </w:pPr>
    </w:p>
    <w:p w14:paraId="63FE0AB8" w14:textId="6C1311AA" w:rsidR="00764897" w:rsidRPr="006021E5" w:rsidRDefault="00CC2BBA" w:rsidP="00E13CB9">
      <w:pPr>
        <w:spacing w:after="120"/>
        <w:jc w:val="both"/>
        <w:rPr>
          <w:sz w:val="24"/>
          <w:szCs w:val="24"/>
        </w:rPr>
      </w:pPr>
      <w:r w:rsidRPr="006021E5">
        <w:rPr>
          <w:sz w:val="24"/>
          <w:szCs w:val="24"/>
        </w:rPr>
        <w:lastRenderedPageBreak/>
        <w:t xml:space="preserve">Essa dependência inclui automaticamente o </w:t>
      </w:r>
      <w:proofErr w:type="spellStart"/>
      <w:r w:rsidRPr="006021E5">
        <w:rPr>
          <w:b/>
          <w:bCs/>
          <w:sz w:val="24"/>
          <w:szCs w:val="24"/>
        </w:rPr>
        <w:t>Hibernate</w:t>
      </w:r>
      <w:proofErr w:type="spellEnd"/>
      <w:r w:rsidRPr="006021E5">
        <w:rPr>
          <w:sz w:val="24"/>
          <w:szCs w:val="24"/>
        </w:rPr>
        <w:t xml:space="preserve"> (implementação JPA), o </w:t>
      </w:r>
      <w:r w:rsidRPr="006021E5">
        <w:rPr>
          <w:b/>
          <w:bCs/>
          <w:sz w:val="24"/>
          <w:szCs w:val="24"/>
        </w:rPr>
        <w:t>Spring Data JPA</w:t>
      </w:r>
      <w:r w:rsidRPr="006021E5">
        <w:rPr>
          <w:sz w:val="24"/>
          <w:szCs w:val="24"/>
        </w:rPr>
        <w:t xml:space="preserve"> e a infraestrutura necessária para conectar a aplicação ao banco de dados.</w:t>
      </w:r>
    </w:p>
    <w:p w14:paraId="23EE235D" w14:textId="77777777" w:rsidR="00764897" w:rsidRDefault="00CC2BBA" w:rsidP="00E13CB9">
      <w:pPr>
        <w:spacing w:after="120"/>
        <w:jc w:val="both"/>
        <w:rPr>
          <w:sz w:val="24"/>
          <w:szCs w:val="24"/>
        </w:rPr>
      </w:pPr>
      <w:r w:rsidRPr="006021E5">
        <w:rPr>
          <w:sz w:val="24"/>
          <w:szCs w:val="24"/>
        </w:rPr>
        <w:t xml:space="preserve">Após editar o 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pom.xml</w:t>
      </w:r>
      <w:r w:rsidRPr="006021E5">
        <w:rPr>
          <w:sz w:val="24"/>
          <w:szCs w:val="24"/>
        </w:rPr>
        <w:t xml:space="preserve">, clique com o botão direito do mouse sobre o projeto no </w:t>
      </w:r>
      <w:proofErr w:type="spellStart"/>
      <w:r w:rsidRPr="006021E5">
        <w:rPr>
          <w:b/>
          <w:bCs/>
          <w:sz w:val="24"/>
          <w:szCs w:val="24"/>
        </w:rPr>
        <w:t>Package</w:t>
      </w:r>
      <w:proofErr w:type="spellEnd"/>
      <w:r w:rsidRPr="006021E5">
        <w:rPr>
          <w:b/>
          <w:bCs/>
          <w:sz w:val="24"/>
          <w:szCs w:val="24"/>
        </w:rPr>
        <w:t xml:space="preserve"> Explorer</w:t>
      </w:r>
      <w:r w:rsidRPr="006021E5">
        <w:rPr>
          <w:sz w:val="24"/>
          <w:szCs w:val="24"/>
        </w:rPr>
        <w:t xml:space="preserve"> &gt;&gt; </w:t>
      </w:r>
      <w:proofErr w:type="spellStart"/>
      <w:r w:rsidRPr="006021E5">
        <w:rPr>
          <w:b/>
          <w:bCs/>
          <w:sz w:val="24"/>
          <w:szCs w:val="24"/>
        </w:rPr>
        <w:t>Maven</w:t>
      </w:r>
      <w:proofErr w:type="spellEnd"/>
      <w:r w:rsidRPr="006021E5">
        <w:rPr>
          <w:sz w:val="24"/>
          <w:szCs w:val="24"/>
        </w:rPr>
        <w:t xml:space="preserve"> &gt;&gt; </w:t>
      </w:r>
      <w:r w:rsidRPr="006021E5">
        <w:rPr>
          <w:b/>
          <w:bCs/>
          <w:sz w:val="24"/>
          <w:szCs w:val="24"/>
        </w:rPr>
        <w:t>Update Project</w:t>
      </w:r>
      <w:r w:rsidRPr="006021E5">
        <w:rPr>
          <w:sz w:val="24"/>
          <w:szCs w:val="24"/>
        </w:rPr>
        <w:t xml:space="preserve"> (ou pressione 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ALT + F5</w:t>
      </w:r>
      <w:r w:rsidRPr="006021E5">
        <w:rPr>
          <w:sz w:val="24"/>
          <w:szCs w:val="24"/>
        </w:rPr>
        <w:t>) para que o Eclipse baixe a nova dependência.</w:t>
      </w:r>
    </w:p>
    <w:p w14:paraId="01AD3AFD" w14:textId="4C8FE545" w:rsidR="00DC1D0B" w:rsidRDefault="00DC1D0B" w:rsidP="00DC1D0B">
      <w:pPr>
        <w:spacing w:after="120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99C0F7" wp14:editId="3540A9BB">
                <wp:simplePos x="0" y="0"/>
                <wp:positionH relativeFrom="column">
                  <wp:posOffset>2776694</wp:posOffset>
                </wp:positionH>
                <wp:positionV relativeFrom="paragraph">
                  <wp:posOffset>2808293</wp:posOffset>
                </wp:positionV>
                <wp:extent cx="898498" cy="365760"/>
                <wp:effectExtent l="0" t="19050" r="35560" b="34290"/>
                <wp:wrapNone/>
                <wp:docPr id="1004570012" name="Seta: para a Direita 1004570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131C1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004570012" o:spid="_x0000_s1026" type="#_x0000_t13" style="position:absolute;margin-left:218.65pt;margin-top:221.15pt;width:70.75pt;height:28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" adj="17204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E6C258" wp14:editId="1874150F">
                <wp:simplePos x="0" y="0"/>
                <wp:positionH relativeFrom="column">
                  <wp:posOffset>879873</wp:posOffset>
                </wp:positionH>
                <wp:positionV relativeFrom="paragraph">
                  <wp:posOffset>3498575</wp:posOffset>
                </wp:positionV>
                <wp:extent cx="898498" cy="365760"/>
                <wp:effectExtent l="0" t="19050" r="35560" b="34290"/>
                <wp:wrapNone/>
                <wp:docPr id="39" name="Seta: para a Direi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0BC49" id="Seta: para a Direita 39" o:spid="_x0000_s1026" type="#_x0000_t13" style="position:absolute;margin-left:69.3pt;margin-top:275.5pt;width:70.75pt;height:28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" adj="17204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D7280BF" wp14:editId="6F5B308B">
            <wp:simplePos x="0" y="0"/>
            <wp:positionH relativeFrom="column">
              <wp:posOffset>1678059</wp:posOffset>
            </wp:positionH>
            <wp:positionV relativeFrom="paragraph">
              <wp:posOffset>734439</wp:posOffset>
            </wp:positionV>
            <wp:extent cx="257279" cy="343039"/>
            <wp:effectExtent l="0" t="0" r="9525" b="0"/>
            <wp:wrapNone/>
            <wp:docPr id="1213343051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1D0B">
        <w:rPr>
          <w:sz w:val="24"/>
          <w:szCs w:val="24"/>
        </w:rPr>
        <w:drawing>
          <wp:inline distT="0" distB="0" distL="0" distR="0" wp14:anchorId="726005CB" wp14:editId="269DF828">
            <wp:extent cx="4698821" cy="3835021"/>
            <wp:effectExtent l="0" t="0" r="6985" b="0"/>
            <wp:docPr id="1637447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7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4458" cy="383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021E" w14:textId="77777777" w:rsidR="00851A1B" w:rsidRDefault="00851A1B" w:rsidP="00DC1D0B">
      <w:pPr>
        <w:spacing w:after="120"/>
        <w:jc w:val="center"/>
        <w:rPr>
          <w:sz w:val="24"/>
          <w:szCs w:val="24"/>
        </w:rPr>
      </w:pPr>
    </w:p>
    <w:p w14:paraId="55B4051D" w14:textId="6BD60F7B" w:rsidR="00851A1B" w:rsidRDefault="00851A1B" w:rsidP="00851A1B">
      <w:pPr>
        <w:spacing w:after="120"/>
        <w:rPr>
          <w:sz w:val="24"/>
          <w:szCs w:val="24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E1CE09E" wp14:editId="04E1B57D">
                <wp:extent cx="6620494" cy="753745"/>
                <wp:effectExtent l="0" t="0" r="28575" b="23495"/>
                <wp:docPr id="5837478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75374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82F56" w14:textId="7FB8FBD7" w:rsidR="00851A1B" w:rsidRPr="00851A1B" w:rsidRDefault="00851A1B" w:rsidP="00851A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51A1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ATENÇÃO</w:t>
                            </w:r>
                          </w:p>
                          <w:p w14:paraId="3602C9FB" w14:textId="0D5A9269" w:rsidR="00B16D5C" w:rsidRDefault="00851A1B" w:rsidP="00D4090D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51A1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 item 2 desse guia se divide em 2 caminhos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7337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2.a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mostra como configurar o banco de dados </w:t>
                            </w:r>
                            <w:r w:rsidRPr="007337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e o outro caminho, </w:t>
                            </w:r>
                            <w:r w:rsidRPr="007337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2.b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mostra como configurar nossa aplicação para funcionar com o </w:t>
                            </w:r>
                            <w:r w:rsidRPr="007337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SQL Server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08EFF03" w14:textId="77777777" w:rsidR="002F1506" w:rsidRDefault="002F1506" w:rsidP="00D4090D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8F3BC38" w14:textId="66C9528C" w:rsidR="00B16D5C" w:rsidRDefault="00B16D5C" w:rsidP="00D4090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16D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 arquivo </w:t>
                            </w:r>
                            <w:r w:rsidRPr="00B16D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application.properties</w:t>
                            </w:r>
                            <w:r w:rsidRPr="00B16D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só irá manter uma das configurações por vez, ou conterá a configuração do H2 ou do SQL Server.</w:t>
                            </w:r>
                          </w:p>
                          <w:p w14:paraId="46922BC9" w14:textId="77777777" w:rsidR="002F1506" w:rsidRPr="00B16D5C" w:rsidRDefault="002F1506" w:rsidP="00D4090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43BEC27" w14:textId="57E4CA02" w:rsidR="002F1506" w:rsidRDefault="002F1506" w:rsidP="00D4090D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Para preservarmos estas configurações, serão criados 2 arquivos:</w:t>
                            </w:r>
                          </w:p>
                          <w:p w14:paraId="5D7073D3" w14:textId="77777777" w:rsidR="002F1506" w:rsidRDefault="002F1506" w:rsidP="00D4090D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9C02918" w14:textId="3E1B90AA" w:rsidR="002F1506" w:rsidRPr="002F1506" w:rsidRDefault="002F1506" w:rsidP="00D4090D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F150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application-dev.properties</w:t>
                            </w:r>
                            <w:r w:rsidRPr="002F150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(H2)</w:t>
                            </w:r>
                          </w:p>
                          <w:p w14:paraId="0634AB6F" w14:textId="0628C9A3" w:rsidR="00851A1B" w:rsidRPr="002F1506" w:rsidRDefault="002F1506" w:rsidP="00D4090D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 w:rsidRPr="002F150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application-prod.properties</w:t>
                            </w:r>
                            <w:r w:rsidRPr="002F150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(SQL Server)</w:t>
                            </w:r>
                          </w:p>
                          <w:p w14:paraId="096FD133" w14:textId="77777777" w:rsidR="002F1506" w:rsidRPr="002F1506" w:rsidRDefault="002F1506" w:rsidP="00D4090D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</w:p>
                          <w:p w14:paraId="38E8C87D" w14:textId="7BF537EF" w:rsidR="002F1506" w:rsidRPr="002F1506" w:rsidRDefault="002F1506" w:rsidP="00D4090D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Quando quiser utilizar um dos bancos de dados, basta substituir o conteúdo de </w:t>
                            </w:r>
                            <w:r w:rsidRPr="00B16D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application.properties</w:t>
                            </w:r>
                            <w:r w:rsidRPr="002F150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elo conteúdo de um desses arquivos.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1CE09E" id="Caixa de Texto 2" o:spid="_x0000_s1027" type="#_x0000_t202" style="width:521.3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" fillcolor="#ff9">
                <v:textbox style="mso-fit-shape-to-text:t">
                  <w:txbxContent>
                    <w:p w14:paraId="2E582F56" w14:textId="7FB8FBD7" w:rsidR="00851A1B" w:rsidRPr="00851A1B" w:rsidRDefault="00851A1B" w:rsidP="00851A1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851A1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ATENÇÃO</w:t>
                      </w:r>
                    </w:p>
                    <w:p w14:paraId="3602C9FB" w14:textId="0D5A9269" w:rsidR="00B16D5C" w:rsidRDefault="00851A1B" w:rsidP="00D4090D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51A1B">
                        <w:rPr>
                          <w:rFonts w:ascii="Arial" w:hAnsi="Arial" w:cs="Arial"/>
                          <w:sz w:val="24"/>
                          <w:szCs w:val="24"/>
                        </w:rPr>
                        <w:t>O item 2 desse guia se divide em 2 caminhos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r w:rsidRPr="007337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2.a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mostra como configurar o banco de dados </w:t>
                      </w:r>
                      <w:r w:rsidRPr="007337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e o outro caminho, </w:t>
                      </w:r>
                      <w:r w:rsidRPr="007337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2.b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mostra como configurar nossa aplicação para funcionar com o </w:t>
                      </w:r>
                      <w:r w:rsidRPr="007337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SQL Server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208EFF03" w14:textId="77777777" w:rsidR="002F1506" w:rsidRDefault="002F1506" w:rsidP="00D4090D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8F3BC38" w14:textId="66C9528C" w:rsidR="00B16D5C" w:rsidRDefault="00B16D5C" w:rsidP="00D4090D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B16D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O arquivo </w:t>
                      </w:r>
                      <w:r w:rsidRPr="00B16D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application.properties</w:t>
                      </w:r>
                      <w:r w:rsidRPr="00B16D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só irá manter uma das configurações por vez, ou conterá a configuração do H2 ou do SQL Server.</w:t>
                      </w:r>
                    </w:p>
                    <w:p w14:paraId="46922BC9" w14:textId="77777777" w:rsidR="002F1506" w:rsidRPr="00B16D5C" w:rsidRDefault="002F1506" w:rsidP="00D4090D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43BEC27" w14:textId="57E4CA02" w:rsidR="002F1506" w:rsidRDefault="002F1506" w:rsidP="00D4090D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Para preservarmos estas configurações, serão criados 2 arquivos:</w:t>
                      </w:r>
                    </w:p>
                    <w:p w14:paraId="5D7073D3" w14:textId="77777777" w:rsidR="002F1506" w:rsidRDefault="002F1506" w:rsidP="00D4090D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9C02918" w14:textId="3E1B90AA" w:rsidR="002F1506" w:rsidRPr="002F1506" w:rsidRDefault="002F1506" w:rsidP="00D4090D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F150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application-dev.properties</w:t>
                      </w:r>
                      <w:r w:rsidRPr="002F1506">
                        <w:rPr>
                          <w:rFonts w:ascii="Arial" w:hAnsi="Arial" w:cs="Arial"/>
                          <w:sz w:val="24"/>
                          <w:szCs w:val="24"/>
                        </w:rPr>
                        <w:t>(H2)</w:t>
                      </w:r>
                    </w:p>
                    <w:p w14:paraId="0634AB6F" w14:textId="0628C9A3" w:rsidR="00851A1B" w:rsidRPr="002F1506" w:rsidRDefault="002F1506" w:rsidP="00D4090D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 w:rsidRPr="002F150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application-prod.properties</w:t>
                      </w:r>
                      <w:r w:rsidRPr="002F1506"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(SQL Server)</w:t>
                      </w:r>
                    </w:p>
                    <w:p w14:paraId="096FD133" w14:textId="77777777" w:rsidR="002F1506" w:rsidRPr="002F1506" w:rsidRDefault="002F1506" w:rsidP="00D4090D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</w:p>
                    <w:p w14:paraId="38E8C87D" w14:textId="7BF537EF" w:rsidR="002F1506" w:rsidRPr="002F1506" w:rsidRDefault="002F1506" w:rsidP="00D4090D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Quando quiser utilizar um dos bancos de dados, basta substituir o conteúdo de </w:t>
                      </w:r>
                      <w:r w:rsidRPr="00B16D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application.properties</w:t>
                      </w:r>
                      <w:r w:rsidRPr="002F150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elo conteúdo de um desses arquivos.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E7517B" w14:textId="77777777" w:rsidR="00F57D10" w:rsidRDefault="00F57D10" w:rsidP="00851A1B">
      <w:pPr>
        <w:spacing w:after="120"/>
        <w:rPr>
          <w:sz w:val="24"/>
          <w:szCs w:val="24"/>
        </w:rPr>
      </w:pPr>
    </w:p>
    <w:p w14:paraId="56616082" w14:textId="5CCCEB48" w:rsidR="00F57D10" w:rsidRDefault="00F57D10" w:rsidP="00851A1B">
      <w:pPr>
        <w:spacing w:after="120"/>
        <w:rPr>
          <w:sz w:val="24"/>
          <w:szCs w:val="24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C6B167A" wp14:editId="734A20AE">
                <wp:extent cx="6620494" cy="753745"/>
                <wp:effectExtent l="0" t="0" r="28575" b="23495"/>
                <wp:docPr id="18446436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75374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BB90F" w14:textId="77777777" w:rsidR="00F57D10" w:rsidRPr="00851A1B" w:rsidRDefault="00F57D10" w:rsidP="00F57D1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51A1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ATENÇÃO</w:t>
                            </w:r>
                          </w:p>
                          <w:p w14:paraId="62A4869C" w14:textId="6D87FC82" w:rsidR="00F57D10" w:rsidRDefault="00F57D10" w:rsidP="00F57D10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Não adicione caracteres acentuados nos arquivos </w:t>
                            </w:r>
                            <w:r w:rsidRPr="00B16D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application.properties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2F150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application-dev.properties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e </w:t>
                            </w:r>
                            <w:r w:rsidRPr="002F150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application-prod.properties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9409069" w14:textId="77777777" w:rsidR="00F57D10" w:rsidRDefault="00F57D10" w:rsidP="00F57D10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F4DAC1C" w14:textId="1C4F1F0D" w:rsidR="00F57D10" w:rsidRPr="00F57D10" w:rsidRDefault="00F57D10" w:rsidP="00F57D10">
                            <w:p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57D1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Nada de </w:t>
                            </w:r>
                            <w:r w:rsidRPr="00F57D1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</w:rPr>
                              <w:t>ã</w:t>
                            </w:r>
                            <w:r w:rsidRPr="00F57D1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F57D1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</w:rPr>
                              <w:t>é</w:t>
                            </w:r>
                            <w:r w:rsidRPr="00F57D1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F57D1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</w:rPr>
                              <w:t>ç</w:t>
                            </w:r>
                            <w:r w:rsidRPr="00F57D1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F57D1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caso contrário a aplicação não funciona e aparece uma mensagem de erro que não deixa claro que esse é o problema.</w:t>
                            </w:r>
                            <w:r w:rsidRPr="00F57D1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6B167A" id="_x0000_s1028" type="#_x0000_t202" style="width:521.3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" fillcolor="#ff9">
                <v:textbox style="mso-fit-shape-to-text:t">
                  <w:txbxContent>
                    <w:p w14:paraId="773BB90F" w14:textId="77777777" w:rsidR="00F57D10" w:rsidRPr="00851A1B" w:rsidRDefault="00F57D10" w:rsidP="00F57D1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851A1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ATENÇÃO</w:t>
                      </w:r>
                    </w:p>
                    <w:p w14:paraId="62A4869C" w14:textId="6D87FC82" w:rsidR="00F57D10" w:rsidRDefault="00F57D10" w:rsidP="00F57D10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Não adicione caracteres acentuados nos arquivos </w:t>
                      </w:r>
                      <w:r w:rsidRPr="00B16D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application.properties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r w:rsidRPr="002F150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application-dev.properties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e </w:t>
                      </w:r>
                      <w:r w:rsidRPr="002F150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application-prod.properties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09409069" w14:textId="77777777" w:rsidR="00F57D10" w:rsidRDefault="00F57D10" w:rsidP="00F57D10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F4DAC1C" w14:textId="1C4F1F0D" w:rsidR="00F57D10" w:rsidRPr="00F57D10" w:rsidRDefault="00F57D10" w:rsidP="00F57D10">
                      <w:p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F57D1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Nada de </w:t>
                      </w:r>
                      <w:r w:rsidRPr="00F57D1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highlight w:val="lightGray"/>
                        </w:rPr>
                        <w:t>ã</w:t>
                      </w:r>
                      <w:r w:rsidRPr="00F57D1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, </w:t>
                      </w:r>
                      <w:r w:rsidRPr="00F57D1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highlight w:val="lightGray"/>
                        </w:rPr>
                        <w:t>é</w:t>
                      </w:r>
                      <w:r w:rsidRPr="00F57D1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, </w:t>
                      </w:r>
                      <w:r w:rsidRPr="00F57D1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highlight w:val="lightGray"/>
                        </w:rPr>
                        <w:t>ç</w:t>
                      </w:r>
                      <w:r w:rsidRPr="00F57D1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, </w:t>
                      </w:r>
                      <w:r w:rsidRPr="00F57D10">
                        <w:rPr>
                          <w:rFonts w:ascii="Arial" w:hAnsi="Arial" w:cs="Arial"/>
                          <w:sz w:val="28"/>
                          <w:szCs w:val="28"/>
                        </w:rPr>
                        <w:t>caso contrário a aplicação não funciona e aparece uma mensagem de erro que não deixa claro que esse é o problema.</w:t>
                      </w:r>
                      <w:r w:rsidRPr="00F57D1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F96E39" w14:textId="77777777" w:rsidR="00F57D10" w:rsidRDefault="00F57D10" w:rsidP="00851A1B">
      <w:pPr>
        <w:spacing w:after="120"/>
        <w:rPr>
          <w:sz w:val="24"/>
          <w:szCs w:val="24"/>
        </w:rPr>
      </w:pPr>
    </w:p>
    <w:p w14:paraId="1010711A" w14:textId="58FFAB8D" w:rsidR="00764897" w:rsidRPr="004824F7" w:rsidRDefault="00E52814" w:rsidP="004824F7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lastRenderedPageBreak/>
        <w:t xml:space="preserve">2.a – </w:t>
      </w:r>
      <w:r w:rsidR="00CC2BBA" w:rsidRPr="004824F7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Configurando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</w:t>
      </w:r>
      <w:r w:rsidR="00CC2BBA" w:rsidRPr="004824F7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o banco de dados H2 (ambiente de desenvolvimento)</w:t>
      </w:r>
    </w:p>
    <w:p w14:paraId="61CFB4FB" w14:textId="77777777" w:rsidR="00764897" w:rsidRPr="006021E5" w:rsidRDefault="00CC2BBA" w:rsidP="004824F7">
      <w:pPr>
        <w:spacing w:after="120"/>
        <w:jc w:val="both"/>
        <w:rPr>
          <w:sz w:val="24"/>
          <w:szCs w:val="24"/>
        </w:rPr>
      </w:pPr>
      <w:r w:rsidRPr="006021E5">
        <w:rPr>
          <w:sz w:val="24"/>
          <w:szCs w:val="24"/>
        </w:rPr>
        <w:t xml:space="preserve">O </w:t>
      </w:r>
      <w:r w:rsidRPr="006021E5">
        <w:rPr>
          <w:b/>
          <w:bCs/>
          <w:sz w:val="24"/>
          <w:szCs w:val="24"/>
        </w:rPr>
        <w:t>H2</w:t>
      </w:r>
      <w:r w:rsidRPr="006021E5">
        <w:rPr>
          <w:sz w:val="24"/>
          <w:szCs w:val="24"/>
        </w:rPr>
        <w:t xml:space="preserve"> é um banco de dados relacional escrito em Java que funciona inteiramente em memória ou como um arquivo local. Ele é ideal para o ambiente de desenvolvimento e testes por não exigir instalação de nenhum servidor externo e por ser reiniciado a cada execução da aplicação, garantindo um ambiente limpo e previsível.</w:t>
      </w:r>
    </w:p>
    <w:p w14:paraId="785EFD69" w14:textId="5A1C3BF8" w:rsidR="00764897" w:rsidRPr="00E52814" w:rsidRDefault="00E52814" w:rsidP="00E52814">
      <w:pPr>
        <w:pStyle w:val="Ttulo2"/>
        <w:keepNext/>
        <w:keepLines/>
        <w:spacing w:before="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2.a.1 – </w:t>
      </w:r>
      <w:r w:rsidR="00CC2BBA" w:rsidRPr="00E5281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Adicionando a dependência do H2</w:t>
      </w:r>
    </w:p>
    <w:tbl>
      <w:tblPr>
        <w:tblpPr w:leftFromText="141" w:rightFromText="141" w:vertAnchor="page" w:horzAnchor="margin" w:tblpY="3549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F57D10" w14:paraId="0E52CC94" w14:textId="77777777" w:rsidTr="00F57D10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BF870" w14:textId="77777777" w:rsidR="00F57D10" w:rsidRPr="00CC2BBA" w:rsidRDefault="00F57D10" w:rsidP="00F57D10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&lt;dependency&gt;</w:t>
            </w:r>
          </w:p>
          <w:p w14:paraId="664695E2" w14:textId="77777777" w:rsidR="00F57D10" w:rsidRPr="00CC2BBA" w:rsidRDefault="00F57D10" w:rsidP="00F57D10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groupId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&gt;com.h2database&lt;/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groupId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</w:p>
          <w:p w14:paraId="3CF0FDF5" w14:textId="77777777" w:rsidR="00F57D10" w:rsidRPr="00CC2BBA" w:rsidRDefault="00F57D10" w:rsidP="00F57D10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artifactId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&gt;h2&lt;/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artifactId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</w:p>
          <w:p w14:paraId="044B74FA" w14:textId="77777777" w:rsidR="00F57D10" w:rsidRPr="00CC2BBA" w:rsidRDefault="00F57D10" w:rsidP="00F57D10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 xml:space="preserve">    &lt;scope&gt;runtime&lt;/scope&gt;</w:t>
            </w:r>
          </w:p>
          <w:p w14:paraId="5DD34D8C" w14:textId="77777777" w:rsidR="00F57D10" w:rsidRDefault="00F57D10" w:rsidP="00F57D1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dependency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&gt;</w:t>
            </w:r>
          </w:p>
        </w:tc>
      </w:tr>
    </w:tbl>
    <w:p w14:paraId="6F2CAB7D" w14:textId="77777777" w:rsidR="00764897" w:rsidRDefault="00CC2BBA" w:rsidP="00AC455A">
      <w:pPr>
        <w:spacing w:after="120"/>
        <w:jc w:val="both"/>
        <w:rPr>
          <w:sz w:val="24"/>
          <w:szCs w:val="24"/>
        </w:rPr>
      </w:pPr>
      <w:r w:rsidRPr="006021E5">
        <w:rPr>
          <w:sz w:val="24"/>
          <w:szCs w:val="24"/>
        </w:rPr>
        <w:t xml:space="preserve">Adicione também ao 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pom.xml</w:t>
      </w:r>
      <w:r w:rsidRPr="006021E5">
        <w:rPr>
          <w:sz w:val="24"/>
          <w:szCs w:val="24"/>
        </w:rPr>
        <w:t xml:space="preserve"> a dependência do banco H2, marcada com </w:t>
      </w:r>
      <w:proofErr w:type="spellStart"/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scope</w:t>
      </w:r>
      <w:proofErr w:type="spellEnd"/>
      <w:r w:rsidRPr="006021E5">
        <w:rPr>
          <w:sz w:val="24"/>
          <w:szCs w:val="24"/>
        </w:rPr>
        <w:t xml:space="preserve"> igual a </w:t>
      </w:r>
      <w:proofErr w:type="spellStart"/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runtime</w:t>
      </w:r>
      <w:proofErr w:type="spellEnd"/>
      <w:r w:rsidRPr="006021E5">
        <w:rPr>
          <w:sz w:val="24"/>
          <w:szCs w:val="24"/>
        </w:rPr>
        <w:t>, pois ela só é necessária em tempo de execução, não em compilação:</w:t>
      </w:r>
    </w:p>
    <w:p w14:paraId="5BF940D6" w14:textId="77777777" w:rsidR="00D11A66" w:rsidRDefault="00D11A66" w:rsidP="00AC455A">
      <w:pPr>
        <w:spacing w:after="120"/>
        <w:jc w:val="both"/>
        <w:rPr>
          <w:sz w:val="24"/>
          <w:szCs w:val="24"/>
        </w:rPr>
      </w:pPr>
    </w:p>
    <w:p w14:paraId="226ED2EC" w14:textId="3D018DBB" w:rsidR="00D11A66" w:rsidRDefault="00D11A66" w:rsidP="00D11A66">
      <w:pPr>
        <w:spacing w:after="120"/>
        <w:jc w:val="center"/>
        <w:rPr>
          <w:sz w:val="24"/>
          <w:szCs w:val="24"/>
        </w:rPr>
      </w:pPr>
      <w:r w:rsidRPr="00984328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drawing>
          <wp:inline distT="0" distB="0" distL="0" distR="0" wp14:anchorId="7FA70DAE" wp14:editId="46C4C8BE">
            <wp:extent cx="4337913" cy="4391753"/>
            <wp:effectExtent l="0" t="0" r="5715" b="8890"/>
            <wp:docPr id="579110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10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296" cy="439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CD8" w14:textId="77777777" w:rsidR="00D11A66" w:rsidRDefault="00D11A66" w:rsidP="00D11A66">
      <w:pPr>
        <w:pStyle w:val="Ttulo2"/>
        <w:keepNext/>
        <w:keepLines/>
        <w:spacing w:before="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2.a.2 – Crie um arquivo </w:t>
      </w:r>
      <w:r w:rsidRPr="001E7B17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application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-dev</w:t>
      </w:r>
      <w:r w:rsidRPr="001E7B17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.properties para o H2</w:t>
      </w:r>
    </w:p>
    <w:p w14:paraId="2A530F54" w14:textId="77777777" w:rsidR="00D11A66" w:rsidRDefault="00D11A66" w:rsidP="00D11A66">
      <w:pPr>
        <w:pStyle w:val="Ttulo2"/>
        <w:keepNext/>
        <w:keepLines/>
        <w:spacing w:before="40" w:after="0" w:line="259" w:lineRule="auto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 xml:space="preserve">Copie o arquivo </w:t>
      </w:r>
      <w:r w:rsidRPr="00984328">
        <w:rPr>
          <w:rFonts w:ascii="Consolas" w:eastAsia="Consolas" w:hAnsi="Consolas" w:cs="Consolas"/>
          <w:b w:val="0"/>
          <w:bCs w:val="0"/>
          <w:color w:val="auto"/>
          <w:sz w:val="24"/>
          <w:szCs w:val="24"/>
          <w:highlight w:val="lightGray"/>
        </w:rPr>
        <w:t>application.properties</w:t>
      </w:r>
      <w:r>
        <w:rPr>
          <w:b w:val="0"/>
          <w:bCs w:val="0"/>
          <w:color w:val="auto"/>
          <w:sz w:val="24"/>
          <w:szCs w:val="24"/>
        </w:rPr>
        <w:t xml:space="preserve"> presente em </w:t>
      </w:r>
      <w:r w:rsidRPr="00984328">
        <w:rPr>
          <w:rFonts w:ascii="Consolas" w:eastAsia="Consolas" w:hAnsi="Consolas" w:cs="Consolas"/>
          <w:b w:val="0"/>
          <w:bCs w:val="0"/>
          <w:color w:val="auto"/>
          <w:sz w:val="24"/>
          <w:szCs w:val="24"/>
          <w:highlight w:val="lightGray"/>
        </w:rPr>
        <w:t>src/main/resources</w:t>
      </w:r>
      <w:r>
        <w:rPr>
          <w:b w:val="0"/>
          <w:bCs w:val="0"/>
          <w:color w:val="auto"/>
          <w:sz w:val="24"/>
          <w:szCs w:val="24"/>
        </w:rPr>
        <w:t xml:space="preserve"> e cole no mesmo diretório com o nome de </w:t>
      </w:r>
      <w:r w:rsidRPr="00984328">
        <w:rPr>
          <w:rFonts w:ascii="Consolas" w:eastAsia="Consolas" w:hAnsi="Consolas" w:cs="Consolas"/>
          <w:b w:val="0"/>
          <w:bCs w:val="0"/>
          <w:color w:val="auto"/>
          <w:sz w:val="24"/>
          <w:szCs w:val="24"/>
          <w:highlight w:val="lightGray"/>
        </w:rPr>
        <w:t>application-dev.properties</w:t>
      </w:r>
      <w:r>
        <w:rPr>
          <w:rFonts w:ascii="Consolas" w:eastAsia="Consolas" w:hAnsi="Consolas" w:cs="Consolas"/>
          <w:b w:val="0"/>
          <w:bCs w:val="0"/>
          <w:color w:val="auto"/>
          <w:sz w:val="24"/>
          <w:szCs w:val="24"/>
        </w:rPr>
        <w:t>.</w:t>
      </w:r>
    </w:p>
    <w:p w14:paraId="7365EB75" w14:textId="77777777" w:rsidR="00D11A66" w:rsidRDefault="00D11A66" w:rsidP="00D11A66">
      <w:pPr>
        <w:spacing w:after="120"/>
        <w:jc w:val="center"/>
        <w:rPr>
          <w:sz w:val="24"/>
          <w:szCs w:val="24"/>
        </w:rPr>
      </w:pPr>
    </w:p>
    <w:p w14:paraId="4BF561BA" w14:textId="53537ADE" w:rsidR="002D196C" w:rsidRDefault="00984328" w:rsidP="00ED6758">
      <w:pPr>
        <w:spacing w:before="120" w:after="120"/>
        <w:jc w:val="center"/>
        <w:rPr>
          <w:b/>
          <w:bCs/>
          <w:sz w:val="24"/>
          <w:szCs w:val="24"/>
        </w:rPr>
      </w:pPr>
      <w:r w:rsidRPr="00984328">
        <w:rPr>
          <w:sz w:val="24"/>
          <w:szCs w:val="24"/>
        </w:rPr>
        <w:lastRenderedPageBreak/>
        <w:drawing>
          <wp:inline distT="0" distB="0" distL="0" distR="0" wp14:anchorId="1046597C" wp14:editId="35DA925B">
            <wp:extent cx="4495664" cy="2756848"/>
            <wp:effectExtent l="0" t="0" r="635" b="5715"/>
            <wp:docPr id="955743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3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183" cy="2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2F26" w14:textId="52E09BAD" w:rsidR="00984328" w:rsidRPr="002D196C" w:rsidRDefault="00AD5D99" w:rsidP="00984328">
      <w:pPr>
        <w:pStyle w:val="Ttulo2"/>
        <w:keepNext/>
        <w:keepLines/>
        <w:spacing w:before="40" w:after="0" w:line="259" w:lineRule="auto"/>
        <w:jc w:val="center"/>
        <w:rPr>
          <w:b w:val="0"/>
          <w:bCs w:val="0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739F37" wp14:editId="48B6120B">
                <wp:simplePos x="0" y="0"/>
                <wp:positionH relativeFrom="column">
                  <wp:posOffset>594360</wp:posOffset>
                </wp:positionH>
                <wp:positionV relativeFrom="paragraph">
                  <wp:posOffset>1438910</wp:posOffset>
                </wp:positionV>
                <wp:extent cx="1104900" cy="252095"/>
                <wp:effectExtent l="0" t="0" r="19050" b="1460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21BA6" id="Retângulo 18" o:spid="_x0000_s1026" style="position:absolute;margin-left:46.8pt;margin-top:113.3pt;width:87pt;height:1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D8C074" wp14:editId="7B9D86CD">
                <wp:simplePos x="0" y="0"/>
                <wp:positionH relativeFrom="column">
                  <wp:posOffset>1705356</wp:posOffset>
                </wp:positionH>
                <wp:positionV relativeFrom="paragraph">
                  <wp:posOffset>1407287</wp:posOffset>
                </wp:positionV>
                <wp:extent cx="768096" cy="285293"/>
                <wp:effectExtent l="19050" t="19050" r="13335" b="38735"/>
                <wp:wrapNone/>
                <wp:docPr id="25" name="Seta: para a Esquerd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39D92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25" o:spid="_x0000_s1026" type="#_x0000_t66" style="position:absolute;margin-left:134.3pt;margin-top:110.8pt;width:60.5pt;height:2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" adj="4011" fillcolor="red" strokecolor="red" strokeweight="1pt"/>
            </w:pict>
          </mc:Fallback>
        </mc:AlternateContent>
      </w:r>
      <w:r w:rsidR="00984328" w:rsidRPr="00984328">
        <w:rPr>
          <w:b w:val="0"/>
          <w:bCs w:val="0"/>
          <w:color w:val="auto"/>
          <w:sz w:val="24"/>
          <w:szCs w:val="24"/>
        </w:rPr>
        <w:drawing>
          <wp:inline distT="0" distB="0" distL="0" distR="0" wp14:anchorId="16BE511B" wp14:editId="06A5B707">
            <wp:extent cx="6144768" cy="1836011"/>
            <wp:effectExtent l="0" t="0" r="8890" b="0"/>
            <wp:docPr id="1156936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36156" name=""/>
                    <pic:cNvPicPr/>
                  </pic:nvPicPr>
                  <pic:blipFill rotWithShape="1">
                    <a:blip r:embed="rId13"/>
                    <a:srcRect b="3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199" cy="1837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1411F" w14:textId="34EA3AFB" w:rsidR="00764897" w:rsidRDefault="00E52814" w:rsidP="001E7B17">
      <w:pPr>
        <w:pStyle w:val="Ttulo2"/>
        <w:keepNext/>
        <w:keepLines/>
        <w:spacing w:before="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2.a.</w:t>
      </w:r>
      <w:r w:rsidR="003B6728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3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– </w:t>
      </w:r>
      <w:r w:rsidR="00CC2BBA" w:rsidRPr="001E7B17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Configurando o application</w:t>
      </w:r>
      <w:r w:rsidR="006D7ABF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-dev</w:t>
      </w:r>
      <w:r w:rsidR="00CC2BBA" w:rsidRPr="001E7B17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.properties para o H2</w:t>
      </w:r>
    </w:p>
    <w:p w14:paraId="400C0865" w14:textId="3F450D07" w:rsidR="00764897" w:rsidRDefault="00660773" w:rsidP="001E7B17">
      <w:pPr>
        <w:spacing w:after="120"/>
        <w:jc w:val="both"/>
        <w:rPr>
          <w:sz w:val="24"/>
          <w:szCs w:val="24"/>
        </w:rPr>
      </w:pPr>
      <w:r w:rsidRPr="0066077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D1105F4" wp14:editId="07856038">
                <wp:simplePos x="0" y="0"/>
                <wp:positionH relativeFrom="margin">
                  <wp:align>right</wp:align>
                </wp:positionH>
                <wp:positionV relativeFrom="paragraph">
                  <wp:posOffset>458688</wp:posOffset>
                </wp:positionV>
                <wp:extent cx="6632575" cy="4044950"/>
                <wp:effectExtent l="0" t="0" r="15875" b="12700"/>
                <wp:wrapSquare wrapText="bothSides"/>
                <wp:docPr id="14565766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2575" cy="40453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A100E" w14:textId="77777777" w:rsid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</w:p>
                          <w:p w14:paraId="11933456" w14:textId="411ABEBC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spring.application.name=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crudrest</w:t>
                            </w:r>
                            <w:proofErr w:type="spellEnd"/>
                          </w:p>
                          <w:p w14:paraId="4CCF9F59" w14:textId="77777777" w:rsid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</w:p>
                          <w:p w14:paraId="35B3CC50" w14:textId="0EE6F19C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Configuracao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do banco H2 (desenvolvimento) </w:t>
                            </w:r>
                          </w:p>
                          <w:p w14:paraId="4DB1FC44" w14:textId="156556C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URL do banco em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memoria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. O nome "</w:t>
                            </w:r>
                            <w:proofErr w:type="spellStart"/>
                            <w:r w:rsidR="00700794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cruddb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"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eh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o identificador do banco.</w:t>
                            </w:r>
                          </w:p>
                          <w:p w14:paraId="0066D3FB" w14:textId="1EE1B134" w:rsidR="00700794" w:rsidRDefault="00700794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700794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</w:t>
                            </w:r>
                            <w:r w:rsidR="00660773"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spring.datasource.url=jdbc:h2:mem:</w:t>
                            </w:r>
                            <w:r w:rsidRPr="00700794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cruddb</w:t>
                            </w:r>
                          </w:p>
                          <w:p w14:paraId="2AA8B01B" w14:textId="211E4F8A" w:rsidR="00700794" w:rsidRPr="00660773" w:rsidRDefault="00700794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Banco ficara em um arquivo no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diretorio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onde roda a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aplicacao</w:t>
                            </w:r>
                            <w:proofErr w:type="spellEnd"/>
                          </w:p>
                          <w:p w14:paraId="6F0B3E3D" w14:textId="44CB1E84" w:rsidR="00700794" w:rsidRDefault="00700794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00794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spring.datasource.url=jdbc:h2:file: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Pr="00700794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700794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cruddb</w:t>
                            </w:r>
                            <w:proofErr w:type="spellEnd"/>
                          </w:p>
                          <w:p w14:paraId="4C9B8394" w14:textId="5357EC26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spring.datasource.driver-class-name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=org.h2.Driver</w:t>
                            </w:r>
                          </w:p>
                          <w:p w14:paraId="05139B76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spring.datasource.username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sa</w:t>
                            </w:r>
                            <w:proofErr w:type="spellEnd"/>
                          </w:p>
                          <w:p w14:paraId="5C3FB769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spring.datasource.password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</w:p>
                          <w:p w14:paraId="136C242B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6B4441D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Dialeto SQL que o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Hibernate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deve usar para gerar queries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compativeis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com H2</w:t>
                            </w:r>
                          </w:p>
                          <w:p w14:paraId="3CA5D2BE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spring.jpa.database-platform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=org.hibernate.dialect.H2Dialect</w:t>
                            </w:r>
                          </w:p>
                          <w:p w14:paraId="4092A46E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4BAEEE5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Estrategia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criacao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do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schema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do banco:</w:t>
                            </w:r>
                          </w:p>
                          <w:p w14:paraId="226BA65A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create-drop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: cria as tabelas ao iniciar e as apaga ao encerrar a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aplicacao</w:t>
                            </w:r>
                            <w:proofErr w:type="spellEnd"/>
                          </w:p>
                          <w:p w14:paraId="16D99866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update: atualiza o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schema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sem apagar os dados existentes</w:t>
                            </w:r>
                          </w:p>
                          <w:p w14:paraId="34B84265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spring.jpa.hibernate.ddl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-auto=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create-drop</w:t>
                            </w:r>
                            <w:proofErr w:type="spellEnd"/>
                          </w:p>
                          <w:p w14:paraId="1BD7DF28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398B96E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Exibe no console os comandos SQL gerados pelo 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Hibernate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util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para debug)</w:t>
                            </w:r>
                          </w:p>
                          <w:p w14:paraId="550E77C4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spring.jpa.show-sql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true</w:t>
                            </w:r>
                            <w:proofErr w:type="spellEnd"/>
                          </w:p>
                          <w:p w14:paraId="27158CFF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spring.jpa.properties.hibernate.format_sql</w:t>
                            </w:r>
                            <w:proofErr w:type="spellEnd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true</w:t>
                            </w:r>
                            <w:proofErr w:type="spellEnd"/>
                          </w:p>
                          <w:p w14:paraId="00CED09B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925861B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# Ativa o console web do H2 (acesse em http://localhost:8080/h2-console)</w:t>
                            </w:r>
                          </w:p>
                          <w:p w14:paraId="4F966B56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spring.h2.console.enabled=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true</w:t>
                            </w:r>
                            <w:proofErr w:type="spellEnd"/>
                          </w:p>
                          <w:p w14:paraId="58A0AA0E" w14:textId="77777777" w:rsidR="00660773" w:rsidRPr="00660773" w:rsidRDefault="00660773" w:rsidP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spring.h2.console.path=/h2-console</w:t>
                            </w:r>
                          </w:p>
                          <w:p w14:paraId="69F03E98" w14:textId="422F4038" w:rsidR="00660773" w:rsidRPr="00660773" w:rsidRDefault="00660773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105F4" id="_x0000_s1029" type="#_x0000_t202" style="position:absolute;left:0;text-align:left;margin-left:471.05pt;margin-top:36.1pt;width:522.25pt;height:318.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" fillcolor="#f2f2f2 [3052]">
                <v:textbox>
                  <w:txbxContent>
                    <w:p w14:paraId="7C1A100E" w14:textId="77777777" w:rsid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</w:p>
                    <w:p w14:paraId="11933456" w14:textId="411ABEBC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spring.application.name=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crudrest</w:t>
                      </w:r>
                      <w:proofErr w:type="spellEnd"/>
                    </w:p>
                    <w:p w14:paraId="4CCF9F59" w14:textId="77777777" w:rsid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</w:p>
                    <w:p w14:paraId="35B3CC50" w14:textId="0EE6F19C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Configuracao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do banco H2 (desenvolvimento) </w:t>
                      </w:r>
                    </w:p>
                    <w:p w14:paraId="4DB1FC44" w14:textId="156556C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URL do banco em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memoria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. O nome "</w:t>
                      </w:r>
                      <w:proofErr w:type="spellStart"/>
                      <w:r w:rsidR="00700794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cruddb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"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eh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o identificador do banco.</w:t>
                      </w:r>
                    </w:p>
                    <w:p w14:paraId="0066D3FB" w14:textId="1EE1B134" w:rsidR="00700794" w:rsidRDefault="00700794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700794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</w:t>
                      </w:r>
                      <w:r w:rsidR="00660773"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spring.datasource.url=jdbc:h2:mem:</w:t>
                      </w:r>
                      <w:r w:rsidRPr="00700794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cruddb</w:t>
                      </w:r>
                    </w:p>
                    <w:p w14:paraId="2AA8B01B" w14:textId="211E4F8A" w:rsidR="00700794" w:rsidRPr="00660773" w:rsidRDefault="00700794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Banco ficara em um arquivo no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diretorio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onde roda a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aplicacao</w:t>
                      </w:r>
                      <w:proofErr w:type="spellEnd"/>
                    </w:p>
                    <w:p w14:paraId="6F0B3E3D" w14:textId="44CB1E84" w:rsidR="00700794" w:rsidRDefault="00700794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700794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spring.datasource.url=jdbc:h2:file: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 w:rsidRPr="00700794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700794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cruddb</w:t>
                      </w:r>
                      <w:proofErr w:type="spellEnd"/>
                    </w:p>
                    <w:p w14:paraId="4C9B8394" w14:textId="5357EC26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spring.datasource.driver-class-name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=org.h2.Driver</w:t>
                      </w:r>
                    </w:p>
                    <w:p w14:paraId="05139B76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spring.datasource.username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sa</w:t>
                      </w:r>
                      <w:proofErr w:type="spellEnd"/>
                    </w:p>
                    <w:p w14:paraId="5C3FB769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spring.datasource.password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</w:p>
                    <w:p w14:paraId="136C242B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6B4441D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Dialeto SQL que o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Hibernate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deve usar para gerar queries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compativeis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com H2</w:t>
                      </w:r>
                    </w:p>
                    <w:p w14:paraId="3CA5D2BE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spring.jpa.database-platform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=org.hibernate.dialect.H2Dialect</w:t>
                      </w:r>
                    </w:p>
                    <w:p w14:paraId="4092A46E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4BAEEE5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Estrategia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criacao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do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schema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do banco:</w:t>
                      </w:r>
                    </w:p>
                    <w:p w14:paraId="226BA65A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create-drop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: cria as tabelas ao iniciar e as apaga ao encerrar a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aplicacao</w:t>
                      </w:r>
                      <w:proofErr w:type="spellEnd"/>
                    </w:p>
                    <w:p w14:paraId="16D99866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update: atualiza o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schema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sem apagar os dados existentes</w:t>
                      </w:r>
                    </w:p>
                    <w:p w14:paraId="34B84265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spring.jpa.hibernate.ddl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-auto=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create-drop</w:t>
                      </w:r>
                      <w:proofErr w:type="spellEnd"/>
                    </w:p>
                    <w:p w14:paraId="1BD7DF28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398B96E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Exibe no console os comandos SQL gerados pelo 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Hibernate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util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para debug)</w:t>
                      </w:r>
                    </w:p>
                    <w:p w14:paraId="550E77C4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spring.jpa.show-sql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true</w:t>
                      </w:r>
                      <w:proofErr w:type="spellEnd"/>
                    </w:p>
                    <w:p w14:paraId="27158CFF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spring.jpa.properties.hibernate.format_sql</w:t>
                      </w:r>
                      <w:proofErr w:type="spellEnd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true</w:t>
                      </w:r>
                      <w:proofErr w:type="spellEnd"/>
                    </w:p>
                    <w:p w14:paraId="00CED09B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925861B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# Ativa o console web do H2 (acesse em http://localhost:8080/h2-console)</w:t>
                      </w:r>
                    </w:p>
                    <w:p w14:paraId="4F966B56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spring.h2.console.enabled=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true</w:t>
                      </w:r>
                      <w:proofErr w:type="spellEnd"/>
                    </w:p>
                    <w:p w14:paraId="58A0AA0E" w14:textId="77777777" w:rsidR="00660773" w:rsidRPr="00660773" w:rsidRDefault="00660773" w:rsidP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spring.h2.console.path=/h2-console</w:t>
                      </w:r>
                    </w:p>
                    <w:p w14:paraId="69F03E98" w14:textId="422F4038" w:rsidR="00660773" w:rsidRPr="00660773" w:rsidRDefault="00660773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2BBA" w:rsidRPr="006021E5">
        <w:rPr>
          <w:sz w:val="24"/>
          <w:szCs w:val="24"/>
        </w:rPr>
        <w:t xml:space="preserve">Abra o arquivo </w:t>
      </w:r>
      <w:r w:rsidR="00CC2BBA" w:rsidRPr="006021E5">
        <w:rPr>
          <w:rFonts w:ascii="Consolas" w:eastAsia="Consolas" w:hAnsi="Consolas" w:cs="Consolas"/>
          <w:sz w:val="24"/>
          <w:szCs w:val="24"/>
          <w:highlight w:val="lightGray"/>
        </w:rPr>
        <w:t>src/main/resources/application</w:t>
      </w:r>
      <w:r w:rsidR="006D7ABF">
        <w:rPr>
          <w:rFonts w:ascii="Consolas" w:eastAsia="Consolas" w:hAnsi="Consolas" w:cs="Consolas"/>
          <w:sz w:val="24"/>
          <w:szCs w:val="24"/>
          <w:highlight w:val="lightGray"/>
        </w:rPr>
        <w:t>-dev</w:t>
      </w:r>
      <w:r w:rsidR="00CC2BBA" w:rsidRPr="006021E5">
        <w:rPr>
          <w:rFonts w:ascii="Consolas" w:eastAsia="Consolas" w:hAnsi="Consolas" w:cs="Consolas"/>
          <w:sz w:val="24"/>
          <w:szCs w:val="24"/>
          <w:highlight w:val="lightGray"/>
        </w:rPr>
        <w:t>.properties</w:t>
      </w:r>
      <w:r w:rsidR="00CC2BBA" w:rsidRPr="006021E5">
        <w:rPr>
          <w:sz w:val="24"/>
          <w:szCs w:val="24"/>
        </w:rPr>
        <w:t xml:space="preserve"> e adicione as seguintes propriedades:</w:t>
      </w:r>
    </w:p>
    <w:p w14:paraId="38C3A853" w14:textId="1F3F2707" w:rsidR="00660773" w:rsidRDefault="008C0FA3" w:rsidP="00660773">
      <w:pPr>
        <w:spacing w:after="12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C8ECD1" wp14:editId="5DAFD055">
            <wp:extent cx="6645910" cy="2896819"/>
            <wp:effectExtent l="0" t="0" r="2540" b="0"/>
            <wp:docPr id="1098631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1567" name=""/>
                    <pic:cNvPicPr/>
                  </pic:nvPicPr>
                  <pic:blipFill rotWithShape="1">
                    <a:blip r:embed="rId14"/>
                    <a:srcRect b="19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9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E3931" w14:textId="44251E1F" w:rsidR="00764897" w:rsidRDefault="00CC2BBA" w:rsidP="001E7B17">
      <w:pPr>
        <w:spacing w:after="120"/>
        <w:jc w:val="both"/>
        <w:rPr>
          <w:sz w:val="24"/>
          <w:szCs w:val="24"/>
        </w:rPr>
      </w:pPr>
      <w:r w:rsidRPr="006021E5">
        <w:rPr>
          <w:sz w:val="24"/>
          <w:szCs w:val="24"/>
        </w:rPr>
        <w:t xml:space="preserve">Com essas configurações, ao iniciar a aplicação, o Spring Boot criará automaticamente as tabelas com base nas classes anotadas com 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@Entity</w:t>
      </w:r>
      <w:r w:rsidRPr="006021E5">
        <w:rPr>
          <w:sz w:val="24"/>
          <w:szCs w:val="24"/>
        </w:rPr>
        <w:t xml:space="preserve">. O console web do H2 estará acessível no endereço 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http://localhost:8080/h2-console</w:t>
      </w:r>
      <w:r w:rsidRPr="006021E5">
        <w:rPr>
          <w:sz w:val="24"/>
          <w:szCs w:val="24"/>
        </w:rPr>
        <w:t>, onde é possível executar consultas SQL diretamente no banco durante o desenvolvimento.</w:t>
      </w:r>
    </w:p>
    <w:p w14:paraId="0E21A9D4" w14:textId="0280FE7D" w:rsidR="007C1DA9" w:rsidRDefault="007C1DA9" w:rsidP="001E7B17">
      <w:pPr>
        <w:spacing w:after="12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sz w:val="24"/>
          <w:szCs w:val="24"/>
        </w:rPr>
        <w:t xml:space="preserve">Se você for utilizar o banco de dados </w:t>
      </w:r>
      <w:r w:rsidRPr="007C1DA9">
        <w:rPr>
          <w:b/>
          <w:bCs/>
          <w:sz w:val="24"/>
          <w:szCs w:val="24"/>
        </w:rPr>
        <w:t>H2</w:t>
      </w:r>
      <w:r>
        <w:rPr>
          <w:sz w:val="24"/>
          <w:szCs w:val="24"/>
        </w:rPr>
        <w:t xml:space="preserve"> basta copiar o conteúdo de 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application</w:t>
      </w:r>
      <w:r>
        <w:rPr>
          <w:rFonts w:ascii="Consolas" w:eastAsia="Consolas" w:hAnsi="Consolas" w:cs="Consolas"/>
          <w:sz w:val="24"/>
          <w:szCs w:val="24"/>
          <w:highlight w:val="lightGray"/>
        </w:rPr>
        <w:t>-dev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.properties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7C1DA9">
        <w:rPr>
          <w:sz w:val="24"/>
          <w:szCs w:val="24"/>
        </w:rPr>
        <w:t>em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application.properties</w:t>
      </w:r>
      <w:r>
        <w:rPr>
          <w:rFonts w:ascii="Consolas" w:eastAsia="Consolas" w:hAnsi="Consolas" w:cs="Consolas"/>
          <w:sz w:val="24"/>
          <w:szCs w:val="24"/>
        </w:rPr>
        <w:t>.</w:t>
      </w:r>
    </w:p>
    <w:p w14:paraId="6A401AD3" w14:textId="464631F0" w:rsidR="00607DDE" w:rsidRPr="006021E5" w:rsidRDefault="00385398" w:rsidP="00217F86">
      <w:pPr>
        <w:spacing w:after="1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DF69171" wp14:editId="288276CA">
            <wp:extent cx="6645910" cy="2940710"/>
            <wp:effectExtent l="0" t="0" r="2540" b="0"/>
            <wp:docPr id="1627141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1389" name=""/>
                    <pic:cNvPicPr/>
                  </pic:nvPicPr>
                  <pic:blipFill rotWithShape="1">
                    <a:blip r:embed="rId15"/>
                    <a:srcRect b="18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4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672AE" w14:textId="0B36048F" w:rsidR="00764897" w:rsidRPr="00E52814" w:rsidRDefault="00E52814" w:rsidP="00E52814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2.b – </w:t>
      </w:r>
      <w:r w:rsidR="00CC2BBA" w:rsidRPr="00E5281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Configurando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</w:t>
      </w:r>
      <w:r w:rsidR="00CC2BBA" w:rsidRPr="00E5281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o SQL Server (ambiente de produção)</w:t>
      </w:r>
    </w:p>
    <w:p w14:paraId="0EBA3436" w14:textId="6F5B7B77" w:rsidR="00764897" w:rsidRPr="006021E5" w:rsidRDefault="00CC2BBA" w:rsidP="00E52814">
      <w:pPr>
        <w:spacing w:after="120"/>
        <w:jc w:val="both"/>
        <w:rPr>
          <w:sz w:val="24"/>
          <w:szCs w:val="24"/>
        </w:rPr>
      </w:pPr>
      <w:r w:rsidRPr="006021E5">
        <w:rPr>
          <w:sz w:val="24"/>
          <w:szCs w:val="24"/>
        </w:rPr>
        <w:t>Para o ambiente de produção, utilizaremos o</w:t>
      </w:r>
      <w:r w:rsidR="00217F86">
        <w:rPr>
          <w:sz w:val="24"/>
          <w:szCs w:val="24"/>
        </w:rPr>
        <w:t xml:space="preserve"> banco de dados</w:t>
      </w:r>
      <w:r w:rsidRPr="006021E5">
        <w:rPr>
          <w:sz w:val="24"/>
          <w:szCs w:val="24"/>
        </w:rPr>
        <w:t xml:space="preserve"> </w:t>
      </w:r>
      <w:r w:rsidRPr="006021E5">
        <w:rPr>
          <w:b/>
          <w:bCs/>
          <w:sz w:val="24"/>
          <w:szCs w:val="24"/>
        </w:rPr>
        <w:t>Microsoft SQL Server</w:t>
      </w:r>
      <w:r w:rsidRPr="006021E5">
        <w:rPr>
          <w:sz w:val="24"/>
          <w:szCs w:val="24"/>
        </w:rPr>
        <w:t xml:space="preserve">. </w:t>
      </w:r>
    </w:p>
    <w:p w14:paraId="1871BB89" w14:textId="2FDD9E42" w:rsidR="00764897" w:rsidRPr="00E52814" w:rsidRDefault="00E52814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2.b.1 – </w:t>
      </w:r>
      <w:r w:rsidR="00CC2BBA" w:rsidRPr="00E5281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Adicionando o driver JDBC do SQL Server</w:t>
      </w:r>
    </w:p>
    <w:p w14:paraId="5E3427EC" w14:textId="77777777" w:rsidR="00764897" w:rsidRPr="006021E5" w:rsidRDefault="00CC2BBA" w:rsidP="00E52814">
      <w:pPr>
        <w:spacing w:after="120"/>
        <w:jc w:val="both"/>
        <w:rPr>
          <w:sz w:val="24"/>
          <w:szCs w:val="24"/>
        </w:rPr>
      </w:pPr>
      <w:r w:rsidRPr="006021E5">
        <w:rPr>
          <w:sz w:val="24"/>
          <w:szCs w:val="24"/>
        </w:rPr>
        <w:t xml:space="preserve">Adicione ao </w:t>
      </w:r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pom.xml</w:t>
      </w:r>
      <w:r w:rsidRPr="006021E5">
        <w:rPr>
          <w:sz w:val="24"/>
          <w:szCs w:val="24"/>
        </w:rPr>
        <w:t xml:space="preserve"> a dependência do driver JDBC da Microsoft: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764897" w14:paraId="4CDB24F5" w14:textId="77777777" w:rsidTr="00E52814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7468BB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&lt;dependency&gt;</w:t>
            </w:r>
          </w:p>
          <w:p w14:paraId="4DE2908B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groupId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com.microsoft.sqlserver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&lt;/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groupId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</w:p>
          <w:p w14:paraId="07D010B2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artifactId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mssql-jdbc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&lt;/</w:t>
            </w:r>
            <w:proofErr w:type="spellStart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artifactId</w:t>
            </w:r>
            <w:proofErr w:type="spellEnd"/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>&gt;</w:t>
            </w:r>
          </w:p>
          <w:p w14:paraId="541D3B3A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80"/>
                <w:sz w:val="18"/>
                <w:szCs w:val="18"/>
                <w:lang w:val="en-US"/>
              </w:rPr>
              <w:t xml:space="preserve">    &lt;scope&gt;runtime&lt;/scope&gt;</w:t>
            </w:r>
          </w:p>
          <w:p w14:paraId="0076139D" w14:textId="77777777" w:rsidR="00764897" w:rsidRDefault="00CC2BB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dependency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18"/>
                <w:szCs w:val="18"/>
              </w:rPr>
              <w:t>&gt;</w:t>
            </w:r>
          </w:p>
        </w:tc>
      </w:tr>
    </w:tbl>
    <w:p w14:paraId="02D19781" w14:textId="77777777" w:rsidR="00B16D5C" w:rsidRDefault="00B16D5C" w:rsidP="00E52814">
      <w:pPr>
        <w:spacing w:after="120"/>
        <w:jc w:val="both"/>
        <w:rPr>
          <w:sz w:val="24"/>
          <w:szCs w:val="24"/>
        </w:rPr>
      </w:pPr>
    </w:p>
    <w:p w14:paraId="53B509BE" w14:textId="46598DB7" w:rsidR="00B16D5C" w:rsidRDefault="00217F86" w:rsidP="00016017">
      <w:pPr>
        <w:spacing w:after="120"/>
        <w:jc w:val="center"/>
        <w:rPr>
          <w:sz w:val="24"/>
          <w:szCs w:val="24"/>
        </w:rPr>
      </w:pPr>
      <w:r w:rsidRPr="00016017">
        <w:rPr>
          <w:sz w:val="24"/>
          <w:szCs w:val="24"/>
        </w:rPr>
        <w:lastRenderedPageBreak/>
        <w:drawing>
          <wp:inline distT="0" distB="0" distL="0" distR="0" wp14:anchorId="749E85FC" wp14:editId="3B7C132F">
            <wp:extent cx="3825849" cy="2719232"/>
            <wp:effectExtent l="0" t="0" r="3810" b="5080"/>
            <wp:docPr id="1944020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20014" name=""/>
                    <pic:cNvPicPr/>
                  </pic:nvPicPr>
                  <pic:blipFill rotWithShape="1">
                    <a:blip r:embed="rId16"/>
                    <a:srcRect l="24026" t="37884" r="36322" b="8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07" cy="2742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3A62A" w14:textId="6894D674" w:rsidR="00764897" w:rsidRPr="006021E5" w:rsidRDefault="00CC2BBA" w:rsidP="00E52814">
      <w:pPr>
        <w:spacing w:after="120"/>
        <w:jc w:val="both"/>
        <w:rPr>
          <w:sz w:val="24"/>
          <w:szCs w:val="24"/>
        </w:rPr>
      </w:pPr>
      <w:r w:rsidRPr="006021E5">
        <w:rPr>
          <w:sz w:val="24"/>
          <w:szCs w:val="24"/>
        </w:rPr>
        <w:t xml:space="preserve">O Spring Boot gerencia automaticamente a versão compatível do </w:t>
      </w:r>
      <w:proofErr w:type="spellStart"/>
      <w:r w:rsidRPr="006021E5">
        <w:rPr>
          <w:rFonts w:ascii="Consolas" w:eastAsia="Consolas" w:hAnsi="Consolas" w:cs="Consolas"/>
          <w:sz w:val="24"/>
          <w:szCs w:val="24"/>
          <w:highlight w:val="lightGray"/>
        </w:rPr>
        <w:t>mssql-jdbc</w:t>
      </w:r>
      <w:proofErr w:type="spellEnd"/>
      <w:r w:rsidRPr="006021E5">
        <w:rPr>
          <w:sz w:val="24"/>
          <w:szCs w:val="24"/>
        </w:rPr>
        <w:t xml:space="preserve"> quando o projeto usa o Spring Boot BOM (</w:t>
      </w:r>
      <w:r w:rsidRPr="006021E5">
        <w:rPr>
          <w:i/>
          <w:iCs/>
          <w:sz w:val="24"/>
          <w:szCs w:val="24"/>
        </w:rPr>
        <w:t xml:space="preserve">Bill </w:t>
      </w:r>
      <w:proofErr w:type="spellStart"/>
      <w:r w:rsidRPr="006021E5">
        <w:rPr>
          <w:i/>
          <w:iCs/>
          <w:sz w:val="24"/>
          <w:szCs w:val="24"/>
        </w:rPr>
        <w:t>of</w:t>
      </w:r>
      <w:proofErr w:type="spellEnd"/>
      <w:r w:rsidRPr="006021E5">
        <w:rPr>
          <w:i/>
          <w:iCs/>
          <w:sz w:val="24"/>
          <w:szCs w:val="24"/>
        </w:rPr>
        <w:t xml:space="preserve"> </w:t>
      </w:r>
      <w:proofErr w:type="spellStart"/>
      <w:r w:rsidRPr="006021E5">
        <w:rPr>
          <w:i/>
          <w:iCs/>
          <w:sz w:val="24"/>
          <w:szCs w:val="24"/>
        </w:rPr>
        <w:t>Materials</w:t>
      </w:r>
      <w:proofErr w:type="spellEnd"/>
      <w:r w:rsidRPr="006021E5">
        <w:rPr>
          <w:sz w:val="24"/>
          <w:szCs w:val="24"/>
        </w:rPr>
        <w:t xml:space="preserve">), portanto não é necessário informar a versão </w:t>
      </w:r>
      <w:r w:rsidR="00851877">
        <w:rPr>
          <w:sz w:val="24"/>
          <w:szCs w:val="24"/>
        </w:rPr>
        <w:t>diretamente</w:t>
      </w:r>
      <w:r w:rsidRPr="006021E5">
        <w:rPr>
          <w:sz w:val="24"/>
          <w:szCs w:val="24"/>
        </w:rPr>
        <w:t>.</w:t>
      </w:r>
    </w:p>
    <w:p w14:paraId="37907A76" w14:textId="2D5A5086" w:rsidR="003B6728" w:rsidRPr="00E52814" w:rsidRDefault="003B6728" w:rsidP="003B6728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2.b.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2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– 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Crie um arquivo application-prod.properties para o</w:t>
      </w:r>
      <w:r w:rsidRPr="00E5281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SQL Server</w:t>
      </w:r>
    </w:p>
    <w:p w14:paraId="74B7707E" w14:textId="772391CB" w:rsidR="00387047" w:rsidRDefault="00387047" w:rsidP="00387047">
      <w:pPr>
        <w:pStyle w:val="Ttulo2"/>
        <w:keepNext/>
        <w:keepLines/>
        <w:spacing w:before="40" w:after="0" w:line="259" w:lineRule="auto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 xml:space="preserve">Copie o arquivo </w:t>
      </w:r>
      <w:r w:rsidRPr="00984328">
        <w:rPr>
          <w:rFonts w:ascii="Consolas" w:eastAsia="Consolas" w:hAnsi="Consolas" w:cs="Consolas"/>
          <w:b w:val="0"/>
          <w:bCs w:val="0"/>
          <w:color w:val="auto"/>
          <w:sz w:val="24"/>
          <w:szCs w:val="24"/>
          <w:highlight w:val="lightGray"/>
        </w:rPr>
        <w:t>application.properties</w:t>
      </w:r>
      <w:r>
        <w:rPr>
          <w:b w:val="0"/>
          <w:bCs w:val="0"/>
          <w:color w:val="auto"/>
          <w:sz w:val="24"/>
          <w:szCs w:val="24"/>
        </w:rPr>
        <w:t xml:space="preserve"> presente em </w:t>
      </w:r>
      <w:r w:rsidRPr="00984328">
        <w:rPr>
          <w:rFonts w:ascii="Consolas" w:eastAsia="Consolas" w:hAnsi="Consolas" w:cs="Consolas"/>
          <w:b w:val="0"/>
          <w:bCs w:val="0"/>
          <w:color w:val="auto"/>
          <w:sz w:val="24"/>
          <w:szCs w:val="24"/>
          <w:highlight w:val="lightGray"/>
        </w:rPr>
        <w:t>src/main/resources</w:t>
      </w:r>
      <w:r>
        <w:rPr>
          <w:b w:val="0"/>
          <w:bCs w:val="0"/>
          <w:color w:val="auto"/>
          <w:sz w:val="24"/>
          <w:szCs w:val="24"/>
        </w:rPr>
        <w:t xml:space="preserve"> e cole no mesmo diretório com o nome de </w:t>
      </w:r>
      <w:r w:rsidRPr="00984328">
        <w:rPr>
          <w:rFonts w:ascii="Consolas" w:eastAsia="Consolas" w:hAnsi="Consolas" w:cs="Consolas"/>
          <w:b w:val="0"/>
          <w:bCs w:val="0"/>
          <w:color w:val="auto"/>
          <w:sz w:val="24"/>
          <w:szCs w:val="24"/>
          <w:highlight w:val="lightGray"/>
        </w:rPr>
        <w:t>application-</w:t>
      </w:r>
      <w:r>
        <w:rPr>
          <w:rFonts w:ascii="Consolas" w:eastAsia="Consolas" w:hAnsi="Consolas" w:cs="Consolas"/>
          <w:b w:val="0"/>
          <w:bCs w:val="0"/>
          <w:color w:val="auto"/>
          <w:sz w:val="24"/>
          <w:szCs w:val="24"/>
          <w:highlight w:val="lightGray"/>
        </w:rPr>
        <w:t>prod</w:t>
      </w:r>
      <w:r w:rsidRPr="00984328">
        <w:rPr>
          <w:rFonts w:ascii="Consolas" w:eastAsia="Consolas" w:hAnsi="Consolas" w:cs="Consolas"/>
          <w:b w:val="0"/>
          <w:bCs w:val="0"/>
          <w:color w:val="auto"/>
          <w:sz w:val="24"/>
          <w:szCs w:val="24"/>
          <w:highlight w:val="lightGray"/>
        </w:rPr>
        <w:t>.properties</w:t>
      </w:r>
      <w:r>
        <w:rPr>
          <w:rFonts w:ascii="Consolas" w:eastAsia="Consolas" w:hAnsi="Consolas" w:cs="Consolas"/>
          <w:b w:val="0"/>
          <w:bCs w:val="0"/>
          <w:color w:val="auto"/>
          <w:sz w:val="24"/>
          <w:szCs w:val="24"/>
        </w:rPr>
        <w:t>.</w:t>
      </w:r>
    </w:p>
    <w:p w14:paraId="2460FB2C" w14:textId="63311B2C" w:rsidR="003B6728" w:rsidRDefault="00AD5D99" w:rsidP="00AD5D99">
      <w:pPr>
        <w:pStyle w:val="Ttulo2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AD5D9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6DEC531A" wp14:editId="76C5FC87">
            <wp:extent cx="4096512" cy="2374693"/>
            <wp:effectExtent l="0" t="0" r="0" b="6985"/>
            <wp:docPr id="1959105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05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408" cy="237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38B9" w14:textId="632EBC97" w:rsidR="00AD5D99" w:rsidRDefault="00AD5D99" w:rsidP="00AD5D99">
      <w:pPr>
        <w:pStyle w:val="Ttulo2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94020D" wp14:editId="4B664E1A">
                <wp:simplePos x="0" y="0"/>
                <wp:positionH relativeFrom="column">
                  <wp:posOffset>215798</wp:posOffset>
                </wp:positionH>
                <wp:positionV relativeFrom="paragraph">
                  <wp:posOffset>1030376</wp:posOffset>
                </wp:positionV>
                <wp:extent cx="1104900" cy="307239"/>
                <wp:effectExtent l="0" t="0" r="19050" b="17145"/>
                <wp:wrapNone/>
                <wp:docPr id="670252010" name="Retângulo 670252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072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238C0" id="Retângulo 670252010" o:spid="_x0000_s1026" style="position:absolute;margin-left:17pt;margin-top:81.15pt;width:87pt;height:2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ED0ECF" wp14:editId="5B73631C">
                <wp:simplePos x="0" y="0"/>
                <wp:positionH relativeFrom="column">
                  <wp:posOffset>1325880</wp:posOffset>
                </wp:positionH>
                <wp:positionV relativeFrom="paragraph">
                  <wp:posOffset>1000760</wp:posOffset>
                </wp:positionV>
                <wp:extent cx="767715" cy="285115"/>
                <wp:effectExtent l="19050" t="19050" r="13335" b="38735"/>
                <wp:wrapNone/>
                <wp:docPr id="1663108360" name="Seta: para a Esquerda 1663108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28511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9E6FA" id="Seta: para a Esquerda 1663108360" o:spid="_x0000_s1026" type="#_x0000_t66" style="position:absolute;margin-left:104.4pt;margin-top:78.8pt;width:60.45pt;height:22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" adj="4011" fillcolor="red" strokecolor="red" strokeweight="1pt"/>
            </w:pict>
          </mc:Fallback>
        </mc:AlternateContent>
      </w:r>
      <w:r w:rsidRPr="00AD5D9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4A3AAAC5" wp14:editId="1CB67C90">
            <wp:extent cx="6645910" cy="1487170"/>
            <wp:effectExtent l="0" t="0" r="2540" b="0"/>
            <wp:docPr id="1698331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3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AD68" w14:textId="41FA5DC0" w:rsidR="00D11A66" w:rsidRDefault="00E52814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2.b.</w:t>
      </w:r>
      <w:r w:rsidR="003B6728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3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– </w:t>
      </w:r>
      <w:r w:rsidR="00CC2BBA" w:rsidRPr="00E5281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Configurando o application</w:t>
      </w:r>
      <w:r w:rsidR="0085520C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-prod</w:t>
      </w:r>
      <w:r w:rsidR="00CC2BBA" w:rsidRPr="00E5281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.properties para o SQL Server</w:t>
      </w:r>
    </w:p>
    <w:p w14:paraId="2E2979C1" w14:textId="0830A1C8" w:rsidR="00D11A66" w:rsidRPr="00D11A66" w:rsidRDefault="00D11A66">
      <w:pPr>
        <w:pStyle w:val="Ttulo2"/>
        <w:rPr>
          <w:b w:val="0"/>
          <w:bCs w:val="0"/>
          <w:color w:val="auto"/>
          <w:sz w:val="24"/>
          <w:szCs w:val="24"/>
        </w:rPr>
      </w:pPr>
      <w:r w:rsidRPr="00D11A66">
        <w:rPr>
          <w:b w:val="0"/>
          <w:bCs w:val="0"/>
          <w:color w:val="auto"/>
          <w:sz w:val="24"/>
          <w:szCs w:val="24"/>
        </w:rPr>
        <w:t>Substitua (ou crie em um arquivo separado para produção) as configurações do banco de dados pelas propriedades abaixo, ajustando o servidor, a porta, o nome do banco, o usuário e a senha conforme o ambiente:</w:t>
      </w:r>
    </w:p>
    <w:p w14:paraId="7530AFB8" w14:textId="4C65EFB7" w:rsidR="005A0E36" w:rsidRDefault="00AD5D99" w:rsidP="00E52814">
      <w:pPr>
        <w:spacing w:after="120"/>
        <w:jc w:val="both"/>
        <w:rPr>
          <w:sz w:val="24"/>
          <w:szCs w:val="24"/>
        </w:rPr>
      </w:pPr>
      <w:r w:rsidRPr="00660773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3A1B0A8" wp14:editId="57BC7246">
                <wp:simplePos x="0" y="0"/>
                <wp:positionH relativeFrom="margin">
                  <wp:align>right</wp:align>
                </wp:positionH>
                <wp:positionV relativeFrom="paragraph">
                  <wp:posOffset>483</wp:posOffset>
                </wp:positionV>
                <wp:extent cx="6605270" cy="2999105"/>
                <wp:effectExtent l="0" t="0" r="24130" b="10795"/>
                <wp:wrapSquare wrapText="bothSides"/>
                <wp:docPr id="7387041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5270" cy="29991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84162" w14:textId="77777777" w:rsidR="00AD5D99" w:rsidRDefault="00AD5D99" w:rsidP="00AD5D9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</w:p>
                          <w:p w14:paraId="56D145E9" w14:textId="77777777" w:rsidR="00AD5D99" w:rsidRPr="00660773" w:rsidRDefault="00AD5D99" w:rsidP="00AD5D9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spring.application.name=</w:t>
                            </w:r>
                            <w:proofErr w:type="spellStart"/>
                            <w:r w:rsidRPr="006607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crudrest</w:t>
                            </w:r>
                            <w:proofErr w:type="spellEnd"/>
                          </w:p>
                          <w:p w14:paraId="3573D868" w14:textId="77777777" w:rsidR="00AD5D99" w:rsidRDefault="00AD5D99" w:rsidP="00AD5D9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</w:p>
                          <w:p w14:paraId="0A650D26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Configuracao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do SQL Server (</w:t>
                            </w: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producao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1B61F67" w14:textId="6BA8DF68" w:rsid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spring.datasource.url=jdbc:sqlserver://localhost:1433;databaseName=</w:t>
                            </w:r>
                            <w:r w:rsidR="00E61573" w:rsidRPr="00E61573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cruddb</w:t>
                            </w: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;encrypt=true;trustServerCertificate=true</w:t>
                            </w:r>
                          </w:p>
                          <w:p w14:paraId="7CDDFC98" w14:textId="77777777" w:rsidR="00E61573" w:rsidRPr="0085520C" w:rsidRDefault="00E61573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2DF9FE4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spring.datasource.driver-class-name=com.microsoft.sqlserver.jdbc.SQLServerDriver</w:t>
                            </w:r>
                          </w:p>
                          <w:p w14:paraId="7805AFC3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spring.datasource.username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sa</w:t>
                            </w:r>
                            <w:proofErr w:type="spellEnd"/>
                          </w:p>
                          <w:p w14:paraId="0D34C60D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spring.datasource.password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=123456</w:t>
                            </w:r>
                          </w:p>
                          <w:p w14:paraId="3C9E9E17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C23A921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# Dialeto para SQL Server</w:t>
                            </w:r>
                          </w:p>
                          <w:p w14:paraId="6F1C297B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spring.jpa.database-platform=org.hibernate.dialect.SQLServerDialect</w:t>
                            </w:r>
                          </w:p>
                          <w:p w14:paraId="2670535D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E3ADE0B" w14:textId="6E633145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Em </w:t>
                            </w: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producao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utilize "</w:t>
                            </w: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validate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" para </w:t>
                            </w: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n</w:t>
                            </w:r>
                            <w:r w:rsidR="000557B7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a</w:t>
                            </w: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o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alterar o </w:t>
                            </w: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schema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acidentalmente</w:t>
                            </w:r>
                          </w:p>
                          <w:p w14:paraId="73651BDE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ou "update" para permitir a </w:t>
                            </w: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>adicao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de novas colunas sem recriar as tabelas</w:t>
                            </w:r>
                          </w:p>
                          <w:p w14:paraId="08EB059E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spring.jpa.hibernate.ddl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-auto=update</w:t>
                            </w:r>
                          </w:p>
                          <w:p w14:paraId="3B433C84" w14:textId="77777777" w:rsidR="0085520C" w:rsidRPr="0085520C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CD20F5A" w14:textId="1D755DAF" w:rsidR="00AD5D99" w:rsidRPr="00660773" w:rsidRDefault="0085520C" w:rsidP="0085520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spring.jpa.show-sql</w:t>
                            </w:r>
                            <w:proofErr w:type="spellEnd"/>
                            <w:r w:rsidRPr="0085520C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=false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1B0A8" id="_x0000_s1030" type="#_x0000_t202" style="position:absolute;left:0;text-align:left;margin-left:468.9pt;margin-top:.05pt;width:520.1pt;height:236.15pt;z-index:251678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" fillcolor="#f2f2f2 [3052]">
                <v:textbox>
                  <w:txbxContent>
                    <w:p w14:paraId="6A584162" w14:textId="77777777" w:rsidR="00AD5D99" w:rsidRDefault="00AD5D99" w:rsidP="00AD5D99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</w:p>
                    <w:p w14:paraId="56D145E9" w14:textId="77777777" w:rsidR="00AD5D99" w:rsidRPr="00660773" w:rsidRDefault="00AD5D99" w:rsidP="00AD5D99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spring.application.name=</w:t>
                      </w:r>
                      <w:proofErr w:type="spellStart"/>
                      <w:r w:rsidRPr="006607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crudrest</w:t>
                      </w:r>
                      <w:proofErr w:type="spellEnd"/>
                    </w:p>
                    <w:p w14:paraId="3573D868" w14:textId="77777777" w:rsidR="00AD5D99" w:rsidRDefault="00AD5D99" w:rsidP="00AD5D99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</w:p>
                    <w:p w14:paraId="0A650D26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Configuracao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do SQL Server (</w:t>
                      </w: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producao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)</w:t>
                      </w:r>
                    </w:p>
                    <w:p w14:paraId="61B61F67" w14:textId="6BA8DF68" w:rsid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spring.datasource.url=jdbc:sqlserver://localhost:1433;databaseName=</w:t>
                      </w:r>
                      <w:r w:rsidR="00E61573" w:rsidRPr="00E61573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cruddb</w:t>
                      </w: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;encrypt=true;trustServerCertificate=true</w:t>
                      </w:r>
                    </w:p>
                    <w:p w14:paraId="7CDDFC98" w14:textId="77777777" w:rsidR="00E61573" w:rsidRPr="0085520C" w:rsidRDefault="00E61573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2DF9FE4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spring.datasource.driver-class-name=com.microsoft.sqlserver.jdbc.SQLServerDriver</w:t>
                      </w:r>
                    </w:p>
                    <w:p w14:paraId="7805AFC3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spring.datasource.username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sa</w:t>
                      </w:r>
                      <w:proofErr w:type="spellEnd"/>
                    </w:p>
                    <w:p w14:paraId="0D34C60D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spring.datasource.password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=123456</w:t>
                      </w:r>
                    </w:p>
                    <w:p w14:paraId="3C9E9E17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C23A921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# Dialeto para SQL Server</w:t>
                      </w:r>
                    </w:p>
                    <w:p w14:paraId="6F1C297B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spring.jpa.database-platform=org.hibernate.dialect.SQLServerDialect</w:t>
                      </w:r>
                    </w:p>
                    <w:p w14:paraId="2670535D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E3ADE0B" w14:textId="6E633145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Em </w:t>
                      </w: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producao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utilize "</w:t>
                      </w: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validate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" para </w:t>
                      </w: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n</w:t>
                      </w:r>
                      <w:r w:rsidR="000557B7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a</w:t>
                      </w: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o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alterar o </w:t>
                      </w: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schema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acidentalmente</w:t>
                      </w:r>
                    </w:p>
                    <w:p w14:paraId="73651BDE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# ou "update" para permitir a </w:t>
                      </w: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>adicao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color w:val="70AD47" w:themeColor="accent6"/>
                          <w:sz w:val="20"/>
                          <w:szCs w:val="20"/>
                        </w:rPr>
                        <w:t xml:space="preserve"> de novas colunas sem recriar as tabelas</w:t>
                      </w:r>
                    </w:p>
                    <w:p w14:paraId="08EB059E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spring.jpa.hibernate.ddl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-auto=update</w:t>
                      </w:r>
                    </w:p>
                    <w:p w14:paraId="3B433C84" w14:textId="77777777" w:rsidR="0085520C" w:rsidRPr="0085520C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CD20F5A" w14:textId="1D755DAF" w:rsidR="00AD5D99" w:rsidRPr="00660773" w:rsidRDefault="0085520C" w:rsidP="0085520C">
                      <w:pPr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spring.jpa.show-sql</w:t>
                      </w:r>
                      <w:proofErr w:type="spellEnd"/>
                      <w:r w:rsidRPr="0085520C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=false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D7913">
        <w:rPr>
          <w:noProof/>
        </w:rPr>
        <w:drawing>
          <wp:inline distT="0" distB="0" distL="0" distR="0" wp14:anchorId="6681BD85" wp14:editId="52D9845A">
            <wp:extent cx="6645910" cy="3509645"/>
            <wp:effectExtent l="0" t="0" r="2540" b="0"/>
            <wp:docPr id="1420183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3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CA25" w14:textId="5974E98D" w:rsidR="00764897" w:rsidRPr="00BE2D15" w:rsidRDefault="00CC2BBA" w:rsidP="00E52814">
      <w:pPr>
        <w:spacing w:after="120"/>
        <w:jc w:val="both"/>
        <w:rPr>
          <w:sz w:val="24"/>
          <w:szCs w:val="24"/>
        </w:rPr>
      </w:pPr>
      <w:r w:rsidRPr="00BE2D15">
        <w:rPr>
          <w:sz w:val="24"/>
          <w:szCs w:val="24"/>
        </w:rPr>
        <w:t xml:space="preserve">O parâmetro </w:t>
      </w:r>
      <w:proofErr w:type="spellStart"/>
      <w:r w:rsidRPr="00BE2D15">
        <w:rPr>
          <w:rFonts w:ascii="Consolas" w:eastAsia="Consolas" w:hAnsi="Consolas" w:cs="Consolas"/>
          <w:sz w:val="24"/>
          <w:szCs w:val="24"/>
          <w:highlight w:val="lightGray"/>
        </w:rPr>
        <w:t>trustServerCertificate</w:t>
      </w:r>
      <w:proofErr w:type="spellEnd"/>
      <w:r w:rsidRPr="00BE2D15">
        <w:rPr>
          <w:rFonts w:ascii="Consolas" w:eastAsia="Consolas" w:hAnsi="Consolas" w:cs="Consolas"/>
          <w:sz w:val="24"/>
          <w:szCs w:val="24"/>
          <w:highlight w:val="lightGray"/>
        </w:rPr>
        <w:t>=</w:t>
      </w:r>
      <w:proofErr w:type="spellStart"/>
      <w:r w:rsidRPr="00BE2D15">
        <w:rPr>
          <w:rFonts w:ascii="Consolas" w:eastAsia="Consolas" w:hAnsi="Consolas" w:cs="Consolas"/>
          <w:sz w:val="24"/>
          <w:szCs w:val="24"/>
          <w:highlight w:val="lightGray"/>
        </w:rPr>
        <w:t>true</w:t>
      </w:r>
      <w:proofErr w:type="spellEnd"/>
      <w:r w:rsidRPr="00BE2D15">
        <w:rPr>
          <w:sz w:val="24"/>
          <w:szCs w:val="24"/>
        </w:rPr>
        <w:t xml:space="preserve"> é necessário em ambientes locais de desenvolvimento onde o SQL Server não possui um certificado SSL válido. Em produção, considere configurar um certificado adequado e remover esse parâmetro.</w:t>
      </w:r>
    </w:p>
    <w:p w14:paraId="713BC052" w14:textId="21D495A2" w:rsidR="00764897" w:rsidRPr="00E52814" w:rsidRDefault="00E52814" w:rsidP="00E52814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3 </w:t>
      </w:r>
      <w:r w:rsidR="00CC2BBA" w:rsidRPr="00E5281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— Anotando a classe Produto com JPA</w:t>
      </w:r>
    </w:p>
    <w:p w14:paraId="1EB53D16" w14:textId="77777777" w:rsidR="00C41168" w:rsidRDefault="00CC2BBA" w:rsidP="007235B2">
      <w:pPr>
        <w:spacing w:after="120"/>
        <w:jc w:val="both"/>
        <w:rPr>
          <w:sz w:val="24"/>
          <w:szCs w:val="24"/>
        </w:rPr>
      </w:pPr>
      <w:r w:rsidRPr="00BE2D15">
        <w:rPr>
          <w:sz w:val="24"/>
          <w:szCs w:val="24"/>
        </w:rPr>
        <w:t xml:space="preserve">Para que o JPA reconheça a classe </w:t>
      </w:r>
      <w:r w:rsidRPr="00BE2D15">
        <w:rPr>
          <w:rFonts w:ascii="Consolas" w:eastAsia="Consolas" w:hAnsi="Consolas" w:cs="Consolas"/>
          <w:sz w:val="24"/>
          <w:szCs w:val="24"/>
          <w:highlight w:val="lightGray"/>
        </w:rPr>
        <w:t>Produto</w:t>
      </w:r>
      <w:r w:rsidRPr="00BE2D15">
        <w:rPr>
          <w:sz w:val="24"/>
          <w:szCs w:val="24"/>
        </w:rPr>
        <w:t xml:space="preserve"> como uma entidade persistente e saiba como mapeá-la para a tabela do banco de dados, precisamos adicionar um conjunto de anotações do pacote </w:t>
      </w:r>
      <w:proofErr w:type="spellStart"/>
      <w:r w:rsidRPr="00BE2D15">
        <w:rPr>
          <w:rFonts w:ascii="Consolas" w:eastAsia="Consolas" w:hAnsi="Consolas" w:cs="Consolas"/>
          <w:sz w:val="24"/>
          <w:szCs w:val="24"/>
          <w:highlight w:val="lightGray"/>
        </w:rPr>
        <w:t>jakarta.persistence</w:t>
      </w:r>
      <w:proofErr w:type="spellEnd"/>
      <w:r w:rsidRPr="00BE2D15">
        <w:rPr>
          <w:sz w:val="24"/>
          <w:szCs w:val="24"/>
        </w:rPr>
        <w:t xml:space="preserve"> (ou </w:t>
      </w:r>
      <w:proofErr w:type="spellStart"/>
      <w:r w:rsidRPr="00BE2D15">
        <w:rPr>
          <w:rFonts w:ascii="Consolas" w:eastAsia="Consolas" w:hAnsi="Consolas" w:cs="Consolas"/>
          <w:sz w:val="24"/>
          <w:szCs w:val="24"/>
          <w:highlight w:val="lightGray"/>
        </w:rPr>
        <w:t>javax.persistence</w:t>
      </w:r>
      <w:proofErr w:type="spellEnd"/>
      <w:r w:rsidRPr="00BE2D15">
        <w:rPr>
          <w:sz w:val="24"/>
          <w:szCs w:val="24"/>
        </w:rPr>
        <w:t xml:space="preserve"> em versões mais antigas do Spring Boot). </w:t>
      </w:r>
    </w:p>
    <w:p w14:paraId="1C4DF012" w14:textId="75ECF663" w:rsidR="00764897" w:rsidRPr="00BE2D15" w:rsidRDefault="00CC2BBA" w:rsidP="007235B2">
      <w:pPr>
        <w:spacing w:after="120"/>
        <w:jc w:val="both"/>
        <w:rPr>
          <w:sz w:val="24"/>
          <w:szCs w:val="24"/>
        </w:rPr>
      </w:pPr>
      <w:r w:rsidRPr="00BE2D15">
        <w:rPr>
          <w:sz w:val="24"/>
          <w:szCs w:val="24"/>
        </w:rPr>
        <w:t>A seguir veremos o resultado final da classe anotada e a explicação de cada anotação.</w:t>
      </w:r>
    </w:p>
    <w:p w14:paraId="74FF93C4" w14:textId="77777777" w:rsidR="00764897" w:rsidRPr="00B6639B" w:rsidRDefault="00CC2BBA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B6639B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Resultado final da classe Produto anotada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4897" w14:paraId="67B9C98B" w14:textId="77777777" w:rsidTr="00962FEC">
        <w:trPr>
          <w:jc w:val="center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FDE14B" w14:textId="46D2C51B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package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57BA3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br.com.belval.crudrest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.model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3EB8E398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600270B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jakarta.persistence.Column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5EE6AF41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jakarta.persistence.Entity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52DE3DC8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jakarta.persistence.GeneratedValue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32F51473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lastRenderedPageBreak/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jakarta.persistence.GenerationType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7F1E3DBD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jakarta.persistence.Id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4633842E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jakarta.persistence.Lob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4162B0C0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jakarta.persistence.Table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0223A001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java.math.BigDecimal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2BBDE935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java.time.LocalDateTime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2FA85B7E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java.util.Objects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68CAB4F5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38D0015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Entity</w:t>
            </w:r>
          </w:p>
          <w:p w14:paraId="134900BF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Table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(name = "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produto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")</w:t>
            </w:r>
          </w:p>
          <w:p w14:paraId="72AE4E10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Produto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14:paraId="23F5C23C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6294C8B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Id</w:t>
            </w:r>
          </w:p>
          <w:p w14:paraId="196A34AF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GeneratedValue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(strategy =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GenerationType.IDENTITY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)</w:t>
            </w:r>
          </w:p>
          <w:p w14:paraId="1A73DC4B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Integer id;</w:t>
            </w:r>
          </w:p>
          <w:p w14:paraId="69D6DDFE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30F54AD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Column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(name = "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nome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", nullable = false, length = 100)</w:t>
            </w:r>
          </w:p>
          <w:p w14:paraId="2E307745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String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nome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145C66D0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7E0FDC0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Column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(name = "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descricao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", length = 500)</w:t>
            </w:r>
          </w:p>
          <w:p w14:paraId="4D736D77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String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descricao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603B4957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D798A03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Column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(name = "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preco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", nullable = false, precision = 10, scale = 2)</w:t>
            </w:r>
          </w:p>
          <w:p w14:paraId="1AB07527" w14:textId="77777777" w:rsidR="00764897" w:rsidRDefault="00CC2BBA">
            <w:pPr>
              <w:spacing w:line="260" w:lineRule="auto"/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preco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;</w:t>
            </w:r>
          </w:p>
          <w:p w14:paraId="7E8B0765" w14:textId="77777777" w:rsidR="00764897" w:rsidRDefault="00CC2BB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A7B0AB" w14:textId="77777777" w:rsidR="00764897" w:rsidRDefault="00CC2BB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Column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(name =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data_criacao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")</w:t>
            </w:r>
          </w:p>
          <w:p w14:paraId="5A315714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LocalDateTime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dataCriacao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31E674A1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1152093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   // ...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construtores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, getters, setters, equals,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hashCode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e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toString</w:t>
            </w:r>
            <w:proofErr w:type="spellEnd"/>
          </w:p>
          <w:p w14:paraId="528F8A4F" w14:textId="77777777" w:rsidR="00764897" w:rsidRDefault="00CC2BB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45C04EFD" w14:textId="3FD3ADB3" w:rsidR="0024687C" w:rsidRDefault="0024687C" w:rsidP="00D11A66">
      <w:pPr>
        <w:pStyle w:val="Ttulo2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24687C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lastRenderedPageBreak/>
        <w:drawing>
          <wp:inline distT="0" distB="0" distL="0" distR="0" wp14:anchorId="36BB76E2" wp14:editId="14D1D656">
            <wp:extent cx="5960220" cy="4681728"/>
            <wp:effectExtent l="0" t="0" r="2540" b="5080"/>
            <wp:docPr id="1669783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83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2251" cy="46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1A59" w14:textId="7CF107AC" w:rsidR="00764897" w:rsidRPr="00B6639B" w:rsidRDefault="00CC2BBA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B6639B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lastRenderedPageBreak/>
        <w:t>Entendendo cada anotação</w:t>
      </w:r>
    </w:p>
    <w:p w14:paraId="7D428FF6" w14:textId="77777777" w:rsidR="00764897" w:rsidRPr="001620D2" w:rsidRDefault="00CC2BBA">
      <w:pPr>
        <w:pStyle w:val="Ttulo3"/>
        <w:rPr>
          <w:sz w:val="24"/>
          <w:szCs w:val="24"/>
        </w:rPr>
      </w:pPr>
      <w:r w:rsidRPr="001620D2">
        <w:rPr>
          <w:sz w:val="24"/>
          <w:szCs w:val="24"/>
        </w:rPr>
        <w:t>@Entity</w:t>
      </w:r>
    </w:p>
    <w:p w14:paraId="7D99C314" w14:textId="77777777" w:rsidR="00764897" w:rsidRPr="00BC628E" w:rsidRDefault="00CC2BBA" w:rsidP="00B6639B">
      <w:pPr>
        <w:spacing w:after="120"/>
        <w:jc w:val="both"/>
        <w:rPr>
          <w:sz w:val="24"/>
          <w:szCs w:val="24"/>
        </w:rPr>
      </w:pPr>
      <w:r w:rsidRPr="00BC628E">
        <w:rPr>
          <w:sz w:val="24"/>
          <w:szCs w:val="24"/>
        </w:rPr>
        <w:t xml:space="preserve">A anotação </w:t>
      </w:r>
      <w:r w:rsidRPr="00BC628E">
        <w:rPr>
          <w:rFonts w:ascii="Consolas" w:eastAsia="Consolas" w:hAnsi="Consolas" w:cs="Consolas"/>
          <w:sz w:val="24"/>
          <w:szCs w:val="24"/>
          <w:highlight w:val="lightGray"/>
        </w:rPr>
        <w:t>@Entity</w:t>
      </w:r>
      <w:r w:rsidRPr="00BC628E">
        <w:rPr>
          <w:sz w:val="24"/>
          <w:szCs w:val="24"/>
        </w:rPr>
        <w:t xml:space="preserve"> informa ao JPA que esta classe representa uma entidade persistente, isto é, que seus objetos devem ser armazenados em uma tabela do banco de dados. Toda classe anotada com </w:t>
      </w:r>
      <w:r w:rsidRPr="00BC628E">
        <w:rPr>
          <w:rFonts w:ascii="Consolas" w:eastAsia="Consolas" w:hAnsi="Consolas" w:cs="Consolas"/>
          <w:sz w:val="24"/>
          <w:szCs w:val="24"/>
          <w:highlight w:val="lightGray"/>
        </w:rPr>
        <w:t>@Entity</w:t>
      </w:r>
      <w:r w:rsidRPr="00BC628E">
        <w:rPr>
          <w:sz w:val="24"/>
          <w:szCs w:val="24"/>
        </w:rPr>
        <w:t xml:space="preserve"> obrigatoriamente precisa ter um construtor padrão (sem parâmetros) público ou protegido.</w:t>
      </w:r>
    </w:p>
    <w:p w14:paraId="0EDDDA11" w14:textId="77777777" w:rsidR="00764897" w:rsidRPr="001620D2" w:rsidRDefault="00CC2BBA">
      <w:pPr>
        <w:pStyle w:val="Ttulo3"/>
        <w:rPr>
          <w:sz w:val="24"/>
          <w:szCs w:val="24"/>
        </w:rPr>
      </w:pPr>
      <w:r w:rsidRPr="001620D2">
        <w:rPr>
          <w:sz w:val="24"/>
          <w:szCs w:val="24"/>
        </w:rPr>
        <w:t>@Table(name = "produto")</w:t>
      </w:r>
    </w:p>
    <w:p w14:paraId="70038521" w14:textId="77777777" w:rsidR="00764897" w:rsidRPr="00BC628E" w:rsidRDefault="00CC2BBA" w:rsidP="00B6639B">
      <w:pPr>
        <w:spacing w:after="120"/>
        <w:jc w:val="both"/>
        <w:rPr>
          <w:sz w:val="24"/>
          <w:szCs w:val="24"/>
        </w:rPr>
      </w:pPr>
      <w:r w:rsidRPr="00BC628E">
        <w:rPr>
          <w:sz w:val="24"/>
          <w:szCs w:val="24"/>
        </w:rPr>
        <w:t xml:space="preserve">A anotação </w:t>
      </w:r>
      <w:r w:rsidRPr="00BC628E">
        <w:rPr>
          <w:rFonts w:ascii="Consolas" w:eastAsia="Consolas" w:hAnsi="Consolas" w:cs="Consolas"/>
          <w:sz w:val="24"/>
          <w:szCs w:val="24"/>
          <w:highlight w:val="lightGray"/>
        </w:rPr>
        <w:t>@Table</w:t>
      </w:r>
      <w:r w:rsidRPr="00BC628E">
        <w:rPr>
          <w:sz w:val="24"/>
          <w:szCs w:val="24"/>
        </w:rPr>
        <w:t xml:space="preserve"> especifica o nome da tabela no banco de dados à qual </w:t>
      </w:r>
      <w:proofErr w:type="spellStart"/>
      <w:r w:rsidRPr="00BC628E">
        <w:rPr>
          <w:sz w:val="24"/>
          <w:szCs w:val="24"/>
        </w:rPr>
        <w:t>esta</w:t>
      </w:r>
      <w:proofErr w:type="spellEnd"/>
      <w:r w:rsidRPr="00BC628E">
        <w:rPr>
          <w:sz w:val="24"/>
          <w:szCs w:val="24"/>
        </w:rPr>
        <w:t xml:space="preserve"> entidade está mapeada. Se omitida, o JPA usa o nome da própria classe como nome da tabela. É uma boa prática informá-la explicitamente para evitar ambiguidades entre convenções de nomenclatura do Java (</w:t>
      </w:r>
      <w:proofErr w:type="spellStart"/>
      <w:r w:rsidRPr="00BC628E">
        <w:rPr>
          <w:i/>
          <w:iCs/>
          <w:sz w:val="24"/>
          <w:szCs w:val="24"/>
        </w:rPr>
        <w:t>camelCase</w:t>
      </w:r>
      <w:proofErr w:type="spellEnd"/>
      <w:r w:rsidRPr="00BC628E">
        <w:rPr>
          <w:sz w:val="24"/>
          <w:szCs w:val="24"/>
        </w:rPr>
        <w:t>) e do SQL (</w:t>
      </w:r>
      <w:proofErr w:type="spellStart"/>
      <w:r w:rsidRPr="00BC628E">
        <w:rPr>
          <w:i/>
          <w:iCs/>
          <w:sz w:val="24"/>
          <w:szCs w:val="24"/>
        </w:rPr>
        <w:t>snake_case</w:t>
      </w:r>
      <w:proofErr w:type="spellEnd"/>
      <w:r w:rsidRPr="00BC628E">
        <w:rPr>
          <w:sz w:val="24"/>
          <w:szCs w:val="24"/>
        </w:rPr>
        <w:t>).</w:t>
      </w:r>
    </w:p>
    <w:p w14:paraId="521743B7" w14:textId="77777777" w:rsidR="00764897" w:rsidRPr="001620D2" w:rsidRDefault="00CC2BBA">
      <w:pPr>
        <w:pStyle w:val="Ttulo3"/>
        <w:rPr>
          <w:sz w:val="24"/>
          <w:szCs w:val="24"/>
        </w:rPr>
      </w:pPr>
      <w:r w:rsidRPr="001620D2">
        <w:rPr>
          <w:sz w:val="24"/>
          <w:szCs w:val="24"/>
        </w:rPr>
        <w:t>@Id</w:t>
      </w:r>
    </w:p>
    <w:p w14:paraId="618D9FB7" w14:textId="77777777" w:rsidR="00764897" w:rsidRPr="001620D2" w:rsidRDefault="00CC2BBA" w:rsidP="00B6639B">
      <w:pPr>
        <w:spacing w:after="120"/>
        <w:jc w:val="both"/>
        <w:rPr>
          <w:sz w:val="24"/>
          <w:szCs w:val="24"/>
        </w:rPr>
      </w:pPr>
      <w:r w:rsidRPr="001620D2">
        <w:rPr>
          <w:sz w:val="24"/>
          <w:szCs w:val="24"/>
        </w:rPr>
        <w:t xml:space="preserve">Marca o atributo que será a chave primária da tabela. Toda entidade JPA deve ter exatamente um atributo anotado com </w:t>
      </w:r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@Id</w:t>
      </w:r>
      <w:r w:rsidRPr="001620D2">
        <w:rPr>
          <w:sz w:val="24"/>
          <w:szCs w:val="24"/>
        </w:rPr>
        <w:t>.</w:t>
      </w:r>
    </w:p>
    <w:p w14:paraId="11352053" w14:textId="77777777" w:rsidR="00764897" w:rsidRPr="001620D2" w:rsidRDefault="00CC2BBA">
      <w:pPr>
        <w:pStyle w:val="Ttulo3"/>
        <w:rPr>
          <w:sz w:val="24"/>
          <w:szCs w:val="24"/>
        </w:rPr>
      </w:pPr>
      <w:r w:rsidRPr="001620D2">
        <w:rPr>
          <w:sz w:val="24"/>
          <w:szCs w:val="24"/>
        </w:rPr>
        <w:t xml:space="preserve">@GeneratedValue(strategy = </w:t>
      </w:r>
      <w:proofErr w:type="spellStart"/>
      <w:r w:rsidRPr="001620D2">
        <w:rPr>
          <w:sz w:val="24"/>
          <w:szCs w:val="24"/>
        </w:rPr>
        <w:t>GenerationType.IDENTITY</w:t>
      </w:r>
      <w:proofErr w:type="spellEnd"/>
      <w:r w:rsidRPr="001620D2">
        <w:rPr>
          <w:sz w:val="24"/>
          <w:szCs w:val="24"/>
        </w:rPr>
        <w:t>)</w:t>
      </w:r>
    </w:p>
    <w:p w14:paraId="3E25D8C2" w14:textId="77777777" w:rsidR="00764897" w:rsidRPr="001620D2" w:rsidRDefault="00CC2BBA" w:rsidP="00B6639B">
      <w:pPr>
        <w:spacing w:after="120"/>
        <w:jc w:val="both"/>
        <w:rPr>
          <w:sz w:val="24"/>
          <w:szCs w:val="24"/>
        </w:rPr>
      </w:pPr>
      <w:r w:rsidRPr="001620D2">
        <w:rPr>
          <w:sz w:val="24"/>
          <w:szCs w:val="24"/>
        </w:rPr>
        <w:t xml:space="preserve">Define a estratégia de geração automática do valor da chave primária. A estratégia </w:t>
      </w:r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IDENTITY</w:t>
      </w:r>
      <w:r w:rsidRPr="001620D2">
        <w:rPr>
          <w:sz w:val="24"/>
          <w:szCs w:val="24"/>
        </w:rPr>
        <w:t xml:space="preserve"> delega a geração do ID ao próprio banco de dados, utilizando uma coluna de </w:t>
      </w:r>
      <w:proofErr w:type="spellStart"/>
      <w:r w:rsidRPr="001620D2">
        <w:rPr>
          <w:sz w:val="24"/>
          <w:szCs w:val="24"/>
        </w:rPr>
        <w:t>auto-incremento</w:t>
      </w:r>
      <w:proofErr w:type="spellEnd"/>
      <w:r w:rsidRPr="001620D2">
        <w:rPr>
          <w:sz w:val="24"/>
          <w:szCs w:val="24"/>
        </w:rPr>
        <w:t xml:space="preserve"> (como </w:t>
      </w:r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IDENTITY</w:t>
      </w:r>
      <w:r w:rsidRPr="001620D2">
        <w:rPr>
          <w:sz w:val="24"/>
          <w:szCs w:val="24"/>
        </w:rPr>
        <w:t xml:space="preserve"> no SQL Server ou </w:t>
      </w:r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AUTO_INCREMENT</w:t>
      </w:r>
      <w:r w:rsidRPr="001620D2">
        <w:rPr>
          <w:sz w:val="24"/>
          <w:szCs w:val="24"/>
        </w:rPr>
        <w:t xml:space="preserve"> no MySQL). Outras estratégias disponíveis são:</w:t>
      </w:r>
    </w:p>
    <w:p w14:paraId="4CF964B1" w14:textId="77777777" w:rsidR="00764897" w:rsidRPr="001620D2" w:rsidRDefault="00CC2BBA" w:rsidP="00B6639B">
      <w:pPr>
        <w:pStyle w:val="Pargrafoda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620D2">
        <w:rPr>
          <w:b/>
          <w:bCs/>
          <w:sz w:val="24"/>
          <w:szCs w:val="24"/>
        </w:rPr>
        <w:t>SEQUENCE</w:t>
      </w:r>
      <w:r w:rsidRPr="001620D2">
        <w:rPr>
          <w:sz w:val="24"/>
          <w:szCs w:val="24"/>
        </w:rPr>
        <w:t xml:space="preserve">: utiliza uma </w:t>
      </w:r>
      <w:proofErr w:type="spellStart"/>
      <w:r w:rsidRPr="001620D2">
        <w:rPr>
          <w:sz w:val="24"/>
          <w:szCs w:val="24"/>
        </w:rPr>
        <w:t>sequence</w:t>
      </w:r>
      <w:proofErr w:type="spellEnd"/>
      <w:r w:rsidRPr="001620D2">
        <w:rPr>
          <w:sz w:val="24"/>
          <w:szCs w:val="24"/>
        </w:rPr>
        <w:t xml:space="preserve"> do banco (recomendado para PostgreSQL e Oracle).</w:t>
      </w:r>
    </w:p>
    <w:p w14:paraId="1698A874" w14:textId="77777777" w:rsidR="00764897" w:rsidRPr="001620D2" w:rsidRDefault="00CC2BBA" w:rsidP="00B6639B">
      <w:pPr>
        <w:pStyle w:val="Pargrafoda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620D2">
        <w:rPr>
          <w:b/>
          <w:bCs/>
          <w:sz w:val="24"/>
          <w:szCs w:val="24"/>
        </w:rPr>
        <w:t>TABLE</w:t>
      </w:r>
      <w:r w:rsidRPr="001620D2">
        <w:rPr>
          <w:sz w:val="24"/>
          <w:szCs w:val="24"/>
        </w:rPr>
        <w:t>: utiliza uma tabela auxiliar para controlar o próximo valor (compatível com qualquer banco, porém mais lento).</w:t>
      </w:r>
    </w:p>
    <w:p w14:paraId="79832EEC" w14:textId="77777777" w:rsidR="00764897" w:rsidRPr="001620D2" w:rsidRDefault="00CC2BBA" w:rsidP="00B6639B">
      <w:pPr>
        <w:pStyle w:val="Pargrafoda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620D2">
        <w:rPr>
          <w:b/>
          <w:bCs/>
          <w:sz w:val="24"/>
          <w:szCs w:val="24"/>
        </w:rPr>
        <w:t>AUTO</w:t>
      </w:r>
      <w:r w:rsidRPr="001620D2">
        <w:rPr>
          <w:sz w:val="24"/>
          <w:szCs w:val="24"/>
        </w:rPr>
        <w:t xml:space="preserve">: o </w:t>
      </w:r>
      <w:proofErr w:type="spellStart"/>
      <w:r w:rsidRPr="001620D2">
        <w:rPr>
          <w:sz w:val="24"/>
          <w:szCs w:val="24"/>
        </w:rPr>
        <w:t>Hibernate</w:t>
      </w:r>
      <w:proofErr w:type="spellEnd"/>
      <w:r w:rsidRPr="001620D2">
        <w:rPr>
          <w:sz w:val="24"/>
          <w:szCs w:val="24"/>
        </w:rPr>
        <w:t xml:space="preserve"> escolhe automaticamente a melhor estratégia para o banco configurado.</w:t>
      </w:r>
    </w:p>
    <w:p w14:paraId="3B1000BF" w14:textId="77777777" w:rsidR="00764897" w:rsidRPr="001620D2" w:rsidRDefault="00CC2BBA">
      <w:pPr>
        <w:pStyle w:val="Ttulo3"/>
        <w:rPr>
          <w:sz w:val="24"/>
          <w:szCs w:val="24"/>
        </w:rPr>
      </w:pPr>
      <w:r w:rsidRPr="001620D2">
        <w:rPr>
          <w:sz w:val="24"/>
          <w:szCs w:val="24"/>
        </w:rPr>
        <w:t>@Column</w:t>
      </w:r>
    </w:p>
    <w:p w14:paraId="6FF97E65" w14:textId="77777777" w:rsidR="00764897" w:rsidRPr="001620D2" w:rsidRDefault="00CC2BBA" w:rsidP="004F42A2">
      <w:pPr>
        <w:spacing w:after="120"/>
        <w:jc w:val="both"/>
        <w:rPr>
          <w:sz w:val="24"/>
          <w:szCs w:val="24"/>
        </w:rPr>
      </w:pPr>
      <w:r w:rsidRPr="001620D2">
        <w:rPr>
          <w:sz w:val="24"/>
          <w:szCs w:val="24"/>
        </w:rPr>
        <w:t>Mapeia o atributo para uma coluna específica da tabela. Os principais atributos dessa anotação são:</w:t>
      </w:r>
    </w:p>
    <w:p w14:paraId="5172CED1" w14:textId="77777777" w:rsidR="00764897" w:rsidRPr="001620D2" w:rsidRDefault="00CC2BBA" w:rsidP="004F42A2">
      <w:pPr>
        <w:pStyle w:val="Pargrafoda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name</w:t>
      </w:r>
      <w:proofErr w:type="spellEnd"/>
      <w:r w:rsidRPr="001620D2">
        <w:rPr>
          <w:sz w:val="24"/>
          <w:szCs w:val="24"/>
        </w:rPr>
        <w:t>: define o nome da coluna no banco. Se omitido, usa o nome do atributo Java.</w:t>
      </w:r>
    </w:p>
    <w:p w14:paraId="3C7517F2" w14:textId="77777777" w:rsidR="00764897" w:rsidRPr="001620D2" w:rsidRDefault="00CC2BBA" w:rsidP="004F42A2">
      <w:pPr>
        <w:pStyle w:val="Pargrafoda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nullable</w:t>
      </w:r>
      <w:proofErr w:type="spellEnd"/>
      <w:r w:rsidRPr="001620D2">
        <w:rPr>
          <w:sz w:val="24"/>
          <w:szCs w:val="24"/>
        </w:rPr>
        <w:t xml:space="preserve">: quando </w:t>
      </w:r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false</w:t>
      </w:r>
      <w:r w:rsidRPr="001620D2">
        <w:rPr>
          <w:sz w:val="24"/>
          <w:szCs w:val="24"/>
        </w:rPr>
        <w:t xml:space="preserve">, define a coluna como </w:t>
      </w:r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NOT NULL</w:t>
      </w:r>
      <w:r w:rsidRPr="001620D2">
        <w:rPr>
          <w:sz w:val="24"/>
          <w:szCs w:val="24"/>
        </w:rPr>
        <w:t xml:space="preserve"> no DDL gerado pelo </w:t>
      </w:r>
      <w:proofErr w:type="spellStart"/>
      <w:r w:rsidRPr="001620D2">
        <w:rPr>
          <w:sz w:val="24"/>
          <w:szCs w:val="24"/>
        </w:rPr>
        <w:t>Hibernate</w:t>
      </w:r>
      <w:proofErr w:type="spellEnd"/>
      <w:r w:rsidRPr="001620D2">
        <w:rPr>
          <w:sz w:val="24"/>
          <w:szCs w:val="24"/>
        </w:rPr>
        <w:t>.</w:t>
      </w:r>
    </w:p>
    <w:p w14:paraId="73246797" w14:textId="77777777" w:rsidR="00764897" w:rsidRPr="001620D2" w:rsidRDefault="00CC2BBA" w:rsidP="004F42A2">
      <w:pPr>
        <w:pStyle w:val="Pargrafoda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length</w:t>
      </w:r>
      <w:proofErr w:type="spellEnd"/>
      <w:r w:rsidRPr="001620D2">
        <w:rPr>
          <w:sz w:val="24"/>
          <w:szCs w:val="24"/>
        </w:rPr>
        <w:t xml:space="preserve">: define o tamanho máximo da coluna para campos do tipo </w:t>
      </w:r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VARCHAR</w:t>
      </w:r>
      <w:r w:rsidRPr="001620D2">
        <w:rPr>
          <w:sz w:val="24"/>
          <w:szCs w:val="24"/>
        </w:rPr>
        <w:t>.</w:t>
      </w:r>
    </w:p>
    <w:p w14:paraId="56A71366" w14:textId="57A30B4C" w:rsidR="00764897" w:rsidRPr="001620D2" w:rsidRDefault="00CC2BBA" w:rsidP="004F42A2">
      <w:pPr>
        <w:pStyle w:val="Pargrafoda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precision</w:t>
      </w:r>
      <w:proofErr w:type="spellEnd"/>
      <w:r w:rsidRPr="001620D2">
        <w:rPr>
          <w:sz w:val="24"/>
          <w:szCs w:val="24"/>
        </w:rPr>
        <w:t xml:space="preserve"> e </w:t>
      </w: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scale</w:t>
      </w:r>
      <w:proofErr w:type="spellEnd"/>
      <w:r w:rsidRPr="001620D2">
        <w:rPr>
          <w:sz w:val="24"/>
          <w:szCs w:val="24"/>
        </w:rPr>
        <w:t xml:space="preserve">: usados em campos </w:t>
      </w: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BigDecimal</w:t>
      </w:r>
      <w:proofErr w:type="spellEnd"/>
      <w:r w:rsidR="00CC3A9C" w:rsidRPr="001620D2">
        <w:rPr>
          <w:sz w:val="24"/>
          <w:szCs w:val="24"/>
        </w:rPr>
        <w:t>,</w:t>
      </w:r>
      <w:r w:rsidRPr="001620D2">
        <w:rPr>
          <w:sz w:val="24"/>
          <w:szCs w:val="24"/>
        </w:rPr>
        <w:t xml:space="preserve"> </w:t>
      </w: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precision</w:t>
      </w:r>
      <w:proofErr w:type="spellEnd"/>
      <w:r w:rsidRPr="001620D2">
        <w:rPr>
          <w:sz w:val="24"/>
          <w:szCs w:val="24"/>
        </w:rPr>
        <w:t xml:space="preserve"> é o número total de dígitos e </w:t>
      </w: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scale</w:t>
      </w:r>
      <w:proofErr w:type="spellEnd"/>
      <w:r w:rsidRPr="001620D2">
        <w:rPr>
          <w:sz w:val="24"/>
          <w:szCs w:val="24"/>
        </w:rPr>
        <w:t xml:space="preserve"> é o número de dígitos após o ponto decimal. Por exemplo, </w:t>
      </w: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precision</w:t>
      </w:r>
      <w:proofErr w:type="spellEnd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 xml:space="preserve"> = 10, </w:t>
      </w:r>
      <w:proofErr w:type="spellStart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scale</w:t>
      </w:r>
      <w:proofErr w:type="spellEnd"/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 xml:space="preserve"> = 2</w:t>
      </w:r>
      <w:r w:rsidRPr="001620D2">
        <w:rPr>
          <w:sz w:val="24"/>
          <w:szCs w:val="24"/>
        </w:rPr>
        <w:t xml:space="preserve"> permite valores como </w:t>
      </w:r>
      <w:r w:rsidRPr="001620D2">
        <w:rPr>
          <w:rFonts w:ascii="Consolas" w:eastAsia="Consolas" w:hAnsi="Consolas" w:cs="Consolas"/>
          <w:sz w:val="24"/>
          <w:szCs w:val="24"/>
          <w:highlight w:val="lightGray"/>
        </w:rPr>
        <w:t>99999999.99</w:t>
      </w:r>
      <w:r w:rsidRPr="001620D2">
        <w:rPr>
          <w:sz w:val="24"/>
          <w:szCs w:val="24"/>
        </w:rPr>
        <w:t>.</w:t>
      </w:r>
    </w:p>
    <w:p w14:paraId="340C80CF" w14:textId="5A178408" w:rsidR="00764897" w:rsidRPr="008125A7" w:rsidRDefault="00CC2BBA" w:rsidP="00147E21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8125A7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Mapeamento de tipos de dados Java ↔ SQL</w:t>
      </w:r>
    </w:p>
    <w:p w14:paraId="5EB64DA7" w14:textId="77777777" w:rsidR="00764897" w:rsidRPr="009C16FD" w:rsidRDefault="00CC2BBA" w:rsidP="008125A7">
      <w:pPr>
        <w:spacing w:after="120"/>
        <w:jc w:val="both"/>
        <w:rPr>
          <w:sz w:val="24"/>
          <w:szCs w:val="24"/>
        </w:rPr>
      </w:pPr>
      <w:r w:rsidRPr="009C16FD">
        <w:rPr>
          <w:sz w:val="24"/>
          <w:szCs w:val="24"/>
        </w:rPr>
        <w:t>O JPA realiza a conversão entre os tipos do Java e os tipos de colunas do banco de dados automaticamente. A tabela a seguir apresenta as correspondências mais comuns, incluindo tipos além dos presentes na classe Produto: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64897" w14:paraId="001CBDFA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9718" w14:textId="77777777" w:rsidR="00764897" w:rsidRDefault="00CC2BBA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Tipo Java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37C0" w14:textId="77777777" w:rsidR="00764897" w:rsidRDefault="00CC2BBA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BE42" w14:textId="77777777" w:rsidR="00764897" w:rsidRDefault="00CC2BBA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764897" w14:paraId="425F8BB7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C4AF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5580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F540" w14:textId="77777777" w:rsidR="00764897" w:rsidRDefault="00CC2BBA">
            <w:r>
              <w:rPr>
                <w:color w:val="000000"/>
                <w:sz w:val="20"/>
                <w:szCs w:val="20"/>
              </w:rPr>
              <w:t xml:space="preserve">Tamanho padrão 255. Use </w:t>
            </w:r>
            <w:r w:rsidRPr="00521B08">
              <w:rPr>
                <w:rFonts w:ascii="Consolas" w:eastAsia="Consolas" w:hAnsi="Consolas" w:cs="Consolas"/>
                <w:highlight w:val="lightGray"/>
              </w:rPr>
              <w:t>@Column(length=N)</w:t>
            </w:r>
            <w:r>
              <w:rPr>
                <w:color w:val="000000"/>
                <w:sz w:val="20"/>
                <w:szCs w:val="20"/>
              </w:rPr>
              <w:t xml:space="preserve"> para alterar.</w:t>
            </w:r>
          </w:p>
        </w:tc>
      </w:tr>
      <w:tr w:rsidR="00764897" w14:paraId="0BB3BCE1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C1DF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7269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 / INT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FD4A" w14:textId="77777777" w:rsidR="00764897" w:rsidRDefault="00CC2BBA">
            <w:proofErr w:type="spellStart"/>
            <w:r w:rsidRPr="00521B08">
              <w:rPr>
                <w:i/>
                <w:iCs/>
                <w:color w:val="000000"/>
                <w:sz w:val="20"/>
                <w:szCs w:val="20"/>
              </w:rPr>
              <w:t>Wrapper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21B08">
              <w:rPr>
                <w:rFonts w:ascii="Consolas" w:eastAsia="Consolas" w:hAnsi="Consolas" w:cs="Consolas"/>
                <w:highlight w:val="lightGray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é preferível para permitir valor nulo.</w:t>
            </w:r>
          </w:p>
        </w:tc>
      </w:tr>
      <w:tr w:rsidR="00764897" w14:paraId="7E7E98AB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B1AC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D43A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6626" w14:textId="77777777" w:rsidR="00764897" w:rsidRDefault="00CC2BBA">
            <w:r>
              <w:rPr>
                <w:color w:val="000000"/>
                <w:sz w:val="20"/>
                <w:szCs w:val="20"/>
              </w:rPr>
              <w:t xml:space="preserve">Ideal para </w:t>
            </w:r>
            <w:proofErr w:type="spellStart"/>
            <w:r>
              <w:rPr>
                <w:color w:val="000000"/>
                <w:sz w:val="20"/>
                <w:szCs w:val="20"/>
              </w:rPr>
              <w:t>IDs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tabelas com muitos registros.</w:t>
            </w:r>
          </w:p>
        </w:tc>
      </w:tr>
      <w:tr w:rsidR="00764897" w14:paraId="6CBC9B7F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C24B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9FEB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DECIMAL(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p,s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F10E" w14:textId="77777777" w:rsidR="00764897" w:rsidRDefault="00CC2BBA">
            <w:r>
              <w:rPr>
                <w:color w:val="000000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000000"/>
                <w:sz w:val="20"/>
                <w:szCs w:val="20"/>
              </w:rPr>
              <w:t>precision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scale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</w:t>
            </w:r>
            <w:r w:rsidRPr="00521B08">
              <w:rPr>
                <w:rFonts w:ascii="Consolas" w:eastAsia="Consolas" w:hAnsi="Consolas" w:cs="Consolas"/>
                <w:highlight w:val="lightGray"/>
              </w:rPr>
              <w:t>@Column</w:t>
            </w:r>
            <w:r>
              <w:rPr>
                <w:color w:val="000000"/>
                <w:sz w:val="20"/>
                <w:szCs w:val="20"/>
              </w:rPr>
              <w:t xml:space="preserve"> para controle exato.</w:t>
            </w:r>
          </w:p>
        </w:tc>
      </w:tr>
      <w:tr w:rsidR="00764897" w14:paraId="62996C38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4941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 xml:space="preserve">Double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0EAA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DOUBLE / FLOAT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779B" w14:textId="77777777" w:rsidR="00764897" w:rsidRDefault="00CC2BBA">
            <w:r>
              <w:rPr>
                <w:color w:val="000000"/>
                <w:sz w:val="20"/>
                <w:szCs w:val="20"/>
              </w:rPr>
              <w:t xml:space="preserve">Evite para valores monetários; prefira </w:t>
            </w:r>
            <w:proofErr w:type="spellStart"/>
            <w:r w:rsidRPr="00521B08">
              <w:rPr>
                <w:rFonts w:ascii="Consolas" w:eastAsia="Consolas" w:hAnsi="Consolas" w:cs="Consolas"/>
                <w:highlight w:val="lightGray"/>
              </w:rPr>
              <w:t>BigDecimal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64897" w14:paraId="6528F218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8460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1D28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BOOLEAN / BIT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6FE7" w14:textId="77777777" w:rsidR="00764897" w:rsidRDefault="00CC2BBA">
            <w:r>
              <w:rPr>
                <w:color w:val="000000"/>
                <w:sz w:val="20"/>
                <w:szCs w:val="20"/>
              </w:rPr>
              <w:t>Armazenado como 0 ou 1 em alguns bancos.</w:t>
            </w:r>
          </w:p>
        </w:tc>
      </w:tr>
      <w:tr w:rsidR="00764897" w14:paraId="2155518C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6240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21CC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3BFE" w14:textId="77777777" w:rsidR="00764897" w:rsidRDefault="00CC2BBA">
            <w:r>
              <w:rPr>
                <w:color w:val="000000"/>
                <w:sz w:val="20"/>
                <w:szCs w:val="20"/>
              </w:rPr>
              <w:t>Apenas data: dia, mês, ano.</w:t>
            </w:r>
          </w:p>
        </w:tc>
      </w:tr>
      <w:tr w:rsidR="00764897" w14:paraId="7A87C21A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2C44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26B1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FCB0" w14:textId="77777777" w:rsidR="00764897" w:rsidRDefault="00CC2BBA">
            <w:r>
              <w:rPr>
                <w:color w:val="000000"/>
                <w:sz w:val="20"/>
                <w:szCs w:val="20"/>
              </w:rPr>
              <w:t>Data e hora completa, sem fuso horário.</w:t>
            </w:r>
          </w:p>
        </w:tc>
      </w:tr>
      <w:tr w:rsidR="00764897" w14:paraId="379D07F9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5B4D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LocalTime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7C8E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166D" w14:textId="77777777" w:rsidR="00764897" w:rsidRDefault="00CC2BBA">
            <w:r>
              <w:rPr>
                <w:color w:val="000000"/>
                <w:sz w:val="20"/>
                <w:szCs w:val="20"/>
              </w:rPr>
              <w:t>Apenas hora, minuto e segundo.</w:t>
            </w:r>
          </w:p>
        </w:tc>
      </w:tr>
      <w:tr w:rsidR="00764897" w14:paraId="773ACF11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B407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OffsetDateTime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F7C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 WITH TIMEZONE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71B3" w14:textId="77777777" w:rsidR="00764897" w:rsidRDefault="00CC2BBA">
            <w:r>
              <w:rPr>
                <w:color w:val="000000"/>
                <w:sz w:val="20"/>
                <w:szCs w:val="20"/>
              </w:rPr>
              <w:t>Data e hora com informação de fuso horário.</w:t>
            </w:r>
          </w:p>
        </w:tc>
      </w:tr>
      <w:tr w:rsidR="00764897" w14:paraId="5B7B7EA9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C6DF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byte[]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310E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BLOB / VARBINARY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A9F9" w14:textId="77777777" w:rsidR="00764897" w:rsidRDefault="00CC2BBA">
            <w:r>
              <w:rPr>
                <w:color w:val="000000"/>
                <w:sz w:val="20"/>
                <w:szCs w:val="20"/>
              </w:rPr>
              <w:t xml:space="preserve">Use com </w:t>
            </w:r>
            <w:r w:rsidRPr="00521B08">
              <w:rPr>
                <w:rFonts w:ascii="Consolas" w:eastAsia="Consolas" w:hAnsi="Consolas" w:cs="Consolas"/>
                <w:highlight w:val="lightGray"/>
              </w:rPr>
              <w:t>@Lob</w:t>
            </w:r>
            <w:r>
              <w:rPr>
                <w:color w:val="000000"/>
                <w:sz w:val="20"/>
                <w:szCs w:val="20"/>
              </w:rPr>
              <w:t xml:space="preserve"> para arquivos e imagens.</w:t>
            </w:r>
          </w:p>
        </w:tc>
      </w:tr>
      <w:tr w:rsidR="00764897" w14:paraId="76E11BD3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04FE" w14:textId="77777777" w:rsidR="00764897" w:rsidRDefault="00CC2BBA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(texto longo)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57D2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CLOB / TEXT / NVARCHAR(MAX)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DB11" w14:textId="77777777" w:rsidR="00764897" w:rsidRDefault="00CC2BBA">
            <w:r>
              <w:rPr>
                <w:color w:val="000000"/>
                <w:sz w:val="20"/>
                <w:szCs w:val="20"/>
              </w:rPr>
              <w:t xml:space="preserve">Use com </w:t>
            </w:r>
            <w:r w:rsidRPr="00521B08">
              <w:rPr>
                <w:rFonts w:ascii="Consolas" w:eastAsia="Consolas" w:hAnsi="Consolas" w:cs="Consolas"/>
                <w:highlight w:val="lightGray"/>
              </w:rPr>
              <w:t>@Lob</w:t>
            </w:r>
            <w:r>
              <w:rPr>
                <w:color w:val="000000"/>
                <w:sz w:val="20"/>
                <w:szCs w:val="20"/>
              </w:rPr>
              <w:t xml:space="preserve"> para textos muito longos.</w:t>
            </w:r>
          </w:p>
        </w:tc>
      </w:tr>
      <w:tr w:rsidR="00764897" w14:paraId="0E177633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6936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0453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 ou INTEGER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B779" w14:textId="77777777" w:rsidR="00764897" w:rsidRDefault="00CC2BBA">
            <w:r>
              <w:rPr>
                <w:color w:val="000000"/>
                <w:sz w:val="20"/>
                <w:szCs w:val="20"/>
              </w:rPr>
              <w:t xml:space="preserve">Use </w:t>
            </w:r>
            <w:r w:rsidRPr="00521B08">
              <w:rPr>
                <w:rFonts w:ascii="Consolas" w:eastAsia="Consolas" w:hAnsi="Consolas" w:cs="Consolas"/>
                <w:highlight w:val="lightGray"/>
              </w:rPr>
              <w:t>@Enumerated</w:t>
            </w:r>
            <w:r>
              <w:rPr>
                <w:color w:val="000000"/>
                <w:sz w:val="20"/>
                <w:szCs w:val="20"/>
              </w:rPr>
              <w:t xml:space="preserve"> para controlar o mapeamento.</w:t>
            </w:r>
          </w:p>
        </w:tc>
      </w:tr>
      <w:tr w:rsidR="00764897" w14:paraId="3CC1A44B" w14:textId="77777777" w:rsidTr="00E30827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42D1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1FEB" w14:textId="77777777" w:rsidR="00764897" w:rsidRDefault="00CC2BBA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UNIQUEIDENTIFIER / CHAR(36)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6BF6" w14:textId="77777777" w:rsidR="00764897" w:rsidRDefault="00CC2BBA">
            <w:r>
              <w:rPr>
                <w:color w:val="000000"/>
                <w:sz w:val="20"/>
                <w:szCs w:val="20"/>
              </w:rPr>
              <w:t>Útil como chave primária alternativa.</w:t>
            </w:r>
          </w:p>
        </w:tc>
      </w:tr>
    </w:tbl>
    <w:p w14:paraId="5232CED9" w14:textId="34258DC2" w:rsidR="00764897" w:rsidRPr="00FB1F7C" w:rsidRDefault="00FB1F7C" w:rsidP="00FB1F7C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4</w:t>
      </w:r>
      <w:r w:rsidR="00CC2BBA" w:rsidRPr="00FB1F7C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— Criando a interface </w:t>
      </w:r>
      <w:proofErr w:type="spellStart"/>
      <w:r w:rsidR="00CC2BBA" w:rsidRPr="00FB1F7C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ProdutoRepository</w:t>
      </w:r>
      <w:proofErr w:type="spellEnd"/>
    </w:p>
    <w:p w14:paraId="023637BF" w14:textId="77777777" w:rsidR="00764897" w:rsidRPr="00756F67" w:rsidRDefault="00CC2BBA" w:rsidP="00756F67">
      <w:pPr>
        <w:spacing w:after="120"/>
        <w:jc w:val="both"/>
        <w:rPr>
          <w:sz w:val="24"/>
          <w:szCs w:val="24"/>
        </w:rPr>
      </w:pPr>
      <w:r w:rsidRPr="00756F67">
        <w:rPr>
          <w:sz w:val="24"/>
          <w:szCs w:val="24"/>
        </w:rPr>
        <w:t xml:space="preserve">No padrão de projeto </w:t>
      </w:r>
      <w:proofErr w:type="spellStart"/>
      <w:r w:rsidRPr="00756F67">
        <w:rPr>
          <w:b/>
          <w:bCs/>
          <w:sz w:val="24"/>
          <w:szCs w:val="24"/>
        </w:rPr>
        <w:t>Repository</w:t>
      </w:r>
      <w:proofErr w:type="spellEnd"/>
      <w:r w:rsidRPr="00756F67">
        <w:rPr>
          <w:sz w:val="24"/>
          <w:szCs w:val="24"/>
        </w:rPr>
        <w:t xml:space="preserve">, criamos uma interface dedicada à comunicação com o banco de dados para cada entidade. Com o Spring Data JPA, basta criar uma interface que estenda </w:t>
      </w:r>
      <w:proofErr w:type="spellStart"/>
      <w:r w:rsidRPr="00756F67">
        <w:rPr>
          <w:rFonts w:ascii="Consolas" w:eastAsia="Consolas" w:hAnsi="Consolas" w:cs="Consolas"/>
          <w:sz w:val="24"/>
          <w:szCs w:val="24"/>
          <w:highlight w:val="lightGray"/>
        </w:rPr>
        <w:t>CrudRepository</w:t>
      </w:r>
      <w:proofErr w:type="spellEnd"/>
      <w:r w:rsidRPr="00756F67">
        <w:rPr>
          <w:rFonts w:ascii="Consolas" w:eastAsia="Consolas" w:hAnsi="Consolas" w:cs="Consolas"/>
          <w:sz w:val="24"/>
          <w:szCs w:val="24"/>
          <w:highlight w:val="lightGray"/>
        </w:rPr>
        <w:t>&lt;T, ID&gt;</w:t>
      </w:r>
      <w:r w:rsidRPr="00756F67">
        <w:rPr>
          <w:sz w:val="24"/>
          <w:szCs w:val="24"/>
        </w:rPr>
        <w:t xml:space="preserve">, onde </w:t>
      </w:r>
      <w:r w:rsidRPr="00756F67">
        <w:rPr>
          <w:rFonts w:ascii="Consolas" w:eastAsia="Consolas" w:hAnsi="Consolas" w:cs="Consolas"/>
          <w:sz w:val="24"/>
          <w:szCs w:val="24"/>
          <w:highlight w:val="lightGray"/>
        </w:rPr>
        <w:t>T</w:t>
      </w:r>
      <w:r w:rsidRPr="00756F67">
        <w:rPr>
          <w:sz w:val="24"/>
          <w:szCs w:val="24"/>
        </w:rPr>
        <w:t xml:space="preserve"> é o tipo da entidade e </w:t>
      </w:r>
      <w:r w:rsidRPr="00756F67">
        <w:rPr>
          <w:rFonts w:ascii="Consolas" w:eastAsia="Consolas" w:hAnsi="Consolas" w:cs="Consolas"/>
          <w:sz w:val="24"/>
          <w:szCs w:val="24"/>
          <w:highlight w:val="lightGray"/>
        </w:rPr>
        <w:t>ID</w:t>
      </w:r>
      <w:r w:rsidRPr="00756F67">
        <w:rPr>
          <w:sz w:val="24"/>
          <w:szCs w:val="24"/>
        </w:rPr>
        <w:t xml:space="preserve"> é o tipo da chave primária. O Spring gera automaticamente toda a implementação em tempo de execução.</w:t>
      </w:r>
    </w:p>
    <w:p w14:paraId="750556DA" w14:textId="77777777" w:rsidR="00764897" w:rsidRPr="0037664E" w:rsidRDefault="00CC2BBA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37664E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Criando o pacote </w:t>
      </w:r>
      <w:proofErr w:type="spellStart"/>
      <w:r w:rsidRPr="0037664E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repository</w:t>
      </w:r>
      <w:proofErr w:type="spellEnd"/>
    </w:p>
    <w:p w14:paraId="68E1D970" w14:textId="12465FA7" w:rsidR="00764897" w:rsidRDefault="00A8053C" w:rsidP="00B40F43">
      <w:pPr>
        <w:spacing w:after="100"/>
        <w:jc w:val="both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55C310" wp14:editId="69DC383F">
                <wp:simplePos x="0" y="0"/>
                <wp:positionH relativeFrom="column">
                  <wp:posOffset>880999</wp:posOffset>
                </wp:positionH>
                <wp:positionV relativeFrom="paragraph">
                  <wp:posOffset>362458</wp:posOffset>
                </wp:positionV>
                <wp:extent cx="898498" cy="365760"/>
                <wp:effectExtent l="0" t="19050" r="35560" b="34290"/>
                <wp:wrapNone/>
                <wp:docPr id="1999635303" name="Seta: para a Direita 1999635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A87E8" id="Seta: para a Direita 1999635303" o:spid="_x0000_s1026" type="#_x0000_t13" style="position:absolute;margin-left:69.35pt;margin-top:28.55pt;width:70.75pt;height:2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" adj="17204" fillcolor="red" strokecolor="red" strokeweight="1pt"/>
            </w:pict>
          </mc:Fallback>
        </mc:AlternateContent>
      </w:r>
      <w:r w:rsidR="0037664E" w:rsidRPr="003C512D">
        <w:rPr>
          <w:sz w:val="24"/>
          <w:szCs w:val="24"/>
        </w:rPr>
        <w:t>4.</w:t>
      </w:r>
      <w:r w:rsidR="00CC2BBA" w:rsidRPr="003C512D">
        <w:rPr>
          <w:sz w:val="24"/>
          <w:szCs w:val="24"/>
        </w:rPr>
        <w:t>1</w:t>
      </w:r>
      <w:r w:rsidR="00CC2BBA" w:rsidRPr="00B40F43">
        <w:rPr>
          <w:sz w:val="24"/>
          <w:szCs w:val="24"/>
        </w:rPr>
        <w:t xml:space="preserve"> — No </w:t>
      </w:r>
      <w:proofErr w:type="spellStart"/>
      <w:r w:rsidR="00CC2BBA" w:rsidRPr="00B40F43">
        <w:rPr>
          <w:b/>
          <w:bCs/>
          <w:sz w:val="24"/>
          <w:szCs w:val="24"/>
        </w:rPr>
        <w:t>Package</w:t>
      </w:r>
      <w:proofErr w:type="spellEnd"/>
      <w:r w:rsidR="00CC2BBA" w:rsidRPr="00B40F43">
        <w:rPr>
          <w:b/>
          <w:bCs/>
          <w:sz w:val="24"/>
          <w:szCs w:val="24"/>
        </w:rPr>
        <w:t xml:space="preserve"> Explorer</w:t>
      </w:r>
      <w:r w:rsidR="00CC2BBA" w:rsidRPr="00B40F43">
        <w:rPr>
          <w:sz w:val="24"/>
          <w:szCs w:val="24"/>
        </w:rPr>
        <w:t xml:space="preserve">, clique com o botão direito sobre o pacote </w:t>
      </w:r>
      <w:proofErr w:type="spellStart"/>
      <w:r w:rsidR="00557BA3">
        <w:rPr>
          <w:rFonts w:ascii="Consolas" w:eastAsia="Consolas" w:hAnsi="Consolas" w:cs="Consolas"/>
          <w:sz w:val="24"/>
          <w:szCs w:val="24"/>
          <w:highlight w:val="lightGray"/>
        </w:rPr>
        <w:t>br.com.belval.crudrest</w:t>
      </w:r>
      <w:proofErr w:type="spellEnd"/>
      <w:r w:rsidR="00CC2BBA" w:rsidRPr="00B40F43">
        <w:rPr>
          <w:sz w:val="24"/>
          <w:szCs w:val="24"/>
        </w:rPr>
        <w:t xml:space="preserve"> &gt;&gt; </w:t>
      </w:r>
      <w:r w:rsidR="00CC2BBA" w:rsidRPr="00B40F43">
        <w:rPr>
          <w:b/>
          <w:bCs/>
          <w:sz w:val="24"/>
          <w:szCs w:val="24"/>
        </w:rPr>
        <w:t>New</w:t>
      </w:r>
      <w:r w:rsidR="00CC2BBA" w:rsidRPr="00B40F43">
        <w:rPr>
          <w:sz w:val="24"/>
          <w:szCs w:val="24"/>
        </w:rPr>
        <w:t xml:space="preserve"> &gt;&gt; </w:t>
      </w:r>
      <w:proofErr w:type="spellStart"/>
      <w:r w:rsidR="00CC2BBA" w:rsidRPr="00B40F43">
        <w:rPr>
          <w:b/>
          <w:bCs/>
          <w:sz w:val="24"/>
          <w:szCs w:val="24"/>
        </w:rPr>
        <w:t>Package</w:t>
      </w:r>
      <w:proofErr w:type="spellEnd"/>
    </w:p>
    <w:p w14:paraId="4D87DF27" w14:textId="46AE89C0" w:rsidR="00192668" w:rsidRPr="00B40F43" w:rsidRDefault="00A8053C" w:rsidP="00B40F43">
      <w:pPr>
        <w:spacing w:after="100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2B4D19" wp14:editId="63F6F243">
                <wp:simplePos x="0" y="0"/>
                <wp:positionH relativeFrom="column">
                  <wp:posOffset>3214547</wp:posOffset>
                </wp:positionH>
                <wp:positionV relativeFrom="paragraph">
                  <wp:posOffset>907085</wp:posOffset>
                </wp:positionV>
                <wp:extent cx="898498" cy="365760"/>
                <wp:effectExtent l="0" t="19050" r="35560" b="34290"/>
                <wp:wrapNone/>
                <wp:docPr id="1626786094" name="Seta: para a Direita 1626786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1523B" id="Seta: para a Direita 1626786094" o:spid="_x0000_s1026" type="#_x0000_t13" style="position:absolute;margin-left:253.1pt;margin-top:71.4pt;width:70.75pt;height:28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" adj="17204" fillcolor="red" strokecolor="red" strokeweight="1pt"/>
            </w:pict>
          </mc:Fallback>
        </mc:AlternateContent>
      </w:r>
      <w:r w:rsidR="00962FEC">
        <w:rPr>
          <w:noProof/>
        </w:rPr>
        <w:drawing>
          <wp:anchor distT="0" distB="0" distL="114300" distR="114300" simplePos="0" relativeHeight="251680768" behindDoc="0" locked="0" layoutInCell="1" allowOverlap="1" wp14:anchorId="3ED1AB17" wp14:editId="6220A84B">
            <wp:simplePos x="0" y="0"/>
            <wp:positionH relativeFrom="column">
              <wp:posOffset>1480845</wp:posOffset>
            </wp:positionH>
            <wp:positionV relativeFrom="paragraph">
              <wp:posOffset>1089965</wp:posOffset>
            </wp:positionV>
            <wp:extent cx="257279" cy="343039"/>
            <wp:effectExtent l="0" t="0" r="9525" b="0"/>
            <wp:wrapNone/>
            <wp:docPr id="1801011549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668" w:rsidRPr="00192668">
        <w:rPr>
          <w:sz w:val="24"/>
          <w:szCs w:val="24"/>
        </w:rPr>
        <w:drawing>
          <wp:inline distT="0" distB="0" distL="0" distR="0" wp14:anchorId="2FF465DD" wp14:editId="0960DFDE">
            <wp:extent cx="6645910" cy="1456055"/>
            <wp:effectExtent l="0" t="0" r="2540" b="0"/>
            <wp:docPr id="571735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5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925A" w14:textId="17845862" w:rsidR="00764897" w:rsidRDefault="0037664E" w:rsidP="00B40F43">
      <w:pPr>
        <w:spacing w:after="100"/>
        <w:jc w:val="both"/>
        <w:rPr>
          <w:sz w:val="24"/>
          <w:szCs w:val="24"/>
        </w:rPr>
      </w:pPr>
      <w:r w:rsidRPr="003C512D">
        <w:rPr>
          <w:sz w:val="24"/>
          <w:szCs w:val="24"/>
        </w:rPr>
        <w:t>4.</w:t>
      </w:r>
      <w:r w:rsidR="00CC2BBA" w:rsidRPr="003C512D">
        <w:rPr>
          <w:sz w:val="24"/>
          <w:szCs w:val="24"/>
        </w:rPr>
        <w:t>2</w:t>
      </w:r>
      <w:r w:rsidR="00CC2BBA" w:rsidRPr="00B40F43">
        <w:rPr>
          <w:sz w:val="24"/>
          <w:szCs w:val="24"/>
        </w:rPr>
        <w:t xml:space="preserve"> — No campo "</w:t>
      </w:r>
      <w:proofErr w:type="spellStart"/>
      <w:r w:rsidR="00CC2BBA" w:rsidRPr="00B40F43">
        <w:rPr>
          <w:sz w:val="24"/>
          <w:szCs w:val="24"/>
        </w:rPr>
        <w:t>Name</w:t>
      </w:r>
      <w:proofErr w:type="spellEnd"/>
      <w:r w:rsidR="00CC2BBA" w:rsidRPr="00B40F43">
        <w:rPr>
          <w:sz w:val="24"/>
          <w:szCs w:val="24"/>
        </w:rPr>
        <w:t xml:space="preserve">", informe </w:t>
      </w:r>
      <w:proofErr w:type="spellStart"/>
      <w:r w:rsidR="00557BA3">
        <w:rPr>
          <w:rFonts w:ascii="Consolas" w:eastAsia="Consolas" w:hAnsi="Consolas" w:cs="Consolas"/>
          <w:sz w:val="24"/>
          <w:szCs w:val="24"/>
          <w:highlight w:val="lightGray"/>
        </w:rPr>
        <w:t>br.com.belval.crudrest</w:t>
      </w:r>
      <w:r w:rsidR="00CC2BBA" w:rsidRPr="00B40F43">
        <w:rPr>
          <w:rFonts w:ascii="Consolas" w:eastAsia="Consolas" w:hAnsi="Consolas" w:cs="Consolas"/>
          <w:sz w:val="24"/>
          <w:szCs w:val="24"/>
          <w:highlight w:val="lightGray"/>
        </w:rPr>
        <w:t>.repository</w:t>
      </w:r>
      <w:proofErr w:type="spellEnd"/>
      <w:r w:rsidR="00CC2BBA" w:rsidRPr="00B40F43">
        <w:rPr>
          <w:sz w:val="24"/>
          <w:szCs w:val="24"/>
        </w:rPr>
        <w:t xml:space="preserve"> e clique em "</w:t>
      </w:r>
      <w:proofErr w:type="spellStart"/>
      <w:r w:rsidR="00CC2BBA" w:rsidRPr="00B40F43">
        <w:rPr>
          <w:sz w:val="24"/>
          <w:szCs w:val="24"/>
        </w:rPr>
        <w:t>Finish</w:t>
      </w:r>
      <w:proofErr w:type="spellEnd"/>
      <w:r w:rsidR="00CC2BBA" w:rsidRPr="00B40F43">
        <w:rPr>
          <w:sz w:val="24"/>
          <w:szCs w:val="24"/>
        </w:rPr>
        <w:t>"</w:t>
      </w:r>
    </w:p>
    <w:p w14:paraId="37E56836" w14:textId="709BFA26" w:rsidR="00A8053C" w:rsidRDefault="00A8053C" w:rsidP="00A8053C">
      <w:pPr>
        <w:spacing w:after="10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AD86A9C" wp14:editId="036F9AA8">
            <wp:extent cx="4133088" cy="2677206"/>
            <wp:effectExtent l="0" t="0" r="1270" b="8890"/>
            <wp:docPr id="634378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78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5876" cy="267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12EC" w14:textId="7D8E854B" w:rsidR="00A8053C" w:rsidRPr="00B40F43" w:rsidRDefault="00A8053C" w:rsidP="00A8053C">
      <w:pPr>
        <w:spacing w:after="100"/>
        <w:jc w:val="center"/>
        <w:rPr>
          <w:sz w:val="24"/>
          <w:szCs w:val="24"/>
        </w:rPr>
      </w:pPr>
      <w:r w:rsidRPr="00A8053C">
        <w:rPr>
          <w:sz w:val="24"/>
          <w:szCs w:val="24"/>
        </w:rPr>
        <w:lastRenderedPageBreak/>
        <w:drawing>
          <wp:inline distT="0" distB="0" distL="0" distR="0" wp14:anchorId="5F9C8E99" wp14:editId="14176345">
            <wp:extent cx="3191320" cy="2324424"/>
            <wp:effectExtent l="0" t="0" r="9525" b="0"/>
            <wp:docPr id="1846076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6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25B9" w14:textId="77777777" w:rsidR="00764897" w:rsidRPr="0037664E" w:rsidRDefault="00CC2BBA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37664E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Criando a interface </w:t>
      </w:r>
      <w:proofErr w:type="spellStart"/>
      <w:r w:rsidRPr="0037664E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ProdutoRepository</w:t>
      </w:r>
      <w:proofErr w:type="spellEnd"/>
    </w:p>
    <w:p w14:paraId="096931D5" w14:textId="5C55F4BE" w:rsidR="00764897" w:rsidRPr="00480564" w:rsidRDefault="00CC2BBA" w:rsidP="00B40F43">
      <w:pPr>
        <w:pStyle w:val="PargrafodaLista"/>
        <w:numPr>
          <w:ilvl w:val="1"/>
          <w:numId w:val="4"/>
        </w:numPr>
        <w:spacing w:after="100"/>
        <w:jc w:val="both"/>
        <w:rPr>
          <w:sz w:val="24"/>
          <w:szCs w:val="24"/>
        </w:rPr>
      </w:pPr>
      <w:r w:rsidRPr="00B40F43">
        <w:rPr>
          <w:sz w:val="24"/>
          <w:szCs w:val="24"/>
        </w:rPr>
        <w:t xml:space="preserve">— Clique com o botão direito sobre o pacote </w:t>
      </w:r>
      <w:proofErr w:type="spellStart"/>
      <w:r w:rsidR="00557BA3">
        <w:rPr>
          <w:rFonts w:ascii="Consolas" w:eastAsia="Consolas" w:hAnsi="Consolas" w:cs="Consolas"/>
          <w:sz w:val="24"/>
          <w:szCs w:val="24"/>
          <w:highlight w:val="lightGray"/>
        </w:rPr>
        <w:t>br.com.belval.crudrest</w:t>
      </w:r>
      <w:r w:rsidRPr="00B40F43">
        <w:rPr>
          <w:rFonts w:ascii="Consolas" w:eastAsia="Consolas" w:hAnsi="Consolas" w:cs="Consolas"/>
          <w:sz w:val="24"/>
          <w:szCs w:val="24"/>
          <w:highlight w:val="lightGray"/>
        </w:rPr>
        <w:t>.repository</w:t>
      </w:r>
      <w:proofErr w:type="spellEnd"/>
      <w:r w:rsidRPr="00B40F43">
        <w:rPr>
          <w:sz w:val="24"/>
          <w:szCs w:val="24"/>
        </w:rPr>
        <w:t xml:space="preserve"> &gt;&gt; </w:t>
      </w:r>
      <w:r w:rsidRPr="00B40F43">
        <w:rPr>
          <w:b/>
          <w:bCs/>
          <w:sz w:val="24"/>
          <w:szCs w:val="24"/>
        </w:rPr>
        <w:t>New</w:t>
      </w:r>
      <w:r w:rsidRPr="00B40F43">
        <w:rPr>
          <w:sz w:val="24"/>
          <w:szCs w:val="24"/>
        </w:rPr>
        <w:t xml:space="preserve"> &gt;&gt; </w:t>
      </w:r>
      <w:r w:rsidRPr="00B40F43">
        <w:rPr>
          <w:b/>
          <w:bCs/>
          <w:sz w:val="24"/>
          <w:szCs w:val="24"/>
        </w:rPr>
        <w:t>Interface</w:t>
      </w:r>
    </w:p>
    <w:p w14:paraId="6B8BDD21" w14:textId="5F625E4C" w:rsidR="00480564" w:rsidRPr="00480564" w:rsidRDefault="00480564" w:rsidP="00480564">
      <w:pPr>
        <w:spacing w:after="100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0614EF" wp14:editId="79117C58">
                <wp:simplePos x="0" y="0"/>
                <wp:positionH relativeFrom="column">
                  <wp:posOffset>3346222</wp:posOffset>
                </wp:positionH>
                <wp:positionV relativeFrom="paragraph">
                  <wp:posOffset>1689812</wp:posOffset>
                </wp:positionV>
                <wp:extent cx="898498" cy="365760"/>
                <wp:effectExtent l="0" t="19050" r="35560" b="34290"/>
                <wp:wrapNone/>
                <wp:docPr id="1386344027" name="Seta: para a Direita 1386344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8C175" id="Seta: para a Direita 1386344027" o:spid="_x0000_s1026" type="#_x0000_t13" style="position:absolute;margin-left:263.5pt;margin-top:133.05pt;width:70.75pt;height:2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" adj="17204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984B9" wp14:editId="296A7668">
                <wp:simplePos x="0" y="0"/>
                <wp:positionH relativeFrom="column">
                  <wp:posOffset>1151662</wp:posOffset>
                </wp:positionH>
                <wp:positionV relativeFrom="paragraph">
                  <wp:posOffset>460857</wp:posOffset>
                </wp:positionV>
                <wp:extent cx="898498" cy="365760"/>
                <wp:effectExtent l="0" t="19050" r="35560" b="34290"/>
                <wp:wrapNone/>
                <wp:docPr id="647407366" name="Seta: para a Direita 647407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38462" id="Seta: para a Direita 647407366" o:spid="_x0000_s1026" type="#_x0000_t13" style="position:absolute;margin-left:90.7pt;margin-top:36.3pt;width:70.75pt;height:28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" adj="17204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AF81D7C" wp14:editId="332B9B17">
            <wp:simplePos x="0" y="0"/>
            <wp:positionH relativeFrom="column">
              <wp:posOffset>1802943</wp:posOffset>
            </wp:positionH>
            <wp:positionV relativeFrom="paragraph">
              <wp:posOffset>1441298</wp:posOffset>
            </wp:positionV>
            <wp:extent cx="257279" cy="343039"/>
            <wp:effectExtent l="0" t="0" r="9525" b="0"/>
            <wp:wrapNone/>
            <wp:docPr id="922056166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0564">
        <w:rPr>
          <w:sz w:val="24"/>
          <w:szCs w:val="24"/>
        </w:rPr>
        <w:drawing>
          <wp:inline distT="0" distB="0" distL="0" distR="0" wp14:anchorId="2E0D3930" wp14:editId="04BE6287">
            <wp:extent cx="6645910" cy="2204720"/>
            <wp:effectExtent l="0" t="0" r="2540" b="5080"/>
            <wp:docPr id="1584923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3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632A" w14:textId="4A9344DA" w:rsidR="00764897" w:rsidRDefault="00CC2BBA" w:rsidP="00B40F43">
      <w:pPr>
        <w:pStyle w:val="PargrafodaLista"/>
        <w:numPr>
          <w:ilvl w:val="1"/>
          <w:numId w:val="4"/>
        </w:numPr>
        <w:spacing w:after="100"/>
        <w:jc w:val="both"/>
        <w:rPr>
          <w:sz w:val="24"/>
          <w:szCs w:val="24"/>
        </w:rPr>
      </w:pPr>
      <w:r w:rsidRPr="00B40F43">
        <w:rPr>
          <w:sz w:val="24"/>
          <w:szCs w:val="24"/>
        </w:rPr>
        <w:t>— No campo "</w:t>
      </w:r>
      <w:proofErr w:type="spellStart"/>
      <w:r w:rsidRPr="00B40F43">
        <w:rPr>
          <w:sz w:val="24"/>
          <w:szCs w:val="24"/>
        </w:rPr>
        <w:t>Name</w:t>
      </w:r>
      <w:proofErr w:type="spellEnd"/>
      <w:r w:rsidRPr="00B40F43">
        <w:rPr>
          <w:sz w:val="24"/>
          <w:szCs w:val="24"/>
        </w:rPr>
        <w:t xml:space="preserve">", informe </w:t>
      </w:r>
      <w:proofErr w:type="spellStart"/>
      <w:r w:rsidRPr="00B40F43">
        <w:rPr>
          <w:rFonts w:ascii="Consolas" w:eastAsia="Consolas" w:hAnsi="Consolas" w:cs="Consolas"/>
          <w:sz w:val="24"/>
          <w:szCs w:val="24"/>
          <w:highlight w:val="lightGray"/>
        </w:rPr>
        <w:t>ProdutoRepository</w:t>
      </w:r>
      <w:proofErr w:type="spellEnd"/>
      <w:r w:rsidRPr="00B40F43">
        <w:rPr>
          <w:sz w:val="24"/>
          <w:szCs w:val="24"/>
        </w:rPr>
        <w:t xml:space="preserve"> e clique em "</w:t>
      </w:r>
      <w:proofErr w:type="spellStart"/>
      <w:r w:rsidRPr="00B40F43">
        <w:rPr>
          <w:sz w:val="24"/>
          <w:szCs w:val="24"/>
        </w:rPr>
        <w:t>Finish</w:t>
      </w:r>
      <w:proofErr w:type="spellEnd"/>
      <w:r w:rsidRPr="00B40F43">
        <w:rPr>
          <w:sz w:val="24"/>
          <w:szCs w:val="24"/>
        </w:rPr>
        <w:t>"</w:t>
      </w:r>
    </w:p>
    <w:p w14:paraId="4E3C33FD" w14:textId="28DA1D8A" w:rsidR="00480564" w:rsidRDefault="00480564" w:rsidP="00480564">
      <w:pPr>
        <w:spacing w:after="10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2ABF09A" wp14:editId="7FBC1A07">
            <wp:extent cx="4037990" cy="3837522"/>
            <wp:effectExtent l="0" t="0" r="635" b="0"/>
            <wp:docPr id="1481550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50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2100" cy="384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0E55" w14:textId="2DCDA4E7" w:rsidR="00480564" w:rsidRPr="00480564" w:rsidRDefault="00480564" w:rsidP="00480564">
      <w:pPr>
        <w:spacing w:after="100"/>
        <w:jc w:val="center"/>
        <w:rPr>
          <w:sz w:val="24"/>
          <w:szCs w:val="24"/>
        </w:rPr>
      </w:pPr>
      <w:r w:rsidRPr="00480564">
        <w:rPr>
          <w:sz w:val="24"/>
          <w:szCs w:val="24"/>
        </w:rPr>
        <w:lastRenderedPageBreak/>
        <w:drawing>
          <wp:inline distT="0" distB="0" distL="0" distR="0" wp14:anchorId="453BEC10" wp14:editId="11CD5C09">
            <wp:extent cx="5720486" cy="2269633"/>
            <wp:effectExtent l="0" t="0" r="0" b="0"/>
            <wp:docPr id="1548850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50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8860" cy="22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113C" w14:textId="607D200C" w:rsidR="00764897" w:rsidRPr="00B40F43" w:rsidRDefault="0037664E" w:rsidP="00B40F43">
      <w:pPr>
        <w:spacing w:after="100"/>
        <w:jc w:val="both"/>
        <w:rPr>
          <w:sz w:val="24"/>
          <w:szCs w:val="24"/>
        </w:rPr>
      </w:pPr>
      <w:r w:rsidRPr="003C512D">
        <w:rPr>
          <w:sz w:val="24"/>
          <w:szCs w:val="24"/>
        </w:rPr>
        <w:t>4.</w:t>
      </w:r>
      <w:r w:rsidR="00CC2BBA" w:rsidRPr="003C512D">
        <w:rPr>
          <w:sz w:val="24"/>
          <w:szCs w:val="24"/>
        </w:rPr>
        <w:t>5</w:t>
      </w:r>
      <w:r w:rsidR="00CC2BBA" w:rsidRPr="00B40F43">
        <w:rPr>
          <w:sz w:val="24"/>
          <w:szCs w:val="24"/>
        </w:rPr>
        <w:t xml:space="preserve"> — Edite a interface gerada para que fique conforme o código abaixo: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4897" w14:paraId="51D7775B" w14:textId="77777777" w:rsidTr="002D72E5">
        <w:trPr>
          <w:jc w:val="center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AC175C" w14:textId="1C9E46B8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package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57BA3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br.com.belval.crudrest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.repository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5808E2B0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7ED519A" w14:textId="7EE94145" w:rsidR="00764897" w:rsidRDefault="00CC2BBA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57BA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br.com.belval.crudrest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.model.Produto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;</w:t>
            </w:r>
          </w:p>
          <w:p w14:paraId="16606EB8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org.springframework.data.repository.CrudRepository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0C84404B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org.springframework.stereotype.Repository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48A3409B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9F25F76" w14:textId="77777777" w:rsidR="00764897" w:rsidRDefault="00CC2BBA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Repository</w:t>
            </w:r>
          </w:p>
          <w:p w14:paraId="224513F3" w14:textId="77777777" w:rsidR="00764897" w:rsidRDefault="00CC2BBA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interface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ProdutoRepository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extends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CrudRepository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&lt;Produto,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 {</w:t>
            </w:r>
          </w:p>
          <w:p w14:paraId="5EFBDEF5" w14:textId="0FCEC23F" w:rsidR="00764897" w:rsidRPr="00CC2BBA" w:rsidRDefault="00CC2BBA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// O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CrudRepository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j</w:t>
            </w:r>
            <w:r w:rsidR="00480564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a</w:t>
            </w: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fornece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: save,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saveAll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findById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,</w:t>
            </w:r>
          </w:p>
          <w:p w14:paraId="7FA55470" w14:textId="77777777" w:rsidR="00764897" w:rsidRPr="00CC2BBA" w:rsidRDefault="00CC2BBA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   //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findAll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, delete,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deleteById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, count,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existsById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.</w:t>
            </w:r>
          </w:p>
          <w:p w14:paraId="04A53B10" w14:textId="77777777" w:rsidR="00764897" w:rsidRDefault="00CC2BB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13F1D6E2" w14:textId="77777777" w:rsidR="00480564" w:rsidRDefault="00480564" w:rsidP="00480564">
      <w:pPr>
        <w:rPr>
          <w:sz w:val="24"/>
          <w:szCs w:val="24"/>
        </w:rPr>
      </w:pPr>
    </w:p>
    <w:p w14:paraId="5AB9CE02" w14:textId="311A34D9" w:rsidR="00480564" w:rsidRDefault="00480564" w:rsidP="00480564">
      <w:p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r w:rsidRPr="00480564">
        <w:rPr>
          <w:rFonts w:ascii="Consolas" w:eastAsia="Consolas" w:hAnsi="Consolas" w:cs="Consolas"/>
          <w:sz w:val="24"/>
          <w:szCs w:val="24"/>
          <w:highlight w:val="lightGray"/>
        </w:rPr>
        <w:t>@Repository</w:t>
      </w:r>
      <w:r>
        <w:rPr>
          <w:sz w:val="24"/>
          <w:szCs w:val="24"/>
        </w:rPr>
        <w:t xml:space="preserve"> ou </w:t>
      </w:r>
      <w:proofErr w:type="spellStart"/>
      <w:r w:rsidRPr="00480564">
        <w:rPr>
          <w:rFonts w:ascii="Consolas" w:eastAsia="Consolas" w:hAnsi="Consolas" w:cs="Consolas"/>
          <w:sz w:val="24"/>
          <w:szCs w:val="24"/>
          <w:highlight w:val="lightGray"/>
        </w:rPr>
        <w:t>CrudRepository</w:t>
      </w:r>
      <w:proofErr w:type="spellEnd"/>
      <w:r>
        <w:rPr>
          <w:sz w:val="24"/>
          <w:szCs w:val="24"/>
        </w:rPr>
        <w:t xml:space="preserve"> apresentarem erro, não esqueça de salvar as alterações, utilizar o atalho </w:t>
      </w:r>
      <w:r w:rsidRPr="00480564">
        <w:rPr>
          <w:rFonts w:ascii="Consolas" w:eastAsia="Consolas" w:hAnsi="Consolas" w:cs="Consolas"/>
          <w:sz w:val="24"/>
          <w:szCs w:val="24"/>
          <w:highlight w:val="lightGray"/>
        </w:rPr>
        <w:t>CTRL + SHIFT + O</w:t>
      </w:r>
      <w:r>
        <w:rPr>
          <w:sz w:val="24"/>
          <w:szCs w:val="24"/>
        </w:rPr>
        <w:t xml:space="preserve"> para adicionar os </w:t>
      </w:r>
      <w:proofErr w:type="spellStart"/>
      <w:r w:rsidRPr="00480564">
        <w:rPr>
          <w:i/>
          <w:iCs/>
          <w:sz w:val="24"/>
          <w:szCs w:val="24"/>
        </w:rPr>
        <w:t>import’s</w:t>
      </w:r>
      <w:proofErr w:type="spellEnd"/>
      <w:r>
        <w:rPr>
          <w:sz w:val="24"/>
          <w:szCs w:val="24"/>
        </w:rPr>
        <w:t xml:space="preserve"> e salvar o arquivo novamente.</w:t>
      </w:r>
    </w:p>
    <w:p w14:paraId="4B73A4A7" w14:textId="30730B60" w:rsidR="00801ACF" w:rsidRPr="00480564" w:rsidRDefault="00801ACF" w:rsidP="00D11A66">
      <w:pPr>
        <w:jc w:val="center"/>
        <w:rPr>
          <w:sz w:val="24"/>
          <w:szCs w:val="24"/>
        </w:rPr>
      </w:pPr>
      <w:r w:rsidRPr="00801ACF">
        <w:rPr>
          <w:sz w:val="24"/>
          <w:szCs w:val="24"/>
        </w:rPr>
        <w:drawing>
          <wp:inline distT="0" distB="0" distL="0" distR="0" wp14:anchorId="48883D4A" wp14:editId="035CA60C">
            <wp:extent cx="6093561" cy="1810718"/>
            <wp:effectExtent l="0" t="0" r="2540" b="0"/>
            <wp:docPr id="1649794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44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3494" cy="18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B5AF" w14:textId="223B5F0A" w:rsidR="00764897" w:rsidRPr="00B40F43" w:rsidRDefault="00CC2BBA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B40F4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O que o </w:t>
      </w:r>
      <w:proofErr w:type="spellStart"/>
      <w:r w:rsidRPr="00B40F4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CrudRepository</w:t>
      </w:r>
      <w:proofErr w:type="spellEnd"/>
      <w:r w:rsidRPr="00B40F4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nos oferece?</w:t>
      </w:r>
    </w:p>
    <w:p w14:paraId="357BE739" w14:textId="77777777" w:rsidR="00764897" w:rsidRPr="00B40F43" w:rsidRDefault="00CC2BBA" w:rsidP="00B40F43">
      <w:pPr>
        <w:spacing w:after="120"/>
        <w:jc w:val="both"/>
        <w:rPr>
          <w:sz w:val="24"/>
          <w:szCs w:val="24"/>
        </w:rPr>
      </w:pPr>
      <w:r w:rsidRPr="00B40F43">
        <w:rPr>
          <w:sz w:val="24"/>
          <w:szCs w:val="24"/>
        </w:rPr>
        <w:t xml:space="preserve">Ao estender </w:t>
      </w:r>
      <w:proofErr w:type="spellStart"/>
      <w:r w:rsidRPr="00B40F43">
        <w:rPr>
          <w:rFonts w:ascii="Consolas" w:eastAsia="Consolas" w:hAnsi="Consolas" w:cs="Consolas"/>
          <w:sz w:val="24"/>
          <w:szCs w:val="24"/>
          <w:highlight w:val="lightGray"/>
        </w:rPr>
        <w:t>CrudRepository</w:t>
      </w:r>
      <w:proofErr w:type="spellEnd"/>
      <w:r w:rsidRPr="00B40F43">
        <w:rPr>
          <w:rFonts w:ascii="Consolas" w:eastAsia="Consolas" w:hAnsi="Consolas" w:cs="Consolas"/>
          <w:sz w:val="24"/>
          <w:szCs w:val="24"/>
          <w:highlight w:val="lightGray"/>
        </w:rPr>
        <w:t xml:space="preserve">&lt;Produto, </w:t>
      </w:r>
      <w:proofErr w:type="spellStart"/>
      <w:r w:rsidRPr="00B40F43">
        <w:rPr>
          <w:rFonts w:ascii="Consolas" w:eastAsia="Consolas" w:hAnsi="Consolas" w:cs="Consolas"/>
          <w:sz w:val="24"/>
          <w:szCs w:val="24"/>
          <w:highlight w:val="lightGray"/>
        </w:rPr>
        <w:t>Integer</w:t>
      </w:r>
      <w:proofErr w:type="spellEnd"/>
      <w:r w:rsidRPr="00B40F43">
        <w:rPr>
          <w:rFonts w:ascii="Consolas" w:eastAsia="Consolas" w:hAnsi="Consolas" w:cs="Consolas"/>
          <w:sz w:val="24"/>
          <w:szCs w:val="24"/>
          <w:highlight w:val="lightGray"/>
        </w:rPr>
        <w:t>&gt;</w:t>
      </w:r>
      <w:r w:rsidRPr="00B40F43">
        <w:rPr>
          <w:sz w:val="24"/>
          <w:szCs w:val="24"/>
        </w:rPr>
        <w:t xml:space="preserve">, a interface </w:t>
      </w:r>
      <w:proofErr w:type="spellStart"/>
      <w:r w:rsidRPr="00B40F43">
        <w:rPr>
          <w:rFonts w:ascii="Consolas" w:eastAsia="Consolas" w:hAnsi="Consolas" w:cs="Consolas"/>
          <w:sz w:val="24"/>
          <w:szCs w:val="24"/>
          <w:highlight w:val="lightGray"/>
        </w:rPr>
        <w:t>ProdutoRepository</w:t>
      </w:r>
      <w:proofErr w:type="spellEnd"/>
      <w:r w:rsidRPr="00B40F43">
        <w:rPr>
          <w:sz w:val="24"/>
          <w:szCs w:val="24"/>
        </w:rPr>
        <w:t xml:space="preserve"> herda automaticamente os seguintes métodos, sem necessidade de escrevê-los: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64897" w14:paraId="4348A87F" w14:textId="77777777" w:rsidTr="00F84280">
        <w:trPr>
          <w:jc w:val="center"/>
        </w:trPr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37DE" w14:textId="77777777" w:rsidR="00764897" w:rsidRDefault="00CC2BBA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2865" w14:textId="77777777" w:rsidR="00764897" w:rsidRDefault="00CC2BBA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764897" w14:paraId="0796DD7B" w14:textId="77777777" w:rsidTr="00F84280">
        <w:trPr>
          <w:jc w:val="center"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E913" w14:textId="77777777" w:rsidR="00764897" w:rsidRDefault="00CC2BBA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(produto)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6F0C" w14:textId="77777777" w:rsidR="00764897" w:rsidRDefault="00CC2BBA">
            <w:r>
              <w:rPr>
                <w:sz w:val="20"/>
                <w:szCs w:val="20"/>
              </w:rPr>
              <w:t>Insere ou atualiza um Produto no banco.</w:t>
            </w:r>
          </w:p>
        </w:tc>
      </w:tr>
      <w:tr w:rsidR="00764897" w14:paraId="754642C1" w14:textId="77777777" w:rsidTr="00F84280">
        <w:trPr>
          <w:jc w:val="center"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5B0D" w14:textId="77777777" w:rsidR="00764897" w:rsidRDefault="00CC2BBA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findById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(id)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DCDF" w14:textId="77777777" w:rsidR="00764897" w:rsidRDefault="00CC2BBA">
            <w:r>
              <w:rPr>
                <w:sz w:val="20"/>
                <w:szCs w:val="20"/>
              </w:rPr>
              <w:t xml:space="preserve">Retorna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>&lt;Produto&gt; pelo ID.</w:t>
            </w:r>
          </w:p>
        </w:tc>
      </w:tr>
      <w:tr w:rsidR="00764897" w14:paraId="06A64032" w14:textId="77777777" w:rsidTr="00F84280">
        <w:trPr>
          <w:jc w:val="center"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EDF6" w14:textId="77777777" w:rsidR="00764897" w:rsidRDefault="00CC2BBA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B5FB" w14:textId="77777777" w:rsidR="00764897" w:rsidRDefault="00CC2BBA">
            <w:r>
              <w:rPr>
                <w:sz w:val="20"/>
                <w:szCs w:val="20"/>
              </w:rPr>
              <w:t xml:space="preserve">Retorna uma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&lt;Produto&gt; com todos os registros.</w:t>
            </w:r>
          </w:p>
        </w:tc>
      </w:tr>
      <w:tr w:rsidR="00764897" w14:paraId="2FA129D2" w14:textId="77777777" w:rsidTr="00F84280">
        <w:trPr>
          <w:jc w:val="center"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61C2" w14:textId="77777777" w:rsidR="00764897" w:rsidRDefault="00CC2BBA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deleteById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(id)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0DAB" w14:textId="77777777" w:rsidR="00764897" w:rsidRDefault="00CC2BBA">
            <w:r>
              <w:rPr>
                <w:sz w:val="20"/>
                <w:szCs w:val="20"/>
              </w:rPr>
              <w:t>Remove o Produto com o ID informado.</w:t>
            </w:r>
          </w:p>
        </w:tc>
      </w:tr>
      <w:tr w:rsidR="00764897" w14:paraId="2A8731AB" w14:textId="77777777" w:rsidTr="00F84280">
        <w:trPr>
          <w:jc w:val="center"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28D1" w14:textId="77777777" w:rsidR="00764897" w:rsidRDefault="00CC2BBA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B75E" w14:textId="77777777" w:rsidR="00764897" w:rsidRDefault="00CC2BBA">
            <w:r>
              <w:rPr>
                <w:sz w:val="20"/>
                <w:szCs w:val="20"/>
              </w:rPr>
              <w:t>Retorna o número total de registros.</w:t>
            </w:r>
          </w:p>
        </w:tc>
      </w:tr>
      <w:tr w:rsidR="00764897" w14:paraId="25E34F6D" w14:textId="77777777" w:rsidTr="00F84280">
        <w:trPr>
          <w:jc w:val="center"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4085" w14:textId="77777777" w:rsidR="00764897" w:rsidRDefault="00CC2BBA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existsById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(id)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E829" w14:textId="77777777" w:rsidR="00764897" w:rsidRDefault="00CC2BBA">
            <w:r>
              <w:rPr>
                <w:sz w:val="20"/>
                <w:szCs w:val="20"/>
              </w:rPr>
              <w:t xml:space="preserve">Retorna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se existir um Produto com aquele ID.</w:t>
            </w:r>
          </w:p>
        </w:tc>
      </w:tr>
    </w:tbl>
    <w:p w14:paraId="4AAEBDAC" w14:textId="77777777" w:rsidR="00764897" w:rsidRDefault="00CC2BBA">
      <w:pPr>
        <w:pStyle w:val="Ttulo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B40F4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lastRenderedPageBreak/>
        <w:t xml:space="preserve">Criando consultas personalizadas com Query </w:t>
      </w:r>
      <w:proofErr w:type="spellStart"/>
      <w:r w:rsidRPr="00B40F4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Methods</w:t>
      </w:r>
      <w:proofErr w:type="spellEnd"/>
    </w:p>
    <w:p w14:paraId="2CAF3EAF" w14:textId="363CA893" w:rsidR="00764897" w:rsidRDefault="00CC2BBA" w:rsidP="005170C0">
      <w:pPr>
        <w:spacing w:after="120"/>
        <w:jc w:val="both"/>
        <w:rPr>
          <w:sz w:val="24"/>
          <w:szCs w:val="24"/>
        </w:rPr>
      </w:pPr>
      <w:r w:rsidRPr="005170C0">
        <w:rPr>
          <w:sz w:val="24"/>
          <w:szCs w:val="24"/>
        </w:rPr>
        <w:t>Além</w:t>
      </w:r>
      <w:r w:rsidR="00801ACF">
        <w:rPr>
          <w:sz w:val="24"/>
          <w:szCs w:val="24"/>
        </w:rPr>
        <w:t xml:space="preserve"> </w:t>
      </w:r>
      <w:r w:rsidRPr="005170C0">
        <w:rPr>
          <w:sz w:val="24"/>
          <w:szCs w:val="24"/>
        </w:rPr>
        <w:t xml:space="preserve">dos métodos herdados, o Spring Data JPA permite criar consultas personalizadas apenas declarando métodos na interface seguindo uma convenção de nomenclatura. O Spring interpreta o nome do método e gera automaticamente o SQL correspondente. </w:t>
      </w:r>
    </w:p>
    <w:p w14:paraId="57267FD8" w14:textId="7978B509" w:rsidR="00801ACF" w:rsidRDefault="00801ACF" w:rsidP="00801ACF">
      <w:pPr>
        <w:spacing w:after="12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sz w:val="24"/>
          <w:szCs w:val="24"/>
        </w:rPr>
        <w:t xml:space="preserve">4.6 – Adicione as assinaturas dos métodos </w:t>
      </w:r>
      <w:proofErr w:type="spellStart"/>
      <w:r w:rsidRPr="00801ACF">
        <w:rPr>
          <w:rFonts w:ascii="Consolas" w:eastAsia="Consolas" w:hAnsi="Consolas" w:cs="Consolas"/>
          <w:sz w:val="24"/>
          <w:szCs w:val="24"/>
          <w:highlight w:val="lightGray"/>
        </w:rPr>
        <w:t>findByNomeContainingIgnoreCase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801ACF">
        <w:rPr>
          <w:rFonts w:ascii="Consolas" w:eastAsia="Consolas" w:hAnsi="Consolas" w:cs="Consolas"/>
          <w:sz w:val="24"/>
          <w:szCs w:val="24"/>
          <w:highlight w:val="lightGray"/>
        </w:rPr>
        <w:t>findByPrecoLessThanEqual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e </w:t>
      </w:r>
      <w:proofErr w:type="spellStart"/>
      <w:r w:rsidRPr="00801ACF">
        <w:rPr>
          <w:rFonts w:ascii="Consolas" w:eastAsia="Consolas" w:hAnsi="Consolas" w:cs="Consolas"/>
          <w:sz w:val="24"/>
          <w:szCs w:val="24"/>
          <w:highlight w:val="lightGray"/>
        </w:rPr>
        <w:t>existsByNome</w:t>
      </w:r>
      <w:proofErr w:type="spellEnd"/>
    </w:p>
    <w:p w14:paraId="5A192CC9" w14:textId="77777777" w:rsidR="00801ACF" w:rsidRDefault="00801ACF" w:rsidP="00801ACF">
      <w:pPr>
        <w:spacing w:after="120"/>
        <w:jc w:val="both"/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1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A66" w14:paraId="5B527E23" w14:textId="77777777" w:rsidTr="00D11A66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010EF3" w14:textId="77777777" w:rsidR="00D11A66" w:rsidRDefault="00D11A66" w:rsidP="00D11A66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Repository</w:t>
            </w:r>
          </w:p>
          <w:p w14:paraId="1FA73FBE" w14:textId="77777777" w:rsidR="00D11A66" w:rsidRDefault="00D11A66" w:rsidP="00D11A6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interface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ProdutoRepository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extends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CrudRepository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&lt;Produto,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 {</w:t>
            </w:r>
          </w:p>
          <w:p w14:paraId="6E453017" w14:textId="77777777" w:rsidR="00D11A66" w:rsidRPr="00CC2BBA" w:rsidRDefault="00D11A66" w:rsidP="00D11A66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   </w:t>
            </w: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// O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CrudRepository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j</w:t>
            </w:r>
            <w:r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a</w:t>
            </w: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fornece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: save,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saveAll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findById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,</w:t>
            </w:r>
          </w:p>
          <w:p w14:paraId="6F52DAEA" w14:textId="77777777" w:rsidR="00D11A66" w:rsidRPr="00CC2BBA" w:rsidRDefault="00D11A66" w:rsidP="00D11A66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   //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findAll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, delete,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deleteById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, count, </w:t>
            </w:r>
            <w:proofErr w:type="spellStart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existsById</w:t>
            </w:r>
            <w:proofErr w:type="spellEnd"/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.</w:t>
            </w:r>
          </w:p>
          <w:p w14:paraId="58A526E3" w14:textId="77777777" w:rsidR="00D11A66" w:rsidRDefault="00D11A66" w:rsidP="00D11A66">
            <w:pPr>
              <w:spacing w:line="260" w:lineRule="auto"/>
            </w:pPr>
          </w:p>
          <w:p w14:paraId="52D1B140" w14:textId="77777777" w:rsidR="00D11A66" w:rsidRDefault="00D11A66" w:rsidP="00D11A66">
            <w:pPr>
              <w:spacing w:line="260" w:lineRule="auto"/>
            </w:pP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    // Busca produtos cujo nome contenha o texto informado (case-</w:t>
            </w:r>
            <w:proofErr w:type="spellStart"/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>insensitive</w:t>
            </w:r>
            <w:proofErr w:type="spellEnd"/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>)</w:t>
            </w:r>
          </w:p>
          <w:p w14:paraId="5189B579" w14:textId="77777777" w:rsidR="00D11A66" w:rsidRPr="00CC2BBA" w:rsidRDefault="00D11A66" w:rsidP="00D11A66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List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&lt;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Produto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&gt;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findByNomeContainingIgnoreCase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String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nome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);</w:t>
            </w:r>
          </w:p>
          <w:p w14:paraId="2B03B8E7" w14:textId="77777777" w:rsidR="00D11A66" w:rsidRPr="00CC2BBA" w:rsidRDefault="00D11A66" w:rsidP="00D11A66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8D93682" w14:textId="77777777" w:rsidR="00D11A66" w:rsidRDefault="00D11A66" w:rsidP="00D11A66">
            <w:pPr>
              <w:spacing w:line="260" w:lineRule="auto"/>
            </w:pP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>// Busca produtos com preço menor ou igual ao valor informado</w:t>
            </w:r>
          </w:p>
          <w:p w14:paraId="500CE2BB" w14:textId="77777777" w:rsidR="00D11A66" w:rsidRDefault="00D11A66" w:rsidP="00D11A66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&lt;Produto&gt;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findByPrecoLessThanEqual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preco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</w:p>
          <w:p w14:paraId="1963010B" w14:textId="77777777" w:rsidR="00D11A66" w:rsidRDefault="00D11A66" w:rsidP="00D11A66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2BC610" w14:textId="77777777" w:rsidR="00D11A66" w:rsidRDefault="00D11A66" w:rsidP="00D11A66">
            <w:pPr>
              <w:spacing w:line="260" w:lineRule="auto"/>
            </w:pP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    // Verifica se já existe um produto com aquele nome exato</w:t>
            </w:r>
          </w:p>
          <w:p w14:paraId="5859F6BA" w14:textId="77777777" w:rsidR="00D11A66" w:rsidRDefault="00D11A66" w:rsidP="00D11A66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existsByNome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nome);</w:t>
            </w:r>
          </w:p>
          <w:p w14:paraId="0E5B3024" w14:textId="77777777" w:rsidR="00D11A66" w:rsidRDefault="00D11A66" w:rsidP="00D11A66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59335769" w14:textId="77777777" w:rsidR="00801ACF" w:rsidRDefault="00801ACF" w:rsidP="00801ACF">
      <w:pPr>
        <w:spacing w:after="120"/>
        <w:jc w:val="both"/>
        <w:rPr>
          <w:sz w:val="24"/>
          <w:szCs w:val="24"/>
        </w:rPr>
      </w:pPr>
    </w:p>
    <w:p w14:paraId="101F987A" w14:textId="77777777" w:rsidR="00801ACF" w:rsidRPr="00801ACF" w:rsidRDefault="00801ACF" w:rsidP="00801ACF">
      <w:pPr>
        <w:spacing w:after="120"/>
        <w:jc w:val="both"/>
        <w:rPr>
          <w:sz w:val="24"/>
          <w:szCs w:val="24"/>
        </w:rPr>
      </w:pPr>
    </w:p>
    <w:p w14:paraId="71AC76AD" w14:textId="77777777" w:rsidR="00801ACF" w:rsidRDefault="00801ACF" w:rsidP="00A11BF8">
      <w:pPr>
        <w:spacing w:after="120"/>
        <w:jc w:val="both"/>
        <w:rPr>
          <w:sz w:val="24"/>
          <w:szCs w:val="24"/>
        </w:rPr>
      </w:pPr>
    </w:p>
    <w:p w14:paraId="738512AF" w14:textId="77777777" w:rsidR="00D11A66" w:rsidRDefault="00D11A66" w:rsidP="00A11BF8">
      <w:pPr>
        <w:spacing w:after="120"/>
        <w:jc w:val="both"/>
        <w:rPr>
          <w:sz w:val="24"/>
          <w:szCs w:val="24"/>
        </w:rPr>
      </w:pPr>
    </w:p>
    <w:p w14:paraId="2807B940" w14:textId="77777777" w:rsidR="00D11A66" w:rsidRDefault="00D11A66" w:rsidP="00A11BF8">
      <w:pPr>
        <w:spacing w:after="120"/>
        <w:jc w:val="both"/>
        <w:rPr>
          <w:sz w:val="24"/>
          <w:szCs w:val="24"/>
        </w:rPr>
      </w:pPr>
    </w:p>
    <w:p w14:paraId="6C135B05" w14:textId="77777777" w:rsidR="00D11A66" w:rsidRDefault="00D11A66" w:rsidP="00A11BF8">
      <w:pPr>
        <w:spacing w:after="120"/>
        <w:jc w:val="both"/>
        <w:rPr>
          <w:sz w:val="24"/>
          <w:szCs w:val="24"/>
        </w:rPr>
      </w:pPr>
    </w:p>
    <w:p w14:paraId="042A21C7" w14:textId="77777777" w:rsidR="00D11A66" w:rsidRDefault="00D11A66" w:rsidP="00A11BF8">
      <w:pPr>
        <w:spacing w:after="120"/>
        <w:jc w:val="both"/>
        <w:rPr>
          <w:sz w:val="24"/>
          <w:szCs w:val="24"/>
        </w:rPr>
      </w:pPr>
    </w:p>
    <w:p w14:paraId="4641C2F5" w14:textId="77777777" w:rsidR="00D11A66" w:rsidRDefault="00D11A66" w:rsidP="00A11BF8">
      <w:pPr>
        <w:spacing w:after="120"/>
        <w:jc w:val="both"/>
        <w:rPr>
          <w:sz w:val="24"/>
          <w:szCs w:val="24"/>
        </w:rPr>
      </w:pPr>
    </w:p>
    <w:p w14:paraId="380FE334" w14:textId="77777777" w:rsidR="00D11A66" w:rsidRDefault="00D11A66" w:rsidP="00A11BF8">
      <w:pPr>
        <w:spacing w:after="120"/>
        <w:jc w:val="both"/>
        <w:rPr>
          <w:sz w:val="24"/>
          <w:szCs w:val="24"/>
        </w:rPr>
      </w:pPr>
    </w:p>
    <w:p w14:paraId="1B28281A" w14:textId="77777777" w:rsidR="00D11A66" w:rsidRDefault="00D11A66" w:rsidP="00A11BF8">
      <w:pPr>
        <w:spacing w:after="120"/>
        <w:jc w:val="both"/>
        <w:rPr>
          <w:sz w:val="24"/>
          <w:szCs w:val="24"/>
        </w:rPr>
      </w:pPr>
    </w:p>
    <w:p w14:paraId="1CE3F2DA" w14:textId="50A2C3A4" w:rsidR="00B70FDC" w:rsidRDefault="00B70FDC" w:rsidP="00B70FDC">
      <w:pPr>
        <w:spacing w:after="1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F38501C" wp14:editId="1422EB97">
            <wp:extent cx="6515862" cy="3679546"/>
            <wp:effectExtent l="0" t="0" r="0" b="0"/>
            <wp:docPr id="429958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8533" name=""/>
                    <pic:cNvPicPr/>
                  </pic:nvPicPr>
                  <pic:blipFill rotWithShape="1">
                    <a:blip r:embed="rId28"/>
                    <a:srcRect r="25923" b="23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358" cy="369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76290" w14:textId="27292CE8" w:rsidR="00764897" w:rsidRPr="00A11BF8" w:rsidRDefault="00CC2BBA" w:rsidP="00A11BF8">
      <w:pPr>
        <w:spacing w:after="120"/>
        <w:jc w:val="both"/>
        <w:rPr>
          <w:sz w:val="24"/>
          <w:szCs w:val="24"/>
        </w:rPr>
      </w:pPr>
      <w:r w:rsidRPr="00A11BF8">
        <w:rPr>
          <w:sz w:val="24"/>
          <w:szCs w:val="24"/>
        </w:rPr>
        <w:t xml:space="preserve">O Spring analisa o nome do método e constrói a query correspondente. O prefixo </w:t>
      </w:r>
      <w:proofErr w:type="spellStart"/>
      <w:r w:rsidRPr="00A11BF8">
        <w:rPr>
          <w:rFonts w:ascii="Consolas" w:eastAsia="Consolas" w:hAnsi="Consolas" w:cs="Consolas"/>
          <w:sz w:val="24"/>
          <w:szCs w:val="24"/>
          <w:highlight w:val="lightGray"/>
        </w:rPr>
        <w:t>findBy</w:t>
      </w:r>
      <w:proofErr w:type="spellEnd"/>
      <w:r w:rsidRPr="00A11BF8">
        <w:rPr>
          <w:sz w:val="24"/>
          <w:szCs w:val="24"/>
        </w:rPr>
        <w:t xml:space="preserve"> indica uma busca, seguido do nome do atributo (</w:t>
      </w:r>
      <w:r w:rsidRPr="00A11BF8">
        <w:rPr>
          <w:rFonts w:ascii="Consolas" w:eastAsia="Consolas" w:hAnsi="Consolas" w:cs="Consolas"/>
          <w:sz w:val="24"/>
          <w:szCs w:val="24"/>
          <w:highlight w:val="lightGray"/>
        </w:rPr>
        <w:t>Nome</w:t>
      </w:r>
      <w:r w:rsidRPr="00A11BF8">
        <w:rPr>
          <w:sz w:val="24"/>
          <w:szCs w:val="24"/>
        </w:rPr>
        <w:t xml:space="preserve">, </w:t>
      </w:r>
      <w:proofErr w:type="spellStart"/>
      <w:r w:rsidRPr="00A11BF8">
        <w:rPr>
          <w:rFonts w:ascii="Consolas" w:eastAsia="Consolas" w:hAnsi="Consolas" w:cs="Consolas"/>
          <w:sz w:val="24"/>
          <w:szCs w:val="24"/>
          <w:highlight w:val="lightGray"/>
        </w:rPr>
        <w:t>Preco</w:t>
      </w:r>
      <w:proofErr w:type="spellEnd"/>
      <w:r w:rsidRPr="00A11BF8">
        <w:rPr>
          <w:sz w:val="24"/>
          <w:szCs w:val="24"/>
        </w:rPr>
        <w:t>) e de uma condição opcional (</w:t>
      </w:r>
      <w:proofErr w:type="spellStart"/>
      <w:r w:rsidRPr="00A11BF8">
        <w:rPr>
          <w:rFonts w:ascii="Consolas" w:eastAsia="Consolas" w:hAnsi="Consolas" w:cs="Consolas"/>
          <w:sz w:val="24"/>
          <w:szCs w:val="24"/>
          <w:highlight w:val="lightGray"/>
        </w:rPr>
        <w:t>Containing</w:t>
      </w:r>
      <w:proofErr w:type="spellEnd"/>
      <w:r w:rsidRPr="00A11BF8">
        <w:rPr>
          <w:sz w:val="24"/>
          <w:szCs w:val="24"/>
        </w:rPr>
        <w:t xml:space="preserve">, </w:t>
      </w:r>
      <w:proofErr w:type="spellStart"/>
      <w:r w:rsidRPr="00A11BF8">
        <w:rPr>
          <w:rFonts w:ascii="Consolas" w:eastAsia="Consolas" w:hAnsi="Consolas" w:cs="Consolas"/>
          <w:sz w:val="24"/>
          <w:szCs w:val="24"/>
          <w:highlight w:val="lightGray"/>
        </w:rPr>
        <w:t>LessThanEqual</w:t>
      </w:r>
      <w:proofErr w:type="spellEnd"/>
      <w:r w:rsidRPr="00A11BF8">
        <w:rPr>
          <w:sz w:val="24"/>
          <w:szCs w:val="24"/>
        </w:rPr>
        <w:t xml:space="preserve">, </w:t>
      </w:r>
      <w:proofErr w:type="spellStart"/>
      <w:r w:rsidRPr="00A11BF8">
        <w:rPr>
          <w:rFonts w:ascii="Consolas" w:eastAsia="Consolas" w:hAnsi="Consolas" w:cs="Consolas"/>
          <w:sz w:val="24"/>
          <w:szCs w:val="24"/>
          <w:highlight w:val="lightGray"/>
        </w:rPr>
        <w:t>IgnoreCase</w:t>
      </w:r>
      <w:proofErr w:type="spellEnd"/>
      <w:r w:rsidRPr="00A11BF8">
        <w:rPr>
          <w:sz w:val="24"/>
          <w:szCs w:val="24"/>
        </w:rPr>
        <w:t xml:space="preserve">). Essa abordagem é chamada de </w:t>
      </w:r>
      <w:proofErr w:type="spellStart"/>
      <w:r w:rsidRPr="00A11BF8">
        <w:rPr>
          <w:b/>
          <w:bCs/>
          <w:sz w:val="24"/>
          <w:szCs w:val="24"/>
        </w:rPr>
        <w:t>Derived</w:t>
      </w:r>
      <w:proofErr w:type="spellEnd"/>
      <w:r w:rsidRPr="00A11BF8">
        <w:rPr>
          <w:b/>
          <w:bCs/>
          <w:sz w:val="24"/>
          <w:szCs w:val="24"/>
        </w:rPr>
        <w:t xml:space="preserve"> Query </w:t>
      </w:r>
      <w:proofErr w:type="spellStart"/>
      <w:r w:rsidRPr="00A11BF8">
        <w:rPr>
          <w:b/>
          <w:bCs/>
          <w:sz w:val="24"/>
          <w:szCs w:val="24"/>
        </w:rPr>
        <w:t>Methods</w:t>
      </w:r>
      <w:proofErr w:type="spellEnd"/>
      <w:r w:rsidRPr="00A11BF8">
        <w:rPr>
          <w:sz w:val="24"/>
          <w:szCs w:val="24"/>
        </w:rPr>
        <w:t>.</w:t>
      </w:r>
    </w:p>
    <w:p w14:paraId="53BD2A01" w14:textId="56B48878" w:rsidR="00DD4184" w:rsidRPr="00DD4184" w:rsidRDefault="00DE519B" w:rsidP="00DD4184">
      <w:pPr>
        <w:pStyle w:val="Ttulo1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5</w:t>
      </w:r>
      <w:r w:rsidR="00CC2BBA" w:rsidRPr="00DE519B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— </w:t>
      </w:r>
      <w:r w:rsidR="00DD4184" w:rsidRPr="00DD418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Execut</w:t>
      </w:r>
      <w:r w:rsidR="00DD418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e</w:t>
      </w:r>
      <w:r w:rsidR="00DD4184" w:rsidRPr="00DD418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o projeto</w:t>
      </w:r>
    </w:p>
    <w:p w14:paraId="2F925280" w14:textId="69EE3C96" w:rsidR="00DD4184" w:rsidRDefault="005A0012" w:rsidP="00DD4184">
      <w:pPr>
        <w:rPr>
          <w:rFonts w:ascii="Consolas" w:eastAsia="Consolas" w:hAnsi="Consolas" w:cs="Consolas"/>
          <w:sz w:val="24"/>
          <w:szCs w:val="24"/>
        </w:rPr>
      </w:pPr>
      <w:r>
        <w:t>5.</w:t>
      </w:r>
      <w:r w:rsidR="00DD4184">
        <w:t xml:space="preserve">1 – Escolha um banco de dados, aqui vamos escolher o </w:t>
      </w:r>
      <w:r w:rsidR="00DD4184" w:rsidRPr="00DD4184">
        <w:rPr>
          <w:b/>
          <w:bCs/>
        </w:rPr>
        <w:t>SQL Server</w:t>
      </w:r>
      <w:r w:rsidR="00DD4184" w:rsidRPr="00DD4184">
        <w:t xml:space="preserve">, </w:t>
      </w:r>
      <w:r w:rsidR="00DD4184">
        <w:t xml:space="preserve">e vamos copiar o conteúdo de </w:t>
      </w:r>
      <w:r w:rsidR="00DD4184" w:rsidRPr="00DD4184">
        <w:rPr>
          <w:rFonts w:ascii="Consolas" w:eastAsia="Consolas" w:hAnsi="Consolas" w:cs="Consolas"/>
          <w:sz w:val="24"/>
          <w:szCs w:val="24"/>
          <w:highlight w:val="lightGray"/>
        </w:rPr>
        <w:t>application-prod.properties</w:t>
      </w:r>
      <w:r w:rsidR="00DD4184">
        <w:t xml:space="preserve"> em </w:t>
      </w:r>
      <w:r w:rsidR="00DD4184" w:rsidRPr="00DD4184">
        <w:rPr>
          <w:rFonts w:ascii="Consolas" w:eastAsia="Consolas" w:hAnsi="Consolas" w:cs="Consolas"/>
          <w:sz w:val="24"/>
          <w:szCs w:val="24"/>
          <w:highlight w:val="lightGray"/>
        </w:rPr>
        <w:t>application.properties</w:t>
      </w:r>
      <w:r w:rsidR="00DD4184">
        <w:rPr>
          <w:rFonts w:ascii="Consolas" w:eastAsia="Consolas" w:hAnsi="Consolas" w:cs="Consolas"/>
          <w:sz w:val="24"/>
          <w:szCs w:val="24"/>
        </w:rPr>
        <w:t>.</w:t>
      </w:r>
    </w:p>
    <w:p w14:paraId="5C4C660C" w14:textId="73E4F59A" w:rsidR="00DD4184" w:rsidRDefault="003D7913" w:rsidP="00DD4184">
      <w:pPr>
        <w:rPr>
          <w:rFonts w:ascii="Consolas" w:eastAsia="Consolas" w:hAnsi="Consolas" w:cs="Consola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AF068A" wp14:editId="1DADABAD">
            <wp:extent cx="6644197" cy="1931212"/>
            <wp:effectExtent l="0" t="0" r="4445" b="0"/>
            <wp:docPr id="1946794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4484" name=""/>
                    <pic:cNvPicPr/>
                  </pic:nvPicPr>
                  <pic:blipFill rotWithShape="1">
                    <a:blip r:embed="rId29"/>
                    <a:srcRect t="1" b="44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3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3AE21" w14:textId="77777777" w:rsidR="00DD4184" w:rsidRDefault="00DD4184" w:rsidP="00DD4184"/>
    <w:p w14:paraId="5314C07B" w14:textId="0C469A70" w:rsidR="00DD4184" w:rsidRDefault="005A0012" w:rsidP="00DD4184">
      <w:r>
        <w:t>5.</w:t>
      </w:r>
      <w:r w:rsidR="00DD4184">
        <w:t>2 – Abra o Microsoft SQL Server Management Studio</w:t>
      </w:r>
    </w:p>
    <w:p w14:paraId="67F9AE6C" w14:textId="69C182F8" w:rsidR="00DD4184" w:rsidRDefault="00DD4184" w:rsidP="00DD4184">
      <w:pPr>
        <w:jc w:val="center"/>
      </w:pPr>
      <w:r w:rsidRPr="00DD4184">
        <w:drawing>
          <wp:inline distT="0" distB="0" distL="0" distR="0" wp14:anchorId="3FCA5529" wp14:editId="4179CACE">
            <wp:extent cx="5391302" cy="3028422"/>
            <wp:effectExtent l="0" t="0" r="0" b="635"/>
            <wp:docPr id="603645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453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222" cy="303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51C2" w14:textId="77777777" w:rsidR="00E61573" w:rsidRDefault="00E61573" w:rsidP="00DD4184">
      <w:pPr>
        <w:jc w:val="center"/>
      </w:pPr>
    </w:p>
    <w:p w14:paraId="5991303B" w14:textId="77777777" w:rsidR="00E61573" w:rsidRDefault="00E61573" w:rsidP="00DD4184">
      <w:pPr>
        <w:jc w:val="center"/>
      </w:pPr>
    </w:p>
    <w:p w14:paraId="6B6E1362" w14:textId="7C9766D8" w:rsidR="00E61573" w:rsidRDefault="005A0012" w:rsidP="00E61573">
      <w:pPr>
        <w:rPr>
          <w:rFonts w:ascii="Consolas" w:eastAsia="Consolas" w:hAnsi="Consolas" w:cs="Consolas"/>
          <w:sz w:val="24"/>
          <w:szCs w:val="24"/>
        </w:rPr>
      </w:pPr>
      <w:r>
        <w:t>5.</w:t>
      </w:r>
      <w:r w:rsidR="00DD4184">
        <w:t>3 – Informe usuário e senha</w:t>
      </w:r>
      <w:r w:rsidR="00E61573">
        <w:t xml:space="preserve"> para se conectar aos SGBD, no laboratório da escola o usuário é </w:t>
      </w:r>
      <w:proofErr w:type="spellStart"/>
      <w:r w:rsidR="00E61573" w:rsidRPr="00E61573">
        <w:rPr>
          <w:rFonts w:ascii="Consolas" w:eastAsia="Consolas" w:hAnsi="Consolas" w:cs="Consolas"/>
          <w:sz w:val="24"/>
          <w:szCs w:val="24"/>
          <w:highlight w:val="lightGray"/>
        </w:rPr>
        <w:t>sa</w:t>
      </w:r>
      <w:proofErr w:type="spellEnd"/>
      <w:r w:rsidR="00E61573">
        <w:t xml:space="preserve"> e a senha é </w:t>
      </w:r>
      <w:r w:rsidR="00E61573" w:rsidRPr="00E61573">
        <w:rPr>
          <w:rFonts w:ascii="Consolas" w:eastAsia="Consolas" w:hAnsi="Consolas" w:cs="Consolas"/>
          <w:sz w:val="24"/>
          <w:szCs w:val="24"/>
          <w:highlight w:val="lightGray"/>
        </w:rPr>
        <w:t>@ITB123456</w:t>
      </w:r>
    </w:p>
    <w:p w14:paraId="06892B9C" w14:textId="77777777" w:rsidR="00E61573" w:rsidRDefault="00E61573" w:rsidP="00E61573"/>
    <w:p w14:paraId="676D7206" w14:textId="701186D2" w:rsidR="00DD4184" w:rsidRDefault="00DD4184" w:rsidP="00E61573">
      <w:r w:rsidRPr="00DD4184">
        <w:drawing>
          <wp:inline distT="0" distB="0" distL="0" distR="0" wp14:anchorId="41E5101C" wp14:editId="5F729BBA">
            <wp:extent cx="6115507" cy="2748648"/>
            <wp:effectExtent l="0" t="0" r="0" b="0"/>
            <wp:docPr id="777172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722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7236" cy="2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96FB" w14:textId="77777777" w:rsidR="00DD4184" w:rsidRDefault="00DD4184" w:rsidP="00DD4184">
      <w:pPr>
        <w:jc w:val="center"/>
      </w:pPr>
    </w:p>
    <w:p w14:paraId="59732EC3" w14:textId="2029F430" w:rsidR="00DD4184" w:rsidRDefault="005A0012" w:rsidP="00DD4184">
      <w:pPr>
        <w:rPr>
          <w:rFonts w:ascii="Consolas" w:eastAsia="Consolas" w:hAnsi="Consolas" w:cs="Consolas"/>
          <w:sz w:val="24"/>
          <w:szCs w:val="24"/>
        </w:rPr>
      </w:pPr>
      <w:r>
        <w:t>5.4</w:t>
      </w:r>
      <w:r w:rsidR="00DD4184">
        <w:t xml:space="preserve"> – No SQL Server, crie o </w:t>
      </w:r>
      <w:proofErr w:type="spellStart"/>
      <w:r w:rsidR="00DD4184">
        <w:t>database</w:t>
      </w:r>
      <w:proofErr w:type="spellEnd"/>
      <w:r w:rsidR="00DD4184">
        <w:t xml:space="preserve"> </w:t>
      </w:r>
      <w:proofErr w:type="spellStart"/>
      <w:r w:rsidR="001C7D4D" w:rsidRPr="001C7D4D">
        <w:rPr>
          <w:rFonts w:ascii="Consolas" w:eastAsia="Consolas" w:hAnsi="Consolas" w:cs="Consolas"/>
          <w:sz w:val="24"/>
          <w:szCs w:val="24"/>
          <w:highlight w:val="lightGray"/>
        </w:rPr>
        <w:t>cruddb</w:t>
      </w:r>
      <w:proofErr w:type="spellEnd"/>
      <w:r w:rsidR="001C7D4D">
        <w:rPr>
          <w:rFonts w:ascii="Consolas" w:eastAsia="Consolas" w:hAnsi="Consolas" w:cs="Consolas"/>
          <w:sz w:val="24"/>
          <w:szCs w:val="24"/>
        </w:rPr>
        <w:t>,</w:t>
      </w:r>
      <w:r w:rsidR="001C7D4D" w:rsidRPr="001C7D4D">
        <w:t xml:space="preserve"> </w:t>
      </w:r>
      <w:r w:rsidR="001C7D4D">
        <w:t xml:space="preserve">digitando o comando </w:t>
      </w:r>
      <w:proofErr w:type="spellStart"/>
      <w:r w:rsidR="001C7D4D" w:rsidRPr="001C7D4D">
        <w:rPr>
          <w:rFonts w:ascii="Consolas" w:eastAsia="Consolas" w:hAnsi="Consolas" w:cs="Consolas"/>
          <w:sz w:val="24"/>
          <w:szCs w:val="24"/>
          <w:highlight w:val="lightGray"/>
        </w:rPr>
        <w:t>create</w:t>
      </w:r>
      <w:proofErr w:type="spellEnd"/>
      <w:r w:rsidR="001C7D4D" w:rsidRPr="001C7D4D">
        <w:rPr>
          <w:rFonts w:ascii="Consolas" w:eastAsia="Consolas" w:hAnsi="Consolas" w:cs="Consolas"/>
          <w:sz w:val="24"/>
          <w:szCs w:val="24"/>
          <w:highlight w:val="lightGray"/>
        </w:rPr>
        <w:t xml:space="preserve"> </w:t>
      </w:r>
      <w:proofErr w:type="spellStart"/>
      <w:r w:rsidR="001C7D4D" w:rsidRPr="001C7D4D">
        <w:rPr>
          <w:rFonts w:ascii="Consolas" w:eastAsia="Consolas" w:hAnsi="Consolas" w:cs="Consolas"/>
          <w:sz w:val="24"/>
          <w:szCs w:val="24"/>
          <w:highlight w:val="lightGray"/>
        </w:rPr>
        <w:t>database</w:t>
      </w:r>
      <w:proofErr w:type="spellEnd"/>
      <w:r w:rsidR="001C7D4D" w:rsidRPr="001C7D4D">
        <w:rPr>
          <w:rFonts w:ascii="Consolas" w:eastAsia="Consolas" w:hAnsi="Consolas" w:cs="Consolas"/>
          <w:sz w:val="24"/>
          <w:szCs w:val="24"/>
          <w:highlight w:val="lightGray"/>
        </w:rPr>
        <w:t xml:space="preserve"> </w:t>
      </w:r>
      <w:proofErr w:type="spellStart"/>
      <w:r w:rsidR="001C7D4D" w:rsidRPr="001C7D4D">
        <w:rPr>
          <w:rFonts w:ascii="Consolas" w:eastAsia="Consolas" w:hAnsi="Consolas" w:cs="Consolas"/>
          <w:sz w:val="24"/>
          <w:szCs w:val="24"/>
          <w:highlight w:val="lightGray"/>
        </w:rPr>
        <w:t>cruddb</w:t>
      </w:r>
      <w:proofErr w:type="spellEnd"/>
      <w:r w:rsidR="001C7D4D">
        <w:t xml:space="preserve"> e clicando em “Executar”.</w:t>
      </w:r>
    </w:p>
    <w:p w14:paraId="19BD28ED" w14:textId="77777777" w:rsidR="001C7D4D" w:rsidRDefault="001C7D4D" w:rsidP="00DD4184">
      <w:pPr>
        <w:rPr>
          <w:rFonts w:ascii="Consolas" w:eastAsia="Consolas" w:hAnsi="Consolas" w:cs="Consolas"/>
          <w:sz w:val="24"/>
          <w:szCs w:val="24"/>
        </w:rPr>
      </w:pPr>
    </w:p>
    <w:p w14:paraId="7F4859F5" w14:textId="75DF6B6A" w:rsidR="00DD4184" w:rsidRDefault="00F84280" w:rsidP="00DD41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3FD03F" wp14:editId="19853C8C">
                <wp:simplePos x="0" y="0"/>
                <wp:positionH relativeFrom="column">
                  <wp:posOffset>1471930</wp:posOffset>
                </wp:positionH>
                <wp:positionV relativeFrom="paragraph">
                  <wp:posOffset>818261</wp:posOffset>
                </wp:positionV>
                <wp:extent cx="767715" cy="285115"/>
                <wp:effectExtent l="12700" t="6350" r="45085" b="26035"/>
                <wp:wrapNone/>
                <wp:docPr id="390400661" name="Seta: para a Esquerda 390400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15333">
                          <a:off x="0" y="0"/>
                          <a:ext cx="767715" cy="28511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CDDBA" id="Seta: para a Esquerda 390400661" o:spid="_x0000_s1026" type="#_x0000_t66" style="position:absolute;margin-left:115.9pt;margin-top:64.45pt;width:60.45pt;height:22.45pt;rotation:4931948fd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" adj="401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48444B" wp14:editId="076E3D30">
                <wp:simplePos x="0" y="0"/>
                <wp:positionH relativeFrom="column">
                  <wp:posOffset>1283818</wp:posOffset>
                </wp:positionH>
                <wp:positionV relativeFrom="paragraph">
                  <wp:posOffset>394869</wp:posOffset>
                </wp:positionV>
                <wp:extent cx="541324" cy="168250"/>
                <wp:effectExtent l="0" t="0" r="11430" b="22860"/>
                <wp:wrapNone/>
                <wp:docPr id="372557170" name="Retângulo 372557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24" cy="168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1CCB5" id="Retângulo 372557170" o:spid="_x0000_s1026" style="position:absolute;margin-left:101.1pt;margin-top:31.1pt;width:42.6pt;height:13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" filled="f" strokecolor="red" strokeweight="1pt"/>
            </w:pict>
          </mc:Fallback>
        </mc:AlternateContent>
      </w:r>
      <w:r w:rsidR="001C7D4D">
        <w:rPr>
          <w:noProof/>
        </w:rPr>
        <w:drawing>
          <wp:inline distT="0" distB="0" distL="0" distR="0" wp14:anchorId="6F1F81FC" wp14:editId="2E054ADF">
            <wp:extent cx="6645275" cy="1616659"/>
            <wp:effectExtent l="0" t="0" r="3175" b="3175"/>
            <wp:docPr id="1638052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52493" name=""/>
                    <pic:cNvPicPr/>
                  </pic:nvPicPr>
                  <pic:blipFill rotWithShape="1">
                    <a:blip r:embed="rId32"/>
                    <a:srcRect b="42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16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CA37B" w14:textId="2289CE21" w:rsidR="00F84280" w:rsidRDefault="005A0012" w:rsidP="00DD4184">
      <w:r>
        <w:t>5.5</w:t>
      </w:r>
      <w:r w:rsidR="00B117DC">
        <w:t xml:space="preserve"> – Clique no botão de </w:t>
      </w:r>
      <w:proofErr w:type="spellStart"/>
      <w:r w:rsidR="00B117DC" w:rsidRPr="00B117DC">
        <w:rPr>
          <w:i/>
          <w:iCs/>
        </w:rPr>
        <w:t>refresh</w:t>
      </w:r>
      <w:proofErr w:type="spellEnd"/>
      <w:r w:rsidR="00B117DC">
        <w:t xml:space="preserve"> para ver no novo </w:t>
      </w:r>
      <w:proofErr w:type="spellStart"/>
      <w:r w:rsidR="00B117DC" w:rsidRPr="00B117DC">
        <w:rPr>
          <w:i/>
          <w:iCs/>
        </w:rPr>
        <w:t>database</w:t>
      </w:r>
      <w:proofErr w:type="spellEnd"/>
      <w:r w:rsidR="00B117DC">
        <w:t xml:space="preserve"> criado</w:t>
      </w:r>
    </w:p>
    <w:p w14:paraId="0D13F4DD" w14:textId="77777777" w:rsidR="00B117DC" w:rsidRDefault="00B117DC" w:rsidP="00DD4184"/>
    <w:p w14:paraId="3319DF4A" w14:textId="18B02311" w:rsidR="00334281" w:rsidRDefault="00B117DC" w:rsidP="00DD418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DB0D14" wp14:editId="1EFC3D2D">
                <wp:simplePos x="0" y="0"/>
                <wp:positionH relativeFrom="column">
                  <wp:posOffset>822478</wp:posOffset>
                </wp:positionH>
                <wp:positionV relativeFrom="paragraph">
                  <wp:posOffset>1279525</wp:posOffset>
                </wp:positionV>
                <wp:extent cx="767715" cy="285115"/>
                <wp:effectExtent l="19050" t="19050" r="13335" b="38735"/>
                <wp:wrapNone/>
                <wp:docPr id="1268863426" name="Seta: para a Esquerda 1268863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28511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0F300" id="Seta: para a Esquerda 1268863426" o:spid="_x0000_s1026" type="#_x0000_t66" style="position:absolute;margin-left:64.75pt;margin-top:100.75pt;width:60.45pt;height:22.4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" adj="401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9182BE" wp14:editId="11138CC4">
                <wp:simplePos x="0" y="0"/>
                <wp:positionH relativeFrom="column">
                  <wp:posOffset>962229</wp:posOffset>
                </wp:positionH>
                <wp:positionV relativeFrom="paragraph">
                  <wp:posOffset>333427</wp:posOffset>
                </wp:positionV>
                <wp:extent cx="767715" cy="285115"/>
                <wp:effectExtent l="0" t="152400" r="0" b="133985"/>
                <wp:wrapNone/>
                <wp:docPr id="1039716292" name="Seta: para a Esquerda 1039716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76646">
                          <a:off x="0" y="0"/>
                          <a:ext cx="767715" cy="28511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E34C6" id="Seta: para a Esquerda 1039716292" o:spid="_x0000_s1026" type="#_x0000_t66" style="position:absolute;margin-left:75.75pt;margin-top:26.25pt;width:60.45pt;height:22.45pt;rotation:-2210042fd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" adj="401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84D03D" wp14:editId="56CFF3BC">
                <wp:simplePos x="0" y="0"/>
                <wp:positionH relativeFrom="column">
                  <wp:posOffset>830275</wp:posOffset>
                </wp:positionH>
                <wp:positionV relativeFrom="paragraph">
                  <wp:posOffset>686791</wp:posOffset>
                </wp:positionV>
                <wp:extent cx="197511" cy="175564"/>
                <wp:effectExtent l="0" t="0" r="12065" b="15240"/>
                <wp:wrapNone/>
                <wp:docPr id="30609802" name="Retângulo 30609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11" cy="1755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96126" id="Retângulo 30609802" o:spid="_x0000_s1026" style="position:absolute;margin-left:65.4pt;margin-top:54.1pt;width:15.55pt;height:13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" filled="f" strokecolor="red" strokeweight="1pt"/>
            </w:pict>
          </mc:Fallback>
        </mc:AlternateContent>
      </w:r>
      <w:r w:rsidR="00334281">
        <w:rPr>
          <w:noProof/>
        </w:rPr>
        <w:drawing>
          <wp:inline distT="0" distB="0" distL="0" distR="0" wp14:anchorId="75D7C4CE" wp14:editId="1878AF65">
            <wp:extent cx="6645910" cy="2238451"/>
            <wp:effectExtent l="0" t="0" r="2540" b="9525"/>
            <wp:docPr id="2119959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9497" name=""/>
                    <pic:cNvPicPr/>
                  </pic:nvPicPr>
                  <pic:blipFill rotWithShape="1">
                    <a:blip r:embed="rId33"/>
                    <a:srcRect b="20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8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68BFA" w14:textId="77777777" w:rsidR="00DD4184" w:rsidRDefault="00DD4184" w:rsidP="00DD4184"/>
    <w:p w14:paraId="1B014D72" w14:textId="1C17B85D" w:rsidR="00DD4184" w:rsidRDefault="00B117DC" w:rsidP="00DD4184">
      <w:r>
        <w:t>5</w:t>
      </w:r>
      <w:r w:rsidR="005A0012">
        <w:t>.6</w:t>
      </w:r>
      <w:r w:rsidR="00DD4184">
        <w:t xml:space="preserve"> – </w:t>
      </w:r>
      <w:r w:rsidR="00DD4184">
        <w:t>Na</w:t>
      </w:r>
      <w:r w:rsidR="00DD4184">
        <w:t xml:space="preserve"> </w:t>
      </w:r>
      <w:proofErr w:type="spellStart"/>
      <w:r w:rsidR="00DD4184">
        <w:t>v</w:t>
      </w:r>
      <w:r w:rsidR="00DD4184">
        <w:t>iew</w:t>
      </w:r>
      <w:proofErr w:type="spellEnd"/>
      <w:r w:rsidR="00DD4184">
        <w:t xml:space="preserve"> “Boot Dashboard”, selecionar o projeto e clicar no botão “Start </w:t>
      </w:r>
      <w:proofErr w:type="spellStart"/>
      <w:r w:rsidR="00DD4184">
        <w:t>or</w:t>
      </w:r>
      <w:proofErr w:type="spellEnd"/>
      <w:r w:rsidR="00DD4184">
        <w:t xml:space="preserve"> </w:t>
      </w:r>
      <w:proofErr w:type="spellStart"/>
      <w:r w:rsidR="00DD4184">
        <w:t>Restart</w:t>
      </w:r>
      <w:proofErr w:type="spellEnd"/>
      <w:r w:rsidR="00DD4184">
        <w:t>”.</w:t>
      </w:r>
    </w:p>
    <w:p w14:paraId="1C04C32B" w14:textId="77777777" w:rsidR="00DD4184" w:rsidRDefault="00DD4184" w:rsidP="00DD418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7F2508" wp14:editId="50BC78A6">
                <wp:simplePos x="0" y="0"/>
                <wp:positionH relativeFrom="column">
                  <wp:posOffset>2424579</wp:posOffset>
                </wp:positionH>
                <wp:positionV relativeFrom="paragraph">
                  <wp:posOffset>513427</wp:posOffset>
                </wp:positionV>
                <wp:extent cx="534838" cy="879894"/>
                <wp:effectExtent l="19050" t="19050" r="36830" b="15875"/>
                <wp:wrapNone/>
                <wp:docPr id="48" name="Seta: para Cim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879894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32142A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48" o:spid="_x0000_s1026" type="#_x0000_t68" style="position:absolute;margin-left:190.9pt;margin-top:40.45pt;width:42.1pt;height:69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" adj="6565" fillcolor="red" strokecolor="red" strokeweight="1pt"/>
            </w:pict>
          </mc:Fallback>
        </mc:AlternateContent>
      </w:r>
      <w:r w:rsidRPr="00FA6672">
        <w:rPr>
          <w:noProof/>
        </w:rPr>
        <w:drawing>
          <wp:inline distT="0" distB="0" distL="0" distR="0" wp14:anchorId="696D62DA" wp14:editId="24762A47">
            <wp:extent cx="4267200" cy="1650670"/>
            <wp:effectExtent l="0" t="0" r="0" b="6985"/>
            <wp:docPr id="1503958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58477" name=""/>
                    <pic:cNvPicPr/>
                  </pic:nvPicPr>
                  <pic:blipFill rotWithShape="1">
                    <a:blip r:embed="rId34"/>
                    <a:srcRect b="20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796" cy="1650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D2EA3" w14:textId="77777777" w:rsidR="005A0012" w:rsidRDefault="005A0012" w:rsidP="00DD4184">
      <w:pPr>
        <w:jc w:val="center"/>
      </w:pPr>
    </w:p>
    <w:p w14:paraId="0B1BA336" w14:textId="597ED119" w:rsidR="005A0012" w:rsidRDefault="003D7913" w:rsidP="00DD4184">
      <w:pPr>
        <w:jc w:val="center"/>
      </w:pPr>
      <w:r>
        <w:rPr>
          <w:noProof/>
        </w:rPr>
        <w:drawing>
          <wp:inline distT="0" distB="0" distL="0" distR="0" wp14:anchorId="712887CB" wp14:editId="6F9A6353">
            <wp:extent cx="6273659" cy="3306470"/>
            <wp:effectExtent l="0" t="0" r="0" b="8255"/>
            <wp:docPr id="1106983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3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4712" cy="332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4C2B" w14:textId="0D55AEF4" w:rsidR="005A0012" w:rsidRDefault="005A0012" w:rsidP="005A0012">
      <w:r>
        <w:lastRenderedPageBreak/>
        <w:t>5.7</w:t>
      </w:r>
      <w:r>
        <w:t xml:space="preserve"> – </w:t>
      </w:r>
      <w:r>
        <w:t>No Microsoft SQL Server Management Studio, execute os seguintes comandos:</w:t>
      </w:r>
    </w:p>
    <w:p w14:paraId="02019646" w14:textId="77777777" w:rsidR="005A0012" w:rsidRDefault="005A0012" w:rsidP="005A0012"/>
    <w:p w14:paraId="21224B64" w14:textId="77777777" w:rsidR="003D7913" w:rsidRPr="003D7913" w:rsidRDefault="003D7913" w:rsidP="003D7913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color w:val="444444"/>
          <w:sz w:val="24"/>
          <w:szCs w:val="24"/>
        </w:rPr>
      </w:pPr>
      <w:r w:rsidRPr="003D7913">
        <w:rPr>
          <w:rFonts w:ascii="Consolas" w:eastAsia="Times New Roman" w:hAnsi="Consolas" w:cs="Courier New"/>
          <w:color w:val="444444"/>
          <w:sz w:val="24"/>
          <w:szCs w:val="24"/>
        </w:rPr>
        <w:t xml:space="preserve">use </w:t>
      </w:r>
      <w:proofErr w:type="spellStart"/>
      <w:r w:rsidRPr="003D7913">
        <w:rPr>
          <w:rFonts w:ascii="Consolas" w:eastAsia="Times New Roman" w:hAnsi="Consolas" w:cs="Courier New"/>
          <w:color w:val="444444"/>
          <w:sz w:val="24"/>
          <w:szCs w:val="24"/>
        </w:rPr>
        <w:t>cruddb</w:t>
      </w:r>
      <w:proofErr w:type="spellEnd"/>
    </w:p>
    <w:p w14:paraId="35BDD40A" w14:textId="77777777" w:rsidR="003D7913" w:rsidRDefault="003D7913" w:rsidP="003D7913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color w:val="444444"/>
          <w:sz w:val="24"/>
          <w:szCs w:val="24"/>
        </w:rPr>
      </w:pPr>
      <w:proofErr w:type="spellStart"/>
      <w:r w:rsidRPr="003D7913">
        <w:rPr>
          <w:rFonts w:ascii="Consolas" w:eastAsia="Times New Roman" w:hAnsi="Consolas" w:cs="Courier New"/>
          <w:color w:val="444444"/>
          <w:sz w:val="24"/>
          <w:szCs w:val="24"/>
        </w:rPr>
        <w:t>select</w:t>
      </w:r>
      <w:proofErr w:type="spellEnd"/>
      <w:r w:rsidRPr="003D7913">
        <w:rPr>
          <w:rFonts w:ascii="Consolas" w:eastAsia="Times New Roman" w:hAnsi="Consolas" w:cs="Courier New"/>
          <w:color w:val="444444"/>
          <w:sz w:val="24"/>
          <w:szCs w:val="24"/>
        </w:rPr>
        <w:t xml:space="preserve"> * </w:t>
      </w:r>
      <w:proofErr w:type="spellStart"/>
      <w:r w:rsidRPr="003D7913">
        <w:rPr>
          <w:rFonts w:ascii="Consolas" w:eastAsia="Times New Roman" w:hAnsi="Consolas" w:cs="Courier New"/>
          <w:color w:val="444444"/>
          <w:sz w:val="24"/>
          <w:szCs w:val="24"/>
        </w:rPr>
        <w:t>from</w:t>
      </w:r>
      <w:proofErr w:type="spellEnd"/>
      <w:r w:rsidRPr="003D7913">
        <w:rPr>
          <w:rFonts w:ascii="Consolas" w:eastAsia="Times New Roman" w:hAnsi="Consolas" w:cs="Courier New"/>
          <w:color w:val="444444"/>
          <w:sz w:val="24"/>
          <w:szCs w:val="24"/>
        </w:rPr>
        <w:t xml:space="preserve"> produto</w:t>
      </w:r>
    </w:p>
    <w:p w14:paraId="507EFCEF" w14:textId="35C9CFAD" w:rsidR="005A0012" w:rsidRDefault="003D7913" w:rsidP="003D7913">
      <w:r w:rsidRPr="003D7913">
        <w:drawing>
          <wp:inline distT="0" distB="0" distL="0" distR="0" wp14:anchorId="1A30E77B" wp14:editId="409EDAAD">
            <wp:extent cx="6645910" cy="4719955"/>
            <wp:effectExtent l="0" t="0" r="2540" b="4445"/>
            <wp:docPr id="1388148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481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69B6" w14:textId="40A210EA" w:rsidR="00764897" w:rsidRPr="00BF3063" w:rsidRDefault="00BF3063" w:rsidP="00BF3063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6 </w:t>
      </w:r>
      <w:r w:rsidR="00CC2BBA" w:rsidRPr="00BF306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— </w:t>
      </w:r>
      <w:proofErr w:type="spellStart"/>
      <w:r w:rsidR="00CC2BBA" w:rsidRPr="00BF306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Commitando</w:t>
      </w:r>
      <w:proofErr w:type="spellEnd"/>
      <w:r w:rsidR="00CC2BBA" w:rsidRPr="00BF306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as alterações no </w:t>
      </w:r>
      <w:proofErr w:type="spellStart"/>
      <w:r w:rsidR="00CC2BBA" w:rsidRPr="00BF306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Git</w:t>
      </w:r>
      <w:proofErr w:type="spellEnd"/>
    </w:p>
    <w:p w14:paraId="5AA46CD1" w14:textId="77777777" w:rsidR="00764897" w:rsidRDefault="00CC2BBA">
      <w:pPr>
        <w:spacing w:after="120"/>
      </w:pPr>
      <w:r>
        <w:t xml:space="preserve">Após realizar todas as alterações, salve os arquivos e execute os comandos abaixo no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para registrar as mudanças no repositório: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4897" w14:paraId="554A6D32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56B820" w14:textId="6FC1DE33" w:rsidR="004C049B" w:rsidRPr="004C049B" w:rsidRDefault="004C049B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4C049B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 status</w:t>
            </w:r>
          </w:p>
          <w:p w14:paraId="2DD97FF1" w14:textId="3E6C35BF" w:rsidR="00764897" w:rsidRPr="004C049B" w:rsidRDefault="00CC2BBA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4C049B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 add .</w:t>
            </w:r>
          </w:p>
          <w:p w14:paraId="703D12E7" w14:textId="378B4C33" w:rsidR="004C049B" w:rsidRPr="004C049B" w:rsidRDefault="004C049B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4C049B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 status</w:t>
            </w:r>
          </w:p>
          <w:p w14:paraId="0C0E124D" w14:textId="0CFBF94D" w:rsidR="00764897" w:rsidRPr="004C049B" w:rsidRDefault="00464EBA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spellStart"/>
            <w:r w:rsidRPr="00464EB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</w:t>
            </w:r>
            <w:proofErr w:type="spellEnd"/>
            <w:r w:rsidRPr="00464EB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64EB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commit</w:t>
            </w:r>
            <w:proofErr w:type="spellEnd"/>
            <w:r w:rsidRPr="00464EB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-m "</w:t>
            </w:r>
            <w:proofErr w:type="spellStart"/>
            <w:r w:rsidRPr="00464EB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Add</w:t>
            </w:r>
            <w:proofErr w:type="spellEnd"/>
            <w:r w:rsidRPr="00464EB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configuração do JPA incluindo a conexão com o banco e a classe Produto recebeu as anotações de entidade"</w:t>
            </w:r>
          </w:p>
          <w:p w14:paraId="12E0CDF8" w14:textId="77777777" w:rsidR="00764897" w:rsidRDefault="00CC2BBA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main</w:t>
            </w:r>
          </w:p>
        </w:tc>
      </w:tr>
    </w:tbl>
    <w:p w14:paraId="36CEB639" w14:textId="32FDF11C" w:rsidR="00764897" w:rsidRDefault="00764897" w:rsidP="004C049B"/>
    <w:p w14:paraId="4BDA5990" w14:textId="12AABA63" w:rsidR="004C049B" w:rsidRDefault="004C049B" w:rsidP="004C049B">
      <w:r w:rsidRPr="004C049B">
        <w:rPr>
          <w:sz w:val="24"/>
          <w:szCs w:val="24"/>
        </w:rPr>
        <w:lastRenderedPageBreak/>
        <w:drawing>
          <wp:inline distT="0" distB="0" distL="0" distR="0" wp14:anchorId="3ABD2FF9" wp14:editId="0319CB6B">
            <wp:extent cx="6645910" cy="2770505"/>
            <wp:effectExtent l="0" t="0" r="2540" b="0"/>
            <wp:docPr id="597782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821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FE61" w14:textId="77777777" w:rsidR="004C049B" w:rsidRDefault="004C049B" w:rsidP="004C049B"/>
    <w:p w14:paraId="70C7D9C2" w14:textId="767E0B00" w:rsidR="004C049B" w:rsidRDefault="004C049B" w:rsidP="004C049B">
      <w:r w:rsidRPr="004C049B">
        <w:drawing>
          <wp:inline distT="0" distB="0" distL="0" distR="0" wp14:anchorId="5C78E62D" wp14:editId="0F57F4C4">
            <wp:extent cx="6645910" cy="919480"/>
            <wp:effectExtent l="0" t="0" r="2540" b="0"/>
            <wp:docPr id="1887513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135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4C82" w14:textId="77777777" w:rsidR="004C049B" w:rsidRDefault="004C049B" w:rsidP="004C049B"/>
    <w:p w14:paraId="6E8DF013" w14:textId="748E41AB" w:rsidR="004C049B" w:rsidRDefault="004C049B" w:rsidP="004C049B">
      <w:r w:rsidRPr="004C049B">
        <w:drawing>
          <wp:inline distT="0" distB="0" distL="0" distR="0" wp14:anchorId="107A3BC1" wp14:editId="41D7E08C">
            <wp:extent cx="6645910" cy="2191385"/>
            <wp:effectExtent l="0" t="0" r="2540" b="0"/>
            <wp:docPr id="1094254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541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2324" w14:textId="77777777" w:rsidR="004C049B" w:rsidRDefault="004C049B" w:rsidP="004C049B"/>
    <w:p w14:paraId="29BA93D1" w14:textId="1DF08C44" w:rsidR="004C049B" w:rsidRDefault="004C049B" w:rsidP="004C049B">
      <w:r w:rsidRPr="004C049B">
        <w:drawing>
          <wp:inline distT="0" distB="0" distL="0" distR="0" wp14:anchorId="3041DCA7" wp14:editId="186BF80A">
            <wp:extent cx="6645910" cy="797560"/>
            <wp:effectExtent l="0" t="0" r="2540" b="2540"/>
            <wp:docPr id="1046751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17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916F" w14:textId="77777777" w:rsidR="00F00107" w:rsidRDefault="00F00107" w:rsidP="004C049B"/>
    <w:p w14:paraId="3BC6BA5D" w14:textId="7CC4DEEB" w:rsidR="00F00107" w:rsidRPr="0070536A" w:rsidRDefault="00F00107" w:rsidP="004C049B">
      <w:r w:rsidRPr="00F00107">
        <w:drawing>
          <wp:inline distT="0" distB="0" distL="0" distR="0" wp14:anchorId="27A8E9A3" wp14:editId="0CA31E09">
            <wp:extent cx="6645910" cy="1803400"/>
            <wp:effectExtent l="0" t="0" r="2540" b="6350"/>
            <wp:docPr id="1897857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74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107" w:rsidRPr="0070536A" w:rsidSect="00CC2BB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004F"/>
    <w:multiLevelType w:val="multilevel"/>
    <w:tmpl w:val="E604DB0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" w15:restartNumberingAfterBreak="0">
    <w:nsid w:val="108D1714"/>
    <w:multiLevelType w:val="hybridMultilevel"/>
    <w:tmpl w:val="1F847662"/>
    <w:lvl w:ilvl="0" w:tplc="F5A2C868">
      <w:start w:val="1"/>
      <w:numFmt w:val="bullet"/>
      <w:lvlText w:val="•"/>
      <w:lvlJc w:val="left"/>
      <w:pPr>
        <w:ind w:left="720" w:hanging="360"/>
      </w:pPr>
    </w:lvl>
    <w:lvl w:ilvl="1" w:tplc="DB96AC7E">
      <w:numFmt w:val="decimal"/>
      <w:lvlText w:val=""/>
      <w:lvlJc w:val="left"/>
    </w:lvl>
    <w:lvl w:ilvl="2" w:tplc="F7B204E2">
      <w:numFmt w:val="decimal"/>
      <w:lvlText w:val=""/>
      <w:lvlJc w:val="left"/>
    </w:lvl>
    <w:lvl w:ilvl="3" w:tplc="C1D0CDB2">
      <w:numFmt w:val="decimal"/>
      <w:lvlText w:val=""/>
      <w:lvlJc w:val="left"/>
    </w:lvl>
    <w:lvl w:ilvl="4" w:tplc="C2FCB3DC">
      <w:numFmt w:val="decimal"/>
      <w:lvlText w:val=""/>
      <w:lvlJc w:val="left"/>
    </w:lvl>
    <w:lvl w:ilvl="5" w:tplc="B6EAC3E0">
      <w:numFmt w:val="decimal"/>
      <w:lvlText w:val=""/>
      <w:lvlJc w:val="left"/>
    </w:lvl>
    <w:lvl w:ilvl="6" w:tplc="FB22ED16">
      <w:numFmt w:val="decimal"/>
      <w:lvlText w:val=""/>
      <w:lvlJc w:val="left"/>
    </w:lvl>
    <w:lvl w:ilvl="7" w:tplc="1B5E6676">
      <w:numFmt w:val="decimal"/>
      <w:lvlText w:val=""/>
      <w:lvlJc w:val="left"/>
    </w:lvl>
    <w:lvl w:ilvl="8" w:tplc="57027A4E">
      <w:numFmt w:val="decimal"/>
      <w:lvlText w:val=""/>
      <w:lvlJc w:val="left"/>
    </w:lvl>
  </w:abstractNum>
  <w:abstractNum w:abstractNumId="2" w15:restartNumberingAfterBreak="0">
    <w:nsid w:val="232E4F29"/>
    <w:multiLevelType w:val="hybridMultilevel"/>
    <w:tmpl w:val="E6BA19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C11E3"/>
    <w:multiLevelType w:val="hybridMultilevel"/>
    <w:tmpl w:val="A6E04AB0"/>
    <w:lvl w:ilvl="0" w:tplc="CAAA71C0">
      <w:start w:val="1"/>
      <w:numFmt w:val="decimal"/>
      <w:lvlText w:val="%1."/>
      <w:lvlJc w:val="left"/>
      <w:pPr>
        <w:ind w:left="720" w:hanging="360"/>
      </w:pPr>
    </w:lvl>
    <w:lvl w:ilvl="1" w:tplc="653C1828">
      <w:numFmt w:val="decimal"/>
      <w:lvlText w:val=""/>
      <w:lvlJc w:val="left"/>
    </w:lvl>
    <w:lvl w:ilvl="2" w:tplc="FB36053E">
      <w:numFmt w:val="decimal"/>
      <w:lvlText w:val=""/>
      <w:lvlJc w:val="left"/>
    </w:lvl>
    <w:lvl w:ilvl="3" w:tplc="61B01E80">
      <w:numFmt w:val="decimal"/>
      <w:lvlText w:val=""/>
      <w:lvlJc w:val="left"/>
    </w:lvl>
    <w:lvl w:ilvl="4" w:tplc="5F3CDB50">
      <w:numFmt w:val="decimal"/>
      <w:lvlText w:val=""/>
      <w:lvlJc w:val="left"/>
    </w:lvl>
    <w:lvl w:ilvl="5" w:tplc="4D66CDCE">
      <w:numFmt w:val="decimal"/>
      <w:lvlText w:val=""/>
      <w:lvlJc w:val="left"/>
    </w:lvl>
    <w:lvl w:ilvl="6" w:tplc="E4181CA6">
      <w:numFmt w:val="decimal"/>
      <w:lvlText w:val=""/>
      <w:lvlJc w:val="left"/>
    </w:lvl>
    <w:lvl w:ilvl="7" w:tplc="535A1802">
      <w:numFmt w:val="decimal"/>
      <w:lvlText w:val=""/>
      <w:lvlJc w:val="left"/>
    </w:lvl>
    <w:lvl w:ilvl="8" w:tplc="76A05E28">
      <w:numFmt w:val="decimal"/>
      <w:lvlText w:val=""/>
      <w:lvlJc w:val="left"/>
    </w:lvl>
  </w:abstractNum>
  <w:abstractNum w:abstractNumId="4" w15:restartNumberingAfterBreak="0">
    <w:nsid w:val="5E0525A6"/>
    <w:multiLevelType w:val="multilevel"/>
    <w:tmpl w:val="65748D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847F5"/>
    <w:multiLevelType w:val="hybridMultilevel"/>
    <w:tmpl w:val="73284C6C"/>
    <w:lvl w:ilvl="0" w:tplc="5D980162">
      <w:start w:val="1"/>
      <w:numFmt w:val="bullet"/>
      <w:lvlText w:val="●"/>
      <w:lvlJc w:val="left"/>
      <w:pPr>
        <w:ind w:left="720" w:hanging="360"/>
      </w:pPr>
    </w:lvl>
    <w:lvl w:ilvl="1" w:tplc="5FE42B66">
      <w:start w:val="1"/>
      <w:numFmt w:val="bullet"/>
      <w:lvlText w:val="○"/>
      <w:lvlJc w:val="left"/>
      <w:pPr>
        <w:ind w:left="1440" w:hanging="360"/>
      </w:pPr>
    </w:lvl>
    <w:lvl w:ilvl="2" w:tplc="5C6AD926">
      <w:start w:val="1"/>
      <w:numFmt w:val="bullet"/>
      <w:lvlText w:val="■"/>
      <w:lvlJc w:val="left"/>
      <w:pPr>
        <w:ind w:left="2160" w:hanging="360"/>
      </w:pPr>
    </w:lvl>
    <w:lvl w:ilvl="3" w:tplc="2B86F87A">
      <w:start w:val="1"/>
      <w:numFmt w:val="bullet"/>
      <w:lvlText w:val="●"/>
      <w:lvlJc w:val="left"/>
      <w:pPr>
        <w:ind w:left="2880" w:hanging="360"/>
      </w:pPr>
    </w:lvl>
    <w:lvl w:ilvl="4" w:tplc="FE269BC6">
      <w:start w:val="1"/>
      <w:numFmt w:val="bullet"/>
      <w:lvlText w:val="○"/>
      <w:lvlJc w:val="left"/>
      <w:pPr>
        <w:ind w:left="3600" w:hanging="360"/>
      </w:pPr>
    </w:lvl>
    <w:lvl w:ilvl="5" w:tplc="A24CB836">
      <w:start w:val="1"/>
      <w:numFmt w:val="bullet"/>
      <w:lvlText w:val="■"/>
      <w:lvlJc w:val="left"/>
      <w:pPr>
        <w:ind w:left="4320" w:hanging="360"/>
      </w:pPr>
    </w:lvl>
    <w:lvl w:ilvl="6" w:tplc="9FD40812">
      <w:start w:val="1"/>
      <w:numFmt w:val="bullet"/>
      <w:lvlText w:val="●"/>
      <w:lvlJc w:val="left"/>
      <w:pPr>
        <w:ind w:left="5040" w:hanging="360"/>
      </w:pPr>
    </w:lvl>
    <w:lvl w:ilvl="7" w:tplc="EEBE74D4">
      <w:start w:val="1"/>
      <w:numFmt w:val="bullet"/>
      <w:lvlText w:val="●"/>
      <w:lvlJc w:val="left"/>
      <w:pPr>
        <w:ind w:left="5760" w:hanging="360"/>
      </w:pPr>
    </w:lvl>
    <w:lvl w:ilvl="8" w:tplc="706C797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87B0B39"/>
    <w:multiLevelType w:val="multilevel"/>
    <w:tmpl w:val="657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D570E"/>
    <w:multiLevelType w:val="hybridMultilevel"/>
    <w:tmpl w:val="D556D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147194">
    <w:abstractNumId w:val="5"/>
    <w:lvlOverride w:ilvl="0">
      <w:startOverride w:val="1"/>
    </w:lvlOverride>
  </w:num>
  <w:num w:numId="2" w16cid:durableId="1335763406">
    <w:abstractNumId w:val="1"/>
    <w:lvlOverride w:ilvl="0">
      <w:startOverride w:val="1"/>
    </w:lvlOverride>
  </w:num>
  <w:num w:numId="3" w16cid:durableId="138499320">
    <w:abstractNumId w:val="3"/>
    <w:lvlOverride w:ilvl="0">
      <w:startOverride w:val="1"/>
    </w:lvlOverride>
  </w:num>
  <w:num w:numId="4" w16cid:durableId="88814075">
    <w:abstractNumId w:val="0"/>
  </w:num>
  <w:num w:numId="5" w16cid:durableId="1186402095">
    <w:abstractNumId w:val="6"/>
  </w:num>
  <w:num w:numId="6" w16cid:durableId="1034698718">
    <w:abstractNumId w:val="7"/>
  </w:num>
  <w:num w:numId="7" w16cid:durableId="1621062655">
    <w:abstractNumId w:val="4"/>
  </w:num>
  <w:num w:numId="8" w16cid:durableId="1679774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897"/>
    <w:rsid w:val="00016017"/>
    <w:rsid w:val="00025E6F"/>
    <w:rsid w:val="000557B7"/>
    <w:rsid w:val="000650F5"/>
    <w:rsid w:val="000E1ED7"/>
    <w:rsid w:val="00147E21"/>
    <w:rsid w:val="001620D2"/>
    <w:rsid w:val="0017581F"/>
    <w:rsid w:val="00192668"/>
    <w:rsid w:val="001A509C"/>
    <w:rsid w:val="001C7D4D"/>
    <w:rsid w:val="001E7B17"/>
    <w:rsid w:val="00217F86"/>
    <w:rsid w:val="00243F49"/>
    <w:rsid w:val="0024687C"/>
    <w:rsid w:val="00255D03"/>
    <w:rsid w:val="00293A7C"/>
    <w:rsid w:val="002D196C"/>
    <w:rsid w:val="002D72CE"/>
    <w:rsid w:val="002D72E5"/>
    <w:rsid w:val="002F1506"/>
    <w:rsid w:val="0033310C"/>
    <w:rsid w:val="00334281"/>
    <w:rsid w:val="0037664E"/>
    <w:rsid w:val="00385398"/>
    <w:rsid w:val="00387047"/>
    <w:rsid w:val="003B6728"/>
    <w:rsid w:val="003C512D"/>
    <w:rsid w:val="003D7913"/>
    <w:rsid w:val="003D7F8A"/>
    <w:rsid w:val="00464EBA"/>
    <w:rsid w:val="00480564"/>
    <w:rsid w:val="004824F7"/>
    <w:rsid w:val="00497165"/>
    <w:rsid w:val="004C049B"/>
    <w:rsid w:val="004F42A2"/>
    <w:rsid w:val="0050353B"/>
    <w:rsid w:val="005170C0"/>
    <w:rsid w:val="00521B08"/>
    <w:rsid w:val="00530D5E"/>
    <w:rsid w:val="00557BA3"/>
    <w:rsid w:val="005612B2"/>
    <w:rsid w:val="00565175"/>
    <w:rsid w:val="00580378"/>
    <w:rsid w:val="00580AFF"/>
    <w:rsid w:val="00596795"/>
    <w:rsid w:val="005A0012"/>
    <w:rsid w:val="005A0E36"/>
    <w:rsid w:val="005B2363"/>
    <w:rsid w:val="006021E5"/>
    <w:rsid w:val="00607DDE"/>
    <w:rsid w:val="00650FF9"/>
    <w:rsid w:val="00655B20"/>
    <w:rsid w:val="00660773"/>
    <w:rsid w:val="006D7ABF"/>
    <w:rsid w:val="006F6643"/>
    <w:rsid w:val="00700794"/>
    <w:rsid w:val="0070536A"/>
    <w:rsid w:val="00721BAA"/>
    <w:rsid w:val="007235B2"/>
    <w:rsid w:val="00732A57"/>
    <w:rsid w:val="007337D5"/>
    <w:rsid w:val="00736B75"/>
    <w:rsid w:val="00756F67"/>
    <w:rsid w:val="0076068E"/>
    <w:rsid w:val="00760957"/>
    <w:rsid w:val="00764897"/>
    <w:rsid w:val="0076695B"/>
    <w:rsid w:val="00784500"/>
    <w:rsid w:val="007C1DA9"/>
    <w:rsid w:val="00801ACF"/>
    <w:rsid w:val="008125A7"/>
    <w:rsid w:val="00831BB4"/>
    <w:rsid w:val="00833F9A"/>
    <w:rsid w:val="00851877"/>
    <w:rsid w:val="00851A1B"/>
    <w:rsid w:val="0085520C"/>
    <w:rsid w:val="008642A3"/>
    <w:rsid w:val="008A5110"/>
    <w:rsid w:val="008B5B2A"/>
    <w:rsid w:val="008C0FA3"/>
    <w:rsid w:val="008D3F23"/>
    <w:rsid w:val="00903F04"/>
    <w:rsid w:val="00962FEC"/>
    <w:rsid w:val="00984328"/>
    <w:rsid w:val="00986C52"/>
    <w:rsid w:val="00995A67"/>
    <w:rsid w:val="009B204B"/>
    <w:rsid w:val="009C16FD"/>
    <w:rsid w:val="00A07804"/>
    <w:rsid w:val="00A11BF8"/>
    <w:rsid w:val="00A429A2"/>
    <w:rsid w:val="00A8053C"/>
    <w:rsid w:val="00A806F8"/>
    <w:rsid w:val="00AC455A"/>
    <w:rsid w:val="00AD1F36"/>
    <w:rsid w:val="00AD3456"/>
    <w:rsid w:val="00AD5D99"/>
    <w:rsid w:val="00B117DC"/>
    <w:rsid w:val="00B1493A"/>
    <w:rsid w:val="00B16D5C"/>
    <w:rsid w:val="00B40F43"/>
    <w:rsid w:val="00B436A9"/>
    <w:rsid w:val="00B6639B"/>
    <w:rsid w:val="00B70FDC"/>
    <w:rsid w:val="00B7179E"/>
    <w:rsid w:val="00BC628E"/>
    <w:rsid w:val="00BE2D15"/>
    <w:rsid w:val="00BF2151"/>
    <w:rsid w:val="00BF3063"/>
    <w:rsid w:val="00C41168"/>
    <w:rsid w:val="00CC2BBA"/>
    <w:rsid w:val="00CC3A9C"/>
    <w:rsid w:val="00D11A66"/>
    <w:rsid w:val="00D323D6"/>
    <w:rsid w:val="00D4090D"/>
    <w:rsid w:val="00DA25E1"/>
    <w:rsid w:val="00DC1D0B"/>
    <w:rsid w:val="00DD4184"/>
    <w:rsid w:val="00DE519B"/>
    <w:rsid w:val="00E13CB9"/>
    <w:rsid w:val="00E30827"/>
    <w:rsid w:val="00E316BB"/>
    <w:rsid w:val="00E5174D"/>
    <w:rsid w:val="00E52814"/>
    <w:rsid w:val="00E61573"/>
    <w:rsid w:val="00E71C02"/>
    <w:rsid w:val="00E97757"/>
    <w:rsid w:val="00EA34F0"/>
    <w:rsid w:val="00ED6758"/>
    <w:rsid w:val="00F00107"/>
    <w:rsid w:val="00F132BC"/>
    <w:rsid w:val="00F135C0"/>
    <w:rsid w:val="00F57D10"/>
    <w:rsid w:val="00F84280"/>
    <w:rsid w:val="00FB1F7C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2287"/>
  <w15:docId w15:val="{5ACAE33D-27A2-4191-9710-8577E127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5C8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DA25E1"/>
    <w:rPr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F135C0"/>
    <w:rPr>
      <w:b/>
      <w:bCs/>
      <w:color w:val="2E75B6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E7B17"/>
    <w:rPr>
      <w:b/>
      <w:bCs/>
      <w:color w:val="2E75B6"/>
      <w:sz w:val="26"/>
      <w:szCs w:val="26"/>
    </w:rPr>
  </w:style>
  <w:style w:type="paragraph" w:styleId="NormalWeb">
    <w:name w:val="Normal (Web)"/>
    <w:basedOn w:val="Normal"/>
    <w:uiPriority w:val="99"/>
    <w:unhideWhenUsed/>
    <w:rsid w:val="00BF21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https://github.com/ProfNpc/api/blob/main/get-prof-repo-api.sh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hyperlink" Target="https://github.com/ProfNpc/api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19</Pages>
  <Words>2373</Words>
  <Characters>12818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Tacini</cp:lastModifiedBy>
  <cp:revision>46</cp:revision>
  <dcterms:created xsi:type="dcterms:W3CDTF">2026-10-13T22:48:00Z</dcterms:created>
  <dcterms:modified xsi:type="dcterms:W3CDTF">2026-10-14T04:08:00Z</dcterms:modified>
</cp:coreProperties>
</file>